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E42EB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09.11.2022</w:t>
      </w:r>
      <w:r w:rsidR="00B514B6">
        <w:rPr>
          <w:rFonts w:ascii="Times New Roman" w:hAnsi="Times New Roman"/>
          <w:sz w:val="28"/>
          <w:szCs w:val="28"/>
        </w:rPr>
        <w:t xml:space="preserve"> 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944</w:t>
      </w:r>
      <w:r w:rsidR="00B514B6">
        <w:rPr>
          <w:rFonts w:ascii="Times New Roman" w:hAnsi="Times New Roman"/>
          <w:sz w:val="28"/>
          <w:szCs w:val="28"/>
        </w:rPr>
        <w:t xml:space="preserve">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с. Смоле</w:t>
      </w:r>
      <w:r w:rsidR="00B0076D" w:rsidRPr="002B0F40">
        <w:rPr>
          <w:rFonts w:ascii="Times New Roman" w:hAnsi="Times New Roman"/>
          <w:sz w:val="28"/>
          <w:szCs w:val="28"/>
        </w:rPr>
        <w:t>н</w:t>
      </w:r>
      <w:r w:rsidR="00B0076D" w:rsidRPr="002B0F40">
        <w:rPr>
          <w:rFonts w:ascii="Times New Roman" w:hAnsi="Times New Roman"/>
          <w:sz w:val="28"/>
          <w:szCs w:val="28"/>
        </w:rPr>
        <w:t>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 xml:space="preserve"> внесении изменений в Муниципальную адресную инвестиционную программу м</w:t>
      </w:r>
      <w:r w:rsidR="00646DC3">
        <w:rPr>
          <w:rFonts w:ascii="Times New Roman" w:hAnsi="Times New Roman"/>
          <w:sz w:val="28"/>
          <w:szCs w:val="28"/>
        </w:rPr>
        <w:t>у</w:t>
      </w:r>
      <w:r w:rsidR="00646DC3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sz w:val="28"/>
          <w:szCs w:val="28"/>
        </w:rPr>
        <w:t>Смоленск</w:t>
      </w:r>
      <w:r w:rsidR="00646DC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46DC3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 Алтай</w:t>
      </w:r>
      <w:r w:rsidR="00646DC3">
        <w:rPr>
          <w:rFonts w:ascii="Times New Roman" w:hAnsi="Times New Roman"/>
          <w:sz w:val="28"/>
          <w:szCs w:val="28"/>
        </w:rPr>
        <w:t>ского края, утвержденную П</w:t>
      </w:r>
      <w:r w:rsidR="00646DC3"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>становлением Администрации Смоленского района Алтайского края № 739 от 23.09.2020г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E02780" w:rsidRPr="00E02780" w:rsidRDefault="00E02780" w:rsidP="00E027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 Смоленский район Алтай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края,  Порядком разр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тайского края, утвержденного Пост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новлением Администрации Смоленского района Алтайского края № 185 от 15.03.2022 года,  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района ПОСТАНОВЛЯЕТ:</w:t>
      </w:r>
    </w:p>
    <w:p w:rsidR="00E02780" w:rsidRPr="00E02780" w:rsidRDefault="00E02780" w:rsidP="00E02780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1. Внести в Муниципальную адресную инвестиционную программу муниц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пального образования Смоленский район Алтайского края, утвержденную Пост</w:t>
      </w:r>
      <w:r w:rsidRPr="00E02780">
        <w:rPr>
          <w:rFonts w:ascii="Times New Roman" w:hAnsi="Times New Roman"/>
          <w:sz w:val="28"/>
          <w:szCs w:val="28"/>
        </w:rPr>
        <w:t>а</w:t>
      </w:r>
      <w:r w:rsidRPr="00E02780">
        <w:rPr>
          <w:rFonts w:ascii="Times New Roman" w:hAnsi="Times New Roman"/>
          <w:sz w:val="28"/>
          <w:szCs w:val="28"/>
        </w:rPr>
        <w:t>новлением Администрации Смоленского района Алтайского края № 738 от 23.09.2020г. следующие изменения:</w:t>
      </w:r>
    </w:p>
    <w:p w:rsidR="00E02780" w:rsidRPr="00E02780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02780">
        <w:rPr>
          <w:rFonts w:ascii="Times New Roman" w:hAnsi="Times New Roman"/>
          <w:sz w:val="28"/>
          <w:szCs w:val="28"/>
        </w:rPr>
        <w:t>- раздел 7 «Перечень мероприятий программы» изложить в редакции согла</w:t>
      </w:r>
      <w:r w:rsidRPr="00E02780">
        <w:rPr>
          <w:rFonts w:ascii="Times New Roman" w:hAnsi="Times New Roman"/>
          <w:sz w:val="28"/>
          <w:szCs w:val="28"/>
        </w:rPr>
        <w:t>с</w:t>
      </w:r>
      <w:r w:rsidRPr="00E02780">
        <w:rPr>
          <w:rFonts w:ascii="Times New Roman" w:hAnsi="Times New Roman"/>
          <w:sz w:val="28"/>
          <w:szCs w:val="28"/>
        </w:rPr>
        <w:t>но приложению к настоящему постановлению.</w:t>
      </w:r>
    </w:p>
    <w:p w:rsidR="00E02780" w:rsidRPr="00E02780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E02780" w:rsidRPr="00E02780" w:rsidRDefault="00E02780" w:rsidP="00E02780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3. Считать утратившим силу постановление Администрации Смоленского района от 29.08.2022 № 726 «О внесении изменений в постановление Администр</w:t>
      </w:r>
      <w:r w:rsidRPr="00E02780">
        <w:rPr>
          <w:rFonts w:ascii="Times New Roman" w:hAnsi="Times New Roman"/>
          <w:sz w:val="28"/>
          <w:szCs w:val="28"/>
        </w:rPr>
        <w:t>а</w:t>
      </w:r>
      <w:r w:rsidRPr="00E02780">
        <w:rPr>
          <w:rFonts w:ascii="Times New Roman" w:hAnsi="Times New Roman"/>
          <w:sz w:val="28"/>
          <w:szCs w:val="28"/>
        </w:rPr>
        <w:t>ции Смоленского района Алтайского края от 23.09.2020 №738 «Об утверждении муниципальной адресной инвестиционной программы муниципального образов</w:t>
      </w:r>
      <w:r w:rsidRPr="00E02780">
        <w:rPr>
          <w:rFonts w:ascii="Times New Roman" w:hAnsi="Times New Roman"/>
          <w:sz w:val="28"/>
          <w:szCs w:val="28"/>
        </w:rPr>
        <w:t>а</w:t>
      </w:r>
      <w:r w:rsidRPr="00E02780">
        <w:rPr>
          <w:rFonts w:ascii="Times New Roman" w:hAnsi="Times New Roman"/>
          <w:sz w:val="28"/>
          <w:szCs w:val="28"/>
        </w:rPr>
        <w:t>ния Смоленский район Алтайского края».</w:t>
      </w:r>
    </w:p>
    <w:p w:rsidR="00B0076D" w:rsidRPr="002B0F40" w:rsidRDefault="00E02780" w:rsidP="00E02780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eastAsia="Arial" w:hAnsi="Times New Roman"/>
          <w:sz w:val="28"/>
          <w:szCs w:val="28"/>
        </w:rPr>
        <w:t xml:space="preserve">          </w:t>
      </w:r>
      <w:r>
        <w:rPr>
          <w:rFonts w:ascii="Times New Roman" w:eastAsia="Arial" w:hAnsi="Times New Roman"/>
          <w:sz w:val="28"/>
          <w:szCs w:val="28"/>
        </w:rPr>
        <w:t>4</w:t>
      </w:r>
      <w:r w:rsidR="00B0076D" w:rsidRPr="002B0F40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2B0F40">
        <w:rPr>
          <w:rFonts w:ascii="Times New Roman" w:hAnsi="Times New Roman"/>
          <w:sz w:val="28"/>
          <w:szCs w:val="28"/>
        </w:rPr>
        <w:t xml:space="preserve"> оставляю за собой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Pr="002B0F4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22FA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0F40">
        <w:rPr>
          <w:rFonts w:ascii="Times New Roman" w:hAnsi="Times New Roman"/>
          <w:sz w:val="28"/>
          <w:szCs w:val="28"/>
        </w:rPr>
        <w:t xml:space="preserve">  района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E02780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Default="00E02780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Края  от </w:t>
      </w:r>
      <w:r w:rsidR="00E42EBD">
        <w:rPr>
          <w:rFonts w:ascii="Times New Roman" w:hAnsi="Times New Roman"/>
          <w:sz w:val="24"/>
          <w:szCs w:val="24"/>
        </w:rPr>
        <w:t>09.11.2022 №944</w:t>
      </w:r>
    </w:p>
    <w:p w:rsidR="00E42EBD" w:rsidRPr="00E02780" w:rsidRDefault="00E42EBD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10010" w:type="dxa"/>
        <w:tblInd w:w="-34" w:type="dxa"/>
        <w:tblLayout w:type="fixed"/>
        <w:tblLook w:val="04A0"/>
      </w:tblPr>
      <w:tblGrid>
        <w:gridCol w:w="568"/>
        <w:gridCol w:w="4394"/>
        <w:gridCol w:w="1417"/>
        <w:gridCol w:w="1339"/>
        <w:gridCol w:w="1176"/>
        <w:gridCol w:w="1116"/>
      </w:tblGrid>
      <w:tr w:rsidR="00E02780" w:rsidRPr="00E02780" w:rsidTr="00CD667B">
        <w:trPr>
          <w:trHeight w:val="315"/>
        </w:trPr>
        <w:tc>
          <w:tcPr>
            <w:tcW w:w="10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7. Перечень мероприятий программы</w:t>
            </w:r>
          </w:p>
        </w:tc>
      </w:tr>
      <w:tr w:rsidR="00E02780" w:rsidRPr="00E02780" w:rsidTr="00CD667B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рования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по го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дам, тыс. руб.</w:t>
            </w:r>
          </w:p>
        </w:tc>
      </w:tr>
      <w:tr w:rsidR="00E02780" w:rsidRPr="00E02780" w:rsidTr="00CD667B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E02780" w:rsidRPr="00E02780" w:rsidTr="00CD667B">
        <w:trPr>
          <w:trHeight w:val="49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F00196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21 345,03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F00196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9 510,00</w:t>
            </w:r>
          </w:p>
        </w:tc>
      </w:tr>
      <w:tr w:rsidR="00E02780" w:rsidRPr="00E02780" w:rsidTr="00CD667B">
        <w:trPr>
          <w:trHeight w:val="3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крае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бюд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5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027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21 345,03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F00196" w:rsidP="00E027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9 510,00</w:t>
            </w:r>
          </w:p>
        </w:tc>
      </w:tr>
      <w:tr w:rsidR="00E02780" w:rsidRPr="00E02780" w:rsidTr="00CD667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ПСД (экспертиза проекта) внутренний ремонт СДК с. Староты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рышкино,  Ануйский сельсовет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краеведческом музее с. Смоленское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72,71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доме культуры с. Смоленское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586,68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оснащение сцены Дома культуры с. Ануйское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ПСД на ремонт Дома куль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 с.Точильное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484,13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теплотрассы Детская щкола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с. Смоленское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598,03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5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мебели и музыкальных инструментов для Детской школы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 с. Смоленское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2475,00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5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CD667B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крыльцо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333,42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фасад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404,17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"Малышок" Ануйская средняя общеобразовательная школа  изготов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ПСД на капитальный ремонт, экспертиза, доработка (софинансирова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129,11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143,85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2750,00</w:t>
            </w:r>
          </w:p>
        </w:tc>
      </w:tr>
      <w:tr w:rsidR="00E02780" w:rsidRPr="00E02780" w:rsidTr="00CD667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ПСД на ремонт спортзала МБОУ «Ануйская средняя общеобразо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вательная школа» с. Ануйское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«Сычевская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 имени К.Ф. Лебе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динской»: изготовление ПСД на при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строй к школе(софинансирование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500,0 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750,00</w:t>
            </w:r>
          </w:p>
        </w:tc>
      </w:tr>
      <w:tr w:rsidR="00E02780" w:rsidRPr="00E02780" w:rsidTr="00CD667B">
        <w:trPr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школа»  изготовление ПСД на капитальный ремонт (софинансиро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402,24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E02780" w:rsidRPr="00E02780" w:rsidTr="00CD667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спорт зала МБОУ «Смоленская средняя общеобразовательная школа № 2» с. Смоленское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525,50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«Точка роста» Верх-Обская средняя об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разовательная школа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758,91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отопления д/сад Одуванчик Со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лоновская средняя образовательная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«Точка роста» МБОУ «Смоленская средняя общеобразовательная школа № 1» с. Смоленское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«Точка роста» МБОУ «Смоленская средняя общеобразовательная школа № 2» с. Смоленское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900,51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гаражей МБОУ «Сычевская средняя общеобразовательная школа» с. Сычевка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1288,73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Оплата услуг строительного контроля МБОУ Ануйская средняя общеобразо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93,97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МБОУ Верх-Обская  средняя общеобразовательная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361,70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столовой Кировская средняя об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разовательная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1401,13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F00196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2780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2780" w:rsidRPr="00E02780" w:rsidTr="00CD667B">
        <w:trPr>
          <w:trHeight w:val="8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кабинета бухгалтерии Комитет образования (в т.ч. Приобретение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бели и электроосвещение)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Замена дверей Линевская средняя 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гаража  Верх-Об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ский сельсовет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1607,78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Скейт-площадка  с. Смоленское, Смо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ленский сельский совет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сквера Солоновский с/совет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СДК (кровля, отмостка, окна, двери) с. Старотырышкино Ануйский сельсовет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817,73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хоккейной коробки Ануйский сельсовет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кабинетов в администрации (главы, председатель Комитета образо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718,14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отопления гаражей Админист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рации Смоленского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570,67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здания  Администрации Смоленского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2142,81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599,96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1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в собственность Админи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страции Смоленского района Алтай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края  комплекса водопроводных сетей с. Новотырышкино и передача его в хозяйственное ведение МУП Тепло с. Новотырышкино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Черновского ДК (Сычевка)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"Одуванчик" (устройство вент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ляции)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CD667B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муниципального имущества, в т.ч. пожарная сигнализ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ция и  видеонаблюдение в здание адм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нистрации, ремонт кабинетов , электр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проводка и освещения гаражных бо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сов, ремонт гаражных боксов  №7-10)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2446,96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1510,00</w:t>
            </w:r>
          </w:p>
        </w:tc>
      </w:tr>
      <w:tr w:rsidR="00E02780" w:rsidRPr="00E02780" w:rsidTr="00CD667B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гаражей МБОУ «Новотыры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кинская средняя общеобразовательная школа»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Буратино (ремонт входной гру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148,35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sz w:val="24"/>
                <w:szCs w:val="24"/>
              </w:rPr>
              <w:t>Разработка ПСД «Ремонт МБОУ «См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>ленская средняя школа №2»  (со фина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>н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>сирование)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3 750,00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в рамках проекта «Точка роста» Новотырышкинская средняя общеобразовательная школа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1 698,04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«Точка роста» Ануйская средняя общ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1 314,90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«Точка роста» Линевская средняя 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щеобразовательная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2 213,91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ПСД на капремонт спорти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ного зала МБОУ «Верх-Обская СОШ им. М.С. Евдокимова»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Колосок (ремонт кровли, вод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сточной системы)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Д\сад Чайка (ремонт)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Брусничка (разработка ПСД)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Ромашка (укладка тротуарной плитки)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СОШ «Солоновская» (ремонт тепл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трассы)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927,30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Березка (с. Верх-Обское)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сельсовет (Стадион Победа городская среда)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Сычевский сельсовет (отопление в п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мещение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Новотырышкинский сельсовет (ремонт крыльца ДК)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Ануйский сельсовет (ремонт СДК)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Верх-обский сельсовет (изготовление ПСД ремонт ДК- 650 т.р., ремонт сцены стадиона Старт- 320,12 т.р.)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970,11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ДЮСШ (ремонт крыши)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69,68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«Верх-Обская СОШ (ремонт 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ража)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Детские игровые площадки (уличные) для детских садов (с.Новотырышкино , с. Линевское,п. Кировский, с. Смоле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ское (д/с Петушок)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с/с (ремонт здания для 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остановки)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1267,36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авто. УАЗ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1330,00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CD667B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F00196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sectPr w:rsidR="00E02780" w:rsidSect="0024117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29" w:rsidRDefault="00C27129" w:rsidP="004333CB">
      <w:pPr>
        <w:spacing w:after="0" w:line="240" w:lineRule="auto"/>
      </w:pPr>
      <w:r>
        <w:separator/>
      </w:r>
    </w:p>
  </w:endnote>
  <w:endnote w:type="continuationSeparator" w:id="1">
    <w:p w:rsidR="00C27129" w:rsidRDefault="00C27129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29" w:rsidRDefault="00C27129" w:rsidP="004333CB">
      <w:pPr>
        <w:spacing w:after="0" w:line="240" w:lineRule="auto"/>
      </w:pPr>
      <w:r>
        <w:separator/>
      </w:r>
    </w:p>
  </w:footnote>
  <w:footnote w:type="continuationSeparator" w:id="1">
    <w:p w:rsidR="00C27129" w:rsidRDefault="00C27129" w:rsidP="004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6606"/>
    <w:rsid w:val="00054870"/>
    <w:rsid w:val="00061871"/>
    <w:rsid w:val="00064A0F"/>
    <w:rsid w:val="00077991"/>
    <w:rsid w:val="00092F14"/>
    <w:rsid w:val="000B0EDD"/>
    <w:rsid w:val="000D01FE"/>
    <w:rsid w:val="000D3782"/>
    <w:rsid w:val="000D6148"/>
    <w:rsid w:val="000D7793"/>
    <w:rsid w:val="000E0361"/>
    <w:rsid w:val="0010255C"/>
    <w:rsid w:val="00122625"/>
    <w:rsid w:val="00122739"/>
    <w:rsid w:val="0013030B"/>
    <w:rsid w:val="00134A33"/>
    <w:rsid w:val="0013670C"/>
    <w:rsid w:val="00137A85"/>
    <w:rsid w:val="00144232"/>
    <w:rsid w:val="00144BC5"/>
    <w:rsid w:val="00155F14"/>
    <w:rsid w:val="00156C97"/>
    <w:rsid w:val="00181FCC"/>
    <w:rsid w:val="00192BD3"/>
    <w:rsid w:val="00194456"/>
    <w:rsid w:val="001970E0"/>
    <w:rsid w:val="001A2C83"/>
    <w:rsid w:val="001A5FE9"/>
    <w:rsid w:val="001B4507"/>
    <w:rsid w:val="002137C7"/>
    <w:rsid w:val="0021645B"/>
    <w:rsid w:val="00220A13"/>
    <w:rsid w:val="00222FA7"/>
    <w:rsid w:val="0024117B"/>
    <w:rsid w:val="00244708"/>
    <w:rsid w:val="0027492B"/>
    <w:rsid w:val="00285563"/>
    <w:rsid w:val="002B0F40"/>
    <w:rsid w:val="002B5FB1"/>
    <w:rsid w:val="002F17D1"/>
    <w:rsid w:val="003020FB"/>
    <w:rsid w:val="00330EFA"/>
    <w:rsid w:val="00333F99"/>
    <w:rsid w:val="003542B2"/>
    <w:rsid w:val="00364675"/>
    <w:rsid w:val="003931C6"/>
    <w:rsid w:val="00395A9F"/>
    <w:rsid w:val="0039684F"/>
    <w:rsid w:val="003B6387"/>
    <w:rsid w:val="003C2FC7"/>
    <w:rsid w:val="003C3570"/>
    <w:rsid w:val="003C3FA5"/>
    <w:rsid w:val="003D2ACC"/>
    <w:rsid w:val="003D3C33"/>
    <w:rsid w:val="003F3E81"/>
    <w:rsid w:val="0040115E"/>
    <w:rsid w:val="004248B7"/>
    <w:rsid w:val="004322F7"/>
    <w:rsid w:val="004333CB"/>
    <w:rsid w:val="004341FB"/>
    <w:rsid w:val="00441975"/>
    <w:rsid w:val="00450D7E"/>
    <w:rsid w:val="004821FD"/>
    <w:rsid w:val="00486C9E"/>
    <w:rsid w:val="004A7C9E"/>
    <w:rsid w:val="004C02F3"/>
    <w:rsid w:val="004E31B1"/>
    <w:rsid w:val="004E51DE"/>
    <w:rsid w:val="00502D49"/>
    <w:rsid w:val="00503279"/>
    <w:rsid w:val="005146F9"/>
    <w:rsid w:val="00526B7E"/>
    <w:rsid w:val="00527292"/>
    <w:rsid w:val="00545AD7"/>
    <w:rsid w:val="00586B89"/>
    <w:rsid w:val="00591C7F"/>
    <w:rsid w:val="005A55DD"/>
    <w:rsid w:val="005B7151"/>
    <w:rsid w:val="005C63AD"/>
    <w:rsid w:val="005D3AA8"/>
    <w:rsid w:val="005E7B1A"/>
    <w:rsid w:val="005F22E2"/>
    <w:rsid w:val="005F5B6A"/>
    <w:rsid w:val="00606140"/>
    <w:rsid w:val="00613110"/>
    <w:rsid w:val="00613337"/>
    <w:rsid w:val="006205BD"/>
    <w:rsid w:val="00640108"/>
    <w:rsid w:val="00646DC3"/>
    <w:rsid w:val="006547F6"/>
    <w:rsid w:val="00672969"/>
    <w:rsid w:val="00693275"/>
    <w:rsid w:val="00693F4B"/>
    <w:rsid w:val="006A17B8"/>
    <w:rsid w:val="006A24C1"/>
    <w:rsid w:val="006A518C"/>
    <w:rsid w:val="006A5981"/>
    <w:rsid w:val="006B216A"/>
    <w:rsid w:val="006D756E"/>
    <w:rsid w:val="006F688A"/>
    <w:rsid w:val="00713039"/>
    <w:rsid w:val="00730F38"/>
    <w:rsid w:val="00732C01"/>
    <w:rsid w:val="007764E9"/>
    <w:rsid w:val="00784ABA"/>
    <w:rsid w:val="007A1168"/>
    <w:rsid w:val="007A45CC"/>
    <w:rsid w:val="007F3676"/>
    <w:rsid w:val="007F3C36"/>
    <w:rsid w:val="00802F5A"/>
    <w:rsid w:val="00804DB9"/>
    <w:rsid w:val="00816925"/>
    <w:rsid w:val="008207B3"/>
    <w:rsid w:val="00831475"/>
    <w:rsid w:val="00841778"/>
    <w:rsid w:val="0085147F"/>
    <w:rsid w:val="0087056B"/>
    <w:rsid w:val="00872846"/>
    <w:rsid w:val="008740BB"/>
    <w:rsid w:val="008B6BF9"/>
    <w:rsid w:val="008D3549"/>
    <w:rsid w:val="008D7D3F"/>
    <w:rsid w:val="008E1A23"/>
    <w:rsid w:val="008F6D49"/>
    <w:rsid w:val="00900026"/>
    <w:rsid w:val="00907697"/>
    <w:rsid w:val="00912CA8"/>
    <w:rsid w:val="009357A6"/>
    <w:rsid w:val="00937C1C"/>
    <w:rsid w:val="0094653E"/>
    <w:rsid w:val="00970052"/>
    <w:rsid w:val="0099519B"/>
    <w:rsid w:val="009A0416"/>
    <w:rsid w:val="009A18F4"/>
    <w:rsid w:val="009B50E5"/>
    <w:rsid w:val="009B63F4"/>
    <w:rsid w:val="009C0796"/>
    <w:rsid w:val="009D53E8"/>
    <w:rsid w:val="009E03B9"/>
    <w:rsid w:val="009F173C"/>
    <w:rsid w:val="00A063E0"/>
    <w:rsid w:val="00A172ED"/>
    <w:rsid w:val="00A2537B"/>
    <w:rsid w:val="00A345E9"/>
    <w:rsid w:val="00A416ED"/>
    <w:rsid w:val="00A43D1C"/>
    <w:rsid w:val="00A47BFE"/>
    <w:rsid w:val="00A572DB"/>
    <w:rsid w:val="00A84D44"/>
    <w:rsid w:val="00A9369C"/>
    <w:rsid w:val="00A9388C"/>
    <w:rsid w:val="00AA0C06"/>
    <w:rsid w:val="00AA1441"/>
    <w:rsid w:val="00AA6BF4"/>
    <w:rsid w:val="00AA7A80"/>
    <w:rsid w:val="00AB41DF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10DDE"/>
    <w:rsid w:val="00B153DC"/>
    <w:rsid w:val="00B156CE"/>
    <w:rsid w:val="00B21177"/>
    <w:rsid w:val="00B31D3F"/>
    <w:rsid w:val="00B5043D"/>
    <w:rsid w:val="00B514B6"/>
    <w:rsid w:val="00B634F9"/>
    <w:rsid w:val="00B6747A"/>
    <w:rsid w:val="00B73664"/>
    <w:rsid w:val="00B75C41"/>
    <w:rsid w:val="00B87E51"/>
    <w:rsid w:val="00B94CEC"/>
    <w:rsid w:val="00BD13B1"/>
    <w:rsid w:val="00BE352E"/>
    <w:rsid w:val="00BE6132"/>
    <w:rsid w:val="00BE7F4D"/>
    <w:rsid w:val="00BF2130"/>
    <w:rsid w:val="00C07039"/>
    <w:rsid w:val="00C11D35"/>
    <w:rsid w:val="00C1628E"/>
    <w:rsid w:val="00C27129"/>
    <w:rsid w:val="00C37F21"/>
    <w:rsid w:val="00C460DF"/>
    <w:rsid w:val="00C87169"/>
    <w:rsid w:val="00CC19E4"/>
    <w:rsid w:val="00CC2509"/>
    <w:rsid w:val="00CF1FFA"/>
    <w:rsid w:val="00CF7213"/>
    <w:rsid w:val="00CF7AD8"/>
    <w:rsid w:val="00CF7E68"/>
    <w:rsid w:val="00D07AA0"/>
    <w:rsid w:val="00D23636"/>
    <w:rsid w:val="00D24BF3"/>
    <w:rsid w:val="00D369AC"/>
    <w:rsid w:val="00D40785"/>
    <w:rsid w:val="00D53AC4"/>
    <w:rsid w:val="00D56EC1"/>
    <w:rsid w:val="00D62B6D"/>
    <w:rsid w:val="00D85285"/>
    <w:rsid w:val="00DB6C64"/>
    <w:rsid w:val="00DB72FD"/>
    <w:rsid w:val="00DC353B"/>
    <w:rsid w:val="00E02780"/>
    <w:rsid w:val="00E22B1E"/>
    <w:rsid w:val="00E31540"/>
    <w:rsid w:val="00E42EBD"/>
    <w:rsid w:val="00E46CB0"/>
    <w:rsid w:val="00E56659"/>
    <w:rsid w:val="00E64B4D"/>
    <w:rsid w:val="00E72DBC"/>
    <w:rsid w:val="00E8216A"/>
    <w:rsid w:val="00EA20E7"/>
    <w:rsid w:val="00EB1020"/>
    <w:rsid w:val="00EB74F6"/>
    <w:rsid w:val="00ED2ABE"/>
    <w:rsid w:val="00EE0D20"/>
    <w:rsid w:val="00EF209B"/>
    <w:rsid w:val="00EF4945"/>
    <w:rsid w:val="00F00196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B7B5A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CF1FFA"/>
    <w:rPr>
      <w:rFonts w:cs="Times New Roman"/>
    </w:rPr>
  </w:style>
  <w:style w:type="paragraph" w:styleId="a9">
    <w:name w:val="List Paragraph"/>
    <w:basedOn w:val="a"/>
    <w:uiPriority w:val="99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333CB"/>
  </w:style>
  <w:style w:type="paragraph" w:styleId="af2">
    <w:name w:val="footer"/>
    <w:basedOn w:val="a"/>
    <w:link w:val="af3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2022-11-10T09:02:00Z</cp:lastPrinted>
  <dcterms:created xsi:type="dcterms:W3CDTF">2022-11-10T08:44:00Z</dcterms:created>
  <dcterms:modified xsi:type="dcterms:W3CDTF">2022-11-11T05:51:00Z</dcterms:modified>
</cp:coreProperties>
</file>