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4C" w:rsidRPr="00E4544C" w:rsidRDefault="00E4544C" w:rsidP="00E4544C">
      <w:pPr>
        <w:jc w:val="center"/>
        <w:rPr>
          <w:sz w:val="28"/>
          <w:szCs w:val="28"/>
        </w:rPr>
      </w:pPr>
      <w:r w:rsidRPr="00E4544C">
        <w:rPr>
          <w:sz w:val="28"/>
          <w:szCs w:val="28"/>
        </w:rPr>
        <w:t>АДМИНИСТРАЦИЯ СМОЛЕНСКОГО РАЙОНА АЛТАЙСКОГО КРАЯ</w:t>
      </w:r>
    </w:p>
    <w:p w:rsidR="00E4544C" w:rsidRPr="00E4544C" w:rsidRDefault="00E4544C" w:rsidP="00E4544C">
      <w:pPr>
        <w:jc w:val="center"/>
        <w:rPr>
          <w:sz w:val="28"/>
          <w:szCs w:val="28"/>
        </w:rPr>
      </w:pPr>
    </w:p>
    <w:p w:rsidR="00E4544C" w:rsidRPr="00E4544C" w:rsidRDefault="00E4544C" w:rsidP="00E4544C">
      <w:pPr>
        <w:jc w:val="center"/>
        <w:rPr>
          <w:sz w:val="28"/>
          <w:szCs w:val="28"/>
        </w:rPr>
      </w:pPr>
      <w:r w:rsidRPr="00E4544C">
        <w:rPr>
          <w:sz w:val="28"/>
          <w:szCs w:val="28"/>
        </w:rPr>
        <w:t>ПОСТАНОВЛЕНИЕ</w:t>
      </w:r>
    </w:p>
    <w:p w:rsidR="00E4544C" w:rsidRPr="00E4544C" w:rsidRDefault="00E4544C" w:rsidP="00E4544C">
      <w:pPr>
        <w:jc w:val="center"/>
        <w:rPr>
          <w:sz w:val="28"/>
          <w:szCs w:val="28"/>
        </w:rPr>
      </w:pPr>
    </w:p>
    <w:p w:rsidR="00E4544C" w:rsidRPr="00E4544C" w:rsidRDefault="00E4544C" w:rsidP="00E4544C">
      <w:pPr>
        <w:jc w:val="center"/>
        <w:rPr>
          <w:sz w:val="28"/>
          <w:szCs w:val="28"/>
        </w:rPr>
      </w:pPr>
    </w:p>
    <w:p w:rsidR="00E4544C" w:rsidRPr="00E4544C" w:rsidRDefault="00E4544C" w:rsidP="00E4544C">
      <w:pPr>
        <w:jc w:val="both"/>
        <w:rPr>
          <w:sz w:val="28"/>
          <w:szCs w:val="28"/>
        </w:rPr>
      </w:pPr>
      <w:r w:rsidRPr="00E4544C">
        <w:rPr>
          <w:sz w:val="28"/>
          <w:szCs w:val="28"/>
        </w:rPr>
        <w:t xml:space="preserve">     </w:t>
      </w:r>
      <w:r w:rsidR="00CD356B">
        <w:rPr>
          <w:sz w:val="28"/>
          <w:szCs w:val="28"/>
        </w:rPr>
        <w:t>14.11.2022</w:t>
      </w:r>
      <w:r w:rsidR="001538F8">
        <w:rPr>
          <w:sz w:val="28"/>
          <w:szCs w:val="28"/>
        </w:rPr>
        <w:t xml:space="preserve">  </w:t>
      </w:r>
      <w:r w:rsidRPr="00E4544C">
        <w:rPr>
          <w:sz w:val="28"/>
          <w:szCs w:val="28"/>
        </w:rPr>
        <w:t xml:space="preserve">  № </w:t>
      </w:r>
      <w:r w:rsidR="00CD356B">
        <w:rPr>
          <w:sz w:val="28"/>
          <w:szCs w:val="28"/>
        </w:rPr>
        <w:t xml:space="preserve"> 949</w:t>
      </w:r>
      <w:r w:rsidRPr="00E4544C">
        <w:rPr>
          <w:sz w:val="28"/>
          <w:szCs w:val="28"/>
        </w:rPr>
        <w:t xml:space="preserve">                                                                       </w:t>
      </w:r>
      <w:proofErr w:type="gramStart"/>
      <w:r w:rsidRPr="00E4544C">
        <w:rPr>
          <w:sz w:val="28"/>
          <w:szCs w:val="28"/>
        </w:rPr>
        <w:t>с</w:t>
      </w:r>
      <w:proofErr w:type="gramEnd"/>
      <w:r w:rsidRPr="00E4544C">
        <w:rPr>
          <w:sz w:val="28"/>
          <w:szCs w:val="28"/>
        </w:rPr>
        <w:t>. Смоленское</w:t>
      </w:r>
    </w:p>
    <w:p w:rsidR="00E4544C" w:rsidRPr="00E4544C" w:rsidRDefault="00E4544C" w:rsidP="00E4544C">
      <w:pPr>
        <w:jc w:val="both"/>
        <w:rPr>
          <w:sz w:val="28"/>
          <w:szCs w:val="28"/>
        </w:rPr>
      </w:pPr>
    </w:p>
    <w:p w:rsidR="00E4544C" w:rsidRPr="007A2E9B" w:rsidRDefault="00B42D74" w:rsidP="00AD17C2">
      <w:pPr>
        <w:pStyle w:val="a4"/>
        <w:shd w:val="clear" w:color="auto" w:fill="auto"/>
        <w:spacing w:before="0" w:after="1011" w:line="240" w:lineRule="auto"/>
        <w:ind w:left="20" w:right="4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приостановлении действия отдельных положений постановления</w:t>
      </w:r>
      <w:r w:rsidR="00AD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7C2">
        <w:rPr>
          <w:rFonts w:ascii="Times New Roman" w:hAnsi="Times New Roman" w:cs="Times New Roman"/>
          <w:sz w:val="28"/>
          <w:szCs w:val="28"/>
        </w:rPr>
        <w:t>Администр</w:t>
      </w:r>
      <w:proofErr w:type="gramStart"/>
      <w:r w:rsidR="00AD17C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D17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D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7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="00AD17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AD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AD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11.07.2017</w:t>
      </w:r>
      <w:r w:rsidR="00AD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D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583</w:t>
      </w:r>
      <w:r w:rsidR="00AD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D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 изменения</w:t>
      </w:r>
      <w:r w:rsidR="00AD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D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D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7C2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AD17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рации Смоленского района Алтайского края от  26.08.2020 № 663</w:t>
      </w:r>
      <w:r w:rsidR="00E4544C" w:rsidRPr="00E45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E9B" w:rsidRDefault="007A2E9B" w:rsidP="00E4544C">
      <w:pPr>
        <w:spacing w:line="318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544C" w:rsidRPr="00E4544C">
        <w:rPr>
          <w:sz w:val="28"/>
          <w:szCs w:val="28"/>
        </w:rPr>
        <w:t xml:space="preserve"> соответствии с </w:t>
      </w:r>
      <w:r w:rsidR="0010278C">
        <w:rPr>
          <w:sz w:val="28"/>
          <w:szCs w:val="28"/>
        </w:rPr>
        <w:t>пунктом 22 статьи 45</w:t>
      </w:r>
      <w:r w:rsidR="0092139C">
        <w:rPr>
          <w:sz w:val="28"/>
          <w:szCs w:val="28"/>
        </w:rPr>
        <w:t xml:space="preserve"> </w:t>
      </w:r>
      <w:r w:rsidR="0010278C">
        <w:rPr>
          <w:sz w:val="28"/>
          <w:szCs w:val="28"/>
        </w:rPr>
        <w:t xml:space="preserve">Устава муниципального образования </w:t>
      </w:r>
      <w:proofErr w:type="gramStart"/>
      <w:r w:rsidR="0010278C">
        <w:rPr>
          <w:sz w:val="28"/>
          <w:szCs w:val="28"/>
        </w:rPr>
        <w:t>Смоленский</w:t>
      </w:r>
      <w:proofErr w:type="gramEnd"/>
      <w:r w:rsidR="0010278C">
        <w:rPr>
          <w:sz w:val="28"/>
          <w:szCs w:val="28"/>
        </w:rPr>
        <w:t xml:space="preserve"> района Алтайского края, руководствуясь постановлением Правительства Алтайского края от 11.11.2022 № 415</w:t>
      </w:r>
      <w:r>
        <w:rPr>
          <w:sz w:val="28"/>
          <w:szCs w:val="28"/>
        </w:rPr>
        <w:t xml:space="preserve"> </w:t>
      </w:r>
      <w:r w:rsidR="00184613">
        <w:rPr>
          <w:sz w:val="28"/>
          <w:szCs w:val="28"/>
        </w:rPr>
        <w:t>Администрация Смоленского района Алтайского края постановляет</w:t>
      </w:r>
      <w:r>
        <w:rPr>
          <w:sz w:val="28"/>
          <w:szCs w:val="28"/>
        </w:rPr>
        <w:t>:</w:t>
      </w:r>
    </w:p>
    <w:p w:rsidR="00E4544C" w:rsidRPr="00E4544C" w:rsidRDefault="00E4544C" w:rsidP="00E4544C">
      <w:pPr>
        <w:spacing w:line="318" w:lineRule="exact"/>
        <w:ind w:firstLine="708"/>
        <w:jc w:val="both"/>
        <w:rPr>
          <w:sz w:val="28"/>
          <w:szCs w:val="28"/>
        </w:rPr>
      </w:pPr>
      <w:r w:rsidRPr="00E4544C">
        <w:rPr>
          <w:sz w:val="28"/>
          <w:szCs w:val="28"/>
        </w:rPr>
        <w:t xml:space="preserve"> </w:t>
      </w:r>
      <w:r w:rsidR="007A2E9B">
        <w:rPr>
          <w:sz w:val="28"/>
          <w:szCs w:val="28"/>
        </w:rPr>
        <w:t>1.</w:t>
      </w:r>
      <w:r w:rsidR="00AD17C2">
        <w:rPr>
          <w:sz w:val="28"/>
          <w:szCs w:val="28"/>
        </w:rPr>
        <w:t xml:space="preserve"> </w:t>
      </w:r>
      <w:proofErr w:type="gramStart"/>
      <w:r w:rsidR="001D5531">
        <w:rPr>
          <w:sz w:val="28"/>
          <w:szCs w:val="28"/>
        </w:rPr>
        <w:t>Приос</w:t>
      </w:r>
      <w:r w:rsidR="0010278C">
        <w:rPr>
          <w:sz w:val="28"/>
          <w:szCs w:val="28"/>
        </w:rPr>
        <w:t>тановить до 31.12.2022 действие пункта 12</w:t>
      </w:r>
      <w:r w:rsidR="001D5531">
        <w:rPr>
          <w:sz w:val="28"/>
          <w:szCs w:val="28"/>
        </w:rPr>
        <w:t xml:space="preserve"> Правил</w:t>
      </w:r>
      <w:r w:rsidR="0010278C">
        <w:rPr>
          <w:sz w:val="28"/>
          <w:szCs w:val="28"/>
        </w:rPr>
        <w:t xml:space="preserve"> </w:t>
      </w:r>
      <w:r w:rsidR="001D5531" w:rsidRPr="00600BE6">
        <w:rPr>
          <w:b/>
          <w:sz w:val="28"/>
          <w:szCs w:val="28"/>
        </w:rPr>
        <w:t xml:space="preserve"> </w:t>
      </w:r>
      <w:r w:rsidR="001D5531" w:rsidRPr="001D5531">
        <w:rPr>
          <w:sz w:val="28"/>
          <w:szCs w:val="28"/>
        </w:rPr>
        <w:t xml:space="preserve">определения требований к отдельным видам товаров,  работ, услуг (в том числе предельных цен товаров, работ, услуг), закупаемым  муниципальными органами Смоленского района Алтайского края и  подведомственными указанным органам казенными и бюджетными учреждениями,  муниципальными унитарными предприятиями, </w:t>
      </w:r>
      <w:r w:rsidR="00292AC2">
        <w:rPr>
          <w:sz w:val="28"/>
          <w:szCs w:val="28"/>
        </w:rPr>
        <w:t>утвержденных постановлением А</w:t>
      </w:r>
      <w:r w:rsidR="001D5531">
        <w:rPr>
          <w:sz w:val="28"/>
          <w:szCs w:val="28"/>
        </w:rPr>
        <w:t>дминистрации Смоленского района Алтайского края от 11.07.2017 № 583.</w:t>
      </w:r>
      <w:proofErr w:type="gramEnd"/>
    </w:p>
    <w:p w:rsidR="00E4544C" w:rsidRDefault="007A2E9B" w:rsidP="00E4544C">
      <w:pPr>
        <w:spacing w:line="318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17C2">
        <w:rPr>
          <w:sz w:val="28"/>
          <w:szCs w:val="28"/>
        </w:rPr>
        <w:t xml:space="preserve"> </w:t>
      </w:r>
      <w:r w:rsidR="00292AC2">
        <w:rPr>
          <w:sz w:val="28"/>
          <w:szCs w:val="28"/>
        </w:rPr>
        <w:t>Внести в постановление Администрации Смоленского района Алтайского края от 26.08.2020 № 663 «Об</w:t>
      </w:r>
      <w:r w:rsidR="00F827EB">
        <w:rPr>
          <w:sz w:val="28"/>
          <w:szCs w:val="28"/>
        </w:rPr>
        <w:t xml:space="preserve"> утверждении Требований к поряд</w:t>
      </w:r>
      <w:r w:rsidR="00292AC2" w:rsidRPr="0078676C">
        <w:rPr>
          <w:sz w:val="28"/>
          <w:szCs w:val="28"/>
        </w:rPr>
        <w:t xml:space="preserve">ку разработки и принятия правовых актов о нормировании в сфере закупок для обеспечения </w:t>
      </w:r>
      <w:r w:rsidR="00292AC2">
        <w:rPr>
          <w:sz w:val="28"/>
          <w:szCs w:val="28"/>
        </w:rPr>
        <w:t>муниципальных</w:t>
      </w:r>
      <w:r w:rsidR="00292AC2" w:rsidRPr="0078676C">
        <w:rPr>
          <w:sz w:val="28"/>
          <w:szCs w:val="28"/>
        </w:rPr>
        <w:t xml:space="preserve"> нужд </w:t>
      </w:r>
      <w:r w:rsidR="00292AC2">
        <w:rPr>
          <w:sz w:val="28"/>
          <w:szCs w:val="28"/>
        </w:rPr>
        <w:t>Смоленского района Алтайского края</w:t>
      </w:r>
      <w:r w:rsidR="00292AC2" w:rsidRPr="0078676C">
        <w:rPr>
          <w:sz w:val="28"/>
          <w:szCs w:val="28"/>
        </w:rPr>
        <w:t>, содержанию указанных актов и обеспечению их</w:t>
      </w:r>
      <w:r w:rsidR="00292AC2">
        <w:rPr>
          <w:sz w:val="28"/>
          <w:szCs w:val="28"/>
        </w:rPr>
        <w:t xml:space="preserve"> исполнения» изменение, признав пункт 15 Требований, утвержденных указанным постановлением, утратившим силу</w:t>
      </w:r>
      <w:r w:rsidR="00E4544C" w:rsidRPr="00E4544C">
        <w:rPr>
          <w:sz w:val="28"/>
          <w:szCs w:val="28"/>
        </w:rPr>
        <w:t>.</w:t>
      </w:r>
    </w:p>
    <w:p w:rsidR="00CF7DD6" w:rsidRDefault="00CF7DD6" w:rsidP="00E4544C">
      <w:pPr>
        <w:spacing w:line="318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E4544C" w:rsidRPr="00B544F4" w:rsidRDefault="00CD0736" w:rsidP="00B544F4">
      <w:pPr>
        <w:spacing w:line="318" w:lineRule="exac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544C" w:rsidRPr="00E4544C" w:rsidRDefault="00E4544C" w:rsidP="00E4544C">
      <w:pPr>
        <w:pStyle w:val="a4"/>
        <w:shd w:val="clear" w:color="auto" w:fill="auto"/>
        <w:spacing w:before="0" w:after="0" w:line="27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E4544C" w:rsidRPr="00E4544C" w:rsidRDefault="00E4544C" w:rsidP="00E4544C">
      <w:pPr>
        <w:pStyle w:val="a4"/>
        <w:shd w:val="clear" w:color="auto" w:fill="auto"/>
        <w:spacing w:before="0" w:after="0" w:line="27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E4544C" w:rsidRPr="00E4544C" w:rsidRDefault="00E4544C" w:rsidP="00E4544C">
      <w:pPr>
        <w:pStyle w:val="a4"/>
        <w:shd w:val="clear" w:color="auto" w:fill="auto"/>
        <w:spacing w:before="0" w:after="0" w:line="27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C9399A" w:rsidRPr="00E4544C" w:rsidRDefault="00E4544C" w:rsidP="00E4544C">
      <w:pPr>
        <w:rPr>
          <w:sz w:val="28"/>
          <w:szCs w:val="28"/>
        </w:rPr>
      </w:pPr>
      <w:r w:rsidRPr="00E4544C">
        <w:rPr>
          <w:sz w:val="28"/>
          <w:szCs w:val="28"/>
        </w:rPr>
        <w:t>Глава   района                                                                                    Л.В. Моисеева</w:t>
      </w:r>
    </w:p>
    <w:sectPr w:rsidR="00C9399A" w:rsidRPr="00E4544C" w:rsidSect="00E454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4544C"/>
    <w:rsid w:val="00022163"/>
    <w:rsid w:val="0010278C"/>
    <w:rsid w:val="001538F8"/>
    <w:rsid w:val="00184613"/>
    <w:rsid w:val="001D5531"/>
    <w:rsid w:val="00292AC2"/>
    <w:rsid w:val="007A2E9B"/>
    <w:rsid w:val="0083220F"/>
    <w:rsid w:val="0092139C"/>
    <w:rsid w:val="009B347B"/>
    <w:rsid w:val="00AD17C2"/>
    <w:rsid w:val="00B42D74"/>
    <w:rsid w:val="00B544F4"/>
    <w:rsid w:val="00C853FF"/>
    <w:rsid w:val="00C9399A"/>
    <w:rsid w:val="00CD0736"/>
    <w:rsid w:val="00CD356B"/>
    <w:rsid w:val="00CF7DD6"/>
    <w:rsid w:val="00E4544C"/>
    <w:rsid w:val="00F550ED"/>
    <w:rsid w:val="00F8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4544C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E4544C"/>
    <w:pPr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E45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2E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44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15</cp:revision>
  <cp:lastPrinted>2022-11-14T08:38:00Z</cp:lastPrinted>
  <dcterms:created xsi:type="dcterms:W3CDTF">2022-10-24T04:05:00Z</dcterms:created>
  <dcterms:modified xsi:type="dcterms:W3CDTF">2022-11-15T03:27:00Z</dcterms:modified>
</cp:coreProperties>
</file>