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13" w:rsidRPr="004B00C5" w:rsidRDefault="00B57613" w:rsidP="00B5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57613" w:rsidRPr="004B00C5" w:rsidRDefault="00B57613" w:rsidP="00B5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57613" w:rsidRPr="004B00C5" w:rsidRDefault="00B57613" w:rsidP="00B5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C679E8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16.03.2022 </w:t>
      </w:r>
      <w:r w:rsidR="00B57613" w:rsidRPr="004B00C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BC1">
        <w:rPr>
          <w:rFonts w:ascii="Times New Roman" w:hAnsi="Times New Roman" w:cs="Times New Roman"/>
          <w:sz w:val="28"/>
          <w:szCs w:val="28"/>
        </w:rPr>
        <w:t>186</w:t>
      </w:r>
      <w:r w:rsidR="00B57613" w:rsidRPr="004B0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B57613" w:rsidRPr="004B0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7613" w:rsidRPr="004B00C5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Об утверждении годового отчета</w:t>
      </w: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4B00C5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эффективно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сти муници</w:t>
      </w:r>
      <w:r w:rsidR="00214A0D">
        <w:rPr>
          <w:rFonts w:ascii="Times New Roman" w:hAnsi="Times New Roman" w:cs="Times New Roman"/>
          <w:sz w:val="28"/>
          <w:szCs w:val="28"/>
        </w:rPr>
        <w:softHyphen/>
      </w:r>
      <w:r w:rsidRPr="004B00C5">
        <w:rPr>
          <w:rFonts w:ascii="Times New Roman" w:hAnsi="Times New Roman" w:cs="Times New Roman"/>
          <w:sz w:val="28"/>
          <w:szCs w:val="28"/>
        </w:rPr>
        <w:t>пальной про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граммы «Формирова</w:t>
      </w:r>
      <w:r w:rsidR="00214A0D">
        <w:rPr>
          <w:rFonts w:ascii="Times New Roman" w:hAnsi="Times New Roman" w:cs="Times New Roman"/>
          <w:sz w:val="28"/>
          <w:szCs w:val="28"/>
        </w:rPr>
        <w:softHyphen/>
      </w:r>
      <w:r w:rsidRPr="004B00C5">
        <w:rPr>
          <w:rFonts w:ascii="Times New Roman" w:hAnsi="Times New Roman" w:cs="Times New Roman"/>
          <w:sz w:val="28"/>
          <w:szCs w:val="28"/>
        </w:rPr>
        <w:t>ние законопослуш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ного поведения участни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ков дорожного движения в му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ниципальном образовании Смо</w:t>
      </w:r>
      <w:r w:rsidR="00214A0D">
        <w:rPr>
          <w:rFonts w:ascii="Times New Roman" w:hAnsi="Times New Roman" w:cs="Times New Roman"/>
          <w:sz w:val="28"/>
          <w:szCs w:val="28"/>
        </w:rPr>
        <w:softHyphen/>
      </w:r>
      <w:r w:rsidRPr="004B00C5">
        <w:rPr>
          <w:rFonts w:ascii="Times New Roman" w:hAnsi="Times New Roman" w:cs="Times New Roman"/>
          <w:sz w:val="28"/>
          <w:szCs w:val="28"/>
        </w:rPr>
        <w:t>лен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ский район» на 2018-2021 годы</w:t>
      </w: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 Администрация Смолен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ского района Алтайского края, ПОСТАНОВЛЯЕТ:</w:t>
      </w:r>
    </w:p>
    <w:p w:rsidR="00B57613" w:rsidRPr="004B00C5" w:rsidRDefault="00B57613" w:rsidP="00B57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1. Утвердить годовой отчет</w:t>
      </w: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4B00C5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оценки эф</w:t>
      </w:r>
      <w:r w:rsidR="00214A0D">
        <w:rPr>
          <w:rFonts w:ascii="Times New Roman" w:hAnsi="Times New Roman" w:cs="Times New Roman"/>
          <w:sz w:val="28"/>
          <w:szCs w:val="28"/>
        </w:rPr>
        <w:softHyphen/>
      </w:r>
      <w:r w:rsidRPr="004B00C5">
        <w:rPr>
          <w:rFonts w:ascii="Times New Roman" w:hAnsi="Times New Roman" w:cs="Times New Roman"/>
          <w:sz w:val="28"/>
          <w:szCs w:val="28"/>
        </w:rPr>
        <w:t>фективности му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ниципальной программы «Формирование законопослушного поведения участ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ников дорожного движения в муниципальном образовании Смоленский район» на 2018-2021 годы (прилагается).</w:t>
      </w:r>
    </w:p>
    <w:p w:rsidR="00B57613" w:rsidRPr="004B00C5" w:rsidRDefault="00B57613" w:rsidP="00B57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путём его размещения на офици</w:t>
      </w:r>
      <w:r w:rsidRPr="004B00C5">
        <w:rPr>
          <w:rFonts w:ascii="Times New Roman" w:hAnsi="Times New Roman" w:cs="Times New Roman"/>
          <w:sz w:val="28"/>
          <w:szCs w:val="28"/>
        </w:rPr>
        <w:softHyphen/>
        <w:t>альном сайте Администрации Смоленского района Алтайского края в информационно-телекоммуникационной сети «Интернет».</w:t>
      </w: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0C5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Л.В. Моисеева</w:t>
      </w:r>
    </w:p>
    <w:p w:rsidR="00B57613" w:rsidRPr="004B00C5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3D1721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7613" w:rsidRPr="003D1721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Pr="00DB62BE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13" w:rsidRDefault="00B57613" w:rsidP="00B5761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A0D" w:rsidRPr="00DB62BE" w:rsidRDefault="00214A0D" w:rsidP="00B5761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19" w:type="dxa"/>
        <w:tblLook w:val="0000"/>
      </w:tblPr>
      <w:tblGrid>
        <w:gridCol w:w="4320"/>
      </w:tblGrid>
      <w:tr w:rsidR="00B57613" w:rsidRPr="00580B6A" w:rsidTr="00BB3FA4">
        <w:trPr>
          <w:trHeight w:val="625"/>
        </w:trPr>
        <w:tc>
          <w:tcPr>
            <w:tcW w:w="4320" w:type="dxa"/>
          </w:tcPr>
          <w:p w:rsidR="00B57613" w:rsidRPr="00580B6A" w:rsidRDefault="00B57613" w:rsidP="00BB3F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</w:t>
            </w:r>
          </w:p>
          <w:p w:rsidR="00003BC1" w:rsidRDefault="00B57613" w:rsidP="00BB3F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Смо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 Алтайского края </w:t>
            </w:r>
            <w:proofErr w:type="gramStart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613" w:rsidRPr="00580B6A" w:rsidRDefault="00003BC1" w:rsidP="00BB3F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16.03.2022 </w:t>
            </w:r>
            <w:r w:rsidR="00B57613"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B57613" w:rsidRPr="00580B6A" w:rsidRDefault="00B57613" w:rsidP="00BB3FA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613" w:rsidRPr="00580B6A" w:rsidRDefault="00B57613" w:rsidP="00B5761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7613" w:rsidRPr="00580B6A" w:rsidRDefault="00B57613" w:rsidP="00B576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>Годовой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2021</w:t>
      </w:r>
      <w:r w:rsidRPr="00580B6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57613" w:rsidRPr="00580B6A" w:rsidRDefault="00B57613" w:rsidP="00B576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и оценке эффективности муниципальной </w:t>
      </w:r>
    </w:p>
    <w:p w:rsidR="00B57613" w:rsidRPr="00580B6A" w:rsidRDefault="00B57613" w:rsidP="00B576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580B6A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 дорожного движения в муниципальном образовании Смоленский район на 2018-2021 годы»</w:t>
      </w:r>
    </w:p>
    <w:p w:rsidR="00B57613" w:rsidRPr="00214A0D" w:rsidRDefault="00B57613" w:rsidP="00B5761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57613" w:rsidRPr="00580B6A" w:rsidRDefault="00B57613" w:rsidP="00B5761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B6A">
        <w:rPr>
          <w:rFonts w:ascii="Times New Roman" w:hAnsi="Times New Roman" w:cs="Times New Roman"/>
          <w:sz w:val="24"/>
          <w:szCs w:val="24"/>
        </w:rPr>
        <w:t xml:space="preserve">Муниципальная программа «Формирование законопослушного поведения участников дорожного движения в муниципальном образовании Смоленский район на 2018-2021 годы» разработана на основании поручения Президента Российской Федерации от 11.04.2016 № Пр-637 ГС и Плана мероприятий от 09.12.2016 № </w:t>
      </w:r>
      <w:r w:rsidR="00214A0D">
        <w:rPr>
          <w:rFonts w:ascii="Times New Roman" w:hAnsi="Times New Roman" w:cs="Times New Roman"/>
          <w:sz w:val="24"/>
          <w:szCs w:val="24"/>
        </w:rPr>
        <w:t xml:space="preserve"> </w:t>
      </w:r>
      <w:r w:rsidRPr="00580B6A">
        <w:rPr>
          <w:rFonts w:ascii="Times New Roman" w:hAnsi="Times New Roman" w:cs="Times New Roman"/>
          <w:sz w:val="24"/>
          <w:szCs w:val="24"/>
        </w:rPr>
        <w:t>9429п-П9, утверждённого первым замес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>тителем Председателя Правительства Российской Федерации, направленных на формиро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>вание законопослушного поведения участников дорожного движения, предотвращения до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>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ния.</w:t>
      </w:r>
    </w:p>
    <w:p w:rsidR="00B57613" w:rsidRPr="00D55F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Ежегодно на улично-дорожной сети </w:t>
      </w:r>
      <w:r w:rsidRPr="00D55F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Смоленский район 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совершаются ДТП, в которых люди получают ранения различной степени тяжести.     </w:t>
      </w:r>
    </w:p>
    <w:p w:rsidR="00B57613" w:rsidRPr="00797F7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97F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 2021 год на территории </w:t>
      </w:r>
      <w:r w:rsidRPr="00797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97F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зарегистрированы 3 ДТП с участием несовершеннолетних (2020 год – 8, 2019 год – 5). Число детей погибших в ДТП за отчетный период – 0 (2020 – 1, 2019 – 0).</w:t>
      </w:r>
      <w:bookmarkStart w:id="0" w:name="_GoBack"/>
      <w:bookmarkEnd w:id="0"/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Основными нарушениями ДТП несовершеннолетними являются:</w:t>
      </w:r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движение по прое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жей части в направлении движущегося транспорта;</w:t>
      </w:r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пересечение прое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жей части в черте населенных пунктов в местах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имеющих пешеходных переходов. </w:t>
      </w:r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Основными видами ДТП на дорогах являются: автомобильные наезды на препятст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вия, столкновения транспортных средств, опрокидывания транспортных средств, несоот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ветствие скорости конкретным условиям движения. </w:t>
      </w:r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Проблема аварийности в последнее время приобрела особую остроту в связи с еже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годно возрастающей диспропорцией между приростом количества ТС на дорогах </w:t>
      </w:r>
      <w:r w:rsidRPr="00580B6A">
        <w:rPr>
          <w:rFonts w:ascii="Times New Roman" w:hAnsi="Times New Roman" w:cs="Times New Roman"/>
          <w:sz w:val="24"/>
          <w:szCs w:val="24"/>
        </w:rPr>
        <w:t>муни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медленными темпами развития, реконструкции дорожно-улич</w:t>
      </w:r>
      <w:r w:rsidR="00214A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B57613" w:rsidRPr="00580B6A" w:rsidRDefault="00B57613" w:rsidP="00B5761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Основные направления формирования законопослушного поведения участников до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>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</w:t>
      </w:r>
      <w:r w:rsidR="00214A0D">
        <w:rPr>
          <w:rFonts w:ascii="Times New Roman" w:hAnsi="Times New Roman" w:cs="Times New Roman"/>
          <w:sz w:val="24"/>
          <w:szCs w:val="24"/>
        </w:rPr>
        <w:t xml:space="preserve"> </w:t>
      </w:r>
      <w:r w:rsidRPr="00580B6A">
        <w:rPr>
          <w:rFonts w:ascii="Times New Roman" w:hAnsi="Times New Roman" w:cs="Times New Roman"/>
          <w:sz w:val="24"/>
          <w:szCs w:val="24"/>
        </w:rPr>
        <w:t>Пр-637ГС.</w:t>
      </w:r>
    </w:p>
    <w:p w:rsidR="00B57613" w:rsidRPr="00580B6A" w:rsidRDefault="00B57613" w:rsidP="00B57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В ходе реализации муниципальной п</w:t>
      </w:r>
      <w:r>
        <w:rPr>
          <w:rFonts w:ascii="Times New Roman" w:hAnsi="Times New Roman" w:cs="Times New Roman"/>
          <w:sz w:val="24"/>
          <w:szCs w:val="24"/>
        </w:rPr>
        <w:t>рограммы за отчетный период 2021</w:t>
      </w:r>
      <w:r w:rsidRPr="00580B6A">
        <w:rPr>
          <w:rFonts w:ascii="Times New Roman" w:hAnsi="Times New Roman" w:cs="Times New Roman"/>
          <w:sz w:val="24"/>
          <w:szCs w:val="24"/>
        </w:rPr>
        <w:t xml:space="preserve"> года прове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 xml:space="preserve">дены </w:t>
      </w:r>
      <w:r>
        <w:rPr>
          <w:rFonts w:ascii="Times New Roman" w:hAnsi="Times New Roman" w:cs="Times New Roman"/>
          <w:sz w:val="24"/>
          <w:szCs w:val="24"/>
        </w:rPr>
        <w:t>163</w:t>
      </w:r>
      <w:r w:rsidRPr="00580B6A">
        <w:rPr>
          <w:rFonts w:ascii="Times New Roman" w:hAnsi="Times New Roman" w:cs="Times New Roman"/>
          <w:sz w:val="24"/>
          <w:szCs w:val="24"/>
        </w:rPr>
        <w:t xml:space="preserve"> информационно-пропагандистских мероприятий (акции по БДД, конкурсы, </w:t>
      </w:r>
      <w:proofErr w:type="spellStart"/>
      <w:r w:rsidRPr="00580B6A">
        <w:rPr>
          <w:rFonts w:ascii="Times New Roman" w:hAnsi="Times New Roman" w:cs="Times New Roman"/>
          <w:sz w:val="24"/>
          <w:szCs w:val="24"/>
        </w:rPr>
        <w:t>флеш-мобы</w:t>
      </w:r>
      <w:proofErr w:type="spellEnd"/>
      <w:r w:rsidRPr="00580B6A">
        <w:rPr>
          <w:rFonts w:ascii="Times New Roman" w:hAnsi="Times New Roman" w:cs="Times New Roman"/>
          <w:sz w:val="24"/>
          <w:szCs w:val="24"/>
        </w:rPr>
        <w:t>, классные часы, родительские собрания и пр.) по профилактике дорожно-транспорт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580B6A">
        <w:rPr>
          <w:rFonts w:ascii="Times New Roman" w:hAnsi="Times New Roman" w:cs="Times New Roman"/>
          <w:sz w:val="24"/>
          <w:szCs w:val="24"/>
        </w:rPr>
        <w:t>ных происшествий:</w:t>
      </w:r>
    </w:p>
    <w:p w:rsidR="00B57613" w:rsidRPr="00580B6A" w:rsidRDefault="00B57613" w:rsidP="00B57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- неделя безопасности (с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0B6A">
        <w:rPr>
          <w:rFonts w:ascii="Times New Roman" w:hAnsi="Times New Roman" w:cs="Times New Roman"/>
          <w:sz w:val="24"/>
          <w:szCs w:val="24"/>
        </w:rPr>
        <w:t xml:space="preserve"> сентября по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0B6A">
        <w:rPr>
          <w:rFonts w:ascii="Times New Roman" w:hAnsi="Times New Roman" w:cs="Times New Roman"/>
          <w:sz w:val="24"/>
          <w:szCs w:val="24"/>
        </w:rPr>
        <w:t xml:space="preserve"> сентября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0B6A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B57613" w:rsidRPr="00580B6A" w:rsidRDefault="00B57613" w:rsidP="00B57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- акции: «Внимание - дети», «Мой ребенок ярче всех!», «Иди по безопасному пути», «Ваш ребенок пассажир», «РДШ в безопасности»; </w:t>
      </w:r>
      <w:proofErr w:type="spellStart"/>
      <w:r w:rsidRPr="00580B6A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Pr="00580B6A">
        <w:rPr>
          <w:rFonts w:ascii="Times New Roman" w:hAnsi="Times New Roman" w:cs="Times New Roman"/>
          <w:sz w:val="24"/>
          <w:szCs w:val="24"/>
        </w:rPr>
        <w:t xml:space="preserve"> «Безопасные </w:t>
      </w:r>
      <w:r>
        <w:rPr>
          <w:rFonts w:ascii="Times New Roman" w:hAnsi="Times New Roman" w:cs="Times New Roman"/>
          <w:sz w:val="24"/>
          <w:szCs w:val="24"/>
        </w:rPr>
        <w:t>качест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венные </w:t>
      </w:r>
      <w:r w:rsidRPr="00580B6A">
        <w:rPr>
          <w:rFonts w:ascii="Times New Roman" w:hAnsi="Times New Roman" w:cs="Times New Roman"/>
          <w:sz w:val="24"/>
          <w:szCs w:val="24"/>
        </w:rPr>
        <w:t>дороги»;</w:t>
      </w:r>
    </w:p>
    <w:p w:rsidR="00B57613" w:rsidRPr="00580B6A" w:rsidRDefault="00B57613" w:rsidP="00B57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- «Единый день безопасности дорожного движения»;</w:t>
      </w:r>
    </w:p>
    <w:p w:rsidR="00B57613" w:rsidRPr="00580B6A" w:rsidRDefault="00B57613" w:rsidP="00B57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lastRenderedPageBreak/>
        <w:t xml:space="preserve">          - рейды родительского патруля по обеспеченности школьников светоотражающими элементами;</w:t>
      </w:r>
    </w:p>
    <w:p w:rsidR="00B57613" w:rsidRDefault="00B57613" w:rsidP="00B576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- обновление у всех учащихся начальной школы индивидуальных схем безопасного маршрута «дом – школа - дом» с размещением в их дневниках.</w:t>
      </w:r>
    </w:p>
    <w:p w:rsidR="00B57613" w:rsidRPr="0091254E" w:rsidRDefault="00B57613" w:rsidP="00B576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4E">
        <w:rPr>
          <w:rFonts w:ascii="Times New Roman" w:hAnsi="Times New Roman" w:cs="Times New Roman"/>
          <w:sz w:val="24"/>
          <w:szCs w:val="24"/>
        </w:rPr>
        <w:t>В рамках внеурочной деятельности осуществляют работу 10 отрядов иных инспек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91254E">
        <w:rPr>
          <w:rFonts w:ascii="Times New Roman" w:hAnsi="Times New Roman" w:cs="Times New Roman"/>
          <w:sz w:val="24"/>
          <w:szCs w:val="24"/>
        </w:rPr>
        <w:t xml:space="preserve">торов дорожного движения общей численностью 189 учащихся. На занятиях </w:t>
      </w:r>
      <w:r w:rsidRPr="0091254E">
        <w:rPr>
          <w:rFonts w:ascii="Times New Roman" w:hAnsi="Times New Roman" w:cs="Times New Roman"/>
          <w:color w:val="000000"/>
          <w:sz w:val="24"/>
          <w:szCs w:val="24"/>
        </w:rPr>
        <w:t>используются различные формы работы: поиск верных способов решения проблемных ситуаций на до</w:t>
      </w:r>
      <w:r w:rsidR="00214A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1254E">
        <w:rPr>
          <w:rFonts w:ascii="Times New Roman" w:hAnsi="Times New Roman" w:cs="Times New Roman"/>
          <w:color w:val="000000"/>
          <w:sz w:val="24"/>
          <w:szCs w:val="24"/>
        </w:rPr>
        <w:t>роге, закрепление правил поведения в общественном транспорте с помощью тренингов: «Правила для пешеходов», «Переходи дорогу правильно», «По дороге в школу» и др. Также использовался метод чтения художественной литературы, заучивание стихов, показ мультфильмов, презентаций о ПДД и т.д</w:t>
      </w:r>
      <w:r w:rsidR="00797F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613" w:rsidRPr="00580B6A" w:rsidRDefault="00B57613" w:rsidP="00B5761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Число участников профилактических, конкурсных, соревновательных мероприятий составило более 3000 человек.</w:t>
      </w:r>
    </w:p>
    <w:p w:rsidR="00B57613" w:rsidRDefault="00B57613" w:rsidP="00B5761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Pr="00D55F6A">
        <w:rPr>
          <w:rFonts w:ascii="Times New Roman" w:hAnsi="Times New Roman" w:cs="Times New Roman"/>
          <w:sz w:val="24"/>
          <w:szCs w:val="24"/>
        </w:rPr>
        <w:t>«Формирование законопос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D55F6A">
        <w:rPr>
          <w:rFonts w:ascii="Times New Roman" w:hAnsi="Times New Roman" w:cs="Times New Roman"/>
          <w:sz w:val="24"/>
          <w:szCs w:val="24"/>
        </w:rPr>
        <w:t>лушного поведения участников дорожного движения в муниципальном образовании Смо</w:t>
      </w:r>
      <w:r w:rsidR="00214A0D">
        <w:rPr>
          <w:rFonts w:ascii="Times New Roman" w:hAnsi="Times New Roman" w:cs="Times New Roman"/>
          <w:sz w:val="24"/>
          <w:szCs w:val="24"/>
        </w:rPr>
        <w:softHyphen/>
      </w:r>
      <w:r w:rsidRPr="00D55F6A">
        <w:rPr>
          <w:rFonts w:ascii="Times New Roman" w:hAnsi="Times New Roman" w:cs="Times New Roman"/>
          <w:sz w:val="24"/>
          <w:szCs w:val="24"/>
        </w:rPr>
        <w:t xml:space="preserve">ленский район на 2018-2021 годы» </w:t>
      </w:r>
      <w:r w:rsidR="00386271">
        <w:rPr>
          <w:rFonts w:ascii="Times New Roman" w:hAnsi="Times New Roman" w:cs="Times New Roman"/>
          <w:sz w:val="24"/>
          <w:szCs w:val="24"/>
        </w:rPr>
        <w:t>в 2021 году составила  79,66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57613" w:rsidRPr="00CE70F7" w:rsidRDefault="00B57613" w:rsidP="00B5761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57613" w:rsidRPr="00580B6A" w:rsidRDefault="00B57613" w:rsidP="00B5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Исполнение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0B6A">
        <w:rPr>
          <w:rFonts w:ascii="Times New Roman" w:hAnsi="Times New Roman" w:cs="Times New Roman"/>
          <w:sz w:val="24"/>
          <w:szCs w:val="24"/>
        </w:rPr>
        <w:t xml:space="preserve"> году целевых показателей муниципальной программы</w:t>
      </w:r>
    </w:p>
    <w:p w:rsidR="00B57613" w:rsidRPr="00580B6A" w:rsidRDefault="00B57613" w:rsidP="00B5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 дорожного движения</w:t>
      </w:r>
    </w:p>
    <w:p w:rsidR="00B57613" w:rsidRPr="00580B6A" w:rsidRDefault="00B57613" w:rsidP="00B5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Смол</w:t>
      </w:r>
      <w:r>
        <w:rPr>
          <w:rFonts w:ascii="Times New Roman" w:hAnsi="Times New Roman" w:cs="Times New Roman"/>
          <w:sz w:val="24"/>
          <w:szCs w:val="24"/>
        </w:rPr>
        <w:t>енский район» на 2018-2021 годы</w:t>
      </w:r>
    </w:p>
    <w:p w:rsidR="00B57613" w:rsidRPr="00580B6A" w:rsidRDefault="00B57613" w:rsidP="00B5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7613" w:rsidRPr="00580B6A" w:rsidRDefault="00B57613" w:rsidP="00B5761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79"/>
        <w:gridCol w:w="1418"/>
        <w:gridCol w:w="1182"/>
        <w:gridCol w:w="1134"/>
        <w:gridCol w:w="1559"/>
      </w:tblGrid>
      <w:tr w:rsidR="00B57613" w:rsidRPr="00931F84" w:rsidTr="00BB3FA4">
        <w:trPr>
          <w:trHeight w:val="3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9" w:type="dxa"/>
            <w:vMerge w:val="restart"/>
            <w:shd w:val="clear" w:color="auto" w:fill="auto"/>
            <w:vAlign w:val="center"/>
          </w:tcPr>
          <w:p w:rsidR="00B57613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и задач, </w:t>
            </w:r>
          </w:p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57613" w:rsidRPr="00931F84" w:rsidTr="00BB3FA4">
        <w:trPr>
          <w:trHeight w:val="447"/>
        </w:trPr>
        <w:tc>
          <w:tcPr>
            <w:tcW w:w="675" w:type="dxa"/>
            <w:vMerge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57613" w:rsidRPr="00DB62BE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shd w:val="clear" w:color="auto" w:fill="auto"/>
          </w:tcPr>
          <w:p w:rsidR="00B57613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57613" w:rsidRPr="00DB62BE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57613" w:rsidRPr="00580B6A" w:rsidTr="00BB3FA4">
        <w:tc>
          <w:tcPr>
            <w:tcW w:w="675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797F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Количество ДТП, с участием не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613" w:rsidRPr="00580B6A" w:rsidRDefault="00214A0D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613" w:rsidRPr="00580B6A" w:rsidTr="00BB3FA4">
        <w:tc>
          <w:tcPr>
            <w:tcW w:w="675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57613" w:rsidRPr="00580B6A" w:rsidRDefault="00B57613" w:rsidP="00BB3FA4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</w:p>
          <w:p w:rsidR="00B57613" w:rsidRPr="00580B6A" w:rsidRDefault="00B57613" w:rsidP="00BB3FA4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613" w:rsidRPr="00580B6A" w:rsidTr="008744C2">
        <w:trPr>
          <w:trHeight w:val="1110"/>
        </w:trPr>
        <w:tc>
          <w:tcPr>
            <w:tcW w:w="675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3</w:t>
            </w:r>
            <w:r w:rsidRPr="00797F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33926" w:rsidRPr="00C679E8" w:rsidRDefault="00B57613" w:rsidP="00797F7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613" w:rsidRPr="00580B6A" w:rsidRDefault="00B57613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476" w:rsidRPr="00580B6A" w:rsidTr="00204FCD">
        <w:trPr>
          <w:trHeight w:val="270"/>
        </w:trPr>
        <w:tc>
          <w:tcPr>
            <w:tcW w:w="8188" w:type="dxa"/>
            <w:gridSpan w:val="5"/>
            <w:shd w:val="clear" w:color="auto" w:fill="auto"/>
            <w:vAlign w:val="center"/>
          </w:tcPr>
          <w:p w:rsidR="00487476" w:rsidRPr="00580B6A" w:rsidRDefault="00487476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476" w:rsidRPr="00580B6A" w:rsidRDefault="00487476" w:rsidP="00BB3FA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B57613" w:rsidRPr="00F61744" w:rsidRDefault="00B57613" w:rsidP="00B57613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B57613" w:rsidRPr="00580B6A" w:rsidRDefault="00B57613" w:rsidP="00B57613">
      <w:pPr>
        <w:pStyle w:val="a3"/>
        <w:spacing w:before="0" w:beforeAutospacing="0" w:after="0" w:afterAutospacing="0"/>
        <w:jc w:val="center"/>
        <w:rPr>
          <w:szCs w:val="28"/>
        </w:rPr>
      </w:pPr>
      <w:r w:rsidRPr="00580B6A">
        <w:rPr>
          <w:szCs w:val="28"/>
        </w:rPr>
        <w:t xml:space="preserve">Объём финансирования мероприятий </w:t>
      </w:r>
    </w:p>
    <w:p w:rsidR="00B57613" w:rsidRPr="00580B6A" w:rsidRDefault="00B57613" w:rsidP="00B57613">
      <w:pPr>
        <w:pStyle w:val="a3"/>
        <w:spacing w:before="0" w:beforeAutospacing="0" w:after="0" w:afterAutospacing="0"/>
        <w:jc w:val="center"/>
      </w:pPr>
      <w:r w:rsidRPr="00580B6A">
        <w:rPr>
          <w:szCs w:val="28"/>
        </w:rPr>
        <w:t>в 202</w:t>
      </w:r>
      <w:r>
        <w:rPr>
          <w:szCs w:val="28"/>
        </w:rPr>
        <w:t>1</w:t>
      </w:r>
      <w:r w:rsidRPr="00580B6A">
        <w:rPr>
          <w:szCs w:val="28"/>
        </w:rPr>
        <w:t xml:space="preserve"> году муниципальной программы </w:t>
      </w:r>
      <w:r w:rsidRPr="00580B6A">
        <w:t xml:space="preserve">«Формирование законопослушного поведения </w:t>
      </w:r>
    </w:p>
    <w:p w:rsidR="00797F7A" w:rsidRDefault="00B57613" w:rsidP="00B57613">
      <w:pPr>
        <w:pStyle w:val="a3"/>
        <w:spacing w:before="0" w:beforeAutospacing="0" w:after="0" w:afterAutospacing="0"/>
        <w:jc w:val="center"/>
      </w:pPr>
      <w:r w:rsidRPr="00580B6A">
        <w:t xml:space="preserve">участников дорожного движения в муниципальном образовании Смоленский район» </w:t>
      </w:r>
    </w:p>
    <w:p w:rsidR="00B57613" w:rsidRPr="00580B6A" w:rsidRDefault="00B57613" w:rsidP="00B57613">
      <w:pPr>
        <w:pStyle w:val="a3"/>
        <w:spacing w:before="0" w:beforeAutospacing="0" w:after="0" w:afterAutospacing="0"/>
        <w:jc w:val="center"/>
      </w:pPr>
      <w:r w:rsidRPr="00580B6A">
        <w:t>на 2018-2021 годы</w:t>
      </w:r>
    </w:p>
    <w:p w:rsidR="00797F7A" w:rsidRPr="00CE70F7" w:rsidRDefault="00797F7A" w:rsidP="00B5761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B57613" w:rsidRPr="00580B6A" w:rsidRDefault="00B57613" w:rsidP="00797F7A">
      <w:pPr>
        <w:pStyle w:val="a3"/>
        <w:spacing w:before="0" w:beforeAutospacing="0" w:after="0" w:afterAutospacing="0"/>
        <w:jc w:val="right"/>
      </w:pPr>
      <w:r w:rsidRPr="00580B6A">
        <w:t xml:space="preserve">                                             Таблица 2 </w:t>
      </w:r>
    </w:p>
    <w:p w:rsidR="00B57613" w:rsidRPr="00580B6A" w:rsidRDefault="00B57613" w:rsidP="00B57613">
      <w:pPr>
        <w:pStyle w:val="a3"/>
        <w:spacing w:before="0" w:beforeAutospacing="0" w:after="0" w:afterAutospacing="0"/>
        <w:jc w:val="both"/>
      </w:pPr>
    </w:p>
    <w:tbl>
      <w:tblPr>
        <w:tblW w:w="1006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340"/>
        <w:gridCol w:w="3332"/>
        <w:gridCol w:w="2126"/>
        <w:gridCol w:w="1709"/>
      </w:tblGrid>
      <w:tr w:rsidR="00B57613" w:rsidRPr="00580B6A" w:rsidTr="00BB3FA4">
        <w:trPr>
          <w:trHeight w:val="355"/>
        </w:trPr>
        <w:tc>
          <w:tcPr>
            <w:tcW w:w="555" w:type="dxa"/>
            <w:vMerge w:val="restart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Источники и на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правления расходов</w:t>
            </w:r>
          </w:p>
        </w:tc>
        <w:tc>
          <w:tcPr>
            <w:tcW w:w="5458" w:type="dxa"/>
            <w:gridSpan w:val="2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1709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57613" w:rsidRPr="00580B6A" w:rsidTr="00BB3FA4">
        <w:trPr>
          <w:trHeight w:val="293"/>
        </w:trPr>
        <w:tc>
          <w:tcPr>
            <w:tcW w:w="555" w:type="dxa"/>
            <w:vMerge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9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13" w:rsidRPr="00580B6A" w:rsidTr="00BB3FA4">
        <w:trPr>
          <w:trHeight w:val="419"/>
        </w:trPr>
        <w:tc>
          <w:tcPr>
            <w:tcW w:w="555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57613" w:rsidRPr="00580B6A" w:rsidRDefault="00B57613" w:rsidP="00B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3332" w:type="dxa"/>
          </w:tcPr>
          <w:p w:rsidR="00B57613" w:rsidRPr="00580B6A" w:rsidRDefault="00386271" w:rsidP="0079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126" w:type="dxa"/>
          </w:tcPr>
          <w:p w:rsidR="00B57613" w:rsidRPr="00580B6A" w:rsidRDefault="00B57613" w:rsidP="0079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57613" w:rsidRPr="00580B6A" w:rsidRDefault="00386271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57613" w:rsidRPr="00580B6A" w:rsidTr="00BB3FA4">
        <w:trPr>
          <w:trHeight w:val="335"/>
        </w:trPr>
        <w:tc>
          <w:tcPr>
            <w:tcW w:w="555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7613" w:rsidRPr="00580B6A" w:rsidRDefault="00B57613" w:rsidP="00B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32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13" w:rsidRPr="00580B6A" w:rsidTr="00BB3FA4">
        <w:trPr>
          <w:trHeight w:val="377"/>
        </w:trPr>
        <w:tc>
          <w:tcPr>
            <w:tcW w:w="555" w:type="dxa"/>
          </w:tcPr>
          <w:p w:rsidR="00B57613" w:rsidRPr="00580B6A" w:rsidRDefault="00B57613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57613" w:rsidRPr="00580B6A" w:rsidRDefault="00B57613" w:rsidP="00BB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32" w:type="dxa"/>
          </w:tcPr>
          <w:p w:rsidR="00B57613" w:rsidRPr="00580B6A" w:rsidRDefault="00386271" w:rsidP="0079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126" w:type="dxa"/>
          </w:tcPr>
          <w:p w:rsidR="00B57613" w:rsidRPr="00580B6A" w:rsidRDefault="00B57613" w:rsidP="0079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57613" w:rsidRPr="00580B6A" w:rsidRDefault="00386271" w:rsidP="00BB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</w:tbl>
    <w:p w:rsidR="00B57613" w:rsidRDefault="00B57613" w:rsidP="00B576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7568" w:rsidRDefault="00157568" w:rsidP="00B5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568" w:rsidRDefault="00157568" w:rsidP="00B5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568" w:rsidRDefault="00157568" w:rsidP="00B5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568" w:rsidRDefault="00157568" w:rsidP="00B5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613" w:rsidRDefault="00B57613" w:rsidP="00B5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плана мероприятий</w:t>
      </w:r>
    </w:p>
    <w:p w:rsidR="00B57613" w:rsidRPr="00F61744" w:rsidRDefault="00B57613" w:rsidP="00B576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7613" w:rsidRDefault="00B57613" w:rsidP="00797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Таблица 3</w:t>
      </w:r>
    </w:p>
    <w:p w:rsidR="00B57613" w:rsidRPr="00F61744" w:rsidRDefault="00B57613" w:rsidP="00B576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19" w:type="dxa"/>
        <w:jc w:val="center"/>
        <w:tblInd w:w="108" w:type="dxa"/>
        <w:tblLayout w:type="fixed"/>
        <w:tblLook w:val="0000"/>
      </w:tblPr>
      <w:tblGrid>
        <w:gridCol w:w="705"/>
        <w:gridCol w:w="5318"/>
        <w:gridCol w:w="1134"/>
        <w:gridCol w:w="1391"/>
        <w:gridCol w:w="1371"/>
      </w:tblGrid>
      <w:tr w:rsidR="00B57613" w:rsidRPr="00D671E0" w:rsidTr="00797F7A">
        <w:trPr>
          <w:trHeight w:val="4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испол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57613" w:rsidRPr="00D671E0" w:rsidTr="00797F7A">
        <w:trPr>
          <w:trHeight w:val="98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7613" w:rsidRDefault="00B57613" w:rsidP="00BB3F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Разработка годовых межведомственных планов мероприятий по профилактике детского дорожно-транспортного травматизма в учреждениях: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613" w:rsidRPr="00D671E0" w:rsidTr="00797F7A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57613" w:rsidRPr="00D671E0" w:rsidRDefault="00B57613" w:rsidP="00BB3F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 пропагандистских кампаний, направленных на формирование у участников дорожного движения стереотипов законопослушного поведения (изда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ние и распространение информационных материа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лов) с выдачей канц. товаров с символикой компа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нии, при ее проведении (тренинги, круглые столы, на уровне городского округа) 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613" w:rsidRPr="00D671E0" w:rsidTr="00797F7A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образовательных ор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ганизаций оборудованием и средствами обучения безопасному поведению на дорогах (уголки Пра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движения,  компьютерные обу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чающие программы, обучающие игры) всего,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613" w:rsidRPr="00D671E0" w:rsidTr="00797F7A">
        <w:trPr>
          <w:trHeight w:val="131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797F7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Проведение уроков правовых знаний в образова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 рамках Всероссийской акции «Внимание – дети!» и других оперативно-профилактических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613" w:rsidRPr="00D671E0" w:rsidTr="00797F7A">
        <w:trPr>
          <w:trHeight w:val="86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797F7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ГИБДД мероприятия «Безопасное колесо» для учащихся общеобразовательных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C679E8" w:rsidRDefault="00214A0D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в связи с запретом массовых мероприятий в условиях </w:t>
            </w:r>
          </w:p>
          <w:p w:rsidR="00214A0D" w:rsidRPr="00214A0D" w:rsidRDefault="00214A0D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COVID19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7613" w:rsidRPr="00D671E0" w:rsidRDefault="00B57613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F7A" w:rsidRPr="00D671E0" w:rsidTr="00EA73DD">
        <w:trPr>
          <w:trHeight w:val="303"/>
          <w:jc w:val="center"/>
        </w:trPr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97F7A" w:rsidRPr="00D671E0" w:rsidRDefault="000961DE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97F7A" w:rsidRDefault="00797F7A" w:rsidP="00BB3F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</w:tbl>
    <w:p w:rsidR="00B57613" w:rsidRPr="00D671E0" w:rsidRDefault="00B57613" w:rsidP="00B5761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57613" w:rsidRDefault="00B57613" w:rsidP="00B57613"/>
    <w:p w:rsidR="00B57613" w:rsidRDefault="00B57613" w:rsidP="00B57613"/>
    <w:p w:rsidR="00B57613" w:rsidRPr="00580B6A" w:rsidRDefault="00B57613" w:rsidP="00B5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613" w:rsidRPr="003D1721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Pr="00D55F6A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Pr="00D55F6A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Pr="00D55F6A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Pr="00D55F6A" w:rsidRDefault="00B57613" w:rsidP="00B576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Default="00B57613" w:rsidP="00B576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7613" w:rsidRPr="00D55F6A" w:rsidRDefault="00B57613" w:rsidP="00B5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62" w:rsidRDefault="00415962"/>
    <w:sectPr w:rsidR="00415962" w:rsidSect="00214A0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13"/>
    <w:rsid w:val="00003BC1"/>
    <w:rsid w:val="000961DE"/>
    <w:rsid w:val="00157568"/>
    <w:rsid w:val="00214A0D"/>
    <w:rsid w:val="002A6F64"/>
    <w:rsid w:val="00386271"/>
    <w:rsid w:val="00415962"/>
    <w:rsid w:val="00487476"/>
    <w:rsid w:val="005F4948"/>
    <w:rsid w:val="00733926"/>
    <w:rsid w:val="00763DAA"/>
    <w:rsid w:val="00797F7A"/>
    <w:rsid w:val="008744C2"/>
    <w:rsid w:val="009F6231"/>
    <w:rsid w:val="00B57613"/>
    <w:rsid w:val="00C24DBE"/>
    <w:rsid w:val="00C260BB"/>
    <w:rsid w:val="00C679E8"/>
    <w:rsid w:val="00C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57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B5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576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B57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1257</Words>
  <Characters>7169</Characters>
  <Application>Microsoft Office Word</Application>
  <DocSecurity>0</DocSecurity>
  <Lines>59</Lines>
  <Paragraphs>16</Paragraphs>
  <ScaleCrop>false</ScaleCrop>
  <Company>UFK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18</cp:revision>
  <dcterms:created xsi:type="dcterms:W3CDTF">2022-03-11T05:47:00Z</dcterms:created>
  <dcterms:modified xsi:type="dcterms:W3CDTF">2022-04-07T02:55:00Z</dcterms:modified>
</cp:coreProperties>
</file>