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DA4" w:rsidRPr="00D677DE" w:rsidRDefault="00927DA4" w:rsidP="00927DA4">
      <w:pPr>
        <w:jc w:val="center"/>
        <w:rPr>
          <w:rFonts w:ascii="Times New Roman" w:hAnsi="Times New Roman"/>
          <w:sz w:val="28"/>
          <w:szCs w:val="28"/>
          <w:lang w:val="ru-RU"/>
        </w:rPr>
      </w:pPr>
      <w:r w:rsidRPr="00D677DE">
        <w:rPr>
          <w:rFonts w:ascii="Times New Roman" w:hAnsi="Times New Roman"/>
          <w:sz w:val="28"/>
          <w:szCs w:val="28"/>
          <w:lang w:val="ru-RU"/>
        </w:rPr>
        <w:t>АДМИНИСТРАЦИЯ СМОЛЕНСКОГО РАЙОНА</w:t>
      </w:r>
    </w:p>
    <w:p w:rsidR="00927DA4" w:rsidRPr="00D677DE" w:rsidRDefault="00927DA4" w:rsidP="00927DA4">
      <w:pPr>
        <w:jc w:val="center"/>
        <w:rPr>
          <w:rFonts w:ascii="Times New Roman" w:hAnsi="Times New Roman"/>
          <w:sz w:val="28"/>
          <w:szCs w:val="28"/>
          <w:lang w:val="ru-RU"/>
        </w:rPr>
      </w:pPr>
      <w:r w:rsidRPr="00D677DE">
        <w:rPr>
          <w:rFonts w:ascii="Times New Roman" w:hAnsi="Times New Roman"/>
          <w:sz w:val="28"/>
          <w:szCs w:val="28"/>
          <w:lang w:val="ru-RU"/>
        </w:rPr>
        <w:t>АЛТАЙСКОГО КРАЯ</w:t>
      </w:r>
    </w:p>
    <w:p w:rsidR="00927DA4" w:rsidRPr="00D677DE" w:rsidRDefault="00927DA4" w:rsidP="00927DA4">
      <w:pPr>
        <w:jc w:val="center"/>
        <w:rPr>
          <w:rFonts w:ascii="Times New Roman" w:hAnsi="Times New Roman"/>
          <w:sz w:val="28"/>
          <w:szCs w:val="28"/>
          <w:lang w:val="ru-RU"/>
        </w:rPr>
      </w:pPr>
    </w:p>
    <w:p w:rsidR="00927DA4" w:rsidRDefault="00927DA4" w:rsidP="00C741CA">
      <w:pPr>
        <w:jc w:val="center"/>
        <w:rPr>
          <w:rFonts w:ascii="Times New Roman" w:hAnsi="Times New Roman"/>
          <w:sz w:val="28"/>
          <w:szCs w:val="28"/>
          <w:lang w:val="ru-RU"/>
        </w:rPr>
      </w:pPr>
      <w:r w:rsidRPr="00D677DE">
        <w:rPr>
          <w:rFonts w:ascii="Times New Roman" w:hAnsi="Times New Roman"/>
          <w:sz w:val="28"/>
          <w:szCs w:val="28"/>
          <w:lang w:val="ru-RU"/>
        </w:rPr>
        <w:t>ПОСТАНОВЛЕНИЕ</w:t>
      </w:r>
    </w:p>
    <w:p w:rsidR="00E0742F" w:rsidRPr="00D677DE" w:rsidRDefault="00E0742F" w:rsidP="00C741CA">
      <w:pPr>
        <w:jc w:val="center"/>
        <w:rPr>
          <w:rFonts w:ascii="Times New Roman" w:hAnsi="Times New Roman"/>
          <w:sz w:val="28"/>
          <w:szCs w:val="28"/>
          <w:lang w:val="ru-RU"/>
        </w:rPr>
      </w:pPr>
    </w:p>
    <w:p w:rsidR="00927DA4" w:rsidRPr="00D677DE" w:rsidRDefault="00E8759E" w:rsidP="00927DA4">
      <w:pPr>
        <w:rPr>
          <w:rFonts w:ascii="Times New Roman" w:hAnsi="Times New Roman"/>
          <w:sz w:val="28"/>
          <w:szCs w:val="28"/>
          <w:lang w:val="ru-RU"/>
        </w:rPr>
      </w:pPr>
      <w:r>
        <w:rPr>
          <w:rFonts w:ascii="Times New Roman" w:hAnsi="Times New Roman"/>
          <w:sz w:val="28"/>
          <w:szCs w:val="28"/>
        </w:rPr>
        <w:t>23</w:t>
      </w:r>
      <w:r>
        <w:rPr>
          <w:rFonts w:ascii="Times New Roman" w:hAnsi="Times New Roman"/>
          <w:sz w:val="28"/>
          <w:szCs w:val="28"/>
          <w:lang w:val="ru-RU"/>
        </w:rPr>
        <w:t>.</w:t>
      </w:r>
      <w:r>
        <w:rPr>
          <w:rFonts w:ascii="Times New Roman" w:hAnsi="Times New Roman"/>
          <w:sz w:val="28"/>
          <w:szCs w:val="28"/>
        </w:rPr>
        <w:t>03</w:t>
      </w:r>
      <w:r>
        <w:rPr>
          <w:rFonts w:ascii="Times New Roman" w:hAnsi="Times New Roman"/>
          <w:sz w:val="28"/>
          <w:szCs w:val="28"/>
          <w:lang w:val="ru-RU"/>
        </w:rPr>
        <w:t>.</w:t>
      </w:r>
      <w:r>
        <w:rPr>
          <w:rFonts w:ascii="Times New Roman" w:hAnsi="Times New Roman"/>
          <w:sz w:val="28"/>
          <w:szCs w:val="28"/>
        </w:rPr>
        <w:t>2022</w:t>
      </w:r>
      <w:r w:rsidR="00927DA4" w:rsidRPr="00D677DE">
        <w:rPr>
          <w:rFonts w:ascii="Times New Roman" w:hAnsi="Times New Roman"/>
          <w:sz w:val="28"/>
          <w:szCs w:val="28"/>
          <w:lang w:val="ru-RU"/>
        </w:rPr>
        <w:t xml:space="preserve"> № </w:t>
      </w:r>
      <w:r>
        <w:rPr>
          <w:rFonts w:ascii="Times New Roman" w:hAnsi="Times New Roman"/>
          <w:sz w:val="28"/>
          <w:szCs w:val="28"/>
        </w:rPr>
        <w:t>208</w:t>
      </w:r>
      <w:r w:rsidR="00927DA4" w:rsidRPr="00D677DE">
        <w:rPr>
          <w:rFonts w:ascii="Times New Roman" w:hAnsi="Times New Roman"/>
          <w:sz w:val="28"/>
          <w:szCs w:val="28"/>
          <w:lang w:val="ru-RU"/>
        </w:rPr>
        <w:t xml:space="preserve">                                </w:t>
      </w:r>
      <w:r w:rsidR="00C741CA" w:rsidRPr="00D677DE">
        <w:rPr>
          <w:rFonts w:ascii="Times New Roman" w:hAnsi="Times New Roman"/>
          <w:sz w:val="28"/>
          <w:szCs w:val="28"/>
          <w:lang w:val="ru-RU"/>
        </w:rPr>
        <w:t xml:space="preserve">                       </w:t>
      </w:r>
      <w:r>
        <w:rPr>
          <w:rFonts w:ascii="Times New Roman" w:hAnsi="Times New Roman"/>
          <w:sz w:val="28"/>
          <w:szCs w:val="28"/>
          <w:lang w:val="ru-RU"/>
        </w:rPr>
        <w:t xml:space="preserve">       </w:t>
      </w:r>
      <w:r w:rsidR="00C741CA" w:rsidRPr="00D677DE">
        <w:rPr>
          <w:rFonts w:ascii="Times New Roman" w:hAnsi="Times New Roman"/>
          <w:sz w:val="28"/>
          <w:szCs w:val="28"/>
          <w:lang w:val="ru-RU"/>
        </w:rPr>
        <w:t xml:space="preserve">        </w:t>
      </w:r>
      <w:r w:rsidR="00927DA4" w:rsidRPr="00D677DE">
        <w:rPr>
          <w:rFonts w:ascii="Times New Roman" w:hAnsi="Times New Roman"/>
          <w:sz w:val="28"/>
          <w:szCs w:val="28"/>
          <w:lang w:val="ru-RU"/>
        </w:rPr>
        <w:t xml:space="preserve">            </w:t>
      </w:r>
      <w:r w:rsidR="00F5402F" w:rsidRPr="00D677DE">
        <w:rPr>
          <w:rFonts w:ascii="Times New Roman" w:hAnsi="Times New Roman"/>
          <w:sz w:val="28"/>
          <w:szCs w:val="28"/>
          <w:lang w:val="ru-RU"/>
        </w:rPr>
        <w:t xml:space="preserve">     </w:t>
      </w:r>
      <w:r w:rsidR="00927DA4" w:rsidRPr="00D677DE">
        <w:rPr>
          <w:rFonts w:ascii="Times New Roman" w:hAnsi="Times New Roman"/>
          <w:sz w:val="28"/>
          <w:szCs w:val="28"/>
          <w:lang w:val="ru-RU"/>
        </w:rPr>
        <w:t>с.</w:t>
      </w:r>
      <w:r w:rsidR="00C741CA" w:rsidRPr="00D677DE">
        <w:rPr>
          <w:rFonts w:ascii="Times New Roman" w:hAnsi="Times New Roman"/>
          <w:sz w:val="28"/>
          <w:szCs w:val="28"/>
          <w:lang w:val="ru-RU"/>
        </w:rPr>
        <w:t xml:space="preserve"> Смоленское</w:t>
      </w:r>
    </w:p>
    <w:p w:rsidR="00D677DE" w:rsidRPr="00B1498C" w:rsidRDefault="00D677DE" w:rsidP="00D677DE">
      <w:pPr>
        <w:rPr>
          <w:rFonts w:ascii="Times New Roman" w:hAnsi="Times New Roman"/>
          <w:sz w:val="28"/>
          <w:szCs w:val="28"/>
        </w:rPr>
      </w:pPr>
    </w:p>
    <w:tbl>
      <w:tblPr>
        <w:tblW w:w="0" w:type="auto"/>
        <w:tblLook w:val="0000"/>
      </w:tblPr>
      <w:tblGrid>
        <w:gridCol w:w="5070"/>
      </w:tblGrid>
      <w:tr w:rsidR="00D677DE" w:rsidRPr="00E8759E" w:rsidTr="00B1498C">
        <w:trPr>
          <w:trHeight w:val="427"/>
        </w:trPr>
        <w:tc>
          <w:tcPr>
            <w:tcW w:w="5070" w:type="dxa"/>
          </w:tcPr>
          <w:p w:rsidR="00D677DE" w:rsidRPr="00B1498C" w:rsidRDefault="00B1498C" w:rsidP="00B1498C">
            <w:pPr>
              <w:keepNext/>
              <w:tabs>
                <w:tab w:val="left" w:pos="34"/>
                <w:tab w:val="left" w:pos="4285"/>
              </w:tabs>
              <w:ind w:right="32"/>
              <w:jc w:val="both"/>
              <w:rPr>
                <w:rFonts w:ascii="Times New Roman" w:hAnsi="Times New Roman"/>
                <w:sz w:val="28"/>
                <w:szCs w:val="28"/>
                <w:lang w:val="ru-RU"/>
              </w:rPr>
            </w:pPr>
            <w:r w:rsidRPr="00B1498C">
              <w:rPr>
                <w:rFonts w:ascii="Times New Roman" w:hAnsi="Times New Roman"/>
                <w:sz w:val="28"/>
                <w:szCs w:val="28"/>
                <w:lang w:val="ru-RU"/>
              </w:rPr>
              <w:t>Об утверждении Положения об опред</w:t>
            </w:r>
            <w:r w:rsidRPr="00B1498C">
              <w:rPr>
                <w:rFonts w:ascii="Times New Roman" w:hAnsi="Times New Roman"/>
                <w:sz w:val="28"/>
                <w:szCs w:val="28"/>
                <w:lang w:val="ru-RU"/>
              </w:rPr>
              <w:t>е</w:t>
            </w:r>
            <w:r w:rsidRPr="00B1498C">
              <w:rPr>
                <w:rFonts w:ascii="Times New Roman" w:hAnsi="Times New Roman"/>
                <w:sz w:val="28"/>
                <w:szCs w:val="28"/>
                <w:lang w:val="ru-RU"/>
              </w:rPr>
              <w:t>лении мест и способов разведения к</w:t>
            </w:r>
            <w:r w:rsidRPr="00B1498C">
              <w:rPr>
                <w:rFonts w:ascii="Times New Roman" w:hAnsi="Times New Roman"/>
                <w:sz w:val="28"/>
                <w:szCs w:val="28"/>
                <w:lang w:val="ru-RU"/>
              </w:rPr>
              <w:t>о</w:t>
            </w:r>
            <w:r w:rsidRPr="00B1498C">
              <w:rPr>
                <w:rFonts w:ascii="Times New Roman" w:hAnsi="Times New Roman"/>
                <w:sz w:val="28"/>
                <w:szCs w:val="28"/>
                <w:lang w:val="ru-RU"/>
              </w:rPr>
              <w:t>стров, проведения мероприятий с и</w:t>
            </w:r>
            <w:r w:rsidRPr="00B1498C">
              <w:rPr>
                <w:rFonts w:ascii="Times New Roman" w:hAnsi="Times New Roman"/>
                <w:sz w:val="28"/>
                <w:szCs w:val="28"/>
                <w:lang w:val="ru-RU"/>
              </w:rPr>
              <w:t>с</w:t>
            </w:r>
            <w:r w:rsidRPr="00B1498C">
              <w:rPr>
                <w:rFonts w:ascii="Times New Roman" w:hAnsi="Times New Roman"/>
                <w:sz w:val="28"/>
                <w:szCs w:val="28"/>
                <w:lang w:val="ru-RU"/>
              </w:rPr>
              <w:t>пользованием приспособлений для те</w:t>
            </w:r>
            <w:r w:rsidRPr="00B1498C">
              <w:rPr>
                <w:rFonts w:ascii="Times New Roman" w:hAnsi="Times New Roman"/>
                <w:sz w:val="28"/>
                <w:szCs w:val="28"/>
                <w:lang w:val="ru-RU"/>
              </w:rPr>
              <w:t>п</w:t>
            </w:r>
            <w:r w:rsidRPr="00B1498C">
              <w:rPr>
                <w:rFonts w:ascii="Times New Roman" w:hAnsi="Times New Roman"/>
                <w:sz w:val="28"/>
                <w:szCs w:val="28"/>
                <w:lang w:val="ru-RU"/>
              </w:rPr>
              <w:t>ловой обработки пищи с помощью о</w:t>
            </w:r>
            <w:r w:rsidRPr="00B1498C">
              <w:rPr>
                <w:rFonts w:ascii="Times New Roman" w:hAnsi="Times New Roman"/>
                <w:sz w:val="28"/>
                <w:szCs w:val="28"/>
                <w:lang w:val="ru-RU"/>
              </w:rPr>
              <w:t>т</w:t>
            </w:r>
            <w:r w:rsidRPr="00B1498C">
              <w:rPr>
                <w:rFonts w:ascii="Times New Roman" w:hAnsi="Times New Roman"/>
                <w:sz w:val="28"/>
                <w:szCs w:val="28"/>
                <w:lang w:val="ru-RU"/>
              </w:rPr>
              <w:t>крытого огня, мест сжигания мусора, листвы на территории Смоленск</w:t>
            </w:r>
            <w:r>
              <w:rPr>
                <w:rFonts w:ascii="Times New Roman" w:hAnsi="Times New Roman"/>
                <w:sz w:val="28"/>
                <w:szCs w:val="28"/>
                <w:lang w:val="ru-RU"/>
              </w:rPr>
              <w:t>ого</w:t>
            </w:r>
            <w:r w:rsidRPr="00B1498C">
              <w:rPr>
                <w:rFonts w:ascii="Times New Roman" w:hAnsi="Times New Roman"/>
                <w:sz w:val="28"/>
                <w:szCs w:val="28"/>
                <w:lang w:val="ru-RU"/>
              </w:rPr>
              <w:t xml:space="preserve"> район</w:t>
            </w:r>
            <w:r>
              <w:rPr>
                <w:rFonts w:ascii="Times New Roman" w:hAnsi="Times New Roman"/>
                <w:sz w:val="28"/>
                <w:szCs w:val="28"/>
                <w:lang w:val="ru-RU"/>
              </w:rPr>
              <w:t>а</w:t>
            </w:r>
            <w:r w:rsidRPr="00B1498C">
              <w:rPr>
                <w:rFonts w:ascii="Times New Roman" w:hAnsi="Times New Roman"/>
                <w:sz w:val="28"/>
                <w:szCs w:val="28"/>
                <w:lang w:val="ru-RU"/>
              </w:rPr>
              <w:t xml:space="preserve"> Алтайского края</w:t>
            </w:r>
          </w:p>
        </w:tc>
      </w:tr>
    </w:tbl>
    <w:p w:rsidR="00BE2573" w:rsidRPr="00B1498C" w:rsidRDefault="00BE2573" w:rsidP="00BE2573">
      <w:pPr>
        <w:keepNext/>
        <w:rPr>
          <w:rFonts w:ascii="Times New Roman" w:hAnsi="Times New Roman"/>
          <w:sz w:val="28"/>
          <w:szCs w:val="28"/>
          <w:lang w:val="ru-RU"/>
        </w:rPr>
      </w:pPr>
    </w:p>
    <w:p w:rsidR="00BE2573" w:rsidRPr="00B1498C" w:rsidRDefault="00BE2573" w:rsidP="00BE2573">
      <w:pPr>
        <w:autoSpaceDE w:val="0"/>
        <w:autoSpaceDN w:val="0"/>
        <w:adjustRightInd w:val="0"/>
        <w:ind w:firstLine="709"/>
        <w:jc w:val="both"/>
        <w:rPr>
          <w:rFonts w:ascii="Times New Roman" w:hAnsi="Times New Roman"/>
          <w:sz w:val="28"/>
          <w:szCs w:val="28"/>
          <w:lang w:val="ru-RU"/>
        </w:rPr>
      </w:pPr>
      <w:r w:rsidRPr="00B1498C">
        <w:rPr>
          <w:rFonts w:ascii="Times New Roman" w:hAnsi="Times New Roman"/>
          <w:sz w:val="28"/>
          <w:szCs w:val="28"/>
          <w:lang w:val="ru-RU"/>
        </w:rPr>
        <w:t xml:space="preserve">В соответствии с Федеральными законами от 06.10.2003 №131-ФЗ «Общих </w:t>
      </w:r>
      <w:r w:rsidR="00E0742F">
        <w:rPr>
          <w:rFonts w:ascii="Times New Roman" w:hAnsi="Times New Roman"/>
          <w:sz w:val="28"/>
          <w:szCs w:val="28"/>
          <w:lang w:val="ru-RU"/>
        </w:rPr>
        <w:t xml:space="preserve">принципах организации местного </w:t>
      </w:r>
      <w:r w:rsidRPr="00B1498C">
        <w:rPr>
          <w:rFonts w:ascii="Times New Roman" w:hAnsi="Times New Roman"/>
          <w:sz w:val="28"/>
          <w:szCs w:val="28"/>
          <w:lang w:val="ru-RU"/>
        </w:rPr>
        <w:t>самоуправления в Российской Федерации», от 21.12.1994 № 69-ФЗ «О пожарной безопасности», постановлением Правительства Российской Федерации от 16.09.2020 №</w:t>
      </w:r>
      <w:r w:rsidR="00E0742F">
        <w:rPr>
          <w:rFonts w:ascii="Times New Roman" w:hAnsi="Times New Roman"/>
          <w:sz w:val="28"/>
          <w:szCs w:val="28"/>
          <w:lang w:val="ru-RU"/>
        </w:rPr>
        <w:t xml:space="preserve"> </w:t>
      </w:r>
      <w:r w:rsidRPr="00B1498C">
        <w:rPr>
          <w:rFonts w:ascii="Times New Roman" w:hAnsi="Times New Roman"/>
          <w:sz w:val="28"/>
          <w:szCs w:val="28"/>
          <w:lang w:val="ru-RU"/>
        </w:rPr>
        <w:t>1479 «Об утверждении Правил против</w:t>
      </w:r>
      <w:r w:rsidRPr="00B1498C">
        <w:rPr>
          <w:rFonts w:ascii="Times New Roman" w:hAnsi="Times New Roman"/>
          <w:sz w:val="28"/>
          <w:szCs w:val="28"/>
          <w:lang w:val="ru-RU"/>
        </w:rPr>
        <w:t>о</w:t>
      </w:r>
      <w:r w:rsidRPr="00B1498C">
        <w:rPr>
          <w:rFonts w:ascii="Times New Roman" w:hAnsi="Times New Roman"/>
          <w:sz w:val="28"/>
          <w:szCs w:val="28"/>
          <w:lang w:val="ru-RU"/>
        </w:rPr>
        <w:t>пожарного режима в Российской Федерации», в целях повышения пожарной безопасности населенного пункта на территории Смоленск</w:t>
      </w:r>
      <w:r w:rsidR="000B1E08">
        <w:rPr>
          <w:rFonts w:ascii="Times New Roman" w:hAnsi="Times New Roman"/>
          <w:sz w:val="28"/>
          <w:szCs w:val="28"/>
          <w:lang w:val="ru-RU"/>
        </w:rPr>
        <w:t>ого</w:t>
      </w:r>
      <w:r w:rsidRPr="00B1498C">
        <w:rPr>
          <w:rFonts w:ascii="Times New Roman" w:hAnsi="Times New Roman"/>
          <w:sz w:val="28"/>
          <w:szCs w:val="28"/>
          <w:lang w:val="ru-RU"/>
        </w:rPr>
        <w:t xml:space="preserve"> район</w:t>
      </w:r>
      <w:r w:rsidR="000B1E08">
        <w:rPr>
          <w:rFonts w:ascii="Times New Roman" w:hAnsi="Times New Roman"/>
          <w:sz w:val="28"/>
          <w:szCs w:val="28"/>
          <w:lang w:val="ru-RU"/>
        </w:rPr>
        <w:t>а</w:t>
      </w:r>
      <w:r w:rsidRPr="00B1498C">
        <w:rPr>
          <w:rFonts w:ascii="Times New Roman" w:hAnsi="Times New Roman"/>
          <w:sz w:val="28"/>
          <w:szCs w:val="28"/>
          <w:lang w:val="ru-RU"/>
        </w:rPr>
        <w:t xml:space="preserve"> Алтайского края</w:t>
      </w:r>
      <w:r w:rsidR="000B1E08">
        <w:rPr>
          <w:rFonts w:ascii="Times New Roman" w:hAnsi="Times New Roman"/>
          <w:sz w:val="28"/>
          <w:szCs w:val="28"/>
          <w:lang w:val="ru-RU"/>
        </w:rPr>
        <w:t>,</w:t>
      </w:r>
      <w:r w:rsidRPr="00B1498C">
        <w:rPr>
          <w:rFonts w:ascii="Times New Roman" w:hAnsi="Times New Roman"/>
          <w:sz w:val="28"/>
          <w:szCs w:val="28"/>
          <w:lang w:val="ru-RU"/>
        </w:rPr>
        <w:t xml:space="preserve"> Администрация Смоленского района Алтайского края ПОСТАНОВЛЯЕТ:</w:t>
      </w:r>
    </w:p>
    <w:p w:rsidR="00BE2573" w:rsidRPr="00B1498C" w:rsidRDefault="00E0742F" w:rsidP="00BE2573">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 xml:space="preserve">1. </w:t>
      </w:r>
      <w:r w:rsidR="00BE2573" w:rsidRPr="00B1498C">
        <w:rPr>
          <w:rFonts w:ascii="Times New Roman" w:hAnsi="Times New Roman"/>
          <w:sz w:val="28"/>
          <w:szCs w:val="28"/>
          <w:lang w:val="ru-RU"/>
        </w:rPr>
        <w:t>Утвердить Положение об определении мест и способов разведения кос</w:t>
      </w:r>
      <w:r w:rsidR="00BE2573" w:rsidRPr="00B1498C">
        <w:rPr>
          <w:rFonts w:ascii="Times New Roman" w:hAnsi="Times New Roman"/>
          <w:sz w:val="28"/>
          <w:szCs w:val="28"/>
          <w:lang w:val="ru-RU"/>
        </w:rPr>
        <w:t>т</w:t>
      </w:r>
      <w:r w:rsidR="00BE2573" w:rsidRPr="00B1498C">
        <w:rPr>
          <w:rFonts w:ascii="Times New Roman" w:hAnsi="Times New Roman"/>
          <w:sz w:val="28"/>
          <w:szCs w:val="28"/>
          <w:lang w:val="ru-RU"/>
        </w:rPr>
        <w:t>ров, проведения мероприятий с использованием приспособлений для тепловой обработки пищи с помощью открытого огня, мест сжигания мусора, листвы на территории Смоленск</w:t>
      </w:r>
      <w:r>
        <w:rPr>
          <w:rFonts w:ascii="Times New Roman" w:hAnsi="Times New Roman"/>
          <w:sz w:val="28"/>
          <w:szCs w:val="28"/>
          <w:lang w:val="ru-RU"/>
        </w:rPr>
        <w:t>ого</w:t>
      </w:r>
      <w:r w:rsidR="00BE2573" w:rsidRPr="00B1498C">
        <w:rPr>
          <w:rFonts w:ascii="Times New Roman" w:hAnsi="Times New Roman"/>
          <w:sz w:val="28"/>
          <w:szCs w:val="28"/>
          <w:lang w:val="ru-RU"/>
        </w:rPr>
        <w:t xml:space="preserve"> район</w:t>
      </w:r>
      <w:r>
        <w:rPr>
          <w:rFonts w:ascii="Times New Roman" w:hAnsi="Times New Roman"/>
          <w:sz w:val="28"/>
          <w:szCs w:val="28"/>
          <w:lang w:val="ru-RU"/>
        </w:rPr>
        <w:t>а</w:t>
      </w:r>
      <w:r w:rsidR="00BE2573" w:rsidRPr="00B1498C">
        <w:rPr>
          <w:rFonts w:ascii="Times New Roman" w:hAnsi="Times New Roman"/>
          <w:sz w:val="28"/>
          <w:szCs w:val="28"/>
          <w:lang w:val="ru-RU"/>
        </w:rPr>
        <w:t xml:space="preserve"> Алтайского края (далее –</w:t>
      </w:r>
      <w:r>
        <w:rPr>
          <w:rFonts w:ascii="Times New Roman" w:hAnsi="Times New Roman"/>
          <w:sz w:val="28"/>
          <w:szCs w:val="28"/>
          <w:lang w:val="ru-RU"/>
        </w:rPr>
        <w:t xml:space="preserve"> </w:t>
      </w:r>
      <w:r w:rsidR="00BE2573" w:rsidRPr="00B1498C">
        <w:rPr>
          <w:rFonts w:ascii="Times New Roman" w:hAnsi="Times New Roman"/>
          <w:sz w:val="28"/>
          <w:szCs w:val="28"/>
          <w:lang w:val="ru-RU"/>
        </w:rPr>
        <w:t>Положение) (прилож</w:t>
      </w:r>
      <w:r w:rsidR="00BE2573" w:rsidRPr="00B1498C">
        <w:rPr>
          <w:rFonts w:ascii="Times New Roman" w:hAnsi="Times New Roman"/>
          <w:sz w:val="28"/>
          <w:szCs w:val="28"/>
          <w:lang w:val="ru-RU"/>
        </w:rPr>
        <w:t>е</w:t>
      </w:r>
      <w:r w:rsidR="00BE2573" w:rsidRPr="00B1498C">
        <w:rPr>
          <w:rFonts w:ascii="Times New Roman" w:hAnsi="Times New Roman"/>
          <w:sz w:val="28"/>
          <w:szCs w:val="28"/>
          <w:lang w:val="ru-RU"/>
        </w:rPr>
        <w:t>ние).</w:t>
      </w:r>
    </w:p>
    <w:p w:rsidR="00BE2573" w:rsidRPr="00B1498C" w:rsidRDefault="00BE2573" w:rsidP="00BE2573">
      <w:pPr>
        <w:autoSpaceDE w:val="0"/>
        <w:autoSpaceDN w:val="0"/>
        <w:adjustRightInd w:val="0"/>
        <w:ind w:firstLine="709"/>
        <w:jc w:val="both"/>
        <w:rPr>
          <w:rFonts w:ascii="Times New Roman" w:hAnsi="Times New Roman"/>
          <w:sz w:val="28"/>
          <w:szCs w:val="28"/>
          <w:lang w:val="ru-RU"/>
        </w:rPr>
      </w:pPr>
      <w:r w:rsidRPr="00B1498C">
        <w:rPr>
          <w:rFonts w:ascii="Times New Roman" w:hAnsi="Times New Roman"/>
          <w:sz w:val="28"/>
          <w:szCs w:val="28"/>
          <w:lang w:val="ru-RU"/>
        </w:rPr>
        <w:t>2.</w:t>
      </w:r>
      <w:r w:rsidR="00E0742F">
        <w:rPr>
          <w:rFonts w:ascii="Times New Roman" w:hAnsi="Times New Roman"/>
          <w:sz w:val="28"/>
          <w:szCs w:val="28"/>
          <w:lang w:val="ru-RU"/>
        </w:rPr>
        <w:t xml:space="preserve"> </w:t>
      </w:r>
      <w:r w:rsidRPr="00B1498C">
        <w:rPr>
          <w:rFonts w:ascii="Times New Roman" w:hAnsi="Times New Roman"/>
          <w:sz w:val="28"/>
          <w:szCs w:val="28"/>
          <w:lang w:val="ru-RU"/>
        </w:rPr>
        <w:t>На землях общего пользования населенных пунктов, а также на террит</w:t>
      </w:r>
      <w:r w:rsidRPr="00B1498C">
        <w:rPr>
          <w:rFonts w:ascii="Times New Roman" w:hAnsi="Times New Roman"/>
          <w:sz w:val="28"/>
          <w:szCs w:val="28"/>
          <w:lang w:val="ru-RU"/>
        </w:rPr>
        <w:t>о</w:t>
      </w:r>
      <w:r w:rsidRPr="00B1498C">
        <w:rPr>
          <w:rFonts w:ascii="Times New Roman" w:hAnsi="Times New Roman"/>
          <w:sz w:val="28"/>
          <w:szCs w:val="28"/>
          <w:lang w:val="ru-RU"/>
        </w:rPr>
        <w:t>риях частных домовладений, расположенных на территориях населенных пун</w:t>
      </w:r>
      <w:r w:rsidRPr="00B1498C">
        <w:rPr>
          <w:rFonts w:ascii="Times New Roman" w:hAnsi="Times New Roman"/>
          <w:sz w:val="28"/>
          <w:szCs w:val="28"/>
          <w:lang w:val="ru-RU"/>
        </w:rPr>
        <w:t>к</w:t>
      </w:r>
      <w:r w:rsidRPr="00B1498C">
        <w:rPr>
          <w:rFonts w:ascii="Times New Roman" w:hAnsi="Times New Roman"/>
          <w:sz w:val="28"/>
          <w:szCs w:val="28"/>
          <w:lang w:val="ru-RU"/>
        </w:rPr>
        <w:t>тов, запрещается разводить костры, использовать открытый огонь для пригото</w:t>
      </w:r>
      <w:r w:rsidRPr="00B1498C">
        <w:rPr>
          <w:rFonts w:ascii="Times New Roman" w:hAnsi="Times New Roman"/>
          <w:sz w:val="28"/>
          <w:szCs w:val="28"/>
          <w:lang w:val="ru-RU"/>
        </w:rPr>
        <w:t>в</w:t>
      </w:r>
      <w:r w:rsidRPr="00B1498C">
        <w:rPr>
          <w:rFonts w:ascii="Times New Roman" w:hAnsi="Times New Roman"/>
          <w:sz w:val="28"/>
          <w:szCs w:val="28"/>
          <w:lang w:val="ru-RU"/>
        </w:rPr>
        <w:t>ления пищи вне специально отведенных и оборудованных для этого мест, а также сжигать мусор, траву, листву и иные отходы, материалы или изделия, кроме мест и способов, установленных в Положении.</w:t>
      </w:r>
    </w:p>
    <w:p w:rsidR="00BE2573" w:rsidRPr="00B1498C" w:rsidRDefault="00BE2573" w:rsidP="00E0742F">
      <w:pPr>
        <w:pStyle w:val="ae"/>
        <w:numPr>
          <w:ilvl w:val="0"/>
          <w:numId w:val="6"/>
        </w:numPr>
        <w:ind w:left="0" w:firstLine="769"/>
        <w:jc w:val="both"/>
        <w:rPr>
          <w:rFonts w:ascii="Times New Roman" w:hAnsi="Times New Roman"/>
          <w:bCs/>
          <w:iCs/>
          <w:sz w:val="28"/>
          <w:szCs w:val="28"/>
          <w:lang w:val="ru-RU"/>
        </w:rPr>
      </w:pPr>
      <w:r w:rsidRPr="00B1498C">
        <w:rPr>
          <w:rFonts w:ascii="Times New Roman" w:hAnsi="Times New Roman"/>
          <w:sz w:val="28"/>
          <w:szCs w:val="28"/>
          <w:lang w:val="ru-RU"/>
        </w:rPr>
        <w:t>Настоящее постановление обнародовать путем его размещения на официальном сайте Администрации Смоленского района Алтайского края в и</w:t>
      </w:r>
      <w:r w:rsidRPr="00B1498C">
        <w:rPr>
          <w:rFonts w:ascii="Times New Roman" w:hAnsi="Times New Roman"/>
          <w:sz w:val="28"/>
          <w:szCs w:val="28"/>
          <w:lang w:val="ru-RU"/>
        </w:rPr>
        <w:t>н</w:t>
      </w:r>
      <w:r w:rsidRPr="00B1498C">
        <w:rPr>
          <w:rFonts w:ascii="Times New Roman" w:hAnsi="Times New Roman"/>
          <w:sz w:val="28"/>
          <w:szCs w:val="28"/>
          <w:lang w:val="ru-RU"/>
        </w:rPr>
        <w:t>формационно-телекоммуникационной сети «Интернет».</w:t>
      </w:r>
    </w:p>
    <w:p w:rsidR="00BE2573" w:rsidRPr="00B1498C" w:rsidRDefault="00BE2573" w:rsidP="00E0742F">
      <w:pPr>
        <w:pStyle w:val="ae"/>
        <w:numPr>
          <w:ilvl w:val="0"/>
          <w:numId w:val="6"/>
        </w:numPr>
        <w:jc w:val="both"/>
        <w:rPr>
          <w:rFonts w:ascii="Times New Roman" w:hAnsi="Times New Roman"/>
          <w:bCs/>
          <w:iCs/>
          <w:sz w:val="28"/>
          <w:szCs w:val="28"/>
          <w:lang w:val="ru-RU"/>
        </w:rPr>
      </w:pPr>
      <w:r w:rsidRPr="00B1498C">
        <w:rPr>
          <w:rFonts w:ascii="Times New Roman" w:hAnsi="Times New Roman"/>
          <w:sz w:val="28"/>
          <w:szCs w:val="28"/>
          <w:lang w:val="ru-RU"/>
        </w:rPr>
        <w:t>Контроль за исполнением настоящего постановления оставляю за собой.</w:t>
      </w:r>
    </w:p>
    <w:p w:rsidR="00BE2573" w:rsidRPr="00B1498C" w:rsidRDefault="00BE2573" w:rsidP="00BE2573">
      <w:pPr>
        <w:pStyle w:val="ae"/>
        <w:ind w:left="1759"/>
        <w:jc w:val="both"/>
        <w:rPr>
          <w:rFonts w:ascii="Times New Roman" w:hAnsi="Times New Roman"/>
          <w:bCs/>
          <w:iCs/>
          <w:sz w:val="28"/>
          <w:szCs w:val="28"/>
          <w:lang w:val="ru-RU"/>
        </w:rPr>
      </w:pPr>
    </w:p>
    <w:p w:rsidR="00BE2573" w:rsidRPr="00B1498C" w:rsidRDefault="00BE2573" w:rsidP="00BE2573">
      <w:pPr>
        <w:jc w:val="both"/>
        <w:rPr>
          <w:rFonts w:ascii="Times New Roman" w:hAnsi="Times New Roman"/>
          <w:bCs/>
          <w:iCs/>
          <w:sz w:val="28"/>
          <w:szCs w:val="28"/>
          <w:lang w:val="ru-RU"/>
        </w:rPr>
      </w:pPr>
    </w:p>
    <w:p w:rsidR="00BE2573" w:rsidRDefault="00BE2573" w:rsidP="00BE2573">
      <w:pPr>
        <w:jc w:val="both"/>
        <w:rPr>
          <w:rFonts w:ascii="Times New Roman" w:hAnsi="Times New Roman"/>
          <w:bCs/>
          <w:iCs/>
          <w:sz w:val="28"/>
          <w:szCs w:val="28"/>
          <w:lang w:val="ru-RU"/>
        </w:rPr>
      </w:pPr>
      <w:r w:rsidRPr="00B1498C">
        <w:rPr>
          <w:rFonts w:ascii="Times New Roman" w:hAnsi="Times New Roman"/>
          <w:bCs/>
          <w:iCs/>
          <w:sz w:val="28"/>
          <w:szCs w:val="28"/>
          <w:lang w:val="ru-RU"/>
        </w:rPr>
        <w:t>Глава района                                                                                              Л.В. Моисеева</w:t>
      </w:r>
    </w:p>
    <w:p w:rsidR="009A3B6A" w:rsidRDefault="009A3B6A" w:rsidP="00BE2573">
      <w:pPr>
        <w:jc w:val="both"/>
        <w:rPr>
          <w:rFonts w:ascii="Times New Roman" w:hAnsi="Times New Roman"/>
          <w:bCs/>
          <w:iCs/>
          <w:sz w:val="28"/>
          <w:szCs w:val="28"/>
          <w:lang w:val="ru-RU"/>
        </w:rPr>
      </w:pPr>
    </w:p>
    <w:p w:rsidR="009A3B6A" w:rsidRDefault="009A3B6A" w:rsidP="00BE2573">
      <w:pPr>
        <w:jc w:val="both"/>
        <w:rPr>
          <w:rFonts w:ascii="Times New Roman" w:hAnsi="Times New Roman"/>
          <w:bCs/>
          <w:iCs/>
          <w:sz w:val="28"/>
          <w:szCs w:val="28"/>
          <w:lang w:val="ru-RU"/>
        </w:rPr>
      </w:pPr>
    </w:p>
    <w:p w:rsidR="009A3B6A" w:rsidRDefault="009A3B6A" w:rsidP="00BE2573">
      <w:pPr>
        <w:jc w:val="both"/>
        <w:rPr>
          <w:rFonts w:ascii="Times New Roman" w:hAnsi="Times New Roman"/>
          <w:bCs/>
          <w:iCs/>
          <w:sz w:val="28"/>
          <w:szCs w:val="28"/>
          <w:lang w:val="ru-RU"/>
        </w:rPr>
      </w:pPr>
    </w:p>
    <w:p w:rsidR="009A3B6A" w:rsidRDefault="009A3B6A" w:rsidP="00BE2573">
      <w:pPr>
        <w:jc w:val="both"/>
        <w:rPr>
          <w:rFonts w:ascii="Times New Roman" w:hAnsi="Times New Roman"/>
          <w:bCs/>
          <w:iCs/>
          <w:sz w:val="28"/>
          <w:szCs w:val="28"/>
          <w:lang w:val="ru-RU"/>
        </w:rPr>
      </w:pPr>
    </w:p>
    <w:p w:rsidR="009A3B6A" w:rsidRDefault="009A3B6A" w:rsidP="00BE2573">
      <w:pPr>
        <w:jc w:val="both"/>
        <w:rPr>
          <w:rFonts w:ascii="Times New Roman" w:hAnsi="Times New Roman"/>
          <w:bCs/>
          <w:iCs/>
          <w:sz w:val="28"/>
          <w:szCs w:val="28"/>
          <w:lang w:val="ru-RU"/>
        </w:rPr>
      </w:pPr>
    </w:p>
    <w:p w:rsidR="009A3B6A" w:rsidRDefault="009A3B6A" w:rsidP="00BE2573">
      <w:pPr>
        <w:jc w:val="both"/>
        <w:rPr>
          <w:rFonts w:ascii="Times New Roman" w:hAnsi="Times New Roman"/>
          <w:bCs/>
          <w:iCs/>
          <w:sz w:val="28"/>
          <w:szCs w:val="28"/>
          <w:lang w:val="ru-RU"/>
        </w:rPr>
      </w:pPr>
    </w:p>
    <w:p w:rsidR="009A3B6A" w:rsidRDefault="009A3B6A" w:rsidP="00BE2573">
      <w:pPr>
        <w:jc w:val="both"/>
        <w:rPr>
          <w:rFonts w:ascii="Times New Roman" w:hAnsi="Times New Roman"/>
          <w:bCs/>
          <w:iCs/>
          <w:sz w:val="28"/>
          <w:szCs w:val="28"/>
          <w:lang w:val="ru-RU"/>
        </w:rPr>
      </w:pPr>
    </w:p>
    <w:p w:rsidR="009A3B6A" w:rsidRDefault="009A3B6A" w:rsidP="00BE2573">
      <w:pPr>
        <w:jc w:val="both"/>
        <w:rPr>
          <w:rFonts w:ascii="Times New Roman" w:hAnsi="Times New Roman"/>
          <w:bCs/>
          <w:iCs/>
          <w:sz w:val="28"/>
          <w:szCs w:val="28"/>
          <w:lang w:val="ru-RU"/>
        </w:rPr>
      </w:pPr>
    </w:p>
    <w:p w:rsidR="009A3B6A" w:rsidRDefault="009A3B6A" w:rsidP="00BE2573">
      <w:pPr>
        <w:keepNext/>
        <w:shd w:val="clear" w:color="auto" w:fill="FFFFFF"/>
        <w:adjustRightInd w:val="0"/>
        <w:ind w:left="6237"/>
        <w:jc w:val="right"/>
        <w:rPr>
          <w:rFonts w:ascii="Times New Roman" w:hAnsi="Times New Roman"/>
          <w:spacing w:val="-2"/>
          <w:sz w:val="28"/>
          <w:szCs w:val="28"/>
          <w:lang w:val="ru-RU" w:eastAsia="ru-RU"/>
        </w:rPr>
      </w:pPr>
    </w:p>
    <w:p w:rsidR="00BE2573" w:rsidRPr="00B1498C" w:rsidRDefault="00BE2573" w:rsidP="00BE2573">
      <w:pPr>
        <w:keepNext/>
        <w:shd w:val="clear" w:color="auto" w:fill="FFFFFF"/>
        <w:adjustRightInd w:val="0"/>
        <w:ind w:left="6237"/>
        <w:jc w:val="right"/>
        <w:rPr>
          <w:rFonts w:ascii="Times New Roman" w:hAnsi="Times New Roman"/>
          <w:spacing w:val="-2"/>
          <w:sz w:val="28"/>
          <w:szCs w:val="28"/>
          <w:lang w:val="ru-RU" w:eastAsia="ru-RU"/>
        </w:rPr>
      </w:pPr>
      <w:r w:rsidRPr="00B1498C">
        <w:rPr>
          <w:rFonts w:ascii="Times New Roman" w:hAnsi="Times New Roman"/>
          <w:spacing w:val="-2"/>
          <w:sz w:val="28"/>
          <w:szCs w:val="28"/>
          <w:lang w:val="ru-RU" w:eastAsia="ru-RU"/>
        </w:rPr>
        <w:t xml:space="preserve">Приложение </w:t>
      </w:r>
    </w:p>
    <w:p w:rsidR="00BE2573" w:rsidRPr="00B1498C" w:rsidRDefault="00BE2573" w:rsidP="00BE2573">
      <w:pPr>
        <w:keepNext/>
        <w:shd w:val="clear" w:color="auto" w:fill="FFFFFF"/>
        <w:adjustRightInd w:val="0"/>
        <w:ind w:left="6237"/>
        <w:jc w:val="right"/>
        <w:rPr>
          <w:rFonts w:ascii="Times New Roman" w:hAnsi="Times New Roman"/>
          <w:spacing w:val="-2"/>
          <w:sz w:val="28"/>
          <w:szCs w:val="28"/>
          <w:lang w:val="ru-RU" w:eastAsia="ru-RU"/>
        </w:rPr>
      </w:pPr>
      <w:r w:rsidRPr="00B1498C">
        <w:rPr>
          <w:rFonts w:ascii="Times New Roman" w:hAnsi="Times New Roman"/>
          <w:spacing w:val="-2"/>
          <w:sz w:val="28"/>
          <w:szCs w:val="28"/>
          <w:lang w:val="ru-RU" w:eastAsia="ru-RU"/>
        </w:rPr>
        <w:t xml:space="preserve">к постановлению </w:t>
      </w:r>
    </w:p>
    <w:p w:rsidR="00BE2573" w:rsidRPr="00B1498C" w:rsidRDefault="00BE2573" w:rsidP="00BE2573">
      <w:pPr>
        <w:keepNext/>
        <w:shd w:val="clear" w:color="auto" w:fill="FFFFFF"/>
        <w:adjustRightInd w:val="0"/>
        <w:ind w:left="6237"/>
        <w:jc w:val="right"/>
        <w:rPr>
          <w:rFonts w:ascii="Times New Roman" w:hAnsi="Times New Roman"/>
          <w:spacing w:val="-2"/>
          <w:sz w:val="28"/>
          <w:szCs w:val="28"/>
          <w:lang w:val="ru-RU" w:eastAsia="ru-RU"/>
        </w:rPr>
      </w:pPr>
      <w:r w:rsidRPr="00B1498C">
        <w:rPr>
          <w:rFonts w:ascii="Times New Roman" w:hAnsi="Times New Roman"/>
          <w:spacing w:val="-2"/>
          <w:sz w:val="28"/>
          <w:szCs w:val="28"/>
          <w:lang w:val="ru-RU" w:eastAsia="ru-RU"/>
        </w:rPr>
        <w:t>Администрации района</w:t>
      </w:r>
    </w:p>
    <w:p w:rsidR="00BE2573" w:rsidRPr="00B1498C" w:rsidRDefault="00BE2573" w:rsidP="00BE2573">
      <w:pPr>
        <w:keepNext/>
        <w:shd w:val="clear" w:color="auto" w:fill="FFFFFF"/>
        <w:adjustRightInd w:val="0"/>
        <w:ind w:left="6237"/>
        <w:jc w:val="right"/>
        <w:rPr>
          <w:rFonts w:ascii="Times New Roman" w:hAnsi="Times New Roman"/>
          <w:sz w:val="28"/>
          <w:szCs w:val="28"/>
          <w:lang w:val="ru-RU" w:eastAsia="ru-RU"/>
        </w:rPr>
      </w:pPr>
      <w:r w:rsidRPr="00B1498C">
        <w:rPr>
          <w:rFonts w:ascii="Times New Roman" w:hAnsi="Times New Roman"/>
          <w:spacing w:val="-2"/>
          <w:sz w:val="28"/>
          <w:szCs w:val="28"/>
          <w:lang w:val="ru-RU" w:eastAsia="ru-RU"/>
        </w:rPr>
        <w:t>от ____________ № ___</w:t>
      </w:r>
    </w:p>
    <w:p w:rsidR="00BE2573" w:rsidRPr="00B1498C" w:rsidRDefault="00BE2573" w:rsidP="00BE2573">
      <w:pPr>
        <w:shd w:val="clear" w:color="auto" w:fill="FFFFFF"/>
        <w:tabs>
          <w:tab w:val="left" w:pos="3990"/>
          <w:tab w:val="center" w:pos="4893"/>
        </w:tabs>
        <w:adjustRightInd w:val="0"/>
        <w:spacing w:line="322" w:lineRule="exact"/>
        <w:jc w:val="right"/>
        <w:rPr>
          <w:rFonts w:ascii="Times New Roman" w:hAnsi="Times New Roman"/>
          <w:bCs/>
          <w:sz w:val="28"/>
          <w:szCs w:val="28"/>
          <w:lang w:val="ru-RU" w:eastAsia="ru-RU"/>
        </w:rPr>
      </w:pPr>
    </w:p>
    <w:p w:rsidR="00BE2573" w:rsidRPr="00B1498C" w:rsidRDefault="00BE2573" w:rsidP="00BE2573">
      <w:pPr>
        <w:shd w:val="clear" w:color="auto" w:fill="FFFFFF"/>
        <w:tabs>
          <w:tab w:val="left" w:pos="3990"/>
          <w:tab w:val="center" w:pos="4893"/>
        </w:tabs>
        <w:adjustRightInd w:val="0"/>
        <w:spacing w:line="322" w:lineRule="exact"/>
        <w:jc w:val="center"/>
        <w:rPr>
          <w:rFonts w:ascii="Times New Roman" w:hAnsi="Times New Roman"/>
          <w:bCs/>
          <w:sz w:val="28"/>
          <w:szCs w:val="28"/>
          <w:lang w:val="ru-RU" w:eastAsia="ru-RU"/>
        </w:rPr>
      </w:pPr>
    </w:p>
    <w:p w:rsidR="00BE2573" w:rsidRPr="00B1498C" w:rsidRDefault="00BE2573" w:rsidP="00BE2573">
      <w:pPr>
        <w:shd w:val="clear" w:color="auto" w:fill="FFFFFF"/>
        <w:tabs>
          <w:tab w:val="left" w:pos="3990"/>
          <w:tab w:val="center" w:pos="4893"/>
        </w:tabs>
        <w:adjustRightInd w:val="0"/>
        <w:spacing w:line="322" w:lineRule="exact"/>
        <w:jc w:val="center"/>
        <w:rPr>
          <w:rFonts w:ascii="Times New Roman" w:hAnsi="Times New Roman"/>
          <w:sz w:val="28"/>
          <w:szCs w:val="28"/>
          <w:lang w:val="ru-RU" w:eastAsia="ru-RU"/>
        </w:rPr>
      </w:pPr>
      <w:r w:rsidRPr="00B1498C">
        <w:rPr>
          <w:rFonts w:ascii="Times New Roman" w:hAnsi="Times New Roman"/>
          <w:bCs/>
          <w:sz w:val="28"/>
          <w:szCs w:val="28"/>
          <w:lang w:val="ru-RU" w:eastAsia="ru-RU"/>
        </w:rPr>
        <w:t>ПОЛОЖЕНИЕ</w:t>
      </w:r>
    </w:p>
    <w:p w:rsidR="00BE2573" w:rsidRPr="00B1498C" w:rsidRDefault="00BE2573" w:rsidP="00BE2573">
      <w:pPr>
        <w:shd w:val="clear" w:color="auto" w:fill="FFFFFF"/>
        <w:adjustRightInd w:val="0"/>
        <w:spacing w:line="322" w:lineRule="exact"/>
        <w:jc w:val="center"/>
        <w:rPr>
          <w:rFonts w:ascii="Times New Roman" w:hAnsi="Times New Roman"/>
          <w:bCs/>
          <w:sz w:val="28"/>
          <w:szCs w:val="28"/>
          <w:lang w:val="ru-RU" w:eastAsia="ru-RU"/>
        </w:rPr>
      </w:pPr>
      <w:r w:rsidRPr="00B1498C">
        <w:rPr>
          <w:rFonts w:ascii="Times New Roman" w:hAnsi="Times New Roman"/>
          <w:sz w:val="28"/>
          <w:szCs w:val="28"/>
          <w:lang w:val="ru-RU"/>
        </w:rPr>
        <w:t>об определении мест и способов разведения костров, проведения мероприятий с использованием приспособлений для тепловой обработки пищи с помощью о</w:t>
      </w:r>
      <w:r w:rsidRPr="00B1498C">
        <w:rPr>
          <w:rFonts w:ascii="Times New Roman" w:hAnsi="Times New Roman"/>
          <w:sz w:val="28"/>
          <w:szCs w:val="28"/>
          <w:lang w:val="ru-RU"/>
        </w:rPr>
        <w:t>т</w:t>
      </w:r>
      <w:r w:rsidRPr="00B1498C">
        <w:rPr>
          <w:rFonts w:ascii="Times New Roman" w:hAnsi="Times New Roman"/>
          <w:sz w:val="28"/>
          <w:szCs w:val="28"/>
          <w:lang w:val="ru-RU"/>
        </w:rPr>
        <w:t xml:space="preserve">крытого огня, мест сжигания мусора, листвы </w:t>
      </w:r>
      <w:r w:rsidRPr="00B1498C">
        <w:rPr>
          <w:rFonts w:ascii="Times New Roman" w:hAnsi="Times New Roman"/>
          <w:sz w:val="28"/>
          <w:szCs w:val="28"/>
          <w:lang w:val="ru-RU"/>
        </w:rPr>
        <w:br/>
      </w:r>
      <w:r w:rsidRPr="00B1498C">
        <w:rPr>
          <w:rFonts w:ascii="Times New Roman" w:hAnsi="Times New Roman"/>
          <w:bCs/>
          <w:sz w:val="28"/>
          <w:szCs w:val="28"/>
          <w:lang w:val="ru-RU" w:eastAsia="ru-RU"/>
        </w:rPr>
        <w:t>на территории Смоленского района Алтайского края</w:t>
      </w:r>
    </w:p>
    <w:p w:rsidR="00BE2573" w:rsidRPr="00B1498C" w:rsidRDefault="00BE2573" w:rsidP="00BE2573">
      <w:pPr>
        <w:shd w:val="clear" w:color="auto" w:fill="FFFFFF"/>
        <w:adjustRightInd w:val="0"/>
        <w:spacing w:line="322" w:lineRule="exact"/>
        <w:ind w:right="10"/>
        <w:jc w:val="center"/>
        <w:rPr>
          <w:rFonts w:ascii="Times New Roman" w:hAnsi="Times New Roman"/>
          <w:b/>
          <w:bCs/>
          <w:sz w:val="28"/>
          <w:szCs w:val="28"/>
          <w:lang w:val="ru-RU" w:eastAsia="ru-RU"/>
        </w:rPr>
      </w:pPr>
    </w:p>
    <w:p w:rsidR="00BE2573" w:rsidRPr="00B1498C" w:rsidRDefault="00BE2573" w:rsidP="00BE2573">
      <w:pPr>
        <w:tabs>
          <w:tab w:val="left" w:pos="1046"/>
        </w:tabs>
        <w:ind w:left="28" w:firstLine="680"/>
        <w:jc w:val="both"/>
        <w:rPr>
          <w:rFonts w:ascii="Times New Roman" w:hAnsi="Times New Roman"/>
          <w:sz w:val="28"/>
          <w:szCs w:val="28"/>
          <w:lang w:val="ru-RU" w:eastAsia="ru-RU"/>
        </w:rPr>
      </w:pPr>
      <w:r w:rsidRPr="00B1498C">
        <w:rPr>
          <w:rFonts w:ascii="Times New Roman" w:hAnsi="Times New Roman"/>
          <w:sz w:val="28"/>
          <w:szCs w:val="28"/>
          <w:lang w:val="ru-RU" w:eastAsia="ru-RU"/>
        </w:rPr>
        <w:t>1. Порядок использования открытого огня и разведения костров на землях сельскохозяйственного назначения, землях запаса и землях населенных пунктов установлен приложением № 4 постановления Правительства Российской Федер</w:t>
      </w:r>
      <w:r w:rsidRPr="00B1498C">
        <w:rPr>
          <w:rFonts w:ascii="Times New Roman" w:hAnsi="Times New Roman"/>
          <w:sz w:val="28"/>
          <w:szCs w:val="28"/>
          <w:lang w:val="ru-RU" w:eastAsia="ru-RU"/>
        </w:rPr>
        <w:t>а</w:t>
      </w:r>
      <w:r w:rsidRPr="00B1498C">
        <w:rPr>
          <w:rFonts w:ascii="Times New Roman" w:hAnsi="Times New Roman"/>
          <w:sz w:val="28"/>
          <w:szCs w:val="28"/>
          <w:lang w:val="ru-RU" w:eastAsia="ru-RU"/>
        </w:rPr>
        <w:t>ции от 16.09.2020 № 1479 «Об утверждении Правил противопожарного режима в Российской Федерации» (далее – Правила противопожарного режима).</w:t>
      </w:r>
    </w:p>
    <w:p w:rsidR="00BE2573" w:rsidRPr="00B1498C" w:rsidRDefault="00BE2573" w:rsidP="00BE2573">
      <w:pPr>
        <w:tabs>
          <w:tab w:val="left" w:pos="1046"/>
        </w:tabs>
        <w:ind w:left="28" w:firstLine="680"/>
        <w:jc w:val="both"/>
        <w:rPr>
          <w:rFonts w:ascii="Times New Roman" w:hAnsi="Times New Roman"/>
          <w:sz w:val="28"/>
          <w:szCs w:val="28"/>
          <w:lang w:val="ru-RU"/>
        </w:rPr>
      </w:pPr>
      <w:r w:rsidRPr="00B1498C">
        <w:rPr>
          <w:rFonts w:ascii="Times New Roman" w:hAnsi="Times New Roman"/>
          <w:sz w:val="28"/>
          <w:szCs w:val="28"/>
          <w:lang w:val="ru-RU" w:eastAsia="ru-RU"/>
        </w:rPr>
        <w:t>2.</w:t>
      </w:r>
      <w:r w:rsidRPr="00B1498C">
        <w:rPr>
          <w:rFonts w:ascii="Times New Roman" w:hAnsi="Times New Roman"/>
          <w:sz w:val="28"/>
          <w:szCs w:val="28"/>
          <w:lang w:eastAsia="ru-RU"/>
        </w:rPr>
        <w:t> </w:t>
      </w:r>
      <w:r w:rsidRPr="00B1498C">
        <w:rPr>
          <w:rFonts w:ascii="Times New Roman" w:hAnsi="Times New Roman"/>
          <w:sz w:val="28"/>
          <w:szCs w:val="28"/>
          <w:lang w:val="ru-RU"/>
        </w:rPr>
        <w:t>Настоящее Положение определяет места и способы разведения костров, использования открытого огня для приготовления пищи</w:t>
      </w:r>
      <w:r w:rsidRPr="00B1498C">
        <w:rPr>
          <w:rFonts w:ascii="Times New Roman" w:hAnsi="Times New Roman"/>
          <w:spacing w:val="1"/>
          <w:sz w:val="28"/>
          <w:szCs w:val="28"/>
          <w:lang w:val="ru-RU"/>
        </w:rPr>
        <w:t>, сжигания мусора, лис</w:t>
      </w:r>
      <w:r w:rsidRPr="00B1498C">
        <w:rPr>
          <w:rFonts w:ascii="Times New Roman" w:hAnsi="Times New Roman"/>
          <w:spacing w:val="1"/>
          <w:sz w:val="28"/>
          <w:szCs w:val="28"/>
          <w:lang w:val="ru-RU"/>
        </w:rPr>
        <w:t>т</w:t>
      </w:r>
      <w:r w:rsidRPr="00B1498C">
        <w:rPr>
          <w:rFonts w:ascii="Times New Roman" w:hAnsi="Times New Roman"/>
          <w:spacing w:val="1"/>
          <w:sz w:val="28"/>
          <w:szCs w:val="28"/>
          <w:lang w:val="ru-RU"/>
        </w:rPr>
        <w:t>вы на землях общего пользования населенных пунктов и частных домовладений, расположенных на территории муниципального образования Смоленский</w:t>
      </w:r>
      <w:bookmarkStart w:id="0" w:name="_GoBack"/>
      <w:bookmarkEnd w:id="0"/>
      <w:r w:rsidRPr="00B1498C">
        <w:rPr>
          <w:rFonts w:ascii="Times New Roman" w:hAnsi="Times New Roman"/>
          <w:spacing w:val="1"/>
          <w:sz w:val="28"/>
          <w:szCs w:val="28"/>
          <w:lang w:val="ru-RU"/>
        </w:rPr>
        <w:t xml:space="preserve"> район Алтайского края (далее – район). </w:t>
      </w:r>
    </w:p>
    <w:p w:rsidR="00BE2573" w:rsidRPr="00B1498C" w:rsidRDefault="00BE2573" w:rsidP="00BE2573">
      <w:pPr>
        <w:tabs>
          <w:tab w:val="left" w:pos="1197"/>
        </w:tabs>
        <w:spacing w:before="1"/>
        <w:ind w:right="2" w:firstLine="709"/>
        <w:jc w:val="both"/>
        <w:rPr>
          <w:rFonts w:ascii="Times New Roman" w:hAnsi="Times New Roman"/>
          <w:sz w:val="28"/>
          <w:szCs w:val="28"/>
          <w:lang w:val="ru-RU"/>
        </w:rPr>
      </w:pPr>
      <w:r w:rsidRPr="00B1498C">
        <w:rPr>
          <w:rFonts w:ascii="Times New Roman" w:hAnsi="Times New Roman"/>
          <w:sz w:val="28"/>
          <w:szCs w:val="28"/>
          <w:lang w:val="ru-RU" w:eastAsia="ru-RU"/>
        </w:rPr>
        <w:t>3.</w:t>
      </w:r>
      <w:r w:rsidRPr="00B1498C">
        <w:rPr>
          <w:rFonts w:ascii="Times New Roman" w:hAnsi="Times New Roman"/>
          <w:sz w:val="28"/>
          <w:szCs w:val="28"/>
          <w:lang w:eastAsia="ru-RU"/>
        </w:rPr>
        <w:t> </w:t>
      </w:r>
      <w:r w:rsidRPr="00B1498C">
        <w:rPr>
          <w:rFonts w:ascii="Times New Roman" w:hAnsi="Times New Roman"/>
          <w:sz w:val="28"/>
          <w:szCs w:val="28"/>
          <w:lang w:val="ru-RU"/>
        </w:rPr>
        <w:t>На землях общего пользования населенных пунктов и частных домовл</w:t>
      </w:r>
      <w:r w:rsidRPr="00B1498C">
        <w:rPr>
          <w:rFonts w:ascii="Times New Roman" w:hAnsi="Times New Roman"/>
          <w:sz w:val="28"/>
          <w:szCs w:val="28"/>
          <w:lang w:val="ru-RU"/>
        </w:rPr>
        <w:t>а</w:t>
      </w:r>
      <w:r w:rsidRPr="00B1498C">
        <w:rPr>
          <w:rFonts w:ascii="Times New Roman" w:hAnsi="Times New Roman"/>
          <w:sz w:val="28"/>
          <w:szCs w:val="28"/>
          <w:lang w:val="ru-RU"/>
        </w:rPr>
        <w:t xml:space="preserve">дений, </w:t>
      </w:r>
      <w:r w:rsidRPr="00B1498C">
        <w:rPr>
          <w:rFonts w:ascii="Times New Roman" w:hAnsi="Times New Roman"/>
          <w:spacing w:val="1"/>
          <w:sz w:val="28"/>
          <w:szCs w:val="28"/>
          <w:lang w:val="ru-RU"/>
        </w:rPr>
        <w:t xml:space="preserve">расположенных на территории района, при </w:t>
      </w:r>
      <w:r w:rsidRPr="00B1498C">
        <w:rPr>
          <w:rFonts w:ascii="Times New Roman" w:hAnsi="Times New Roman"/>
          <w:sz w:val="28"/>
          <w:szCs w:val="28"/>
          <w:lang w:val="ru-RU"/>
        </w:rPr>
        <w:t>проведении мероприятий, пр</w:t>
      </w:r>
      <w:r w:rsidRPr="00B1498C">
        <w:rPr>
          <w:rFonts w:ascii="Times New Roman" w:hAnsi="Times New Roman"/>
          <w:sz w:val="28"/>
          <w:szCs w:val="28"/>
          <w:lang w:val="ru-RU"/>
        </w:rPr>
        <w:t>е</w:t>
      </w:r>
      <w:r w:rsidRPr="00B1498C">
        <w:rPr>
          <w:rFonts w:ascii="Times New Roman" w:hAnsi="Times New Roman"/>
          <w:sz w:val="28"/>
          <w:szCs w:val="28"/>
          <w:lang w:val="ru-RU"/>
        </w:rPr>
        <w:t>дусматривающих использование открытого огня, использование мангалов и иных приспособлений для тепловой обработки пищи с помощью открытого огня допу</w:t>
      </w:r>
      <w:r w:rsidRPr="00B1498C">
        <w:rPr>
          <w:rFonts w:ascii="Times New Roman" w:hAnsi="Times New Roman"/>
          <w:sz w:val="28"/>
          <w:szCs w:val="28"/>
          <w:lang w:val="ru-RU"/>
        </w:rPr>
        <w:t>с</w:t>
      </w:r>
      <w:r w:rsidRPr="00B1498C">
        <w:rPr>
          <w:rFonts w:ascii="Times New Roman" w:hAnsi="Times New Roman"/>
          <w:sz w:val="28"/>
          <w:szCs w:val="28"/>
          <w:lang w:val="ru-RU"/>
        </w:rPr>
        <w:t>кается на оборудованных в соответствии с Правилами противопожарного режима специальных площадках, и при выполнении дополнительных условий:</w:t>
      </w:r>
    </w:p>
    <w:p w:rsidR="00BE2573" w:rsidRPr="00B1498C" w:rsidRDefault="00BE2573" w:rsidP="00BE2573">
      <w:pPr>
        <w:spacing w:before="1"/>
        <w:ind w:left="28" w:right="2" w:firstLine="680"/>
        <w:jc w:val="both"/>
        <w:rPr>
          <w:rFonts w:ascii="Times New Roman" w:hAnsi="Times New Roman"/>
          <w:sz w:val="28"/>
          <w:szCs w:val="28"/>
          <w:lang w:val="ru-RU"/>
        </w:rPr>
      </w:pPr>
      <w:r w:rsidRPr="00B1498C">
        <w:rPr>
          <w:rFonts w:ascii="Times New Roman" w:hAnsi="Times New Roman"/>
          <w:sz w:val="28"/>
          <w:szCs w:val="28"/>
          <w:lang w:val="ru-RU"/>
        </w:rPr>
        <w:t>приспособления, предназначенные для тепловой обработки пищи,</w:t>
      </w:r>
      <w:r w:rsidRPr="00B1498C">
        <w:rPr>
          <w:rFonts w:ascii="Times New Roman" w:hAnsi="Times New Roman"/>
          <w:spacing w:val="1"/>
          <w:sz w:val="28"/>
          <w:szCs w:val="28"/>
          <w:lang w:val="ru-RU"/>
        </w:rPr>
        <w:t xml:space="preserve"> должны быть </w:t>
      </w:r>
      <w:r w:rsidRPr="00B1498C">
        <w:rPr>
          <w:rFonts w:ascii="Times New Roman" w:hAnsi="Times New Roman"/>
          <w:sz w:val="28"/>
          <w:szCs w:val="28"/>
          <w:lang w:val="ru-RU"/>
        </w:rPr>
        <w:t>выполнены из негорючих материалов, исключающих возможность распр</w:t>
      </w:r>
      <w:r w:rsidRPr="00B1498C">
        <w:rPr>
          <w:rFonts w:ascii="Times New Roman" w:hAnsi="Times New Roman"/>
          <w:sz w:val="28"/>
          <w:szCs w:val="28"/>
          <w:lang w:val="ru-RU"/>
        </w:rPr>
        <w:t>о</w:t>
      </w:r>
      <w:r w:rsidRPr="00B1498C">
        <w:rPr>
          <w:rFonts w:ascii="Times New Roman" w:hAnsi="Times New Roman"/>
          <w:sz w:val="28"/>
          <w:szCs w:val="28"/>
          <w:lang w:val="ru-RU"/>
        </w:rPr>
        <w:t>странения пламени и выпадения сгораемых материалов за пределы очага горения;</w:t>
      </w:r>
    </w:p>
    <w:p w:rsidR="00BE2573" w:rsidRPr="00B1498C" w:rsidRDefault="00BE2573" w:rsidP="00BE2573">
      <w:pPr>
        <w:spacing w:before="1"/>
        <w:ind w:left="28" w:right="2" w:firstLine="680"/>
        <w:jc w:val="both"/>
        <w:rPr>
          <w:rFonts w:ascii="Times New Roman" w:hAnsi="Times New Roman"/>
          <w:sz w:val="28"/>
          <w:szCs w:val="28"/>
          <w:lang w:val="ru-RU"/>
        </w:rPr>
      </w:pPr>
      <w:r w:rsidRPr="00B1498C">
        <w:rPr>
          <w:rFonts w:ascii="Times New Roman" w:hAnsi="Times New Roman"/>
          <w:sz w:val="28"/>
          <w:szCs w:val="28"/>
          <w:lang w:val="ru-RU"/>
        </w:rPr>
        <w:t>при использовании мангалов и иных приспособлений для тепловой обр</w:t>
      </w:r>
      <w:r w:rsidRPr="00B1498C">
        <w:rPr>
          <w:rFonts w:ascii="Times New Roman" w:hAnsi="Times New Roman"/>
          <w:sz w:val="28"/>
          <w:szCs w:val="28"/>
          <w:lang w:val="ru-RU"/>
        </w:rPr>
        <w:t>а</w:t>
      </w:r>
      <w:r w:rsidRPr="00B1498C">
        <w:rPr>
          <w:rFonts w:ascii="Times New Roman" w:hAnsi="Times New Roman"/>
          <w:sz w:val="28"/>
          <w:szCs w:val="28"/>
          <w:lang w:val="ru-RU"/>
        </w:rPr>
        <w:t>ботки пищи с помощью открытого огня (жаровни, барбекю, решетки, котлы, к</w:t>
      </w:r>
      <w:r w:rsidRPr="00B1498C">
        <w:rPr>
          <w:rFonts w:ascii="Times New Roman" w:hAnsi="Times New Roman"/>
          <w:sz w:val="28"/>
          <w:szCs w:val="28"/>
          <w:lang w:val="ru-RU"/>
        </w:rPr>
        <w:t>а</w:t>
      </w:r>
      <w:r w:rsidRPr="00B1498C">
        <w:rPr>
          <w:rFonts w:ascii="Times New Roman" w:hAnsi="Times New Roman"/>
          <w:sz w:val="28"/>
          <w:szCs w:val="28"/>
          <w:lang w:val="ru-RU"/>
        </w:rPr>
        <w:t xml:space="preserve">заны и пр.), </w:t>
      </w:r>
      <w:r w:rsidRPr="00B1498C">
        <w:rPr>
          <w:rFonts w:ascii="Times New Roman" w:hAnsi="Times New Roman"/>
          <w:spacing w:val="1"/>
          <w:sz w:val="28"/>
          <w:szCs w:val="28"/>
          <w:lang w:val="ru-RU"/>
        </w:rPr>
        <w:t xml:space="preserve">допускается </w:t>
      </w:r>
      <w:r w:rsidRPr="00B1498C">
        <w:rPr>
          <w:rFonts w:ascii="Times New Roman" w:hAnsi="Times New Roman"/>
          <w:sz w:val="28"/>
          <w:szCs w:val="28"/>
          <w:lang w:val="ru-RU"/>
        </w:rPr>
        <w:t>использовать</w:t>
      </w:r>
      <w:r w:rsidRPr="00B1498C">
        <w:rPr>
          <w:rFonts w:ascii="Times New Roman" w:hAnsi="Times New Roman"/>
          <w:spacing w:val="1"/>
          <w:sz w:val="28"/>
          <w:szCs w:val="28"/>
          <w:lang w:val="ru-RU"/>
        </w:rPr>
        <w:t xml:space="preserve"> только </w:t>
      </w:r>
      <w:r w:rsidRPr="00B1498C">
        <w:rPr>
          <w:rFonts w:ascii="Times New Roman" w:hAnsi="Times New Roman"/>
          <w:sz w:val="28"/>
          <w:szCs w:val="28"/>
          <w:lang w:val="ru-RU"/>
        </w:rPr>
        <w:t>готовые древесные угли;</w:t>
      </w:r>
    </w:p>
    <w:p w:rsidR="00BE2573" w:rsidRPr="00B1498C" w:rsidRDefault="00BE2573" w:rsidP="00BE2573">
      <w:pPr>
        <w:spacing w:before="1"/>
        <w:ind w:left="28" w:right="2" w:firstLine="680"/>
        <w:jc w:val="both"/>
        <w:rPr>
          <w:rFonts w:ascii="Times New Roman" w:hAnsi="Times New Roman"/>
          <w:sz w:val="28"/>
          <w:szCs w:val="28"/>
          <w:lang w:val="ru-RU"/>
        </w:rPr>
      </w:pPr>
      <w:r w:rsidRPr="00B1498C">
        <w:rPr>
          <w:rFonts w:ascii="Times New Roman" w:hAnsi="Times New Roman"/>
          <w:sz w:val="28"/>
          <w:szCs w:val="28"/>
          <w:lang w:val="ru-RU"/>
        </w:rPr>
        <w:t>запас угля и розжига необходимо хранить на расстоянии более 2 метров от места использования открытого огня;</w:t>
      </w:r>
    </w:p>
    <w:p w:rsidR="00BE2573" w:rsidRPr="00B1498C" w:rsidRDefault="00BE2573" w:rsidP="00BE2573">
      <w:pPr>
        <w:spacing w:before="1"/>
        <w:ind w:left="28" w:right="2" w:firstLine="680"/>
        <w:jc w:val="both"/>
        <w:rPr>
          <w:rFonts w:ascii="Times New Roman" w:hAnsi="Times New Roman"/>
          <w:sz w:val="28"/>
          <w:szCs w:val="28"/>
          <w:lang w:val="ru-RU"/>
        </w:rPr>
      </w:pPr>
      <w:r w:rsidRPr="00B1498C">
        <w:rPr>
          <w:rFonts w:ascii="Times New Roman" w:hAnsi="Times New Roman"/>
          <w:sz w:val="28"/>
          <w:szCs w:val="28"/>
          <w:lang w:val="ru-RU"/>
        </w:rPr>
        <w:t>место использования открытого огня, должно быть оборудовано огнетуш</w:t>
      </w:r>
      <w:r w:rsidRPr="00B1498C">
        <w:rPr>
          <w:rFonts w:ascii="Times New Roman" w:hAnsi="Times New Roman"/>
          <w:sz w:val="28"/>
          <w:szCs w:val="28"/>
          <w:lang w:val="ru-RU"/>
        </w:rPr>
        <w:t>и</w:t>
      </w:r>
      <w:r w:rsidRPr="00B1498C">
        <w:rPr>
          <w:rFonts w:ascii="Times New Roman" w:hAnsi="Times New Roman"/>
          <w:sz w:val="28"/>
          <w:szCs w:val="28"/>
          <w:lang w:val="ru-RU"/>
        </w:rPr>
        <w:t>телем, объемом не менее 1 литра, либо емкостью с водой или</w:t>
      </w:r>
      <w:r w:rsidR="00B1498C">
        <w:rPr>
          <w:rFonts w:ascii="Times New Roman" w:hAnsi="Times New Roman"/>
          <w:sz w:val="28"/>
          <w:szCs w:val="28"/>
          <w:lang w:val="ru-RU"/>
        </w:rPr>
        <w:t xml:space="preserve"> </w:t>
      </w:r>
      <w:r w:rsidRPr="00B1498C">
        <w:rPr>
          <w:rFonts w:ascii="Times New Roman" w:hAnsi="Times New Roman"/>
          <w:sz w:val="28"/>
          <w:szCs w:val="28"/>
          <w:lang w:val="ru-RU"/>
        </w:rPr>
        <w:t>с песком, объемом не менее 10 литров;</w:t>
      </w:r>
    </w:p>
    <w:p w:rsidR="00BE2573" w:rsidRPr="00B1498C" w:rsidRDefault="00BE2573" w:rsidP="00BE2573">
      <w:pPr>
        <w:ind w:right="2" w:firstLine="708"/>
        <w:jc w:val="both"/>
        <w:rPr>
          <w:rFonts w:ascii="Times New Roman" w:hAnsi="Times New Roman"/>
          <w:sz w:val="28"/>
          <w:szCs w:val="28"/>
          <w:lang w:val="ru-RU"/>
        </w:rPr>
      </w:pPr>
      <w:r w:rsidRPr="00B1498C">
        <w:rPr>
          <w:rFonts w:ascii="Times New Roman" w:hAnsi="Times New Roman"/>
          <w:sz w:val="28"/>
          <w:szCs w:val="28"/>
          <w:lang w:val="ru-RU"/>
        </w:rPr>
        <w:t xml:space="preserve">в течение всего периода использования открытого огня,до прекращения процесса тления, </w:t>
      </w:r>
      <w:r w:rsidRPr="00B1498C">
        <w:rPr>
          <w:rFonts w:ascii="Times New Roman" w:hAnsi="Times New Roman"/>
          <w:spacing w:val="1"/>
          <w:sz w:val="28"/>
          <w:szCs w:val="28"/>
          <w:lang w:val="ru-RU"/>
        </w:rPr>
        <w:t xml:space="preserve">должен осуществляться </w:t>
      </w:r>
      <w:r w:rsidRPr="00B1498C">
        <w:rPr>
          <w:rFonts w:ascii="Times New Roman" w:hAnsi="Times New Roman"/>
          <w:sz w:val="28"/>
          <w:szCs w:val="28"/>
          <w:lang w:val="ru-RU"/>
        </w:rPr>
        <w:t>контроль над нераспространением гор</w:t>
      </w:r>
      <w:r w:rsidRPr="00B1498C">
        <w:rPr>
          <w:rFonts w:ascii="Times New Roman" w:hAnsi="Times New Roman"/>
          <w:sz w:val="28"/>
          <w:szCs w:val="28"/>
          <w:lang w:val="ru-RU"/>
        </w:rPr>
        <w:t>е</w:t>
      </w:r>
      <w:r w:rsidRPr="00B1498C">
        <w:rPr>
          <w:rFonts w:ascii="Times New Roman" w:hAnsi="Times New Roman"/>
          <w:sz w:val="28"/>
          <w:szCs w:val="28"/>
          <w:lang w:val="ru-RU"/>
        </w:rPr>
        <w:t>ния (тления) за пределы очаговой зоны;</w:t>
      </w:r>
    </w:p>
    <w:p w:rsidR="00BE2573" w:rsidRPr="00B1498C" w:rsidRDefault="00BE2573" w:rsidP="00BE2573">
      <w:pPr>
        <w:spacing w:before="1"/>
        <w:ind w:left="28" w:right="2" w:firstLine="680"/>
        <w:jc w:val="both"/>
        <w:rPr>
          <w:rFonts w:ascii="Times New Roman" w:hAnsi="Times New Roman"/>
          <w:sz w:val="28"/>
          <w:szCs w:val="28"/>
          <w:lang w:val="ru-RU"/>
        </w:rPr>
      </w:pPr>
      <w:r w:rsidRPr="00B1498C">
        <w:rPr>
          <w:rFonts w:ascii="Times New Roman" w:hAnsi="Times New Roman"/>
          <w:sz w:val="28"/>
          <w:szCs w:val="28"/>
          <w:lang w:val="ru-RU"/>
        </w:rPr>
        <w:t xml:space="preserve">после </w:t>
      </w:r>
      <w:r w:rsidRPr="00B1498C">
        <w:rPr>
          <w:rFonts w:ascii="Times New Roman" w:hAnsi="Times New Roman"/>
          <w:spacing w:val="1"/>
          <w:sz w:val="28"/>
          <w:szCs w:val="28"/>
          <w:lang w:val="ru-RU"/>
        </w:rPr>
        <w:t xml:space="preserve">завершения мероприятия с </w:t>
      </w:r>
      <w:r w:rsidRPr="00B1498C">
        <w:rPr>
          <w:rFonts w:ascii="Times New Roman" w:hAnsi="Times New Roman"/>
          <w:sz w:val="28"/>
          <w:szCs w:val="28"/>
          <w:lang w:val="ru-RU"/>
        </w:rPr>
        <w:t>использованием открытого огня, место сжигания должно быть засыпано землей (песком) или залито водой до полного прекращения горения (тления), зола (остатки углей) должны быть утилизированы установленными способами, мангалы и иные приспособления для тепловой обр</w:t>
      </w:r>
      <w:r w:rsidRPr="00B1498C">
        <w:rPr>
          <w:rFonts w:ascii="Times New Roman" w:hAnsi="Times New Roman"/>
          <w:sz w:val="28"/>
          <w:szCs w:val="28"/>
          <w:lang w:val="ru-RU"/>
        </w:rPr>
        <w:t>а</w:t>
      </w:r>
      <w:r w:rsidRPr="00B1498C">
        <w:rPr>
          <w:rFonts w:ascii="Times New Roman" w:hAnsi="Times New Roman"/>
          <w:sz w:val="28"/>
          <w:szCs w:val="28"/>
          <w:lang w:val="ru-RU"/>
        </w:rPr>
        <w:lastRenderedPageBreak/>
        <w:t xml:space="preserve">ботки пищи, остатки древесных углей </w:t>
      </w:r>
      <w:r w:rsidRPr="00B1498C">
        <w:rPr>
          <w:rFonts w:ascii="Times New Roman" w:hAnsi="Times New Roman"/>
          <w:sz w:val="28"/>
          <w:szCs w:val="28"/>
          <w:lang w:val="ru-RU"/>
        </w:rPr>
        <w:br/>
        <w:t>и розжига удалены с территории, на к</w:t>
      </w:r>
      <w:r w:rsidRPr="00B1498C">
        <w:rPr>
          <w:rFonts w:ascii="Times New Roman" w:hAnsi="Times New Roman"/>
          <w:sz w:val="28"/>
          <w:szCs w:val="28"/>
          <w:lang w:val="ru-RU"/>
        </w:rPr>
        <w:t>о</w:t>
      </w:r>
      <w:r w:rsidRPr="00B1498C">
        <w:rPr>
          <w:rFonts w:ascii="Times New Roman" w:hAnsi="Times New Roman"/>
          <w:sz w:val="28"/>
          <w:szCs w:val="28"/>
          <w:lang w:val="ru-RU"/>
        </w:rPr>
        <w:t>торой проводилось мероприятие.</w:t>
      </w:r>
    </w:p>
    <w:p w:rsidR="00BE2573" w:rsidRPr="00B1498C" w:rsidRDefault="00BE2573" w:rsidP="00BE2573">
      <w:pPr>
        <w:tabs>
          <w:tab w:val="left" w:pos="1001"/>
        </w:tabs>
        <w:spacing w:before="1"/>
        <w:ind w:right="2" w:firstLine="709"/>
        <w:jc w:val="both"/>
        <w:rPr>
          <w:rFonts w:ascii="Times New Roman" w:hAnsi="Times New Roman"/>
          <w:spacing w:val="1"/>
          <w:sz w:val="28"/>
          <w:szCs w:val="28"/>
          <w:lang w:val="ru-RU"/>
        </w:rPr>
      </w:pPr>
      <w:r w:rsidRPr="00B1498C">
        <w:rPr>
          <w:rFonts w:ascii="Times New Roman" w:hAnsi="Times New Roman"/>
          <w:sz w:val="28"/>
          <w:szCs w:val="28"/>
          <w:lang w:val="ru-RU" w:eastAsia="ru-RU"/>
        </w:rPr>
        <w:t>4.</w:t>
      </w:r>
      <w:r w:rsidRPr="00B1498C">
        <w:rPr>
          <w:rFonts w:ascii="Times New Roman" w:hAnsi="Times New Roman"/>
          <w:sz w:val="28"/>
          <w:szCs w:val="28"/>
          <w:lang w:eastAsia="ru-RU"/>
        </w:rPr>
        <w:t> </w:t>
      </w:r>
      <w:r w:rsidRPr="00B1498C">
        <w:rPr>
          <w:rFonts w:ascii="Times New Roman" w:hAnsi="Times New Roman"/>
          <w:sz w:val="28"/>
          <w:szCs w:val="28"/>
          <w:lang w:val="ru-RU" w:eastAsia="ru-RU"/>
        </w:rPr>
        <w:t xml:space="preserve">На территориях частных домовладений, на землях общего пользования населенных пунктов, расположенных на территории района допускается </w:t>
      </w:r>
      <w:r w:rsidRPr="00B1498C">
        <w:rPr>
          <w:rFonts w:ascii="Times New Roman" w:hAnsi="Times New Roman"/>
          <w:sz w:val="28"/>
          <w:szCs w:val="28"/>
          <w:lang w:val="ru-RU"/>
        </w:rPr>
        <w:t xml:space="preserve">сжигание мусора, травы, листвы, если </w:t>
      </w:r>
      <w:r w:rsidRPr="00B1498C">
        <w:rPr>
          <w:rFonts w:ascii="Times New Roman" w:hAnsi="Times New Roman"/>
          <w:spacing w:val="1"/>
          <w:sz w:val="28"/>
          <w:szCs w:val="28"/>
          <w:lang w:val="ru-RU"/>
        </w:rPr>
        <w:t xml:space="preserve">место для сжигания </w:t>
      </w:r>
      <w:r w:rsidRPr="00B1498C">
        <w:rPr>
          <w:rFonts w:ascii="Times New Roman" w:hAnsi="Times New Roman"/>
          <w:sz w:val="28"/>
          <w:szCs w:val="28"/>
          <w:lang w:val="ru-RU"/>
        </w:rPr>
        <w:t>выполнено в виде котлована (ямы, рва) не менее 0,3 метра глубиной</w:t>
      </w:r>
      <w:r w:rsidR="00B1498C">
        <w:rPr>
          <w:rFonts w:ascii="Times New Roman" w:hAnsi="Times New Roman"/>
          <w:sz w:val="28"/>
          <w:szCs w:val="28"/>
          <w:lang w:val="ru-RU"/>
        </w:rPr>
        <w:t xml:space="preserve"> </w:t>
      </w:r>
      <w:r w:rsidRPr="00B1498C">
        <w:rPr>
          <w:rFonts w:ascii="Times New Roman" w:hAnsi="Times New Roman"/>
          <w:sz w:val="28"/>
          <w:szCs w:val="28"/>
          <w:lang w:val="ru-RU"/>
        </w:rPr>
        <w:t>и не более 1 метра в диаметре или в виде площадки с ровно установленной на ней металлической емкостью (например: бочка, бак) или емкостью, выполненной из иных не горючих материалов, искл</w:t>
      </w:r>
      <w:r w:rsidRPr="00B1498C">
        <w:rPr>
          <w:rFonts w:ascii="Times New Roman" w:hAnsi="Times New Roman"/>
          <w:sz w:val="28"/>
          <w:szCs w:val="28"/>
          <w:lang w:val="ru-RU"/>
        </w:rPr>
        <w:t>ю</w:t>
      </w:r>
      <w:r w:rsidRPr="00B1498C">
        <w:rPr>
          <w:rFonts w:ascii="Times New Roman" w:hAnsi="Times New Roman"/>
          <w:sz w:val="28"/>
          <w:szCs w:val="28"/>
          <w:lang w:val="ru-RU"/>
        </w:rPr>
        <w:t>чающих возможность распространения пламени и выпадения сгораемых матери</w:t>
      </w:r>
      <w:r w:rsidRPr="00B1498C">
        <w:rPr>
          <w:rFonts w:ascii="Times New Roman" w:hAnsi="Times New Roman"/>
          <w:sz w:val="28"/>
          <w:szCs w:val="28"/>
          <w:lang w:val="ru-RU"/>
        </w:rPr>
        <w:t>а</w:t>
      </w:r>
      <w:r w:rsidRPr="00B1498C">
        <w:rPr>
          <w:rFonts w:ascii="Times New Roman" w:hAnsi="Times New Roman"/>
          <w:sz w:val="28"/>
          <w:szCs w:val="28"/>
          <w:lang w:val="ru-RU"/>
        </w:rPr>
        <w:t>лов за пределы очага горения, объемом не более 1 куб. метра.</w:t>
      </w:r>
    </w:p>
    <w:p w:rsidR="00BE2573" w:rsidRPr="00B1498C" w:rsidRDefault="00BE2573" w:rsidP="00BE2573">
      <w:pPr>
        <w:tabs>
          <w:tab w:val="left" w:pos="1001"/>
        </w:tabs>
        <w:spacing w:before="1"/>
        <w:ind w:right="2" w:firstLine="709"/>
        <w:jc w:val="both"/>
        <w:rPr>
          <w:rFonts w:ascii="Times New Roman" w:hAnsi="Times New Roman"/>
          <w:sz w:val="28"/>
          <w:szCs w:val="28"/>
          <w:lang w:val="ru-RU"/>
        </w:rPr>
      </w:pPr>
      <w:r w:rsidRPr="00B1498C">
        <w:rPr>
          <w:rFonts w:ascii="Times New Roman" w:hAnsi="Times New Roman"/>
          <w:sz w:val="28"/>
          <w:szCs w:val="28"/>
          <w:lang w:val="ru-RU"/>
        </w:rPr>
        <w:t>В целях своевременной локализации процесса горения, емкость, предназн</w:t>
      </w:r>
      <w:r w:rsidRPr="00B1498C">
        <w:rPr>
          <w:rFonts w:ascii="Times New Roman" w:hAnsi="Times New Roman"/>
          <w:sz w:val="28"/>
          <w:szCs w:val="28"/>
          <w:lang w:val="ru-RU"/>
        </w:rPr>
        <w:t>а</w:t>
      </w:r>
      <w:r w:rsidRPr="00B1498C">
        <w:rPr>
          <w:rFonts w:ascii="Times New Roman" w:hAnsi="Times New Roman"/>
          <w:sz w:val="28"/>
          <w:szCs w:val="28"/>
          <w:lang w:val="ru-RU"/>
        </w:rPr>
        <w:t>ченная для сжигания мусора, должна использоваться с металлическим листом, размер которого позволяет полностью накрыть указанную емкость сверху.</w:t>
      </w:r>
    </w:p>
    <w:p w:rsidR="00BE2573" w:rsidRPr="00B1498C" w:rsidRDefault="00BE2573" w:rsidP="00BE2573">
      <w:pPr>
        <w:tabs>
          <w:tab w:val="left" w:pos="1034"/>
        </w:tabs>
        <w:ind w:right="2" w:firstLine="709"/>
        <w:jc w:val="both"/>
        <w:rPr>
          <w:rFonts w:ascii="Times New Roman" w:hAnsi="Times New Roman"/>
          <w:sz w:val="28"/>
          <w:szCs w:val="28"/>
          <w:lang w:val="ru-RU"/>
        </w:rPr>
      </w:pPr>
      <w:r w:rsidRPr="00B1498C">
        <w:rPr>
          <w:rFonts w:ascii="Times New Roman" w:hAnsi="Times New Roman"/>
          <w:sz w:val="28"/>
          <w:szCs w:val="28"/>
          <w:lang w:val="ru-RU" w:eastAsia="ru-RU"/>
        </w:rPr>
        <w:t>5.</w:t>
      </w:r>
      <w:r w:rsidRPr="00B1498C">
        <w:rPr>
          <w:rFonts w:ascii="Times New Roman" w:hAnsi="Times New Roman"/>
          <w:sz w:val="28"/>
          <w:szCs w:val="28"/>
          <w:lang w:eastAsia="ru-RU"/>
        </w:rPr>
        <w:t> </w:t>
      </w:r>
      <w:r w:rsidRPr="00B1498C">
        <w:rPr>
          <w:rFonts w:ascii="Times New Roman" w:hAnsi="Times New Roman"/>
          <w:sz w:val="28"/>
          <w:szCs w:val="28"/>
          <w:lang w:val="ru-RU"/>
        </w:rPr>
        <w:t xml:space="preserve">Сжигание </w:t>
      </w:r>
      <w:r w:rsidRPr="00B1498C">
        <w:rPr>
          <w:rFonts w:ascii="Times New Roman" w:hAnsi="Times New Roman"/>
          <w:spacing w:val="1"/>
          <w:sz w:val="28"/>
          <w:szCs w:val="28"/>
          <w:lang w:val="ru-RU"/>
        </w:rPr>
        <w:t xml:space="preserve">мусора, травы, листвы </w:t>
      </w:r>
      <w:r w:rsidRPr="00B1498C">
        <w:rPr>
          <w:rFonts w:ascii="Times New Roman" w:hAnsi="Times New Roman"/>
          <w:sz w:val="28"/>
          <w:szCs w:val="28"/>
          <w:lang w:val="ru-RU"/>
        </w:rPr>
        <w:t>должно осуществляться на расстоянии не менее 50 метров от ближайших объектов (здания, сооружения, постройки), 100 метров – от хвойного леса или отдельно растущих хвойных деревьев и молодняка, 30 метров–от лиственного леса или отдельно растущих групп лиственных дерев</w:t>
      </w:r>
      <w:r w:rsidRPr="00B1498C">
        <w:rPr>
          <w:rFonts w:ascii="Times New Roman" w:hAnsi="Times New Roman"/>
          <w:sz w:val="28"/>
          <w:szCs w:val="28"/>
          <w:lang w:val="ru-RU"/>
        </w:rPr>
        <w:t>ь</w:t>
      </w:r>
      <w:r w:rsidRPr="00B1498C">
        <w:rPr>
          <w:rFonts w:ascii="Times New Roman" w:hAnsi="Times New Roman"/>
          <w:sz w:val="28"/>
          <w:szCs w:val="28"/>
          <w:lang w:val="ru-RU"/>
        </w:rPr>
        <w:t>ев.</w:t>
      </w:r>
    </w:p>
    <w:p w:rsidR="00BE2573" w:rsidRPr="00B1498C" w:rsidRDefault="00BE2573" w:rsidP="00BE2573">
      <w:pPr>
        <w:tabs>
          <w:tab w:val="left" w:pos="1034"/>
        </w:tabs>
        <w:ind w:right="2" w:firstLine="709"/>
        <w:jc w:val="both"/>
        <w:rPr>
          <w:rFonts w:ascii="Times New Roman" w:hAnsi="Times New Roman"/>
          <w:sz w:val="28"/>
          <w:szCs w:val="28"/>
          <w:lang w:val="ru-RU"/>
        </w:rPr>
      </w:pPr>
      <w:r w:rsidRPr="00B1498C">
        <w:rPr>
          <w:rFonts w:ascii="Times New Roman" w:hAnsi="Times New Roman"/>
          <w:sz w:val="28"/>
          <w:szCs w:val="28"/>
          <w:lang w:val="ru-RU"/>
        </w:rPr>
        <w:t>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w:t>
      </w:r>
      <w:r w:rsidRPr="00B1498C">
        <w:rPr>
          <w:rFonts w:ascii="Times New Roman" w:hAnsi="Times New Roman"/>
          <w:sz w:val="28"/>
          <w:szCs w:val="28"/>
          <w:lang w:val="ru-RU"/>
        </w:rPr>
        <w:t>и</w:t>
      </w:r>
      <w:r w:rsidRPr="00B1498C">
        <w:rPr>
          <w:rFonts w:ascii="Times New Roman" w:hAnsi="Times New Roman"/>
          <w:sz w:val="28"/>
          <w:szCs w:val="28"/>
          <w:lang w:val="ru-RU"/>
        </w:rPr>
        <w:t>мально допустимые расстояния могут быть уменьшены вдвое. При этом устро</w:t>
      </w:r>
      <w:r w:rsidRPr="00B1498C">
        <w:rPr>
          <w:rFonts w:ascii="Times New Roman" w:hAnsi="Times New Roman"/>
          <w:sz w:val="28"/>
          <w:szCs w:val="28"/>
          <w:lang w:val="ru-RU"/>
        </w:rPr>
        <w:t>й</w:t>
      </w:r>
      <w:r w:rsidRPr="00B1498C">
        <w:rPr>
          <w:rFonts w:ascii="Times New Roman" w:hAnsi="Times New Roman"/>
          <w:sz w:val="28"/>
          <w:szCs w:val="28"/>
          <w:lang w:val="ru-RU"/>
        </w:rPr>
        <w:t>ство противопожарной минерализованной полосы не требуется.</w:t>
      </w:r>
    </w:p>
    <w:p w:rsidR="00BE2573" w:rsidRPr="00B1498C" w:rsidRDefault="00BE2573" w:rsidP="00BE2573">
      <w:pPr>
        <w:tabs>
          <w:tab w:val="left" w:pos="1034"/>
        </w:tabs>
        <w:ind w:right="2" w:firstLine="709"/>
        <w:jc w:val="both"/>
        <w:rPr>
          <w:rFonts w:ascii="Times New Roman" w:hAnsi="Times New Roman"/>
          <w:sz w:val="28"/>
          <w:szCs w:val="28"/>
          <w:lang w:val="ru-RU"/>
        </w:rPr>
      </w:pPr>
      <w:r w:rsidRPr="00B1498C">
        <w:rPr>
          <w:rFonts w:ascii="Times New Roman" w:hAnsi="Times New Roman"/>
          <w:sz w:val="28"/>
          <w:szCs w:val="28"/>
          <w:lang w:val="ru-RU" w:eastAsia="ru-RU"/>
        </w:rPr>
        <w:t>6.</w:t>
      </w:r>
      <w:r w:rsidRPr="00B1498C">
        <w:rPr>
          <w:rFonts w:ascii="Times New Roman" w:hAnsi="Times New Roman"/>
          <w:sz w:val="28"/>
          <w:szCs w:val="28"/>
          <w:lang w:eastAsia="ru-RU"/>
        </w:rPr>
        <w:t> </w:t>
      </w:r>
      <w:r w:rsidRPr="00B1498C">
        <w:rPr>
          <w:rFonts w:ascii="Times New Roman" w:hAnsi="Times New Roman"/>
          <w:sz w:val="28"/>
          <w:szCs w:val="28"/>
          <w:lang w:val="ru-RU" w:eastAsia="ru-RU"/>
        </w:rPr>
        <w:t>Если размеры территорий частных домовладений не позволяют обесп</w:t>
      </w:r>
      <w:r w:rsidRPr="00B1498C">
        <w:rPr>
          <w:rFonts w:ascii="Times New Roman" w:hAnsi="Times New Roman"/>
          <w:sz w:val="28"/>
          <w:szCs w:val="28"/>
          <w:lang w:val="ru-RU" w:eastAsia="ru-RU"/>
        </w:rPr>
        <w:t>е</w:t>
      </w:r>
      <w:r w:rsidRPr="00B1498C">
        <w:rPr>
          <w:rFonts w:ascii="Times New Roman" w:hAnsi="Times New Roman"/>
          <w:sz w:val="28"/>
          <w:szCs w:val="28"/>
          <w:lang w:val="ru-RU" w:eastAsia="ru-RU"/>
        </w:rPr>
        <w:t xml:space="preserve">чить выполнение обязательных условий </w:t>
      </w:r>
      <w:r w:rsidRPr="00B1498C">
        <w:rPr>
          <w:rFonts w:ascii="Times New Roman" w:hAnsi="Times New Roman"/>
          <w:sz w:val="28"/>
          <w:szCs w:val="28"/>
          <w:lang w:val="ru-RU"/>
        </w:rPr>
        <w:t>Правил противопожарного режима при сжигании мусора, травы, листвы, то органы местного самоуправления района, территориальные общественные самоуправления индивидуальных жилых домов, садовые некоммерческие товарищества оборудуют специальные площадки на землях общего пользования, соответствующие Правилам противопожарного р</w:t>
      </w:r>
      <w:r w:rsidRPr="00B1498C">
        <w:rPr>
          <w:rFonts w:ascii="Times New Roman" w:hAnsi="Times New Roman"/>
          <w:sz w:val="28"/>
          <w:szCs w:val="28"/>
          <w:lang w:val="ru-RU"/>
        </w:rPr>
        <w:t>е</w:t>
      </w:r>
      <w:r w:rsidRPr="00B1498C">
        <w:rPr>
          <w:rFonts w:ascii="Times New Roman" w:hAnsi="Times New Roman"/>
          <w:sz w:val="28"/>
          <w:szCs w:val="28"/>
          <w:lang w:val="ru-RU"/>
        </w:rPr>
        <w:t>жима, доступные для жителей частных домовладений.</w:t>
      </w:r>
    </w:p>
    <w:p w:rsidR="00BE2573" w:rsidRPr="00B1498C" w:rsidRDefault="00BE2573" w:rsidP="00BE2573">
      <w:pPr>
        <w:tabs>
          <w:tab w:val="left" w:pos="1034"/>
        </w:tabs>
        <w:ind w:right="2" w:firstLine="709"/>
        <w:jc w:val="both"/>
        <w:rPr>
          <w:rFonts w:ascii="Times New Roman" w:hAnsi="Times New Roman"/>
          <w:sz w:val="28"/>
          <w:szCs w:val="28"/>
          <w:lang w:val="ru-RU"/>
        </w:rPr>
      </w:pPr>
      <w:r w:rsidRPr="00B1498C">
        <w:rPr>
          <w:rFonts w:ascii="Times New Roman" w:hAnsi="Times New Roman"/>
          <w:sz w:val="28"/>
          <w:szCs w:val="28"/>
          <w:lang w:val="ru-RU" w:eastAsia="ru-RU"/>
        </w:rPr>
        <w:t>7.</w:t>
      </w:r>
      <w:r w:rsidRPr="00B1498C">
        <w:rPr>
          <w:rFonts w:ascii="Times New Roman" w:hAnsi="Times New Roman"/>
          <w:sz w:val="28"/>
          <w:szCs w:val="28"/>
          <w:lang w:eastAsia="ru-RU"/>
        </w:rPr>
        <w:t> </w:t>
      </w:r>
      <w:r w:rsidRPr="00B1498C">
        <w:rPr>
          <w:rFonts w:ascii="Times New Roman" w:hAnsi="Times New Roman"/>
          <w:sz w:val="28"/>
          <w:szCs w:val="28"/>
          <w:lang w:val="ru-RU"/>
        </w:rPr>
        <w:t>Территория вокруг места сжигания мусора, травы, листвы на землях о</w:t>
      </w:r>
      <w:r w:rsidRPr="00B1498C">
        <w:rPr>
          <w:rFonts w:ascii="Times New Roman" w:hAnsi="Times New Roman"/>
          <w:sz w:val="28"/>
          <w:szCs w:val="28"/>
          <w:lang w:val="ru-RU"/>
        </w:rPr>
        <w:t>б</w:t>
      </w:r>
      <w:r w:rsidRPr="00B1498C">
        <w:rPr>
          <w:rFonts w:ascii="Times New Roman" w:hAnsi="Times New Roman"/>
          <w:sz w:val="28"/>
          <w:szCs w:val="28"/>
          <w:lang w:val="ru-RU"/>
        </w:rPr>
        <w:t>щего пользования населенных пунктов должна быть очищена в радиусе 25-30 метров от сухостойных деревьев, валежника, порубочных остатков, других гор</w:t>
      </w:r>
      <w:r w:rsidRPr="00B1498C">
        <w:rPr>
          <w:rFonts w:ascii="Times New Roman" w:hAnsi="Times New Roman"/>
          <w:sz w:val="28"/>
          <w:szCs w:val="28"/>
          <w:lang w:val="ru-RU"/>
        </w:rPr>
        <w:t>ю</w:t>
      </w:r>
      <w:r w:rsidRPr="00B1498C">
        <w:rPr>
          <w:rFonts w:ascii="Times New Roman" w:hAnsi="Times New Roman"/>
          <w:sz w:val="28"/>
          <w:szCs w:val="28"/>
          <w:lang w:val="ru-RU"/>
        </w:rPr>
        <w:t>чих материалов и отделена двумя противопожарными минерализованными пол</w:t>
      </w:r>
      <w:r w:rsidRPr="00B1498C">
        <w:rPr>
          <w:rFonts w:ascii="Times New Roman" w:hAnsi="Times New Roman"/>
          <w:sz w:val="28"/>
          <w:szCs w:val="28"/>
          <w:lang w:val="ru-RU"/>
        </w:rPr>
        <w:t>о</w:t>
      </w:r>
      <w:r w:rsidRPr="00B1498C">
        <w:rPr>
          <w:rFonts w:ascii="Times New Roman" w:hAnsi="Times New Roman"/>
          <w:sz w:val="28"/>
          <w:szCs w:val="28"/>
          <w:lang w:val="ru-RU"/>
        </w:rPr>
        <w:t>сами, шириной не менее 1,4 метра каждая, а вблизи хвойного леса на сухих по</w:t>
      </w:r>
      <w:r w:rsidRPr="00B1498C">
        <w:rPr>
          <w:rFonts w:ascii="Times New Roman" w:hAnsi="Times New Roman"/>
          <w:sz w:val="28"/>
          <w:szCs w:val="28"/>
          <w:lang w:val="ru-RU"/>
        </w:rPr>
        <w:t>ч</w:t>
      </w:r>
      <w:r w:rsidRPr="00B1498C">
        <w:rPr>
          <w:rFonts w:ascii="Times New Roman" w:hAnsi="Times New Roman"/>
          <w:sz w:val="28"/>
          <w:szCs w:val="28"/>
          <w:lang w:val="ru-RU"/>
        </w:rPr>
        <w:t>вах – двумя противопожарными минерализованными полосами, шириной не м</w:t>
      </w:r>
      <w:r w:rsidRPr="00B1498C">
        <w:rPr>
          <w:rFonts w:ascii="Times New Roman" w:hAnsi="Times New Roman"/>
          <w:sz w:val="28"/>
          <w:szCs w:val="28"/>
          <w:lang w:val="ru-RU"/>
        </w:rPr>
        <w:t>е</w:t>
      </w:r>
      <w:r w:rsidRPr="00B1498C">
        <w:rPr>
          <w:rFonts w:ascii="Times New Roman" w:hAnsi="Times New Roman"/>
          <w:sz w:val="28"/>
          <w:szCs w:val="28"/>
          <w:lang w:val="ru-RU"/>
        </w:rPr>
        <w:t>нее 2,6 метра каждая, с расстоянием между ними 5 метров.</w:t>
      </w:r>
    </w:p>
    <w:p w:rsidR="00BE2573" w:rsidRPr="00B1498C" w:rsidRDefault="00BE2573" w:rsidP="00BE2573">
      <w:pPr>
        <w:tabs>
          <w:tab w:val="left" w:pos="1001"/>
        </w:tabs>
        <w:spacing w:before="1"/>
        <w:ind w:right="2" w:firstLine="709"/>
        <w:jc w:val="both"/>
        <w:rPr>
          <w:rFonts w:ascii="Times New Roman" w:hAnsi="Times New Roman"/>
          <w:sz w:val="28"/>
          <w:szCs w:val="28"/>
          <w:lang w:val="ru-RU"/>
        </w:rPr>
      </w:pPr>
      <w:r w:rsidRPr="00B1498C">
        <w:rPr>
          <w:rFonts w:ascii="Times New Roman" w:hAnsi="Times New Roman"/>
          <w:sz w:val="28"/>
          <w:szCs w:val="28"/>
          <w:lang w:val="ru-RU" w:eastAsia="ru-RU"/>
        </w:rPr>
        <w:t>8.</w:t>
      </w:r>
      <w:r w:rsidRPr="00B1498C">
        <w:rPr>
          <w:rFonts w:ascii="Times New Roman" w:hAnsi="Times New Roman"/>
          <w:sz w:val="28"/>
          <w:szCs w:val="28"/>
          <w:lang w:eastAsia="ru-RU"/>
        </w:rPr>
        <w:t> </w:t>
      </w:r>
      <w:r w:rsidRPr="00B1498C">
        <w:rPr>
          <w:rFonts w:ascii="Times New Roman" w:hAnsi="Times New Roman"/>
          <w:sz w:val="28"/>
          <w:szCs w:val="28"/>
          <w:lang w:val="ru-RU"/>
        </w:rPr>
        <w:t>Лица, осуществляющие сжигание мусора, травы, листвы на землях общ</w:t>
      </w:r>
      <w:r w:rsidRPr="00B1498C">
        <w:rPr>
          <w:rFonts w:ascii="Times New Roman" w:hAnsi="Times New Roman"/>
          <w:sz w:val="28"/>
          <w:szCs w:val="28"/>
          <w:lang w:val="ru-RU"/>
        </w:rPr>
        <w:t>е</w:t>
      </w:r>
      <w:r w:rsidRPr="00B1498C">
        <w:rPr>
          <w:rFonts w:ascii="Times New Roman" w:hAnsi="Times New Roman"/>
          <w:sz w:val="28"/>
          <w:szCs w:val="28"/>
          <w:lang w:val="ru-RU"/>
        </w:rPr>
        <w:t>го пользования населенных пунктов должны быть обеспечены первичными сре</w:t>
      </w:r>
      <w:r w:rsidRPr="00B1498C">
        <w:rPr>
          <w:rFonts w:ascii="Times New Roman" w:hAnsi="Times New Roman"/>
          <w:sz w:val="28"/>
          <w:szCs w:val="28"/>
          <w:lang w:val="ru-RU"/>
        </w:rPr>
        <w:t>д</w:t>
      </w:r>
      <w:r w:rsidRPr="00B1498C">
        <w:rPr>
          <w:rFonts w:ascii="Times New Roman" w:hAnsi="Times New Roman"/>
          <w:sz w:val="28"/>
          <w:szCs w:val="28"/>
          <w:lang w:val="ru-RU"/>
        </w:rPr>
        <w:t>ствами пожаротушения для локализации и ликвидации горения, а также мобил</w:t>
      </w:r>
      <w:r w:rsidRPr="00B1498C">
        <w:rPr>
          <w:rFonts w:ascii="Times New Roman" w:hAnsi="Times New Roman"/>
          <w:sz w:val="28"/>
          <w:szCs w:val="28"/>
          <w:lang w:val="ru-RU"/>
        </w:rPr>
        <w:t>ь</w:t>
      </w:r>
      <w:r w:rsidRPr="00B1498C">
        <w:rPr>
          <w:rFonts w:ascii="Times New Roman" w:hAnsi="Times New Roman"/>
          <w:sz w:val="28"/>
          <w:szCs w:val="28"/>
          <w:lang w:val="ru-RU"/>
        </w:rPr>
        <w:t>ным средством связи для вызова подразделений пожарной охраны.</w:t>
      </w:r>
    </w:p>
    <w:p w:rsidR="00BE2573" w:rsidRPr="00B1498C" w:rsidRDefault="00BE2573" w:rsidP="00BE2573">
      <w:pPr>
        <w:ind w:firstLine="708"/>
        <w:jc w:val="both"/>
        <w:rPr>
          <w:rFonts w:ascii="Times New Roman" w:hAnsi="Times New Roman"/>
          <w:sz w:val="28"/>
          <w:szCs w:val="28"/>
          <w:lang w:val="ru-RU"/>
        </w:rPr>
      </w:pPr>
      <w:r w:rsidRPr="00B1498C">
        <w:rPr>
          <w:rFonts w:ascii="Times New Roman" w:hAnsi="Times New Roman"/>
          <w:sz w:val="28"/>
          <w:szCs w:val="28"/>
          <w:lang w:val="ru-RU"/>
        </w:rPr>
        <w:t>В случае обнаружения признаков пожара они обязаны немедленно соо</w:t>
      </w:r>
      <w:r w:rsidRPr="00B1498C">
        <w:rPr>
          <w:rFonts w:ascii="Times New Roman" w:hAnsi="Times New Roman"/>
          <w:sz w:val="28"/>
          <w:szCs w:val="28"/>
          <w:lang w:val="ru-RU"/>
        </w:rPr>
        <w:t>б</w:t>
      </w:r>
      <w:r w:rsidRPr="00B1498C">
        <w:rPr>
          <w:rFonts w:ascii="Times New Roman" w:hAnsi="Times New Roman"/>
          <w:sz w:val="28"/>
          <w:szCs w:val="28"/>
          <w:lang w:val="ru-RU"/>
        </w:rPr>
        <w:t>щить об этом по телефону в пожарную охрану или по е</w:t>
      </w:r>
      <w:r w:rsidRPr="00B1498C">
        <w:rPr>
          <w:rFonts w:ascii="Times New Roman" w:eastAsiaTheme="minorHAnsi" w:hAnsi="Times New Roman"/>
          <w:sz w:val="28"/>
          <w:szCs w:val="28"/>
          <w:lang w:val="ru-RU"/>
        </w:rPr>
        <w:t xml:space="preserve">диному телефону вызова экстренных оперативных служб 112 </w:t>
      </w:r>
      <w:r w:rsidRPr="00B1498C">
        <w:rPr>
          <w:rFonts w:ascii="Times New Roman" w:hAnsi="Times New Roman"/>
          <w:sz w:val="28"/>
          <w:szCs w:val="28"/>
          <w:lang w:val="ru-RU"/>
        </w:rPr>
        <w:t>и принять все возможные меры по недоп</w:t>
      </w:r>
      <w:r w:rsidRPr="00B1498C">
        <w:rPr>
          <w:rFonts w:ascii="Times New Roman" w:hAnsi="Times New Roman"/>
          <w:sz w:val="28"/>
          <w:szCs w:val="28"/>
          <w:lang w:val="ru-RU"/>
        </w:rPr>
        <w:t>у</w:t>
      </w:r>
      <w:r w:rsidRPr="00B1498C">
        <w:rPr>
          <w:rFonts w:ascii="Times New Roman" w:hAnsi="Times New Roman"/>
          <w:sz w:val="28"/>
          <w:szCs w:val="28"/>
          <w:lang w:val="ru-RU"/>
        </w:rPr>
        <w:t>щению распространения пожара.</w:t>
      </w:r>
    </w:p>
    <w:p w:rsidR="00BE2573" w:rsidRPr="00B1498C" w:rsidRDefault="00BE2573" w:rsidP="00BE2573">
      <w:pPr>
        <w:tabs>
          <w:tab w:val="left" w:pos="960"/>
        </w:tabs>
        <w:spacing w:before="1" w:line="322" w:lineRule="exact"/>
        <w:ind w:right="2" w:firstLine="709"/>
        <w:rPr>
          <w:rFonts w:ascii="Times New Roman" w:hAnsi="Times New Roman"/>
          <w:sz w:val="28"/>
          <w:szCs w:val="28"/>
          <w:lang w:val="ru-RU"/>
        </w:rPr>
      </w:pPr>
      <w:r w:rsidRPr="00B1498C">
        <w:rPr>
          <w:rFonts w:ascii="Times New Roman" w:hAnsi="Times New Roman"/>
          <w:sz w:val="28"/>
          <w:szCs w:val="28"/>
          <w:lang w:val="ru-RU" w:eastAsia="ru-RU"/>
        </w:rPr>
        <w:t>9.</w:t>
      </w:r>
      <w:r w:rsidRPr="00B1498C">
        <w:rPr>
          <w:rFonts w:ascii="Times New Roman" w:hAnsi="Times New Roman"/>
          <w:sz w:val="28"/>
          <w:szCs w:val="28"/>
          <w:lang w:eastAsia="ru-RU"/>
        </w:rPr>
        <w:t> </w:t>
      </w:r>
      <w:r w:rsidRPr="00B1498C">
        <w:rPr>
          <w:rFonts w:ascii="Times New Roman" w:hAnsi="Times New Roman"/>
          <w:sz w:val="28"/>
          <w:szCs w:val="28"/>
          <w:lang w:val="ru-RU"/>
        </w:rPr>
        <w:t>Разведение костров, сжигание мусора, травы, листвы запрещается:</w:t>
      </w:r>
    </w:p>
    <w:p w:rsidR="00BE2573" w:rsidRPr="00B1498C" w:rsidRDefault="00BE2573" w:rsidP="00BE2573">
      <w:pPr>
        <w:pStyle w:val="af8"/>
        <w:ind w:right="2"/>
        <w:rPr>
          <w:color w:val="auto"/>
          <w:sz w:val="28"/>
          <w:szCs w:val="28"/>
        </w:rPr>
      </w:pPr>
      <w:r w:rsidRPr="00B1498C">
        <w:rPr>
          <w:color w:val="auto"/>
          <w:sz w:val="28"/>
          <w:szCs w:val="28"/>
        </w:rPr>
        <w:t>при установлении на соответствующей территории особого противопожарного режима;</w:t>
      </w:r>
    </w:p>
    <w:p w:rsidR="00BE2573" w:rsidRPr="00B1498C" w:rsidRDefault="00BE2573" w:rsidP="00BE2573">
      <w:pPr>
        <w:pStyle w:val="af8"/>
        <w:tabs>
          <w:tab w:val="left" w:pos="709"/>
        </w:tabs>
        <w:spacing w:before="1"/>
        <w:ind w:right="2"/>
        <w:rPr>
          <w:color w:val="auto"/>
          <w:sz w:val="28"/>
          <w:szCs w:val="28"/>
        </w:rPr>
      </w:pPr>
      <w:r w:rsidRPr="00B1498C">
        <w:rPr>
          <w:color w:val="auto"/>
          <w:sz w:val="28"/>
          <w:szCs w:val="28"/>
        </w:rPr>
        <w:lastRenderedPageBreak/>
        <w:tab/>
        <w:t>при поступившей информации о приближающихся неблагоприятных м</w:t>
      </w:r>
      <w:r w:rsidRPr="00B1498C">
        <w:rPr>
          <w:color w:val="auto"/>
          <w:sz w:val="28"/>
          <w:szCs w:val="28"/>
        </w:rPr>
        <w:t>е</w:t>
      </w:r>
      <w:r w:rsidRPr="00B1498C">
        <w:rPr>
          <w:color w:val="auto"/>
          <w:sz w:val="28"/>
          <w:szCs w:val="28"/>
        </w:rPr>
        <w:t>те</w:t>
      </w:r>
      <w:r w:rsidRPr="00B1498C">
        <w:rPr>
          <w:color w:val="auto"/>
          <w:sz w:val="28"/>
          <w:szCs w:val="28"/>
        </w:rPr>
        <w:t>о</w:t>
      </w:r>
      <w:r w:rsidRPr="00B1498C">
        <w:rPr>
          <w:color w:val="auto"/>
          <w:sz w:val="28"/>
          <w:szCs w:val="28"/>
        </w:rPr>
        <w:t>рологических явлениях, связанных с сильными порывами ветра;</w:t>
      </w:r>
    </w:p>
    <w:p w:rsidR="00BE2573" w:rsidRPr="00B1498C" w:rsidRDefault="00BE2573" w:rsidP="00BE2573">
      <w:pPr>
        <w:pStyle w:val="af8"/>
        <w:spacing w:line="321" w:lineRule="exact"/>
        <w:ind w:left="709"/>
        <w:rPr>
          <w:color w:val="auto"/>
          <w:sz w:val="28"/>
          <w:szCs w:val="28"/>
        </w:rPr>
      </w:pPr>
      <w:r w:rsidRPr="00B1498C">
        <w:rPr>
          <w:color w:val="auto"/>
          <w:sz w:val="28"/>
          <w:szCs w:val="28"/>
        </w:rPr>
        <w:t>под кронами деревьев хвойных пород;</w:t>
      </w:r>
    </w:p>
    <w:p w:rsidR="00BE2573" w:rsidRPr="00B1498C" w:rsidRDefault="00BE2573" w:rsidP="00BE2573">
      <w:pPr>
        <w:pStyle w:val="af8"/>
        <w:tabs>
          <w:tab w:val="left" w:pos="9356"/>
        </w:tabs>
        <w:spacing w:line="322" w:lineRule="exact"/>
        <w:ind w:firstLine="709"/>
        <w:rPr>
          <w:color w:val="auto"/>
          <w:sz w:val="28"/>
          <w:szCs w:val="28"/>
        </w:rPr>
      </w:pPr>
      <w:r w:rsidRPr="00B1498C">
        <w:rPr>
          <w:color w:val="auto"/>
          <w:sz w:val="28"/>
          <w:szCs w:val="28"/>
        </w:rPr>
        <w:t>в емкости, стенки которой имеют огненный сквозной прогар, механические разрывы (повреждения) и иные отверстия, в том числе технологические, через к</w:t>
      </w:r>
      <w:r w:rsidRPr="00B1498C">
        <w:rPr>
          <w:color w:val="auto"/>
          <w:sz w:val="28"/>
          <w:szCs w:val="28"/>
        </w:rPr>
        <w:t>о</w:t>
      </w:r>
      <w:r w:rsidRPr="00B1498C">
        <w:rPr>
          <w:color w:val="auto"/>
          <w:sz w:val="28"/>
          <w:szCs w:val="28"/>
        </w:rPr>
        <w:t>торые возможно выпадение горючих материалов за пределы очага горения;</w:t>
      </w:r>
    </w:p>
    <w:p w:rsidR="00BE2573" w:rsidRPr="00B1498C" w:rsidRDefault="00BE2573" w:rsidP="00BE2573">
      <w:pPr>
        <w:pStyle w:val="af8"/>
        <w:tabs>
          <w:tab w:val="left" w:pos="9498"/>
        </w:tabs>
        <w:ind w:right="2" w:firstLine="709"/>
        <w:rPr>
          <w:color w:val="auto"/>
          <w:sz w:val="28"/>
          <w:szCs w:val="28"/>
        </w:rPr>
      </w:pPr>
      <w:r w:rsidRPr="00B1498C">
        <w:rPr>
          <w:color w:val="auto"/>
          <w:sz w:val="28"/>
          <w:szCs w:val="28"/>
        </w:rPr>
        <w:t>при скорости ветра, превышающей значение 5 метров в секунду, если сж</w:t>
      </w:r>
      <w:r w:rsidRPr="00B1498C">
        <w:rPr>
          <w:color w:val="auto"/>
          <w:sz w:val="28"/>
          <w:szCs w:val="28"/>
        </w:rPr>
        <w:t>и</w:t>
      </w:r>
      <w:r w:rsidRPr="00B1498C">
        <w:rPr>
          <w:color w:val="auto"/>
          <w:sz w:val="28"/>
          <w:szCs w:val="28"/>
        </w:rPr>
        <w:t>гание будет осуществляться без металлической емкости или емкости, выполне</w:t>
      </w:r>
      <w:r w:rsidRPr="00B1498C">
        <w:rPr>
          <w:color w:val="auto"/>
          <w:sz w:val="28"/>
          <w:szCs w:val="28"/>
        </w:rPr>
        <w:t>н</w:t>
      </w:r>
      <w:r w:rsidRPr="00B1498C">
        <w:rPr>
          <w:color w:val="auto"/>
          <w:sz w:val="28"/>
          <w:szCs w:val="28"/>
        </w:rPr>
        <w:t>ной из иных не горючих материалов, исключающей распространение пламени и выпадение сгораемых материалов за пределами очага горения;</w:t>
      </w:r>
    </w:p>
    <w:p w:rsidR="00BE2573" w:rsidRPr="00B1498C" w:rsidRDefault="00BE2573" w:rsidP="00BE2573">
      <w:pPr>
        <w:pStyle w:val="af8"/>
        <w:spacing w:before="1" w:line="322" w:lineRule="exact"/>
        <w:ind w:firstLine="709"/>
        <w:rPr>
          <w:color w:val="auto"/>
          <w:sz w:val="28"/>
          <w:szCs w:val="28"/>
        </w:rPr>
      </w:pPr>
      <w:r w:rsidRPr="00B1498C">
        <w:rPr>
          <w:color w:val="auto"/>
          <w:sz w:val="28"/>
          <w:szCs w:val="28"/>
        </w:rPr>
        <w:t>при скорости ветра, превышающей значение 10 метров в секунду.</w:t>
      </w:r>
    </w:p>
    <w:p w:rsidR="00BE2573" w:rsidRPr="00B1498C" w:rsidRDefault="00BE2573" w:rsidP="00BE2573">
      <w:pPr>
        <w:tabs>
          <w:tab w:val="left" w:pos="960"/>
        </w:tabs>
        <w:ind w:left="709"/>
        <w:rPr>
          <w:rFonts w:ascii="Times New Roman" w:hAnsi="Times New Roman"/>
          <w:sz w:val="28"/>
          <w:szCs w:val="28"/>
          <w:lang w:val="ru-RU"/>
        </w:rPr>
      </w:pPr>
      <w:r w:rsidRPr="00B1498C">
        <w:rPr>
          <w:rFonts w:ascii="Times New Roman" w:hAnsi="Times New Roman"/>
          <w:sz w:val="28"/>
          <w:szCs w:val="28"/>
          <w:lang w:val="ru-RU"/>
        </w:rPr>
        <w:t>В процессе сжигания запрещается:</w:t>
      </w:r>
    </w:p>
    <w:p w:rsidR="00BE2573" w:rsidRPr="00B1498C" w:rsidRDefault="00BE2573" w:rsidP="00BE2573">
      <w:pPr>
        <w:pStyle w:val="af8"/>
        <w:ind w:right="2" w:firstLine="709"/>
        <w:rPr>
          <w:color w:val="auto"/>
          <w:sz w:val="28"/>
          <w:szCs w:val="28"/>
        </w:rPr>
      </w:pPr>
      <w:r w:rsidRPr="00B1498C">
        <w:rPr>
          <w:color w:val="auto"/>
          <w:sz w:val="28"/>
          <w:szCs w:val="28"/>
        </w:rPr>
        <w:t>сжигание горючих и легко воспламеняющихся жидкостей (кроме жидк</w:t>
      </w:r>
      <w:r w:rsidRPr="00B1498C">
        <w:rPr>
          <w:color w:val="auto"/>
          <w:sz w:val="28"/>
          <w:szCs w:val="28"/>
        </w:rPr>
        <w:t>о</w:t>
      </w:r>
      <w:r w:rsidRPr="00B1498C">
        <w:rPr>
          <w:color w:val="auto"/>
          <w:sz w:val="28"/>
          <w:szCs w:val="28"/>
        </w:rPr>
        <w:t>стей, используемых для розжига), взрывоопасных веществ и материалов, а также изделий и иных материалов, выделяющих при горении токсичные и высокото</w:t>
      </w:r>
      <w:r w:rsidRPr="00B1498C">
        <w:rPr>
          <w:color w:val="auto"/>
          <w:sz w:val="28"/>
          <w:szCs w:val="28"/>
        </w:rPr>
        <w:t>к</w:t>
      </w:r>
      <w:r w:rsidRPr="00B1498C">
        <w:rPr>
          <w:color w:val="auto"/>
          <w:sz w:val="28"/>
          <w:szCs w:val="28"/>
        </w:rPr>
        <w:t>сичные вещества;</w:t>
      </w:r>
    </w:p>
    <w:p w:rsidR="00BE2573" w:rsidRPr="00B1498C" w:rsidRDefault="00BE2573" w:rsidP="00BE2573">
      <w:pPr>
        <w:pStyle w:val="af8"/>
        <w:spacing w:before="1"/>
        <w:ind w:right="2" w:firstLine="709"/>
        <w:rPr>
          <w:color w:val="auto"/>
          <w:sz w:val="28"/>
          <w:szCs w:val="28"/>
        </w:rPr>
      </w:pPr>
      <w:r w:rsidRPr="00B1498C">
        <w:rPr>
          <w:color w:val="auto"/>
          <w:sz w:val="28"/>
          <w:szCs w:val="28"/>
        </w:rPr>
        <w:t>оставлять место очага горения без присмотра до полного прекращения г</w:t>
      </w:r>
      <w:r w:rsidRPr="00B1498C">
        <w:rPr>
          <w:color w:val="auto"/>
          <w:sz w:val="28"/>
          <w:szCs w:val="28"/>
        </w:rPr>
        <w:t>о</w:t>
      </w:r>
      <w:r w:rsidRPr="00B1498C">
        <w:rPr>
          <w:color w:val="auto"/>
          <w:sz w:val="28"/>
          <w:szCs w:val="28"/>
        </w:rPr>
        <w:t>рения (тления);</w:t>
      </w:r>
    </w:p>
    <w:p w:rsidR="00BE2573" w:rsidRPr="00B1498C" w:rsidRDefault="00BE2573" w:rsidP="00BE2573">
      <w:pPr>
        <w:pStyle w:val="af8"/>
        <w:tabs>
          <w:tab w:val="left" w:pos="9214"/>
        </w:tabs>
        <w:ind w:right="2" w:firstLine="709"/>
        <w:rPr>
          <w:color w:val="auto"/>
          <w:sz w:val="28"/>
          <w:szCs w:val="28"/>
        </w:rPr>
      </w:pPr>
      <w:r w:rsidRPr="00B1498C">
        <w:rPr>
          <w:color w:val="auto"/>
          <w:sz w:val="28"/>
          <w:szCs w:val="28"/>
        </w:rPr>
        <w:t>хранить легковоспламеняющиеся и горючие жидкости, а также горючие м</w:t>
      </w:r>
      <w:r w:rsidRPr="00B1498C">
        <w:rPr>
          <w:color w:val="auto"/>
          <w:sz w:val="28"/>
          <w:szCs w:val="28"/>
        </w:rPr>
        <w:t>а</w:t>
      </w:r>
      <w:r w:rsidRPr="00B1498C">
        <w:rPr>
          <w:color w:val="auto"/>
          <w:sz w:val="28"/>
          <w:szCs w:val="28"/>
        </w:rPr>
        <w:t>териалы в близи очага горения;</w:t>
      </w:r>
    </w:p>
    <w:p w:rsidR="00BE2573" w:rsidRPr="00B1498C" w:rsidRDefault="00BE2573" w:rsidP="00BE2573">
      <w:pPr>
        <w:pStyle w:val="af8"/>
        <w:spacing w:before="1"/>
        <w:ind w:right="2" w:firstLine="709"/>
        <w:rPr>
          <w:color w:val="auto"/>
          <w:sz w:val="28"/>
          <w:szCs w:val="28"/>
        </w:rPr>
      </w:pPr>
      <w:r w:rsidRPr="00B1498C">
        <w:rPr>
          <w:color w:val="auto"/>
          <w:sz w:val="28"/>
          <w:szCs w:val="28"/>
        </w:rPr>
        <w:t>выжигать хворост, лесную подстилку, сухую траву на земельных участках общего пользования, не посредственно примыкающих к лесам, защитными ле</w:t>
      </w:r>
      <w:r w:rsidRPr="00B1498C">
        <w:rPr>
          <w:color w:val="auto"/>
          <w:sz w:val="28"/>
          <w:szCs w:val="28"/>
        </w:rPr>
        <w:t>с</w:t>
      </w:r>
      <w:r w:rsidRPr="00B1498C">
        <w:rPr>
          <w:color w:val="auto"/>
          <w:sz w:val="28"/>
          <w:szCs w:val="28"/>
        </w:rPr>
        <w:t>ным насаждениями не отделенных противопожарной минерализованной полосой шириной не менее 0,5 метра.</w:t>
      </w:r>
    </w:p>
    <w:p w:rsidR="00BE2573" w:rsidRPr="00B1498C" w:rsidRDefault="00BE2573" w:rsidP="00BE2573">
      <w:pPr>
        <w:spacing w:before="1"/>
        <w:ind w:left="28" w:right="2" w:firstLine="680"/>
        <w:jc w:val="both"/>
        <w:rPr>
          <w:rFonts w:ascii="Times New Roman" w:hAnsi="Times New Roman"/>
          <w:sz w:val="28"/>
          <w:szCs w:val="28"/>
          <w:lang w:val="ru-RU"/>
        </w:rPr>
      </w:pPr>
      <w:r w:rsidRPr="00B1498C">
        <w:rPr>
          <w:rFonts w:ascii="Times New Roman" w:hAnsi="Times New Roman"/>
          <w:sz w:val="28"/>
          <w:szCs w:val="28"/>
          <w:lang w:val="ru-RU"/>
        </w:rPr>
        <w:t>После использования открытого огня место разведения костра и место сж</w:t>
      </w:r>
      <w:r w:rsidRPr="00B1498C">
        <w:rPr>
          <w:rFonts w:ascii="Times New Roman" w:hAnsi="Times New Roman"/>
          <w:sz w:val="28"/>
          <w:szCs w:val="28"/>
          <w:lang w:val="ru-RU"/>
        </w:rPr>
        <w:t>и</w:t>
      </w:r>
      <w:r w:rsidRPr="00B1498C">
        <w:rPr>
          <w:rFonts w:ascii="Times New Roman" w:hAnsi="Times New Roman"/>
          <w:sz w:val="28"/>
          <w:szCs w:val="28"/>
          <w:lang w:val="ru-RU"/>
        </w:rPr>
        <w:t>гания должно быть засыпано землей (песком) или залито водой до полного пр</w:t>
      </w:r>
      <w:r w:rsidRPr="00B1498C">
        <w:rPr>
          <w:rFonts w:ascii="Times New Roman" w:hAnsi="Times New Roman"/>
          <w:sz w:val="28"/>
          <w:szCs w:val="28"/>
          <w:lang w:val="ru-RU"/>
        </w:rPr>
        <w:t>е</w:t>
      </w:r>
      <w:r w:rsidRPr="00B1498C">
        <w:rPr>
          <w:rFonts w:ascii="Times New Roman" w:hAnsi="Times New Roman"/>
          <w:sz w:val="28"/>
          <w:szCs w:val="28"/>
          <w:lang w:val="ru-RU"/>
        </w:rPr>
        <w:t>кращения горения (тления).</w:t>
      </w:r>
    </w:p>
    <w:p w:rsidR="00BE2573" w:rsidRPr="00B1498C" w:rsidRDefault="00BE2573" w:rsidP="00BE2573">
      <w:pPr>
        <w:pStyle w:val="ae"/>
        <w:tabs>
          <w:tab w:val="left" w:pos="0"/>
        </w:tabs>
        <w:ind w:left="0" w:right="2" w:firstLine="709"/>
        <w:rPr>
          <w:rFonts w:ascii="Times New Roman" w:hAnsi="Times New Roman"/>
          <w:sz w:val="28"/>
          <w:szCs w:val="28"/>
          <w:lang w:val="ru-RU"/>
        </w:rPr>
      </w:pPr>
      <w:r w:rsidRPr="00B1498C">
        <w:rPr>
          <w:rFonts w:ascii="Times New Roman" w:hAnsi="Times New Roman"/>
          <w:sz w:val="28"/>
          <w:szCs w:val="28"/>
          <w:lang w:val="ru-RU" w:eastAsia="ru-RU"/>
        </w:rPr>
        <w:t>10.</w:t>
      </w:r>
      <w:r w:rsidRPr="00B1498C">
        <w:rPr>
          <w:rFonts w:ascii="Times New Roman" w:hAnsi="Times New Roman"/>
          <w:sz w:val="28"/>
          <w:szCs w:val="28"/>
          <w:lang w:eastAsia="ru-RU"/>
        </w:rPr>
        <w:t> </w:t>
      </w:r>
      <w:r w:rsidRPr="00B1498C">
        <w:rPr>
          <w:rFonts w:ascii="Times New Roman" w:hAnsi="Times New Roman"/>
          <w:sz w:val="28"/>
          <w:szCs w:val="28"/>
          <w:lang w:val="ru-RU"/>
        </w:rPr>
        <w:t>За нарушение правил пожарной безопасности виновные лица несут о</w:t>
      </w:r>
      <w:r w:rsidRPr="00B1498C">
        <w:rPr>
          <w:rFonts w:ascii="Times New Roman" w:hAnsi="Times New Roman"/>
          <w:sz w:val="28"/>
          <w:szCs w:val="28"/>
          <w:lang w:val="ru-RU"/>
        </w:rPr>
        <w:t>т</w:t>
      </w:r>
      <w:r w:rsidRPr="00B1498C">
        <w:rPr>
          <w:rFonts w:ascii="Times New Roman" w:hAnsi="Times New Roman"/>
          <w:sz w:val="28"/>
          <w:szCs w:val="28"/>
          <w:lang w:val="ru-RU"/>
        </w:rPr>
        <w:t>ветственность, установленную действующим законодательством.</w:t>
      </w:r>
    </w:p>
    <w:sectPr w:rsidR="00BE2573" w:rsidRPr="00B1498C" w:rsidSect="00C741CA">
      <w:headerReference w:type="even" r:id="rId8"/>
      <w:headerReference w:type="default" r:id="rId9"/>
      <w:pgSz w:w="11906" w:h="16838"/>
      <w:pgMar w:top="567" w:right="851" w:bottom="3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ECD" w:rsidRDefault="00190ECD">
      <w:r>
        <w:separator/>
      </w:r>
    </w:p>
  </w:endnote>
  <w:endnote w:type="continuationSeparator" w:id="1">
    <w:p w:rsidR="00190ECD" w:rsidRDefault="00190E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ECD" w:rsidRDefault="00190ECD">
      <w:r>
        <w:separator/>
      </w:r>
    </w:p>
  </w:footnote>
  <w:footnote w:type="continuationSeparator" w:id="1">
    <w:p w:rsidR="00190ECD" w:rsidRDefault="00190E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FD4" w:rsidRDefault="00AC6206" w:rsidP="008D330F">
    <w:pPr>
      <w:pStyle w:val="afc"/>
      <w:framePr w:wrap="around" w:vAnchor="text" w:hAnchor="margin" w:xAlign="center" w:y="1"/>
      <w:rPr>
        <w:rStyle w:val="afe"/>
      </w:rPr>
    </w:pPr>
    <w:r>
      <w:rPr>
        <w:rStyle w:val="afe"/>
      </w:rPr>
      <w:fldChar w:fldCharType="begin"/>
    </w:r>
    <w:r w:rsidR="00471FD4">
      <w:rPr>
        <w:rStyle w:val="afe"/>
      </w:rPr>
      <w:instrText xml:space="preserve">PAGE  </w:instrText>
    </w:r>
    <w:r>
      <w:rPr>
        <w:rStyle w:val="afe"/>
      </w:rPr>
      <w:fldChar w:fldCharType="end"/>
    </w:r>
  </w:p>
  <w:p w:rsidR="00471FD4" w:rsidRDefault="00471FD4">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FD4" w:rsidRDefault="00471FD4" w:rsidP="008D330F">
    <w:pPr>
      <w:pStyle w:val="afc"/>
      <w:framePr w:wrap="around" w:vAnchor="text" w:hAnchor="margin" w:xAlign="center" w:y="1"/>
      <w:rPr>
        <w:rStyle w:val="afe"/>
      </w:rPr>
    </w:pPr>
  </w:p>
  <w:p w:rsidR="00471FD4" w:rsidRDefault="00471FD4" w:rsidP="008741F8">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189379E3"/>
    <w:multiLevelType w:val="hybridMultilevel"/>
    <w:tmpl w:val="9CBE94EA"/>
    <w:lvl w:ilvl="0" w:tplc="B772100A">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B5597B"/>
    <w:multiLevelType w:val="multilevel"/>
    <w:tmpl w:val="0E36A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B174D3"/>
    <w:multiLevelType w:val="hybridMultilevel"/>
    <w:tmpl w:val="4E72C036"/>
    <w:lvl w:ilvl="0" w:tplc="DD386B28">
      <w:start w:val="1"/>
      <w:numFmt w:val="decimal"/>
      <w:lvlText w:val="%1."/>
      <w:lvlJc w:val="left"/>
      <w:pPr>
        <w:ind w:left="1759" w:hanging="99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4">
    <w:nsid w:val="6E667BB7"/>
    <w:multiLevelType w:val="hybridMultilevel"/>
    <w:tmpl w:val="2B3E4CB8"/>
    <w:lvl w:ilvl="0" w:tplc="3C6C8A40">
      <w:start w:val="3"/>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5">
    <w:nsid w:val="77461D63"/>
    <w:multiLevelType w:val="multilevel"/>
    <w:tmpl w:val="E226851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footnotePr>
    <w:footnote w:id="0"/>
    <w:footnote w:id="1"/>
  </w:footnotePr>
  <w:endnotePr>
    <w:endnote w:id="0"/>
    <w:endnote w:id="1"/>
  </w:endnotePr>
  <w:compat/>
  <w:rsids>
    <w:rsidRoot w:val="00E241FC"/>
    <w:rsid w:val="000060BD"/>
    <w:rsid w:val="00052FE6"/>
    <w:rsid w:val="0008736A"/>
    <w:rsid w:val="000B1E08"/>
    <w:rsid w:val="000B3028"/>
    <w:rsid w:val="000C23A9"/>
    <w:rsid w:val="000C29A6"/>
    <w:rsid w:val="000C5A90"/>
    <w:rsid w:val="000F3DC3"/>
    <w:rsid w:val="000F7768"/>
    <w:rsid w:val="0011191A"/>
    <w:rsid w:val="00167F3E"/>
    <w:rsid w:val="001714F5"/>
    <w:rsid w:val="00187B45"/>
    <w:rsid w:val="00190ECD"/>
    <w:rsid w:val="00205366"/>
    <w:rsid w:val="00206A0F"/>
    <w:rsid w:val="002925E8"/>
    <w:rsid w:val="002C67FB"/>
    <w:rsid w:val="002D4A7F"/>
    <w:rsid w:val="002D6359"/>
    <w:rsid w:val="002F44F3"/>
    <w:rsid w:val="003261D0"/>
    <w:rsid w:val="00362350"/>
    <w:rsid w:val="00362DB8"/>
    <w:rsid w:val="00364BDA"/>
    <w:rsid w:val="003A37A2"/>
    <w:rsid w:val="003A391E"/>
    <w:rsid w:val="003D5270"/>
    <w:rsid w:val="003F14AA"/>
    <w:rsid w:val="00435A40"/>
    <w:rsid w:val="00455CEA"/>
    <w:rsid w:val="00460425"/>
    <w:rsid w:val="00471FD4"/>
    <w:rsid w:val="00482FA9"/>
    <w:rsid w:val="004830F2"/>
    <w:rsid w:val="004C4516"/>
    <w:rsid w:val="004E5E1F"/>
    <w:rsid w:val="00516031"/>
    <w:rsid w:val="00532497"/>
    <w:rsid w:val="0054110A"/>
    <w:rsid w:val="005639B6"/>
    <w:rsid w:val="005B79F5"/>
    <w:rsid w:val="005F2DC8"/>
    <w:rsid w:val="00600841"/>
    <w:rsid w:val="00614780"/>
    <w:rsid w:val="006216DF"/>
    <w:rsid w:val="00624760"/>
    <w:rsid w:val="00632B9A"/>
    <w:rsid w:val="00657FC4"/>
    <w:rsid w:val="006A6E67"/>
    <w:rsid w:val="006B6346"/>
    <w:rsid w:val="006D08B6"/>
    <w:rsid w:val="006D2FDC"/>
    <w:rsid w:val="00700AC9"/>
    <w:rsid w:val="00737E72"/>
    <w:rsid w:val="00744424"/>
    <w:rsid w:val="0075046A"/>
    <w:rsid w:val="00752FFE"/>
    <w:rsid w:val="00761FBF"/>
    <w:rsid w:val="007B71B3"/>
    <w:rsid w:val="00815015"/>
    <w:rsid w:val="00831561"/>
    <w:rsid w:val="008471CA"/>
    <w:rsid w:val="0085707E"/>
    <w:rsid w:val="008641DB"/>
    <w:rsid w:val="0086422A"/>
    <w:rsid w:val="008741F8"/>
    <w:rsid w:val="008D0E90"/>
    <w:rsid w:val="008D330F"/>
    <w:rsid w:val="008E47D9"/>
    <w:rsid w:val="008F5B5D"/>
    <w:rsid w:val="00905999"/>
    <w:rsid w:val="00922B92"/>
    <w:rsid w:val="00927DA4"/>
    <w:rsid w:val="00927E90"/>
    <w:rsid w:val="00960D38"/>
    <w:rsid w:val="00995C51"/>
    <w:rsid w:val="009A3B6A"/>
    <w:rsid w:val="009B39D2"/>
    <w:rsid w:val="009C6BE5"/>
    <w:rsid w:val="009D16F3"/>
    <w:rsid w:val="009E2591"/>
    <w:rsid w:val="00A018A9"/>
    <w:rsid w:val="00A858BE"/>
    <w:rsid w:val="00AC6206"/>
    <w:rsid w:val="00AC7118"/>
    <w:rsid w:val="00AF6D88"/>
    <w:rsid w:val="00B1498C"/>
    <w:rsid w:val="00B178F7"/>
    <w:rsid w:val="00B21CB8"/>
    <w:rsid w:val="00B33EAE"/>
    <w:rsid w:val="00B41118"/>
    <w:rsid w:val="00B46DDA"/>
    <w:rsid w:val="00B54413"/>
    <w:rsid w:val="00B907DA"/>
    <w:rsid w:val="00BC2F60"/>
    <w:rsid w:val="00BD5BED"/>
    <w:rsid w:val="00BE2573"/>
    <w:rsid w:val="00C60A17"/>
    <w:rsid w:val="00C741CA"/>
    <w:rsid w:val="00C87ADF"/>
    <w:rsid w:val="00CA43EC"/>
    <w:rsid w:val="00CA5976"/>
    <w:rsid w:val="00CB0F93"/>
    <w:rsid w:val="00CB7B73"/>
    <w:rsid w:val="00CC18F2"/>
    <w:rsid w:val="00CF7952"/>
    <w:rsid w:val="00D06B10"/>
    <w:rsid w:val="00D65963"/>
    <w:rsid w:val="00D677DE"/>
    <w:rsid w:val="00DA7EA2"/>
    <w:rsid w:val="00DC7F75"/>
    <w:rsid w:val="00DD74BE"/>
    <w:rsid w:val="00E0742F"/>
    <w:rsid w:val="00E1597E"/>
    <w:rsid w:val="00E232E8"/>
    <w:rsid w:val="00E241FC"/>
    <w:rsid w:val="00E35C1E"/>
    <w:rsid w:val="00E4016E"/>
    <w:rsid w:val="00E8759E"/>
    <w:rsid w:val="00EB6DC3"/>
    <w:rsid w:val="00EC0E01"/>
    <w:rsid w:val="00EE26E0"/>
    <w:rsid w:val="00EF630F"/>
    <w:rsid w:val="00F12C09"/>
    <w:rsid w:val="00F36978"/>
    <w:rsid w:val="00F42291"/>
    <w:rsid w:val="00F5402F"/>
    <w:rsid w:val="00F60CE7"/>
    <w:rsid w:val="00F72E24"/>
    <w:rsid w:val="00F7566A"/>
    <w:rsid w:val="00F756A8"/>
    <w:rsid w:val="00FB13CB"/>
    <w:rsid w:val="00FD10A5"/>
    <w:rsid w:val="00FD4A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FFE"/>
    <w:rPr>
      <w:sz w:val="24"/>
      <w:szCs w:val="24"/>
      <w:lang w:val="en-US" w:eastAsia="en-US" w:bidi="en-US"/>
    </w:rPr>
  </w:style>
  <w:style w:type="paragraph" w:styleId="1">
    <w:name w:val="heading 1"/>
    <w:basedOn w:val="a"/>
    <w:next w:val="a"/>
    <w:link w:val="10"/>
    <w:uiPriority w:val="9"/>
    <w:qFormat/>
    <w:rsid w:val="00752FF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752FFE"/>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752FFE"/>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752FFE"/>
    <w:pPr>
      <w:keepNext/>
      <w:spacing w:before="240" w:after="60"/>
      <w:outlineLvl w:val="3"/>
    </w:pPr>
    <w:rPr>
      <w:b/>
      <w:bCs/>
      <w:sz w:val="28"/>
      <w:szCs w:val="28"/>
    </w:rPr>
  </w:style>
  <w:style w:type="paragraph" w:styleId="5">
    <w:name w:val="heading 5"/>
    <w:basedOn w:val="a"/>
    <w:next w:val="a"/>
    <w:link w:val="50"/>
    <w:uiPriority w:val="9"/>
    <w:semiHidden/>
    <w:unhideWhenUsed/>
    <w:qFormat/>
    <w:rsid w:val="00752FFE"/>
    <w:pPr>
      <w:spacing w:before="240" w:after="60"/>
      <w:outlineLvl w:val="4"/>
    </w:pPr>
    <w:rPr>
      <w:b/>
      <w:bCs/>
      <w:i/>
      <w:iCs/>
      <w:sz w:val="26"/>
      <w:szCs w:val="26"/>
    </w:rPr>
  </w:style>
  <w:style w:type="paragraph" w:styleId="6">
    <w:name w:val="heading 6"/>
    <w:basedOn w:val="a"/>
    <w:next w:val="a"/>
    <w:link w:val="60"/>
    <w:uiPriority w:val="9"/>
    <w:semiHidden/>
    <w:unhideWhenUsed/>
    <w:qFormat/>
    <w:rsid w:val="00752FFE"/>
    <w:pPr>
      <w:spacing w:before="240" w:after="60"/>
      <w:outlineLvl w:val="5"/>
    </w:pPr>
    <w:rPr>
      <w:b/>
      <w:bCs/>
      <w:sz w:val="22"/>
      <w:szCs w:val="22"/>
    </w:rPr>
  </w:style>
  <w:style w:type="paragraph" w:styleId="7">
    <w:name w:val="heading 7"/>
    <w:basedOn w:val="a"/>
    <w:next w:val="a"/>
    <w:link w:val="70"/>
    <w:uiPriority w:val="9"/>
    <w:semiHidden/>
    <w:unhideWhenUsed/>
    <w:qFormat/>
    <w:rsid w:val="00752FFE"/>
    <w:pPr>
      <w:spacing w:before="240" w:after="60"/>
      <w:outlineLvl w:val="6"/>
    </w:pPr>
  </w:style>
  <w:style w:type="paragraph" w:styleId="8">
    <w:name w:val="heading 8"/>
    <w:basedOn w:val="a"/>
    <w:next w:val="a"/>
    <w:link w:val="80"/>
    <w:uiPriority w:val="9"/>
    <w:semiHidden/>
    <w:unhideWhenUsed/>
    <w:qFormat/>
    <w:rsid w:val="00752FFE"/>
    <w:pPr>
      <w:spacing w:before="240" w:after="60"/>
      <w:outlineLvl w:val="7"/>
    </w:pPr>
    <w:rPr>
      <w:i/>
      <w:iCs/>
    </w:rPr>
  </w:style>
  <w:style w:type="paragraph" w:styleId="9">
    <w:name w:val="heading 9"/>
    <w:basedOn w:val="a"/>
    <w:next w:val="a"/>
    <w:link w:val="90"/>
    <w:uiPriority w:val="9"/>
    <w:semiHidden/>
    <w:unhideWhenUsed/>
    <w:qFormat/>
    <w:rsid w:val="00752FFE"/>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2FFE"/>
    <w:rPr>
      <w:rFonts w:ascii="Cambria" w:eastAsia="Times New Roman" w:hAnsi="Cambria"/>
      <w:b/>
      <w:bCs/>
      <w:kern w:val="32"/>
      <w:sz w:val="32"/>
      <w:szCs w:val="32"/>
    </w:rPr>
  </w:style>
  <w:style w:type="character" w:styleId="a3">
    <w:name w:val="Hyperlink"/>
    <w:basedOn w:val="a0"/>
    <w:uiPriority w:val="99"/>
    <w:semiHidden/>
    <w:unhideWhenUsed/>
    <w:rsid w:val="00E241FC"/>
    <w:rPr>
      <w:color w:val="0000FF"/>
      <w:u w:val="single"/>
    </w:rPr>
  </w:style>
  <w:style w:type="paragraph" w:customStyle="1" w:styleId="articleinfo">
    <w:name w:val="articleinfo"/>
    <w:basedOn w:val="a"/>
    <w:rsid w:val="00E241FC"/>
    <w:pPr>
      <w:spacing w:before="100" w:beforeAutospacing="1" w:after="100" w:afterAutospacing="1"/>
    </w:pPr>
    <w:rPr>
      <w:rFonts w:ascii="Times New Roman" w:hAnsi="Times New Roman"/>
      <w:lang w:eastAsia="ru-RU"/>
    </w:rPr>
  </w:style>
  <w:style w:type="character" w:customStyle="1" w:styleId="created">
    <w:name w:val="created"/>
    <w:basedOn w:val="a0"/>
    <w:rsid w:val="00E241FC"/>
  </w:style>
  <w:style w:type="paragraph" w:styleId="a4">
    <w:name w:val="Normal (Web)"/>
    <w:basedOn w:val="a"/>
    <w:uiPriority w:val="99"/>
    <w:unhideWhenUsed/>
    <w:rsid w:val="00E241FC"/>
    <w:pPr>
      <w:spacing w:before="100" w:beforeAutospacing="1" w:after="100" w:afterAutospacing="1"/>
    </w:pPr>
    <w:rPr>
      <w:rFonts w:ascii="Times New Roman" w:hAnsi="Times New Roman"/>
      <w:lang w:eastAsia="ru-RU"/>
    </w:rPr>
  </w:style>
  <w:style w:type="character" w:styleId="a5">
    <w:name w:val="Strong"/>
    <w:basedOn w:val="a0"/>
    <w:uiPriority w:val="22"/>
    <w:qFormat/>
    <w:rsid w:val="00752FFE"/>
    <w:rPr>
      <w:b/>
      <w:bCs/>
    </w:rPr>
  </w:style>
  <w:style w:type="paragraph" w:styleId="a6">
    <w:name w:val="Balloon Text"/>
    <w:basedOn w:val="a"/>
    <w:link w:val="a7"/>
    <w:uiPriority w:val="99"/>
    <w:semiHidden/>
    <w:unhideWhenUsed/>
    <w:rsid w:val="00E241FC"/>
    <w:rPr>
      <w:rFonts w:ascii="Tahoma" w:hAnsi="Tahoma" w:cs="Tahoma"/>
      <w:sz w:val="16"/>
      <w:szCs w:val="16"/>
    </w:rPr>
  </w:style>
  <w:style w:type="character" w:customStyle="1" w:styleId="a7">
    <w:name w:val="Текст выноски Знак"/>
    <w:basedOn w:val="a0"/>
    <w:link w:val="a6"/>
    <w:uiPriority w:val="99"/>
    <w:semiHidden/>
    <w:rsid w:val="00E241FC"/>
    <w:rPr>
      <w:rFonts w:ascii="Tahoma" w:hAnsi="Tahoma" w:cs="Tahoma"/>
      <w:sz w:val="16"/>
      <w:szCs w:val="16"/>
    </w:rPr>
  </w:style>
  <w:style w:type="character" w:customStyle="1" w:styleId="20">
    <w:name w:val="Заголовок 2 Знак"/>
    <w:basedOn w:val="a0"/>
    <w:link w:val="2"/>
    <w:uiPriority w:val="9"/>
    <w:semiHidden/>
    <w:rsid w:val="00752FFE"/>
    <w:rPr>
      <w:rFonts w:ascii="Cambria" w:eastAsia="Times New Roman" w:hAnsi="Cambria"/>
      <w:b/>
      <w:bCs/>
      <w:i/>
      <w:iCs/>
      <w:sz w:val="28"/>
      <w:szCs w:val="28"/>
    </w:rPr>
  </w:style>
  <w:style w:type="character" w:customStyle="1" w:styleId="30">
    <w:name w:val="Заголовок 3 Знак"/>
    <w:basedOn w:val="a0"/>
    <w:link w:val="3"/>
    <w:uiPriority w:val="9"/>
    <w:semiHidden/>
    <w:rsid w:val="00752FFE"/>
    <w:rPr>
      <w:rFonts w:ascii="Cambria" w:eastAsia="Times New Roman" w:hAnsi="Cambria"/>
      <w:b/>
      <w:bCs/>
      <w:sz w:val="26"/>
      <w:szCs w:val="26"/>
    </w:rPr>
  </w:style>
  <w:style w:type="character" w:customStyle="1" w:styleId="40">
    <w:name w:val="Заголовок 4 Знак"/>
    <w:basedOn w:val="a0"/>
    <w:link w:val="4"/>
    <w:uiPriority w:val="9"/>
    <w:rsid w:val="00752FFE"/>
    <w:rPr>
      <w:b/>
      <w:bCs/>
      <w:sz w:val="28"/>
      <w:szCs w:val="28"/>
    </w:rPr>
  </w:style>
  <w:style w:type="character" w:customStyle="1" w:styleId="50">
    <w:name w:val="Заголовок 5 Знак"/>
    <w:basedOn w:val="a0"/>
    <w:link w:val="5"/>
    <w:uiPriority w:val="9"/>
    <w:semiHidden/>
    <w:rsid w:val="00752FFE"/>
    <w:rPr>
      <w:b/>
      <w:bCs/>
      <w:i/>
      <w:iCs/>
      <w:sz w:val="26"/>
      <w:szCs w:val="26"/>
    </w:rPr>
  </w:style>
  <w:style w:type="character" w:customStyle="1" w:styleId="60">
    <w:name w:val="Заголовок 6 Знак"/>
    <w:basedOn w:val="a0"/>
    <w:link w:val="6"/>
    <w:uiPriority w:val="9"/>
    <w:semiHidden/>
    <w:rsid w:val="00752FFE"/>
    <w:rPr>
      <w:b/>
      <w:bCs/>
    </w:rPr>
  </w:style>
  <w:style w:type="character" w:customStyle="1" w:styleId="70">
    <w:name w:val="Заголовок 7 Знак"/>
    <w:basedOn w:val="a0"/>
    <w:link w:val="7"/>
    <w:uiPriority w:val="9"/>
    <w:semiHidden/>
    <w:rsid w:val="00752FFE"/>
    <w:rPr>
      <w:sz w:val="24"/>
      <w:szCs w:val="24"/>
    </w:rPr>
  </w:style>
  <w:style w:type="character" w:customStyle="1" w:styleId="80">
    <w:name w:val="Заголовок 8 Знак"/>
    <w:basedOn w:val="a0"/>
    <w:link w:val="8"/>
    <w:uiPriority w:val="9"/>
    <w:semiHidden/>
    <w:rsid w:val="00752FFE"/>
    <w:rPr>
      <w:i/>
      <w:iCs/>
      <w:sz w:val="24"/>
      <w:szCs w:val="24"/>
    </w:rPr>
  </w:style>
  <w:style w:type="character" w:customStyle="1" w:styleId="90">
    <w:name w:val="Заголовок 9 Знак"/>
    <w:basedOn w:val="a0"/>
    <w:link w:val="9"/>
    <w:uiPriority w:val="9"/>
    <w:semiHidden/>
    <w:rsid w:val="00752FFE"/>
    <w:rPr>
      <w:rFonts w:ascii="Cambria" w:eastAsia="Times New Roman" w:hAnsi="Cambria"/>
    </w:rPr>
  </w:style>
  <w:style w:type="paragraph" w:styleId="a8">
    <w:name w:val="Title"/>
    <w:basedOn w:val="a"/>
    <w:next w:val="a"/>
    <w:link w:val="a9"/>
    <w:uiPriority w:val="10"/>
    <w:qFormat/>
    <w:rsid w:val="00752FFE"/>
    <w:pPr>
      <w:spacing w:before="240" w:after="60"/>
      <w:jc w:val="center"/>
      <w:outlineLvl w:val="0"/>
    </w:pPr>
    <w:rPr>
      <w:rFonts w:ascii="Cambria" w:hAnsi="Cambria"/>
      <w:b/>
      <w:bCs/>
      <w:kern w:val="28"/>
      <w:sz w:val="32"/>
      <w:szCs w:val="32"/>
    </w:rPr>
  </w:style>
  <w:style w:type="character" w:customStyle="1" w:styleId="a9">
    <w:name w:val="Название Знак"/>
    <w:basedOn w:val="a0"/>
    <w:link w:val="a8"/>
    <w:uiPriority w:val="10"/>
    <w:rsid w:val="00752FFE"/>
    <w:rPr>
      <w:rFonts w:ascii="Cambria" w:eastAsia="Times New Roman" w:hAnsi="Cambria"/>
      <w:b/>
      <w:bCs/>
      <w:kern w:val="28"/>
      <w:sz w:val="32"/>
      <w:szCs w:val="32"/>
    </w:rPr>
  </w:style>
  <w:style w:type="paragraph" w:styleId="aa">
    <w:name w:val="Subtitle"/>
    <w:basedOn w:val="a"/>
    <w:next w:val="a"/>
    <w:link w:val="ab"/>
    <w:uiPriority w:val="11"/>
    <w:qFormat/>
    <w:rsid w:val="00752FFE"/>
    <w:pPr>
      <w:spacing w:after="60"/>
      <w:jc w:val="center"/>
      <w:outlineLvl w:val="1"/>
    </w:pPr>
    <w:rPr>
      <w:rFonts w:ascii="Cambria" w:hAnsi="Cambria"/>
    </w:rPr>
  </w:style>
  <w:style w:type="character" w:customStyle="1" w:styleId="ab">
    <w:name w:val="Подзаголовок Знак"/>
    <w:basedOn w:val="a0"/>
    <w:link w:val="aa"/>
    <w:uiPriority w:val="11"/>
    <w:rsid w:val="00752FFE"/>
    <w:rPr>
      <w:rFonts w:ascii="Cambria" w:eastAsia="Times New Roman" w:hAnsi="Cambria"/>
      <w:sz w:val="24"/>
      <w:szCs w:val="24"/>
    </w:rPr>
  </w:style>
  <w:style w:type="character" w:styleId="ac">
    <w:name w:val="Emphasis"/>
    <w:basedOn w:val="a0"/>
    <w:uiPriority w:val="20"/>
    <w:qFormat/>
    <w:rsid w:val="00752FFE"/>
    <w:rPr>
      <w:rFonts w:ascii="Calibri" w:hAnsi="Calibri"/>
      <w:b/>
      <w:i/>
      <w:iCs/>
    </w:rPr>
  </w:style>
  <w:style w:type="paragraph" w:styleId="ad">
    <w:name w:val="No Spacing"/>
    <w:basedOn w:val="a"/>
    <w:uiPriority w:val="1"/>
    <w:qFormat/>
    <w:rsid w:val="00752FFE"/>
    <w:rPr>
      <w:szCs w:val="32"/>
    </w:rPr>
  </w:style>
  <w:style w:type="paragraph" w:styleId="ae">
    <w:name w:val="List Paragraph"/>
    <w:basedOn w:val="a"/>
    <w:uiPriority w:val="1"/>
    <w:qFormat/>
    <w:rsid w:val="00752FFE"/>
    <w:pPr>
      <w:ind w:left="720"/>
      <w:contextualSpacing/>
    </w:pPr>
  </w:style>
  <w:style w:type="paragraph" w:styleId="21">
    <w:name w:val="Quote"/>
    <w:basedOn w:val="a"/>
    <w:next w:val="a"/>
    <w:link w:val="22"/>
    <w:uiPriority w:val="29"/>
    <w:qFormat/>
    <w:rsid w:val="00752FFE"/>
    <w:rPr>
      <w:i/>
    </w:rPr>
  </w:style>
  <w:style w:type="character" w:customStyle="1" w:styleId="22">
    <w:name w:val="Цитата 2 Знак"/>
    <w:basedOn w:val="a0"/>
    <w:link w:val="21"/>
    <w:uiPriority w:val="29"/>
    <w:rsid w:val="00752FFE"/>
    <w:rPr>
      <w:i/>
      <w:sz w:val="24"/>
      <w:szCs w:val="24"/>
    </w:rPr>
  </w:style>
  <w:style w:type="paragraph" w:styleId="af">
    <w:name w:val="Intense Quote"/>
    <w:basedOn w:val="a"/>
    <w:next w:val="a"/>
    <w:link w:val="af0"/>
    <w:uiPriority w:val="30"/>
    <w:qFormat/>
    <w:rsid w:val="00752FFE"/>
    <w:pPr>
      <w:ind w:left="720" w:right="720"/>
    </w:pPr>
    <w:rPr>
      <w:b/>
      <w:i/>
      <w:szCs w:val="22"/>
    </w:rPr>
  </w:style>
  <w:style w:type="character" w:customStyle="1" w:styleId="af0">
    <w:name w:val="Выделенная цитата Знак"/>
    <w:basedOn w:val="a0"/>
    <w:link w:val="af"/>
    <w:uiPriority w:val="30"/>
    <w:rsid w:val="00752FFE"/>
    <w:rPr>
      <w:b/>
      <w:i/>
      <w:sz w:val="24"/>
    </w:rPr>
  </w:style>
  <w:style w:type="character" w:styleId="af1">
    <w:name w:val="Subtle Emphasis"/>
    <w:uiPriority w:val="19"/>
    <w:qFormat/>
    <w:rsid w:val="00752FFE"/>
    <w:rPr>
      <w:i/>
      <w:color w:val="5A5A5A"/>
    </w:rPr>
  </w:style>
  <w:style w:type="character" w:styleId="af2">
    <w:name w:val="Intense Emphasis"/>
    <w:basedOn w:val="a0"/>
    <w:uiPriority w:val="21"/>
    <w:qFormat/>
    <w:rsid w:val="00752FFE"/>
    <w:rPr>
      <w:b/>
      <w:i/>
      <w:sz w:val="24"/>
      <w:szCs w:val="24"/>
      <w:u w:val="single"/>
    </w:rPr>
  </w:style>
  <w:style w:type="character" w:styleId="af3">
    <w:name w:val="Subtle Reference"/>
    <w:basedOn w:val="a0"/>
    <w:uiPriority w:val="31"/>
    <w:qFormat/>
    <w:rsid w:val="00752FFE"/>
    <w:rPr>
      <w:sz w:val="24"/>
      <w:szCs w:val="24"/>
      <w:u w:val="single"/>
    </w:rPr>
  </w:style>
  <w:style w:type="character" w:styleId="af4">
    <w:name w:val="Intense Reference"/>
    <w:basedOn w:val="a0"/>
    <w:uiPriority w:val="32"/>
    <w:qFormat/>
    <w:rsid w:val="00752FFE"/>
    <w:rPr>
      <w:b/>
      <w:sz w:val="24"/>
      <w:u w:val="single"/>
    </w:rPr>
  </w:style>
  <w:style w:type="character" w:styleId="af5">
    <w:name w:val="Book Title"/>
    <w:basedOn w:val="a0"/>
    <w:uiPriority w:val="33"/>
    <w:qFormat/>
    <w:rsid w:val="00752FFE"/>
    <w:rPr>
      <w:rFonts w:ascii="Cambria" w:eastAsia="Times New Roman" w:hAnsi="Cambria"/>
      <w:b/>
      <w:i/>
      <w:sz w:val="24"/>
      <w:szCs w:val="24"/>
    </w:rPr>
  </w:style>
  <w:style w:type="paragraph" w:styleId="af6">
    <w:name w:val="TOC Heading"/>
    <w:basedOn w:val="1"/>
    <w:next w:val="a"/>
    <w:uiPriority w:val="39"/>
    <w:semiHidden/>
    <w:unhideWhenUsed/>
    <w:qFormat/>
    <w:rsid w:val="00752FFE"/>
    <w:pPr>
      <w:outlineLvl w:val="9"/>
    </w:pPr>
  </w:style>
  <w:style w:type="character" w:customStyle="1" w:styleId="af7">
    <w:name w:val="Основной текст_"/>
    <w:basedOn w:val="a0"/>
    <w:link w:val="31"/>
    <w:rsid w:val="009D16F3"/>
    <w:rPr>
      <w:rFonts w:ascii="Times New Roman" w:hAnsi="Times New Roman"/>
      <w:sz w:val="26"/>
      <w:szCs w:val="26"/>
      <w:shd w:val="clear" w:color="auto" w:fill="FFFFFF"/>
    </w:rPr>
  </w:style>
  <w:style w:type="paragraph" w:customStyle="1" w:styleId="31">
    <w:name w:val="Основной текст3"/>
    <w:basedOn w:val="a"/>
    <w:link w:val="af7"/>
    <w:rsid w:val="009D16F3"/>
    <w:pPr>
      <w:widowControl w:val="0"/>
      <w:shd w:val="clear" w:color="auto" w:fill="FFFFFF"/>
      <w:spacing w:after="360" w:line="0" w:lineRule="atLeast"/>
      <w:jc w:val="center"/>
    </w:pPr>
    <w:rPr>
      <w:rFonts w:ascii="Times New Roman" w:hAnsi="Times New Roman"/>
      <w:sz w:val="26"/>
      <w:szCs w:val="26"/>
      <w:lang w:val="ru-RU" w:eastAsia="ru-RU" w:bidi="ar-SA"/>
    </w:rPr>
  </w:style>
  <w:style w:type="paragraph" w:styleId="af8">
    <w:name w:val="Body Text"/>
    <w:basedOn w:val="a"/>
    <w:link w:val="af9"/>
    <w:rsid w:val="00F756A8"/>
    <w:pPr>
      <w:jc w:val="both"/>
    </w:pPr>
    <w:rPr>
      <w:rFonts w:ascii="Times New Roman" w:hAnsi="Times New Roman"/>
      <w:color w:val="1F497D"/>
      <w:sz w:val="22"/>
      <w:szCs w:val="22"/>
      <w:lang w:val="ru-RU" w:eastAsia="ru-RU" w:bidi="ar-SA"/>
    </w:rPr>
  </w:style>
  <w:style w:type="character" w:customStyle="1" w:styleId="af9">
    <w:name w:val="Основной текст Знак"/>
    <w:basedOn w:val="a0"/>
    <w:link w:val="af8"/>
    <w:rsid w:val="00F756A8"/>
    <w:rPr>
      <w:rFonts w:ascii="Times New Roman" w:hAnsi="Times New Roman"/>
      <w:color w:val="1F497D"/>
      <w:sz w:val="22"/>
      <w:szCs w:val="22"/>
    </w:rPr>
  </w:style>
  <w:style w:type="paragraph" w:customStyle="1" w:styleId="11">
    <w:name w:val="Основной текст1"/>
    <w:basedOn w:val="a"/>
    <w:rsid w:val="00F756A8"/>
    <w:pPr>
      <w:shd w:val="clear" w:color="auto" w:fill="FFFFFF"/>
      <w:spacing w:line="0" w:lineRule="atLeast"/>
      <w:ind w:hanging="320"/>
    </w:pPr>
    <w:rPr>
      <w:rFonts w:ascii="Times New Roman" w:hAnsi="Times New Roman"/>
      <w:sz w:val="28"/>
      <w:szCs w:val="28"/>
      <w:lang w:val="ru-RU" w:eastAsia="ru-RU" w:bidi="ar-SA"/>
    </w:rPr>
  </w:style>
  <w:style w:type="paragraph" w:styleId="afa">
    <w:name w:val="Body Text Indent"/>
    <w:basedOn w:val="a"/>
    <w:link w:val="afb"/>
    <w:uiPriority w:val="99"/>
    <w:semiHidden/>
    <w:unhideWhenUsed/>
    <w:rsid w:val="00922B92"/>
    <w:pPr>
      <w:spacing w:after="120"/>
      <w:ind w:left="283"/>
    </w:pPr>
  </w:style>
  <w:style w:type="character" w:customStyle="1" w:styleId="afb">
    <w:name w:val="Основной текст с отступом Знак"/>
    <w:basedOn w:val="a0"/>
    <w:link w:val="afa"/>
    <w:uiPriority w:val="99"/>
    <w:semiHidden/>
    <w:rsid w:val="00922B92"/>
    <w:rPr>
      <w:sz w:val="24"/>
      <w:szCs w:val="24"/>
      <w:lang w:val="en-US" w:eastAsia="en-US" w:bidi="en-US"/>
    </w:rPr>
  </w:style>
  <w:style w:type="paragraph" w:styleId="afc">
    <w:name w:val="header"/>
    <w:basedOn w:val="a"/>
    <w:link w:val="afd"/>
    <w:rsid w:val="008D330F"/>
    <w:pPr>
      <w:tabs>
        <w:tab w:val="center" w:pos="4536"/>
        <w:tab w:val="right" w:pos="9072"/>
      </w:tabs>
    </w:pPr>
    <w:rPr>
      <w:rFonts w:ascii="Times New Roman" w:hAnsi="Times New Roman"/>
      <w:szCs w:val="20"/>
      <w:lang w:val="ru-RU" w:eastAsia="ar-SA" w:bidi="ar-SA"/>
    </w:rPr>
  </w:style>
  <w:style w:type="character" w:customStyle="1" w:styleId="afd">
    <w:name w:val="Верхний колонтитул Знак"/>
    <w:basedOn w:val="a0"/>
    <w:link w:val="afc"/>
    <w:rsid w:val="008D330F"/>
    <w:rPr>
      <w:rFonts w:ascii="Times New Roman" w:hAnsi="Times New Roman"/>
      <w:sz w:val="24"/>
      <w:lang w:eastAsia="ar-SA"/>
    </w:rPr>
  </w:style>
  <w:style w:type="character" w:styleId="afe">
    <w:name w:val="page number"/>
    <w:basedOn w:val="a0"/>
    <w:rsid w:val="008D330F"/>
  </w:style>
  <w:style w:type="paragraph" w:customStyle="1" w:styleId="ConsPlusTitle">
    <w:name w:val="ConsPlusTitle"/>
    <w:uiPriority w:val="99"/>
    <w:rsid w:val="008D330F"/>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D330F"/>
    <w:pPr>
      <w:widowControl w:val="0"/>
      <w:autoSpaceDE w:val="0"/>
      <w:autoSpaceDN w:val="0"/>
      <w:adjustRightInd w:val="0"/>
    </w:pPr>
    <w:rPr>
      <w:rFonts w:ascii="Arial" w:hAnsi="Arial" w:cs="Arial"/>
    </w:rPr>
  </w:style>
  <w:style w:type="table" w:styleId="aff">
    <w:name w:val="Table Grid"/>
    <w:basedOn w:val="a1"/>
    <w:rsid w:val="00927DA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basedOn w:val="a0"/>
    <w:link w:val="24"/>
    <w:rsid w:val="000B3028"/>
    <w:rPr>
      <w:rFonts w:ascii="Times New Roman" w:hAnsi="Times New Roman"/>
      <w:b/>
      <w:bCs/>
      <w:sz w:val="26"/>
      <w:szCs w:val="26"/>
      <w:shd w:val="clear" w:color="auto" w:fill="FFFFFF"/>
    </w:rPr>
  </w:style>
  <w:style w:type="paragraph" w:customStyle="1" w:styleId="24">
    <w:name w:val="Основной текст (2)"/>
    <w:basedOn w:val="a"/>
    <w:link w:val="23"/>
    <w:rsid w:val="000B3028"/>
    <w:pPr>
      <w:widowControl w:val="0"/>
      <w:shd w:val="clear" w:color="auto" w:fill="FFFFFF"/>
      <w:spacing w:line="0" w:lineRule="atLeast"/>
    </w:pPr>
    <w:rPr>
      <w:rFonts w:ascii="Times New Roman" w:hAnsi="Times New Roman"/>
      <w:b/>
      <w:bCs/>
      <w:sz w:val="26"/>
      <w:szCs w:val="26"/>
      <w:lang w:val="ru-RU" w:eastAsia="ru-RU" w:bidi="ar-SA"/>
    </w:rPr>
  </w:style>
  <w:style w:type="character" w:customStyle="1" w:styleId="41">
    <w:name w:val="Основной текст (4)"/>
    <w:basedOn w:val="a0"/>
    <w:uiPriority w:val="99"/>
    <w:rsid w:val="00B54413"/>
    <w:rPr>
      <w:rFonts w:ascii="Times New Roman" w:hAnsi="Times New Roman" w:cs="Times New Roman"/>
      <w:b/>
      <w:bCs/>
      <w:spacing w:val="0"/>
      <w:sz w:val="26"/>
      <w:szCs w:val="26"/>
    </w:rPr>
  </w:style>
  <w:style w:type="character" w:customStyle="1" w:styleId="42">
    <w:name w:val="Основной текст (4)2"/>
    <w:basedOn w:val="a0"/>
    <w:uiPriority w:val="99"/>
    <w:rsid w:val="00B54413"/>
    <w:rPr>
      <w:rFonts w:ascii="Times New Roman" w:hAnsi="Times New Roman" w:cs="Times New Roman"/>
      <w:b/>
      <w:bCs/>
      <w:noProof/>
      <w:spacing w:val="0"/>
      <w:sz w:val="26"/>
      <w:szCs w:val="26"/>
    </w:rPr>
  </w:style>
  <w:style w:type="paragraph" w:styleId="aff0">
    <w:name w:val="footer"/>
    <w:basedOn w:val="a"/>
    <w:link w:val="aff1"/>
    <w:uiPriority w:val="99"/>
    <w:semiHidden/>
    <w:unhideWhenUsed/>
    <w:rsid w:val="008741F8"/>
    <w:pPr>
      <w:tabs>
        <w:tab w:val="center" w:pos="4677"/>
        <w:tab w:val="right" w:pos="9355"/>
      </w:tabs>
    </w:pPr>
  </w:style>
  <w:style w:type="character" w:customStyle="1" w:styleId="aff1">
    <w:name w:val="Нижний колонтитул Знак"/>
    <w:basedOn w:val="a0"/>
    <w:link w:val="aff0"/>
    <w:uiPriority w:val="99"/>
    <w:semiHidden/>
    <w:rsid w:val="008741F8"/>
    <w:rPr>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935595480">
      <w:bodyDiv w:val="1"/>
      <w:marLeft w:val="0"/>
      <w:marRight w:val="0"/>
      <w:marTop w:val="0"/>
      <w:marBottom w:val="0"/>
      <w:divBdr>
        <w:top w:val="none" w:sz="0" w:space="0" w:color="auto"/>
        <w:left w:val="none" w:sz="0" w:space="0" w:color="auto"/>
        <w:bottom w:val="none" w:sz="0" w:space="0" w:color="auto"/>
        <w:right w:val="none" w:sz="0" w:space="0" w:color="auto"/>
      </w:divBdr>
    </w:div>
    <w:div w:id="1034647369">
      <w:bodyDiv w:val="1"/>
      <w:marLeft w:val="0"/>
      <w:marRight w:val="0"/>
      <w:marTop w:val="0"/>
      <w:marBottom w:val="0"/>
      <w:divBdr>
        <w:top w:val="none" w:sz="0" w:space="0" w:color="auto"/>
        <w:left w:val="none" w:sz="0" w:space="0" w:color="auto"/>
        <w:bottom w:val="none" w:sz="0" w:space="0" w:color="auto"/>
        <w:right w:val="none" w:sz="0" w:space="0" w:color="auto"/>
      </w:divBdr>
    </w:div>
    <w:div w:id="1274821955">
      <w:bodyDiv w:val="1"/>
      <w:marLeft w:val="0"/>
      <w:marRight w:val="0"/>
      <w:marTop w:val="0"/>
      <w:marBottom w:val="0"/>
      <w:divBdr>
        <w:top w:val="none" w:sz="0" w:space="0" w:color="auto"/>
        <w:left w:val="none" w:sz="0" w:space="0" w:color="auto"/>
        <w:bottom w:val="none" w:sz="0" w:space="0" w:color="auto"/>
        <w:right w:val="none" w:sz="0" w:space="0" w:color="auto"/>
      </w:divBdr>
    </w:div>
    <w:div w:id="1516726288">
      <w:bodyDiv w:val="1"/>
      <w:marLeft w:val="0"/>
      <w:marRight w:val="0"/>
      <w:marTop w:val="0"/>
      <w:marBottom w:val="0"/>
      <w:divBdr>
        <w:top w:val="none" w:sz="0" w:space="0" w:color="auto"/>
        <w:left w:val="none" w:sz="0" w:space="0" w:color="auto"/>
        <w:bottom w:val="none" w:sz="0" w:space="0" w:color="auto"/>
        <w:right w:val="none" w:sz="0" w:space="0" w:color="auto"/>
      </w:divBdr>
    </w:div>
    <w:div w:id="1598902218">
      <w:bodyDiv w:val="1"/>
      <w:marLeft w:val="0"/>
      <w:marRight w:val="0"/>
      <w:marTop w:val="0"/>
      <w:marBottom w:val="0"/>
      <w:divBdr>
        <w:top w:val="none" w:sz="0" w:space="0" w:color="auto"/>
        <w:left w:val="none" w:sz="0" w:space="0" w:color="auto"/>
        <w:bottom w:val="none" w:sz="0" w:space="0" w:color="auto"/>
        <w:right w:val="none" w:sz="0" w:space="0" w:color="auto"/>
      </w:divBdr>
      <w:divsChild>
        <w:div w:id="647705132">
          <w:marLeft w:val="0"/>
          <w:marRight w:val="0"/>
          <w:marTop w:val="0"/>
          <w:marBottom w:val="0"/>
          <w:divBdr>
            <w:top w:val="none" w:sz="0" w:space="0" w:color="auto"/>
            <w:left w:val="none" w:sz="0" w:space="0" w:color="auto"/>
            <w:bottom w:val="none" w:sz="0" w:space="0" w:color="auto"/>
            <w:right w:val="none" w:sz="0" w:space="0" w:color="auto"/>
          </w:divBdr>
          <w:divsChild>
            <w:div w:id="511072884">
              <w:marLeft w:val="0"/>
              <w:marRight w:val="0"/>
              <w:marTop w:val="0"/>
              <w:marBottom w:val="0"/>
              <w:divBdr>
                <w:top w:val="none" w:sz="0" w:space="0" w:color="auto"/>
                <w:left w:val="none" w:sz="0" w:space="0" w:color="auto"/>
                <w:bottom w:val="none" w:sz="0" w:space="0" w:color="auto"/>
                <w:right w:val="none" w:sz="0" w:space="0" w:color="auto"/>
              </w:divBdr>
              <w:divsChild>
                <w:div w:id="585262895">
                  <w:marLeft w:val="0"/>
                  <w:marRight w:val="0"/>
                  <w:marTop w:val="0"/>
                  <w:marBottom w:val="0"/>
                  <w:divBdr>
                    <w:top w:val="none" w:sz="0" w:space="0" w:color="auto"/>
                    <w:left w:val="none" w:sz="0" w:space="0" w:color="auto"/>
                    <w:bottom w:val="none" w:sz="0" w:space="0" w:color="auto"/>
                    <w:right w:val="none" w:sz="0" w:space="0" w:color="auto"/>
                  </w:divBdr>
                  <w:divsChild>
                    <w:div w:id="734427769">
                      <w:marLeft w:val="0"/>
                      <w:marRight w:val="0"/>
                      <w:marTop w:val="0"/>
                      <w:marBottom w:val="0"/>
                      <w:divBdr>
                        <w:top w:val="none" w:sz="0" w:space="0" w:color="auto"/>
                        <w:left w:val="none" w:sz="0" w:space="0" w:color="auto"/>
                        <w:bottom w:val="none" w:sz="0" w:space="0" w:color="auto"/>
                        <w:right w:val="none" w:sz="0" w:space="0" w:color="auto"/>
                      </w:divBdr>
                      <w:divsChild>
                        <w:div w:id="765611208">
                          <w:marLeft w:val="0"/>
                          <w:marRight w:val="0"/>
                          <w:marTop w:val="0"/>
                          <w:marBottom w:val="0"/>
                          <w:divBdr>
                            <w:top w:val="none" w:sz="0" w:space="0" w:color="auto"/>
                            <w:left w:val="none" w:sz="0" w:space="0" w:color="auto"/>
                            <w:bottom w:val="none" w:sz="0" w:space="0" w:color="auto"/>
                            <w:right w:val="none" w:sz="0" w:space="0" w:color="auto"/>
                          </w:divBdr>
                          <w:divsChild>
                            <w:div w:id="1527522775">
                              <w:marLeft w:val="0"/>
                              <w:marRight w:val="0"/>
                              <w:marTop w:val="0"/>
                              <w:marBottom w:val="0"/>
                              <w:divBdr>
                                <w:top w:val="none" w:sz="0" w:space="0" w:color="auto"/>
                                <w:left w:val="none" w:sz="0" w:space="0" w:color="auto"/>
                                <w:bottom w:val="none" w:sz="0" w:space="0" w:color="auto"/>
                                <w:right w:val="none" w:sz="0" w:space="0" w:color="auto"/>
                              </w:divBdr>
                              <w:divsChild>
                                <w:div w:id="2142116301">
                                  <w:marLeft w:val="0"/>
                                  <w:marRight w:val="0"/>
                                  <w:marTop w:val="0"/>
                                  <w:marBottom w:val="0"/>
                                  <w:divBdr>
                                    <w:top w:val="none" w:sz="0" w:space="0" w:color="auto"/>
                                    <w:left w:val="none" w:sz="0" w:space="0" w:color="auto"/>
                                    <w:bottom w:val="none" w:sz="0" w:space="0" w:color="auto"/>
                                    <w:right w:val="none" w:sz="0" w:space="0" w:color="auto"/>
                                  </w:divBdr>
                                  <w:divsChild>
                                    <w:div w:id="598224459">
                                      <w:marLeft w:val="0"/>
                                      <w:marRight w:val="0"/>
                                      <w:marTop w:val="0"/>
                                      <w:marBottom w:val="0"/>
                                      <w:divBdr>
                                        <w:top w:val="none" w:sz="0" w:space="0" w:color="auto"/>
                                        <w:left w:val="none" w:sz="0" w:space="0" w:color="auto"/>
                                        <w:bottom w:val="none" w:sz="0" w:space="0" w:color="auto"/>
                                        <w:right w:val="none" w:sz="0" w:space="0" w:color="auto"/>
                                      </w:divBdr>
                                      <w:divsChild>
                                        <w:div w:id="1779596077">
                                          <w:marLeft w:val="0"/>
                                          <w:marRight w:val="0"/>
                                          <w:marTop w:val="0"/>
                                          <w:marBottom w:val="0"/>
                                          <w:divBdr>
                                            <w:top w:val="none" w:sz="0" w:space="0" w:color="auto"/>
                                            <w:left w:val="none" w:sz="0" w:space="0" w:color="auto"/>
                                            <w:bottom w:val="none" w:sz="0" w:space="0" w:color="auto"/>
                                            <w:right w:val="none" w:sz="0" w:space="0" w:color="auto"/>
                                          </w:divBdr>
                                          <w:divsChild>
                                            <w:div w:id="1981184575">
                                              <w:marLeft w:val="0"/>
                                              <w:marRight w:val="0"/>
                                              <w:marTop w:val="0"/>
                                              <w:marBottom w:val="0"/>
                                              <w:divBdr>
                                                <w:top w:val="none" w:sz="0" w:space="0" w:color="auto"/>
                                                <w:left w:val="none" w:sz="0" w:space="0" w:color="auto"/>
                                                <w:bottom w:val="none" w:sz="0" w:space="0" w:color="auto"/>
                                                <w:right w:val="none" w:sz="0" w:space="0" w:color="auto"/>
                                              </w:divBdr>
                                              <w:divsChild>
                                                <w:div w:id="1811171162">
                                                  <w:marLeft w:val="0"/>
                                                  <w:marRight w:val="0"/>
                                                  <w:marTop w:val="0"/>
                                                  <w:marBottom w:val="0"/>
                                                  <w:divBdr>
                                                    <w:top w:val="none" w:sz="0" w:space="0" w:color="auto"/>
                                                    <w:left w:val="none" w:sz="0" w:space="0" w:color="auto"/>
                                                    <w:bottom w:val="none" w:sz="0" w:space="0" w:color="auto"/>
                                                    <w:right w:val="none" w:sz="0" w:space="0" w:color="auto"/>
                                                  </w:divBdr>
                                                  <w:divsChild>
                                                    <w:div w:id="2032489407">
                                                      <w:marLeft w:val="0"/>
                                                      <w:marRight w:val="0"/>
                                                      <w:marTop w:val="0"/>
                                                      <w:marBottom w:val="0"/>
                                                      <w:divBdr>
                                                        <w:top w:val="none" w:sz="0" w:space="0" w:color="auto"/>
                                                        <w:left w:val="none" w:sz="0" w:space="0" w:color="auto"/>
                                                        <w:bottom w:val="none" w:sz="0" w:space="0" w:color="auto"/>
                                                        <w:right w:val="none" w:sz="0" w:space="0" w:color="auto"/>
                                                      </w:divBdr>
                                                      <w:divsChild>
                                                        <w:div w:id="1525290062">
                                                          <w:marLeft w:val="0"/>
                                                          <w:marRight w:val="0"/>
                                                          <w:marTop w:val="0"/>
                                                          <w:marBottom w:val="0"/>
                                                          <w:divBdr>
                                                            <w:top w:val="none" w:sz="0" w:space="0" w:color="auto"/>
                                                            <w:left w:val="none" w:sz="0" w:space="0" w:color="auto"/>
                                                            <w:bottom w:val="none" w:sz="0" w:space="0" w:color="auto"/>
                                                            <w:right w:val="none" w:sz="0" w:space="0" w:color="auto"/>
                                                          </w:divBdr>
                                                          <w:divsChild>
                                                            <w:div w:id="141050099">
                                                              <w:marLeft w:val="0"/>
                                                              <w:marRight w:val="0"/>
                                                              <w:marTop w:val="0"/>
                                                              <w:marBottom w:val="0"/>
                                                              <w:divBdr>
                                                                <w:top w:val="none" w:sz="0" w:space="0" w:color="auto"/>
                                                                <w:left w:val="none" w:sz="0" w:space="0" w:color="auto"/>
                                                                <w:bottom w:val="none" w:sz="0" w:space="0" w:color="auto"/>
                                                                <w:right w:val="none" w:sz="0" w:space="0" w:color="auto"/>
                                                              </w:divBdr>
                                                            </w:div>
                                                            <w:div w:id="644897560">
                                                              <w:marLeft w:val="0"/>
                                                              <w:marRight w:val="0"/>
                                                              <w:marTop w:val="0"/>
                                                              <w:marBottom w:val="0"/>
                                                              <w:divBdr>
                                                                <w:top w:val="none" w:sz="0" w:space="0" w:color="auto"/>
                                                                <w:left w:val="none" w:sz="0" w:space="0" w:color="auto"/>
                                                                <w:bottom w:val="none" w:sz="0" w:space="0" w:color="auto"/>
                                                                <w:right w:val="none" w:sz="0" w:space="0" w:color="auto"/>
                                                              </w:divBdr>
                                                            </w:div>
                                                            <w:div w:id="102316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93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74CC1-1990-4A0E-A65D-BCD2BDFE1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1420</Words>
  <Characters>8100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2022-03-23T07:31:00Z</cp:lastPrinted>
  <dcterms:created xsi:type="dcterms:W3CDTF">2022-03-23T02:34:00Z</dcterms:created>
  <dcterms:modified xsi:type="dcterms:W3CDTF">2022-03-24T05:01:00Z</dcterms:modified>
</cp:coreProperties>
</file>