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СМОЛЕНСКОГО РАЙОНА АЛТАЙСКОГО КРАЯ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7C1A7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14.01.2022</w:t>
      </w:r>
      <w:r w:rsidR="00034546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__ № __</w:t>
      </w:r>
      <w:r w:rsidR="00E53AD9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7C1A7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35</w:t>
      </w:r>
      <w:r w:rsidR="00E53AD9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FE4932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="00933188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034546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      </w:t>
      </w:r>
      <w:bookmarkStart w:id="0" w:name="_GoBack"/>
      <w:bookmarkEnd w:id="0"/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E6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с. Смоленское</w:t>
      </w: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сервитута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6FA" w:rsidRPr="00A9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E53AD9">
        <w:rPr>
          <w:rFonts w:ascii="Times New Roman" w:hAnsi="Times New Roman" w:cs="Times New Roman"/>
          <w:color w:val="000000"/>
          <w:spacing w:val="-2"/>
          <w:sz w:val="28"/>
          <w:szCs w:val="28"/>
        </w:rPr>
        <w:t>97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E53AD9">
        <w:rPr>
          <w:rFonts w:ascii="Times New Roman" w:hAnsi="Times New Roman" w:cs="Times New Roman"/>
          <w:color w:val="000000"/>
          <w:spacing w:val="-2"/>
          <w:sz w:val="28"/>
          <w:szCs w:val="28"/>
        </w:rPr>
        <w:t>6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</w:t>
      </w:r>
    </w:p>
    <w:p w:rsidR="002C2724" w:rsidRPr="00084D53" w:rsidRDefault="002C2724" w:rsidP="00084D53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7D19" w:rsidRPr="007C7D19">
        <w:rPr>
          <w:rFonts w:ascii="Times New Roman" w:hAnsi="Times New Roman" w:cs="Times New Roman"/>
          <w:sz w:val="28"/>
          <w:szCs w:val="28"/>
        </w:rPr>
        <w:t>ублично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7C7D19">
        <w:rPr>
          <w:rFonts w:ascii="Times New Roman" w:hAnsi="Times New Roman" w:cs="Times New Roman"/>
          <w:sz w:val="28"/>
          <w:szCs w:val="28"/>
        </w:rPr>
        <w:t>а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«Россети Сибирь»</w:t>
      </w:r>
      <w:r w:rsidR="007C7D19">
        <w:rPr>
          <w:rFonts w:ascii="Times New Roman" w:hAnsi="Times New Roman" w:cs="Times New Roman"/>
          <w:sz w:val="28"/>
          <w:szCs w:val="28"/>
        </w:rPr>
        <w:t xml:space="preserve"> (ОГРН 1052460054327)</w:t>
      </w:r>
      <w:r w:rsidR="00A8114D" w:rsidRP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ановлении публичного сервитута 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(вх. №</w:t>
      </w:r>
      <w:r w:rsidR="00FE4932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E53AD9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б-02-</w:t>
      </w:r>
      <w:r w:rsidR="00E53AD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E49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53A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3A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23,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4162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документацией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D53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Смоленского района Алтайского края ПОСТАНОВЛЯЕТ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D19" w:rsidRDefault="002C2724" w:rsidP="0041629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публичный сервитут сроком на </w:t>
      </w:r>
      <w:r w:rsidR="0065395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E53AD9">
        <w:rPr>
          <w:rFonts w:ascii="Times New Roman" w:hAnsi="Times New Roman" w:cs="Times New Roman"/>
          <w:color w:val="000000"/>
          <w:spacing w:val="-2"/>
          <w:sz w:val="28"/>
          <w:szCs w:val="28"/>
        </w:rPr>
        <w:t>97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E53AD9">
        <w:rPr>
          <w:rFonts w:ascii="Times New Roman" w:hAnsi="Times New Roman" w:cs="Times New Roman"/>
          <w:color w:val="000000"/>
          <w:spacing w:val="-2"/>
          <w:sz w:val="28"/>
          <w:szCs w:val="28"/>
        </w:rPr>
        <w:t>6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 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земельных участков в границах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07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</w:t>
      </w:r>
      <w:r w:rsidR="001E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653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 Алтайского края: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7230"/>
      </w:tblGrid>
      <w:tr w:rsidR="00744CF9" w:rsidRPr="00493EED" w:rsidTr="00D103CD">
        <w:tc>
          <w:tcPr>
            <w:tcW w:w="675" w:type="dxa"/>
          </w:tcPr>
          <w:p w:rsidR="00744CF9" w:rsidRPr="00933188" w:rsidRDefault="00744CF9" w:rsidP="0093318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744CF9" w:rsidRPr="00933188" w:rsidRDefault="00744CF9" w:rsidP="00DB61C1">
            <w:pPr>
              <w:spacing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Кадастровый номер</w:t>
            </w:r>
          </w:p>
        </w:tc>
        <w:tc>
          <w:tcPr>
            <w:tcW w:w="7230" w:type="dxa"/>
          </w:tcPr>
          <w:p w:rsidR="00744CF9" w:rsidRPr="00933188" w:rsidRDefault="00744CF9" w:rsidP="0093318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</w:t>
            </w:r>
          </w:p>
        </w:tc>
      </w:tr>
      <w:tr w:rsidR="00E53AD9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039FD" w:rsidRDefault="00E53AD9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39F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22:41:040526:9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Сычевка, ул. Парижская, д. 2, кв. 1</w:t>
            </w:r>
          </w:p>
        </w:tc>
      </w:tr>
      <w:tr w:rsidR="00E53AD9" w:rsidRPr="008801B6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039FD" w:rsidRDefault="00E53AD9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39FD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22:41:040532:21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Сычевка, ул. Советская, 1 "а"</w:t>
            </w:r>
          </w:p>
        </w:tc>
      </w:tr>
      <w:tr w:rsidR="00E53AD9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039FD" w:rsidRDefault="00E53AD9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39FD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22:41:040532:42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Российская Федерация, Алтайский край, район Смоленский, с. Сычевка, ул. Парижская, дом 4</w:t>
            </w:r>
          </w:p>
        </w:tc>
      </w:tr>
      <w:tr w:rsidR="00E53AD9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039FD" w:rsidRDefault="00E53AD9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39FD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22:41:040532:44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Сычевка, ул. Советская, дом 9.</w:t>
            </w:r>
          </w:p>
        </w:tc>
      </w:tr>
      <w:tr w:rsidR="00E53AD9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039FD" w:rsidRDefault="00E53AD9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39FD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22:41:040532:81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Сычевка, ул. К.Маркса, дом 5.</w:t>
            </w:r>
          </w:p>
        </w:tc>
      </w:tr>
      <w:tr w:rsidR="00E53AD9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039FD" w:rsidRDefault="00E53AD9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22:41:040532:93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Алтайский край, район Смоленский, с. Сычевка, пер. Степной, дом 5.</w:t>
            </w:r>
          </w:p>
        </w:tc>
      </w:tr>
      <w:tr w:rsidR="00E53AD9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039FD" w:rsidRDefault="00E53AD9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22:41:040532:228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Сычевка, участок расположен примерно в 2,1 км от ориентира по направлению на восток (ориентир здание администрации Сычевского сельсовета)</w:t>
            </w:r>
          </w:p>
        </w:tc>
      </w:tr>
      <w:tr w:rsidR="00E53AD9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039FD" w:rsidRDefault="00E53AD9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22:41:040535:245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D9" w:rsidRPr="00E53AD9" w:rsidRDefault="00E53AD9" w:rsidP="00E53AD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E53AD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южная окраина с. Сычёвка, севернее Сычёвского пруда.</w:t>
            </w:r>
          </w:p>
        </w:tc>
      </w:tr>
    </w:tbl>
    <w:p w:rsidR="002C2724" w:rsidRPr="00084D53" w:rsidRDefault="002C2724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границы публичного сервитута 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агаемым графическим описанием местоположения границ публичного сервитута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Считать публичный сервитут установленным со дня внесения сведений о н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Единый государственный реестр недвижимости.</w:t>
      </w:r>
    </w:p>
    <w:p w:rsidR="00DD2AA7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2724" w:rsidRPr="00C80C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установления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с особыми условиями использования территорий и содержание ограничений прав на земельные участки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CD9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26E5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2CD9">
        <w:rPr>
          <w:rFonts w:ascii="Times New Roman" w:hAnsi="Times New Roman" w:cs="Times New Roman"/>
          <w:sz w:val="28"/>
          <w:szCs w:val="28"/>
        </w:rPr>
        <w:t>Плата за публичный сервитут на основании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CD9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2CD9">
        <w:rPr>
          <w:rFonts w:ascii="Times New Roman" w:hAnsi="Times New Roman" w:cs="Times New Roman"/>
          <w:sz w:val="28"/>
          <w:szCs w:val="28"/>
        </w:rPr>
        <w:t xml:space="preserve"> 3.6 Федерального закона от 25.10.2001 года №137-ФЗ «О введении в действие земельного кодекса Российской Федерации» не устанавливается.</w:t>
      </w:r>
    </w:p>
    <w:p w:rsidR="002C2724" w:rsidRPr="00084D53" w:rsidRDefault="00EE2CD9" w:rsidP="00C4695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2724"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7D19">
        <w:rPr>
          <w:rFonts w:ascii="Times New Roman" w:hAnsi="Times New Roman" w:cs="Times New Roman"/>
          <w:sz w:val="28"/>
          <w:szCs w:val="28"/>
        </w:rPr>
        <w:t>ублично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D19">
        <w:rPr>
          <w:rFonts w:ascii="Times New Roman" w:hAnsi="Times New Roman" w:cs="Times New Roman"/>
          <w:sz w:val="28"/>
          <w:szCs w:val="28"/>
        </w:rPr>
        <w:t xml:space="preserve"> «Россети Сибирь»</w:t>
      </w:r>
      <w:r>
        <w:rPr>
          <w:rFonts w:ascii="Times New Roman" w:hAnsi="Times New Roman" w:cs="Times New Roman"/>
          <w:sz w:val="28"/>
          <w:szCs w:val="28"/>
        </w:rPr>
        <w:t xml:space="preserve"> обязано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земельные участки в состояние, пригодное для их использования в соответствии с разрешенным использованием, в срок не </w:t>
      </w:r>
      <w:r w:rsidR="00352623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три месяца после завершения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инженерного сооружения, для размещения которого был установлен публичный сервитут</w:t>
      </w:r>
      <w:r w:rsidR="00E5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Pr="00084D53" w:rsidRDefault="00EE2CD9" w:rsidP="00EE2CD9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C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Смоленского района Алтайского края в информационно-телекоммуникационной сети «Интернет»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EE2CD9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C4C" w:rsidRDefault="001C099D" w:rsidP="00EE2CD9">
      <w:pPr>
        <w:shd w:val="clear" w:color="auto" w:fill="FFFFFF"/>
        <w:spacing w:before="300"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Моисеева</w:t>
      </w:r>
    </w:p>
    <w:sectPr w:rsidR="00147C4C" w:rsidSect="00DD2AA7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136" w:rsidRDefault="00A67136" w:rsidP="00034546">
      <w:pPr>
        <w:spacing w:after="0" w:line="240" w:lineRule="auto"/>
      </w:pPr>
      <w:r>
        <w:separator/>
      </w:r>
    </w:p>
  </w:endnote>
  <w:endnote w:type="continuationSeparator" w:id="1">
    <w:p w:rsidR="00A67136" w:rsidRDefault="00A67136" w:rsidP="0003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136" w:rsidRDefault="00A67136" w:rsidP="00034546">
      <w:pPr>
        <w:spacing w:after="0" w:line="240" w:lineRule="auto"/>
      </w:pPr>
      <w:r>
        <w:separator/>
      </w:r>
    </w:p>
  </w:footnote>
  <w:footnote w:type="continuationSeparator" w:id="1">
    <w:p w:rsidR="00A67136" w:rsidRDefault="00A67136" w:rsidP="00034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BC02AC"/>
    <w:rsid w:val="000139B9"/>
    <w:rsid w:val="00034546"/>
    <w:rsid w:val="00082E79"/>
    <w:rsid w:val="00084D53"/>
    <w:rsid w:val="000A1B98"/>
    <w:rsid w:val="000A492B"/>
    <w:rsid w:val="00134631"/>
    <w:rsid w:val="00145AF2"/>
    <w:rsid w:val="0014764E"/>
    <w:rsid w:val="00147C4C"/>
    <w:rsid w:val="00150AB6"/>
    <w:rsid w:val="001B11E3"/>
    <w:rsid w:val="001C099D"/>
    <w:rsid w:val="001E0E0C"/>
    <w:rsid w:val="001E4014"/>
    <w:rsid w:val="001F3364"/>
    <w:rsid w:val="00217B3D"/>
    <w:rsid w:val="002536F2"/>
    <w:rsid w:val="002831AB"/>
    <w:rsid w:val="002C0B17"/>
    <w:rsid w:val="002C1A5A"/>
    <w:rsid w:val="002C2724"/>
    <w:rsid w:val="002C5B85"/>
    <w:rsid w:val="002D5B75"/>
    <w:rsid w:val="003120D5"/>
    <w:rsid w:val="003331AC"/>
    <w:rsid w:val="00335079"/>
    <w:rsid w:val="00352623"/>
    <w:rsid w:val="003603CD"/>
    <w:rsid w:val="0036641E"/>
    <w:rsid w:val="00380D73"/>
    <w:rsid w:val="003820B5"/>
    <w:rsid w:val="003A163F"/>
    <w:rsid w:val="003C229B"/>
    <w:rsid w:val="003F4075"/>
    <w:rsid w:val="0040681E"/>
    <w:rsid w:val="0041629F"/>
    <w:rsid w:val="00481DDA"/>
    <w:rsid w:val="004A449B"/>
    <w:rsid w:val="005525B2"/>
    <w:rsid w:val="00564288"/>
    <w:rsid w:val="0056652F"/>
    <w:rsid w:val="00582EB5"/>
    <w:rsid w:val="005958BB"/>
    <w:rsid w:val="005C4F51"/>
    <w:rsid w:val="005D4A50"/>
    <w:rsid w:val="00600A48"/>
    <w:rsid w:val="00640B93"/>
    <w:rsid w:val="00646CE9"/>
    <w:rsid w:val="0065395F"/>
    <w:rsid w:val="006703D0"/>
    <w:rsid w:val="0068400C"/>
    <w:rsid w:val="0068631C"/>
    <w:rsid w:val="006D08EC"/>
    <w:rsid w:val="006D5BDB"/>
    <w:rsid w:val="006F2882"/>
    <w:rsid w:val="00710B9C"/>
    <w:rsid w:val="00730CB4"/>
    <w:rsid w:val="00744CF9"/>
    <w:rsid w:val="0077779B"/>
    <w:rsid w:val="00786AE5"/>
    <w:rsid w:val="007B7F7A"/>
    <w:rsid w:val="007C0112"/>
    <w:rsid w:val="007C1A7D"/>
    <w:rsid w:val="007C7D19"/>
    <w:rsid w:val="00812774"/>
    <w:rsid w:val="00820087"/>
    <w:rsid w:val="008207C0"/>
    <w:rsid w:val="00835D33"/>
    <w:rsid w:val="008A2C7B"/>
    <w:rsid w:val="008C763C"/>
    <w:rsid w:val="008E1689"/>
    <w:rsid w:val="008F1BDF"/>
    <w:rsid w:val="00914256"/>
    <w:rsid w:val="00915DDE"/>
    <w:rsid w:val="009326C7"/>
    <w:rsid w:val="009326E5"/>
    <w:rsid w:val="00933188"/>
    <w:rsid w:val="00946E44"/>
    <w:rsid w:val="00971B4D"/>
    <w:rsid w:val="00980D26"/>
    <w:rsid w:val="00981E3B"/>
    <w:rsid w:val="0098759A"/>
    <w:rsid w:val="0099350C"/>
    <w:rsid w:val="009B5180"/>
    <w:rsid w:val="00A40096"/>
    <w:rsid w:val="00A67136"/>
    <w:rsid w:val="00A72AB5"/>
    <w:rsid w:val="00A8114D"/>
    <w:rsid w:val="00A840B6"/>
    <w:rsid w:val="00A946FA"/>
    <w:rsid w:val="00A9713F"/>
    <w:rsid w:val="00AD62E5"/>
    <w:rsid w:val="00AE61F8"/>
    <w:rsid w:val="00B207B7"/>
    <w:rsid w:val="00B54A47"/>
    <w:rsid w:val="00BA282F"/>
    <w:rsid w:val="00BC02AC"/>
    <w:rsid w:val="00BC6A1F"/>
    <w:rsid w:val="00BE6874"/>
    <w:rsid w:val="00BE6915"/>
    <w:rsid w:val="00BF6A32"/>
    <w:rsid w:val="00C01285"/>
    <w:rsid w:val="00C06946"/>
    <w:rsid w:val="00C33581"/>
    <w:rsid w:val="00C45A31"/>
    <w:rsid w:val="00C46953"/>
    <w:rsid w:val="00C80CC5"/>
    <w:rsid w:val="00CC3EB0"/>
    <w:rsid w:val="00D103CD"/>
    <w:rsid w:val="00D13FD8"/>
    <w:rsid w:val="00D14DE3"/>
    <w:rsid w:val="00D21967"/>
    <w:rsid w:val="00D23FE9"/>
    <w:rsid w:val="00D51D42"/>
    <w:rsid w:val="00D67BC9"/>
    <w:rsid w:val="00DB61C1"/>
    <w:rsid w:val="00DD2AA7"/>
    <w:rsid w:val="00DD49DA"/>
    <w:rsid w:val="00DF050B"/>
    <w:rsid w:val="00E039FD"/>
    <w:rsid w:val="00E33165"/>
    <w:rsid w:val="00E50F7D"/>
    <w:rsid w:val="00E53AD9"/>
    <w:rsid w:val="00E678C5"/>
    <w:rsid w:val="00E7313B"/>
    <w:rsid w:val="00E8307B"/>
    <w:rsid w:val="00EB31EA"/>
    <w:rsid w:val="00EC07DC"/>
    <w:rsid w:val="00EE2CD9"/>
    <w:rsid w:val="00EE3385"/>
    <w:rsid w:val="00EF41B2"/>
    <w:rsid w:val="00F44860"/>
    <w:rsid w:val="00F4646A"/>
    <w:rsid w:val="00F57BDB"/>
    <w:rsid w:val="00F6007D"/>
    <w:rsid w:val="00FD0524"/>
    <w:rsid w:val="00FD5E14"/>
    <w:rsid w:val="00FE4932"/>
    <w:rsid w:val="00FF1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E2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 UFK</cp:lastModifiedBy>
  <cp:revision>63</cp:revision>
  <cp:lastPrinted>2022-01-14T05:35:00Z</cp:lastPrinted>
  <dcterms:created xsi:type="dcterms:W3CDTF">2019-03-05T09:35:00Z</dcterms:created>
  <dcterms:modified xsi:type="dcterms:W3CDTF">2022-01-17T08:41:00Z</dcterms:modified>
</cp:coreProperties>
</file>