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Pr="00947AEB" w:rsidRDefault="00E93D4D" w:rsidP="00A86D7F">
      <w:pPr>
        <w:widowControl w:val="0"/>
        <w:jc w:val="center"/>
        <w:rPr>
          <w:rFonts w:ascii="Arial" w:hAnsi="Arial" w:cs="Arial"/>
          <w:snapToGrid w:val="0"/>
        </w:rPr>
      </w:pPr>
      <w:r w:rsidRPr="00947AEB">
        <w:rPr>
          <w:rFonts w:ascii="Arial" w:hAnsi="Arial" w:cs="Arial"/>
          <w:snapToGrid w:val="0"/>
        </w:rPr>
        <w:t xml:space="preserve">АДМИНИСТРАЦИЯ </w:t>
      </w:r>
      <w:r w:rsidR="0043738A" w:rsidRPr="00947AEB">
        <w:rPr>
          <w:rFonts w:ascii="Arial" w:hAnsi="Arial" w:cs="Arial"/>
          <w:snapToGrid w:val="0"/>
        </w:rPr>
        <w:t>СМОЛЕНСКОГО</w:t>
      </w:r>
      <w:r w:rsidRPr="00947AEB">
        <w:rPr>
          <w:rFonts w:ascii="Arial" w:hAnsi="Arial" w:cs="Arial"/>
          <w:snapToGrid w:val="0"/>
        </w:rPr>
        <w:t xml:space="preserve"> РАЙОНА</w:t>
      </w:r>
    </w:p>
    <w:p w:rsidR="00E93D4D" w:rsidRPr="00947AEB" w:rsidRDefault="00E93D4D" w:rsidP="00BF7497">
      <w:pPr>
        <w:widowControl w:val="0"/>
        <w:jc w:val="center"/>
        <w:rPr>
          <w:rFonts w:ascii="Arial" w:hAnsi="Arial" w:cs="Arial"/>
          <w:snapToGrid w:val="0"/>
        </w:rPr>
      </w:pPr>
      <w:r w:rsidRPr="00947AEB">
        <w:rPr>
          <w:rFonts w:ascii="Arial" w:hAnsi="Arial" w:cs="Arial"/>
          <w:snapToGrid w:val="0"/>
        </w:rPr>
        <w:t>АЛТАЙСКОГО КРАЯ</w:t>
      </w:r>
    </w:p>
    <w:p w:rsidR="00E93D4D" w:rsidRPr="00947AEB" w:rsidRDefault="00E93D4D" w:rsidP="00BF7497">
      <w:pPr>
        <w:widowControl w:val="0"/>
        <w:jc w:val="center"/>
        <w:rPr>
          <w:rFonts w:ascii="Arial" w:hAnsi="Arial" w:cs="Arial"/>
          <w:snapToGrid w:val="0"/>
        </w:rPr>
      </w:pPr>
    </w:p>
    <w:p w:rsidR="00E93D4D" w:rsidRPr="00947AEB" w:rsidRDefault="00E93D4D" w:rsidP="00BF7497">
      <w:pPr>
        <w:widowControl w:val="0"/>
        <w:jc w:val="center"/>
        <w:rPr>
          <w:rFonts w:ascii="Arial" w:hAnsi="Arial" w:cs="Arial"/>
          <w:snapToGrid w:val="0"/>
        </w:rPr>
      </w:pPr>
      <w:r w:rsidRPr="00947AEB">
        <w:rPr>
          <w:rFonts w:ascii="Arial" w:hAnsi="Arial" w:cs="Arial"/>
          <w:snapToGrid w:val="0"/>
        </w:rPr>
        <w:t>ПОСТАНОВЛЕНИЕ</w:t>
      </w:r>
    </w:p>
    <w:p w:rsidR="00E93D4D" w:rsidRPr="00947AEB" w:rsidRDefault="00E93D4D" w:rsidP="00BF7497">
      <w:pPr>
        <w:widowControl w:val="0"/>
        <w:jc w:val="center"/>
        <w:rPr>
          <w:rFonts w:ascii="Arial" w:hAnsi="Arial" w:cs="Arial"/>
          <w:snapToGrid w:val="0"/>
        </w:rPr>
      </w:pPr>
    </w:p>
    <w:p w:rsidR="00E93D4D" w:rsidRPr="00947AEB" w:rsidRDefault="004513B0" w:rsidP="00BF7497">
      <w:pPr>
        <w:tabs>
          <w:tab w:val="right" w:pos="9412"/>
        </w:tabs>
        <w:jc w:val="both"/>
        <w:rPr>
          <w:rFonts w:ascii="Arial" w:hAnsi="Arial" w:cs="Arial"/>
        </w:rPr>
      </w:pPr>
      <w:r w:rsidRPr="00947AEB">
        <w:rPr>
          <w:rFonts w:ascii="Arial" w:hAnsi="Arial" w:cs="Arial"/>
          <w:snapToGrid w:val="0"/>
          <w:u w:val="single"/>
        </w:rPr>
        <w:t>07.09.2022</w:t>
      </w:r>
      <w:r w:rsidR="00BF7497" w:rsidRPr="00947AEB">
        <w:rPr>
          <w:rFonts w:ascii="Arial" w:hAnsi="Arial" w:cs="Arial"/>
          <w:snapToGrid w:val="0"/>
        </w:rPr>
        <w:t xml:space="preserve"> </w:t>
      </w:r>
      <w:r w:rsidR="00E93D4D" w:rsidRPr="00947AEB">
        <w:rPr>
          <w:rFonts w:ascii="Arial" w:hAnsi="Arial" w:cs="Arial"/>
          <w:snapToGrid w:val="0"/>
        </w:rPr>
        <w:t>№</w:t>
      </w:r>
      <w:r w:rsidR="006566B6" w:rsidRPr="00947AEB">
        <w:rPr>
          <w:rFonts w:ascii="Arial" w:hAnsi="Arial" w:cs="Arial"/>
          <w:snapToGrid w:val="0"/>
        </w:rPr>
        <w:t xml:space="preserve"> </w:t>
      </w:r>
      <w:r w:rsidRPr="00947AEB">
        <w:rPr>
          <w:rFonts w:ascii="Arial" w:hAnsi="Arial" w:cs="Arial"/>
          <w:snapToGrid w:val="0"/>
          <w:u w:val="single"/>
        </w:rPr>
        <w:t>741</w:t>
      </w:r>
      <w:r w:rsidR="00812D93" w:rsidRPr="00947AEB">
        <w:rPr>
          <w:rFonts w:ascii="Arial" w:hAnsi="Arial" w:cs="Arial"/>
          <w:snapToGrid w:val="0"/>
        </w:rPr>
        <w:t xml:space="preserve">                                                                         </w:t>
      </w:r>
      <w:proofErr w:type="gramStart"/>
      <w:r w:rsidR="00BF7497" w:rsidRPr="00947AEB">
        <w:rPr>
          <w:rFonts w:ascii="Arial" w:hAnsi="Arial" w:cs="Arial"/>
          <w:snapToGrid w:val="0"/>
        </w:rPr>
        <w:t>с</w:t>
      </w:r>
      <w:proofErr w:type="gramEnd"/>
      <w:r w:rsidR="00BF7497" w:rsidRPr="00947AEB">
        <w:rPr>
          <w:rFonts w:ascii="Arial" w:hAnsi="Arial" w:cs="Arial"/>
          <w:snapToGrid w:val="0"/>
        </w:rPr>
        <w:t>. Смоле</w:t>
      </w:r>
      <w:r w:rsidR="00BF7497" w:rsidRPr="00947AEB">
        <w:rPr>
          <w:rFonts w:ascii="Arial" w:hAnsi="Arial" w:cs="Arial"/>
          <w:snapToGrid w:val="0"/>
        </w:rPr>
        <w:t>н</w:t>
      </w:r>
      <w:r w:rsidR="00BF7497" w:rsidRPr="00947AEB">
        <w:rPr>
          <w:rFonts w:ascii="Arial" w:hAnsi="Arial" w:cs="Arial"/>
          <w:snapToGrid w:val="0"/>
        </w:rPr>
        <w:t>ское</w:t>
      </w:r>
    </w:p>
    <w:p w:rsidR="00E93D4D" w:rsidRPr="00947AEB" w:rsidRDefault="00E93D4D" w:rsidP="00BF7497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271"/>
      </w:tblGrid>
      <w:tr w:rsidR="00C10609" w:rsidRPr="00947AEB" w:rsidTr="003B44FC">
        <w:tc>
          <w:tcPr>
            <w:tcW w:w="4271" w:type="dxa"/>
          </w:tcPr>
          <w:p w:rsidR="00C10609" w:rsidRPr="00947AEB" w:rsidRDefault="00C10609" w:rsidP="001F4118">
            <w:pPr>
              <w:pStyle w:val="a3"/>
              <w:tabs>
                <w:tab w:val="left" w:pos="3801"/>
              </w:tabs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947AEB">
              <w:rPr>
                <w:rFonts w:ascii="Arial" w:hAnsi="Arial" w:cs="Arial"/>
                <w:sz w:val="24"/>
                <w:szCs w:val="24"/>
              </w:rPr>
              <w:t>О внесении изменений в поста</w:t>
            </w:r>
            <w:r w:rsidR="009C2C8B" w:rsidRPr="00947AEB">
              <w:rPr>
                <w:rFonts w:ascii="Arial" w:hAnsi="Arial" w:cs="Arial"/>
                <w:sz w:val="24"/>
                <w:szCs w:val="24"/>
              </w:rPr>
              <w:t>но</w:t>
            </w:r>
            <w:r w:rsidR="009C2C8B" w:rsidRPr="00947AEB">
              <w:rPr>
                <w:rFonts w:ascii="Arial" w:hAnsi="Arial" w:cs="Arial"/>
                <w:sz w:val="24"/>
                <w:szCs w:val="24"/>
              </w:rPr>
              <w:t>в</w:t>
            </w:r>
            <w:r w:rsidR="009C2C8B" w:rsidRPr="00947AEB">
              <w:rPr>
                <w:rFonts w:ascii="Arial" w:hAnsi="Arial" w:cs="Arial"/>
                <w:sz w:val="24"/>
                <w:szCs w:val="24"/>
              </w:rPr>
              <w:t>лени</w:t>
            </w:r>
            <w:r w:rsidR="001F4118" w:rsidRPr="00947AEB">
              <w:rPr>
                <w:rFonts w:ascii="Arial" w:hAnsi="Arial" w:cs="Arial"/>
                <w:sz w:val="24"/>
                <w:szCs w:val="24"/>
              </w:rPr>
              <w:t>е</w:t>
            </w:r>
            <w:r w:rsidRPr="00947AEB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9C2C8B" w:rsidRPr="00947AEB">
              <w:rPr>
                <w:rFonts w:ascii="Arial" w:hAnsi="Arial" w:cs="Arial"/>
                <w:sz w:val="24"/>
                <w:szCs w:val="24"/>
              </w:rPr>
              <w:t xml:space="preserve">Смоленского </w:t>
            </w:r>
            <w:r w:rsidRPr="00947AEB">
              <w:rPr>
                <w:rFonts w:ascii="Arial" w:hAnsi="Arial" w:cs="Arial"/>
                <w:sz w:val="24"/>
                <w:szCs w:val="24"/>
              </w:rPr>
              <w:t>района</w:t>
            </w:r>
            <w:r w:rsidR="003B44FC" w:rsidRPr="00947AEB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  <w:r w:rsidR="001F4118" w:rsidRPr="00947AEB">
              <w:rPr>
                <w:rFonts w:ascii="Arial" w:hAnsi="Arial" w:cs="Arial"/>
                <w:sz w:val="24"/>
                <w:szCs w:val="24"/>
              </w:rPr>
              <w:t xml:space="preserve"> от 26.04.2022 № 321</w:t>
            </w:r>
          </w:p>
        </w:tc>
      </w:tr>
    </w:tbl>
    <w:p w:rsidR="00E93D4D" w:rsidRPr="00947AEB" w:rsidRDefault="00E93D4D" w:rsidP="00BF7497">
      <w:pPr>
        <w:jc w:val="both"/>
        <w:rPr>
          <w:rFonts w:ascii="Arial" w:hAnsi="Arial" w:cs="Arial"/>
        </w:rPr>
      </w:pPr>
    </w:p>
    <w:p w:rsidR="0090318B" w:rsidRPr="00947AEB" w:rsidRDefault="005851F1" w:rsidP="008A3FCB">
      <w:pPr>
        <w:ind w:firstLine="709"/>
        <w:jc w:val="both"/>
        <w:rPr>
          <w:rFonts w:ascii="Arial" w:hAnsi="Arial" w:cs="Arial"/>
        </w:rPr>
      </w:pPr>
      <w:r w:rsidRPr="00947AEB">
        <w:rPr>
          <w:rFonts w:ascii="Arial" w:hAnsi="Arial" w:cs="Arial"/>
        </w:rPr>
        <w:t xml:space="preserve">Администрация Смоленского района Алтайского края </w:t>
      </w:r>
      <w:r w:rsidR="0090318B" w:rsidRPr="00947AEB">
        <w:rPr>
          <w:rFonts w:ascii="Arial" w:hAnsi="Arial" w:cs="Arial"/>
        </w:rPr>
        <w:t>ПОСТАНОВЛЯ</w:t>
      </w:r>
      <w:r w:rsidRPr="00947AEB">
        <w:rPr>
          <w:rFonts w:ascii="Arial" w:hAnsi="Arial" w:cs="Arial"/>
        </w:rPr>
        <w:t>ЕТ</w:t>
      </w:r>
      <w:r w:rsidR="0090318B" w:rsidRPr="00947AEB">
        <w:rPr>
          <w:rFonts w:ascii="Arial" w:hAnsi="Arial" w:cs="Arial"/>
        </w:rPr>
        <w:t>:</w:t>
      </w:r>
    </w:p>
    <w:p w:rsidR="00D42473" w:rsidRPr="00947AEB" w:rsidRDefault="00B839D7" w:rsidP="003B44FC">
      <w:pPr>
        <w:ind w:firstLine="709"/>
        <w:jc w:val="both"/>
        <w:rPr>
          <w:rFonts w:ascii="Arial" w:hAnsi="Arial" w:cs="Arial"/>
        </w:rPr>
      </w:pPr>
      <w:r w:rsidRPr="00947AEB">
        <w:rPr>
          <w:rFonts w:ascii="Arial" w:hAnsi="Arial" w:cs="Arial"/>
        </w:rPr>
        <w:t xml:space="preserve">1. </w:t>
      </w:r>
      <w:r w:rsidR="001F4118" w:rsidRPr="00947AEB">
        <w:rPr>
          <w:rFonts w:ascii="Arial" w:hAnsi="Arial" w:cs="Arial"/>
        </w:rPr>
        <w:t>Внести в постановление Администрации Смоленского района Алтайского края от 26.04.2022 № 321 «О комиссии по предупреждению и ликвидации чрезв</w:t>
      </w:r>
      <w:r w:rsidR="001F4118" w:rsidRPr="00947AEB">
        <w:rPr>
          <w:rFonts w:ascii="Arial" w:hAnsi="Arial" w:cs="Arial"/>
        </w:rPr>
        <w:t>ы</w:t>
      </w:r>
      <w:r w:rsidR="001F4118" w:rsidRPr="00947AEB">
        <w:rPr>
          <w:rFonts w:ascii="Arial" w:hAnsi="Arial" w:cs="Arial"/>
        </w:rPr>
        <w:t>чайных ситуаций и обеспечению пожарной безопасности Смоленского района А</w:t>
      </w:r>
      <w:r w:rsidR="001F4118" w:rsidRPr="00947AEB">
        <w:rPr>
          <w:rFonts w:ascii="Arial" w:hAnsi="Arial" w:cs="Arial"/>
        </w:rPr>
        <w:t>л</w:t>
      </w:r>
      <w:r w:rsidR="001F4118" w:rsidRPr="00947AEB">
        <w:rPr>
          <w:rFonts w:ascii="Arial" w:hAnsi="Arial" w:cs="Arial"/>
        </w:rPr>
        <w:t>тайского края» следующие изменения</w:t>
      </w:r>
      <w:r w:rsidR="00D42473" w:rsidRPr="00947AEB">
        <w:rPr>
          <w:rFonts w:ascii="Arial" w:hAnsi="Arial" w:cs="Arial"/>
        </w:rPr>
        <w:t>:</w:t>
      </w:r>
    </w:p>
    <w:p w:rsidR="0013514E" w:rsidRPr="00947AEB" w:rsidRDefault="0013514E" w:rsidP="0013514E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47AEB">
        <w:rPr>
          <w:rFonts w:ascii="Arial" w:hAnsi="Arial" w:cs="Arial"/>
          <w:b w:val="0"/>
          <w:sz w:val="24"/>
          <w:szCs w:val="24"/>
        </w:rPr>
        <w:t>включить в состав комиссии</w:t>
      </w:r>
      <w:r w:rsidR="00EA4688" w:rsidRPr="00947AEB">
        <w:rPr>
          <w:rFonts w:ascii="Arial" w:hAnsi="Arial" w:cs="Arial"/>
          <w:b w:val="0"/>
          <w:sz w:val="24"/>
          <w:szCs w:val="24"/>
        </w:rPr>
        <w:t xml:space="preserve"> по чрезвычайным ситуациям и обеспечению п</w:t>
      </w:r>
      <w:r w:rsidR="00EA4688" w:rsidRPr="00947AEB">
        <w:rPr>
          <w:rFonts w:ascii="Arial" w:hAnsi="Arial" w:cs="Arial"/>
          <w:b w:val="0"/>
          <w:sz w:val="24"/>
          <w:szCs w:val="24"/>
        </w:rPr>
        <w:t>о</w:t>
      </w:r>
      <w:r w:rsidR="00EA4688" w:rsidRPr="00947AEB">
        <w:rPr>
          <w:rFonts w:ascii="Arial" w:hAnsi="Arial" w:cs="Arial"/>
          <w:b w:val="0"/>
          <w:sz w:val="24"/>
          <w:szCs w:val="24"/>
        </w:rPr>
        <w:t xml:space="preserve">жарной безопасности Смоленского района </w:t>
      </w:r>
      <w:r w:rsidR="001F4118" w:rsidRPr="00947AEB">
        <w:rPr>
          <w:rFonts w:ascii="Arial" w:hAnsi="Arial" w:cs="Arial"/>
          <w:b w:val="0"/>
          <w:sz w:val="24"/>
          <w:szCs w:val="24"/>
        </w:rPr>
        <w:t>Горбачева Виктора Григорьевича</w:t>
      </w:r>
      <w:r w:rsidRPr="00947AEB">
        <w:rPr>
          <w:rFonts w:ascii="Arial" w:hAnsi="Arial" w:cs="Arial"/>
          <w:b w:val="0"/>
          <w:sz w:val="24"/>
          <w:szCs w:val="24"/>
        </w:rPr>
        <w:t xml:space="preserve"> – </w:t>
      </w:r>
      <w:r w:rsidR="001F4118" w:rsidRPr="00947AEB">
        <w:rPr>
          <w:rFonts w:ascii="Arial" w:hAnsi="Arial" w:cs="Arial"/>
          <w:b w:val="0"/>
          <w:sz w:val="24"/>
          <w:szCs w:val="24"/>
        </w:rPr>
        <w:t>н</w:t>
      </w:r>
      <w:r w:rsidR="001F4118" w:rsidRPr="00947AEB">
        <w:rPr>
          <w:rFonts w:ascii="Arial" w:hAnsi="Arial" w:cs="Arial"/>
          <w:b w:val="0"/>
          <w:sz w:val="24"/>
          <w:szCs w:val="24"/>
        </w:rPr>
        <w:t>а</w:t>
      </w:r>
      <w:r w:rsidR="001F4118" w:rsidRPr="00947AEB">
        <w:rPr>
          <w:rFonts w:ascii="Arial" w:hAnsi="Arial" w:cs="Arial"/>
          <w:b w:val="0"/>
          <w:sz w:val="24"/>
          <w:szCs w:val="24"/>
        </w:rPr>
        <w:t>чальник</w:t>
      </w:r>
      <w:r w:rsidR="00B8315C" w:rsidRPr="00947AEB">
        <w:rPr>
          <w:rFonts w:ascii="Arial" w:hAnsi="Arial" w:cs="Arial"/>
          <w:b w:val="0"/>
          <w:sz w:val="24"/>
          <w:szCs w:val="24"/>
        </w:rPr>
        <w:t>а «Ф</w:t>
      </w:r>
      <w:r w:rsidR="001F4118" w:rsidRPr="00947AEB">
        <w:rPr>
          <w:rFonts w:ascii="Arial" w:hAnsi="Arial" w:cs="Arial"/>
          <w:b w:val="0"/>
          <w:sz w:val="24"/>
          <w:szCs w:val="24"/>
        </w:rPr>
        <w:t xml:space="preserve">илиала Смоленский» ГУП ДХ АК «Юго-Восточное ДСУ» </w:t>
      </w:r>
      <w:r w:rsidR="00DC292C" w:rsidRPr="00947AEB">
        <w:rPr>
          <w:rFonts w:ascii="Arial" w:hAnsi="Arial" w:cs="Arial"/>
          <w:b w:val="0"/>
          <w:sz w:val="24"/>
          <w:szCs w:val="24"/>
        </w:rPr>
        <w:t xml:space="preserve"> (по согласов</w:t>
      </w:r>
      <w:r w:rsidR="00DC292C" w:rsidRPr="00947AEB">
        <w:rPr>
          <w:rFonts w:ascii="Arial" w:hAnsi="Arial" w:cs="Arial"/>
          <w:b w:val="0"/>
          <w:sz w:val="24"/>
          <w:szCs w:val="24"/>
        </w:rPr>
        <w:t>а</w:t>
      </w:r>
      <w:r w:rsidR="00DC292C" w:rsidRPr="00947AEB">
        <w:rPr>
          <w:rFonts w:ascii="Arial" w:hAnsi="Arial" w:cs="Arial"/>
          <w:b w:val="0"/>
          <w:sz w:val="24"/>
          <w:szCs w:val="24"/>
        </w:rPr>
        <w:t>нию)</w:t>
      </w:r>
      <w:r w:rsidRPr="00947AEB">
        <w:rPr>
          <w:rFonts w:ascii="Arial" w:hAnsi="Arial" w:cs="Arial"/>
          <w:b w:val="0"/>
          <w:sz w:val="24"/>
          <w:szCs w:val="24"/>
        </w:rPr>
        <w:t>;</w:t>
      </w:r>
    </w:p>
    <w:p w:rsidR="0013514E" w:rsidRPr="00947AEB" w:rsidRDefault="0013514E" w:rsidP="0013514E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47AEB">
        <w:rPr>
          <w:rFonts w:ascii="Arial" w:hAnsi="Arial" w:cs="Arial"/>
          <w:b w:val="0"/>
          <w:sz w:val="24"/>
          <w:szCs w:val="24"/>
        </w:rPr>
        <w:t xml:space="preserve">исключить из состава комиссии </w:t>
      </w:r>
      <w:proofErr w:type="spellStart"/>
      <w:r w:rsidR="001F4118" w:rsidRPr="00947AEB">
        <w:rPr>
          <w:rFonts w:ascii="Arial" w:hAnsi="Arial" w:cs="Arial"/>
          <w:b w:val="0"/>
          <w:sz w:val="24"/>
          <w:szCs w:val="24"/>
        </w:rPr>
        <w:t>Новгородову</w:t>
      </w:r>
      <w:proofErr w:type="spellEnd"/>
      <w:r w:rsidR="001F4118" w:rsidRPr="00947AEB">
        <w:rPr>
          <w:rFonts w:ascii="Arial" w:hAnsi="Arial" w:cs="Arial"/>
          <w:b w:val="0"/>
          <w:sz w:val="24"/>
          <w:szCs w:val="24"/>
        </w:rPr>
        <w:t xml:space="preserve"> Е.С</w:t>
      </w:r>
      <w:r w:rsidRPr="00947AEB">
        <w:rPr>
          <w:rFonts w:ascii="Arial" w:hAnsi="Arial" w:cs="Arial"/>
          <w:b w:val="0"/>
          <w:sz w:val="24"/>
          <w:szCs w:val="24"/>
        </w:rPr>
        <w:t>.</w:t>
      </w:r>
    </w:p>
    <w:p w:rsidR="008678DE" w:rsidRPr="00947AEB" w:rsidRDefault="001F4118" w:rsidP="008678DE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47AEB">
        <w:rPr>
          <w:rFonts w:ascii="Arial" w:hAnsi="Arial" w:cs="Arial"/>
          <w:b w:val="0"/>
          <w:sz w:val="24"/>
          <w:szCs w:val="24"/>
        </w:rPr>
        <w:t>2</w:t>
      </w:r>
      <w:r w:rsidR="008678DE" w:rsidRPr="00947AEB">
        <w:rPr>
          <w:rFonts w:ascii="Arial" w:hAnsi="Arial" w:cs="Arial"/>
          <w:b w:val="0"/>
          <w:sz w:val="24"/>
          <w:szCs w:val="24"/>
        </w:rPr>
        <w:t>. Настоящее постановление обнародовать путем его размещения на офиц</w:t>
      </w:r>
      <w:r w:rsidR="008678DE" w:rsidRPr="00947AEB">
        <w:rPr>
          <w:rFonts w:ascii="Arial" w:hAnsi="Arial" w:cs="Arial"/>
          <w:b w:val="0"/>
          <w:sz w:val="24"/>
          <w:szCs w:val="24"/>
        </w:rPr>
        <w:t>и</w:t>
      </w:r>
      <w:r w:rsidR="008678DE" w:rsidRPr="00947AEB">
        <w:rPr>
          <w:rFonts w:ascii="Arial" w:hAnsi="Arial" w:cs="Arial"/>
          <w:b w:val="0"/>
          <w:sz w:val="24"/>
          <w:szCs w:val="24"/>
        </w:rPr>
        <w:t>альном сайте Администрации Смоленского района Алтайского края в информацио</w:t>
      </w:r>
      <w:r w:rsidR="008678DE" w:rsidRPr="00947AEB">
        <w:rPr>
          <w:rFonts w:ascii="Arial" w:hAnsi="Arial" w:cs="Arial"/>
          <w:b w:val="0"/>
          <w:sz w:val="24"/>
          <w:szCs w:val="24"/>
        </w:rPr>
        <w:t>н</w:t>
      </w:r>
      <w:r w:rsidR="008678DE" w:rsidRPr="00947AEB">
        <w:rPr>
          <w:rFonts w:ascii="Arial" w:hAnsi="Arial" w:cs="Arial"/>
          <w:b w:val="0"/>
          <w:sz w:val="24"/>
          <w:szCs w:val="24"/>
        </w:rPr>
        <w:t>но-телекоммуникационной сети «Интернет».</w:t>
      </w:r>
    </w:p>
    <w:p w:rsidR="00DC292C" w:rsidRPr="00947AEB" w:rsidRDefault="001F4118" w:rsidP="00DC292C">
      <w:pPr>
        <w:ind w:firstLine="708"/>
        <w:jc w:val="both"/>
        <w:rPr>
          <w:rFonts w:ascii="Arial" w:hAnsi="Arial" w:cs="Arial"/>
        </w:rPr>
      </w:pPr>
      <w:r w:rsidRPr="00947AEB">
        <w:rPr>
          <w:rFonts w:ascii="Arial" w:hAnsi="Arial" w:cs="Arial"/>
        </w:rPr>
        <w:t>3</w:t>
      </w:r>
      <w:r w:rsidR="00DC292C" w:rsidRPr="00947AEB">
        <w:rPr>
          <w:rFonts w:ascii="Arial" w:hAnsi="Arial" w:cs="Arial"/>
        </w:rPr>
        <w:t xml:space="preserve">. </w:t>
      </w:r>
      <w:proofErr w:type="gramStart"/>
      <w:r w:rsidR="00DC292C" w:rsidRPr="00947AEB">
        <w:rPr>
          <w:rFonts w:ascii="Arial" w:hAnsi="Arial" w:cs="Arial"/>
        </w:rPr>
        <w:t>Контроль за</w:t>
      </w:r>
      <w:proofErr w:type="gramEnd"/>
      <w:r w:rsidR="00DC292C" w:rsidRPr="00947AEB">
        <w:rPr>
          <w:rFonts w:ascii="Arial" w:hAnsi="Arial" w:cs="Arial"/>
        </w:rPr>
        <w:t xml:space="preserve"> исполнением настоящего постановления оставляю за со</w:t>
      </w:r>
      <w:r w:rsidR="00DC292C" w:rsidRPr="00947AEB">
        <w:rPr>
          <w:rFonts w:ascii="Arial" w:hAnsi="Arial" w:cs="Arial"/>
        </w:rPr>
        <w:softHyphen/>
        <w:t>бой.</w:t>
      </w:r>
    </w:p>
    <w:p w:rsidR="008678DE" w:rsidRPr="00947AEB" w:rsidRDefault="008678DE" w:rsidP="008678DE">
      <w:pPr>
        <w:pStyle w:val="11"/>
        <w:ind w:firstLine="543"/>
        <w:rPr>
          <w:rFonts w:ascii="Arial" w:hAnsi="Arial" w:cs="Arial"/>
          <w:sz w:val="24"/>
          <w:szCs w:val="24"/>
        </w:rPr>
      </w:pPr>
    </w:p>
    <w:p w:rsidR="003B44FC" w:rsidRPr="00947AEB" w:rsidRDefault="003B44FC" w:rsidP="0094373A">
      <w:pPr>
        <w:pStyle w:val="11"/>
        <w:rPr>
          <w:rFonts w:ascii="Arial" w:hAnsi="Arial" w:cs="Arial"/>
          <w:sz w:val="24"/>
          <w:szCs w:val="24"/>
        </w:rPr>
      </w:pPr>
    </w:p>
    <w:p w:rsidR="008678DE" w:rsidRPr="00947AEB" w:rsidRDefault="008678DE" w:rsidP="008678DE">
      <w:pPr>
        <w:pStyle w:val="11"/>
        <w:rPr>
          <w:rFonts w:ascii="Arial" w:hAnsi="Arial" w:cs="Arial"/>
          <w:sz w:val="24"/>
          <w:szCs w:val="24"/>
        </w:rPr>
      </w:pPr>
      <w:r w:rsidRPr="00947AEB">
        <w:rPr>
          <w:rFonts w:ascii="Arial" w:hAnsi="Arial" w:cs="Arial"/>
          <w:sz w:val="24"/>
          <w:szCs w:val="24"/>
        </w:rPr>
        <w:t>Глава района</w:t>
      </w:r>
      <w:r w:rsidRPr="00947A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Л.В. Моисеева</w:t>
      </w:r>
    </w:p>
    <w:p w:rsidR="008678DE" w:rsidRPr="00947AEB" w:rsidRDefault="008678DE" w:rsidP="00D42473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678DE" w:rsidRPr="00947AEB" w:rsidRDefault="008678DE" w:rsidP="00D42473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678DE" w:rsidRPr="00947AEB" w:rsidRDefault="008678DE" w:rsidP="00D42473">
      <w:pPr>
        <w:pStyle w:val="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F4D31" w:rsidRPr="00947AEB" w:rsidRDefault="005F4D31" w:rsidP="000C7E56">
      <w:pPr>
        <w:rPr>
          <w:rFonts w:ascii="Arial" w:hAnsi="Arial" w:cs="Arial"/>
        </w:rPr>
      </w:pPr>
    </w:p>
    <w:p w:rsidR="0094373A" w:rsidRPr="00947AEB" w:rsidRDefault="0094373A" w:rsidP="005F4D31">
      <w:pPr>
        <w:jc w:val="center"/>
        <w:rPr>
          <w:rFonts w:ascii="Arial" w:hAnsi="Arial" w:cs="Arial"/>
        </w:rPr>
      </w:pPr>
    </w:p>
    <w:sectPr w:rsidR="0094373A" w:rsidRPr="00947AEB" w:rsidSect="00414C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4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compat/>
  <w:rsids>
    <w:rsidRoot w:val="006566B6"/>
    <w:rsid w:val="000C2117"/>
    <w:rsid w:val="000C7E56"/>
    <w:rsid w:val="000D1766"/>
    <w:rsid w:val="000E7EFD"/>
    <w:rsid w:val="00100528"/>
    <w:rsid w:val="00105417"/>
    <w:rsid w:val="00111E24"/>
    <w:rsid w:val="001312FE"/>
    <w:rsid w:val="0013514E"/>
    <w:rsid w:val="001417F4"/>
    <w:rsid w:val="001419CA"/>
    <w:rsid w:val="0018092E"/>
    <w:rsid w:val="001C652F"/>
    <w:rsid w:val="001D66AA"/>
    <w:rsid w:val="001E0ECF"/>
    <w:rsid w:val="001F4118"/>
    <w:rsid w:val="001F6823"/>
    <w:rsid w:val="002034F7"/>
    <w:rsid w:val="0022644E"/>
    <w:rsid w:val="00293915"/>
    <w:rsid w:val="002D2149"/>
    <w:rsid w:val="00316ACF"/>
    <w:rsid w:val="003731A6"/>
    <w:rsid w:val="003B44FC"/>
    <w:rsid w:val="003D6B48"/>
    <w:rsid w:val="003E16C2"/>
    <w:rsid w:val="003E7DDF"/>
    <w:rsid w:val="004127F5"/>
    <w:rsid w:val="00414C5F"/>
    <w:rsid w:val="004178BC"/>
    <w:rsid w:val="00427C76"/>
    <w:rsid w:val="0043738A"/>
    <w:rsid w:val="004513B0"/>
    <w:rsid w:val="0045610A"/>
    <w:rsid w:val="00481DA3"/>
    <w:rsid w:val="004A1E29"/>
    <w:rsid w:val="004E32D1"/>
    <w:rsid w:val="004E4102"/>
    <w:rsid w:val="00501289"/>
    <w:rsid w:val="005204E1"/>
    <w:rsid w:val="0057361F"/>
    <w:rsid w:val="00581480"/>
    <w:rsid w:val="00581ED4"/>
    <w:rsid w:val="005851F1"/>
    <w:rsid w:val="005852C0"/>
    <w:rsid w:val="005860BC"/>
    <w:rsid w:val="005B7943"/>
    <w:rsid w:val="005F4D31"/>
    <w:rsid w:val="005F7CAB"/>
    <w:rsid w:val="006012F4"/>
    <w:rsid w:val="00612DFA"/>
    <w:rsid w:val="0065275F"/>
    <w:rsid w:val="006562AB"/>
    <w:rsid w:val="006566B6"/>
    <w:rsid w:val="0066099C"/>
    <w:rsid w:val="006B38B4"/>
    <w:rsid w:val="006C1E0E"/>
    <w:rsid w:val="006C5D39"/>
    <w:rsid w:val="00716C03"/>
    <w:rsid w:val="00752D27"/>
    <w:rsid w:val="00755575"/>
    <w:rsid w:val="00773D4F"/>
    <w:rsid w:val="007A51EF"/>
    <w:rsid w:val="007E06FA"/>
    <w:rsid w:val="007E1E08"/>
    <w:rsid w:val="007F1DD3"/>
    <w:rsid w:val="00812D93"/>
    <w:rsid w:val="0082647F"/>
    <w:rsid w:val="00856F3F"/>
    <w:rsid w:val="008678DE"/>
    <w:rsid w:val="008A3FCB"/>
    <w:rsid w:val="008D2EB4"/>
    <w:rsid w:val="0090318B"/>
    <w:rsid w:val="00914004"/>
    <w:rsid w:val="0093294C"/>
    <w:rsid w:val="0094183F"/>
    <w:rsid w:val="0094373A"/>
    <w:rsid w:val="00947AEB"/>
    <w:rsid w:val="00961C5F"/>
    <w:rsid w:val="0099462A"/>
    <w:rsid w:val="009A69DD"/>
    <w:rsid w:val="009B2EFE"/>
    <w:rsid w:val="009C17D6"/>
    <w:rsid w:val="009C2C8B"/>
    <w:rsid w:val="00A15763"/>
    <w:rsid w:val="00A37892"/>
    <w:rsid w:val="00A4456E"/>
    <w:rsid w:val="00A56055"/>
    <w:rsid w:val="00A56385"/>
    <w:rsid w:val="00A86D7F"/>
    <w:rsid w:val="00AA1A25"/>
    <w:rsid w:val="00AD2149"/>
    <w:rsid w:val="00AF29F2"/>
    <w:rsid w:val="00B10BA6"/>
    <w:rsid w:val="00B15319"/>
    <w:rsid w:val="00B8315C"/>
    <w:rsid w:val="00B839D7"/>
    <w:rsid w:val="00BA44AB"/>
    <w:rsid w:val="00BA4807"/>
    <w:rsid w:val="00BE68CB"/>
    <w:rsid w:val="00BF7497"/>
    <w:rsid w:val="00C10609"/>
    <w:rsid w:val="00C20FA4"/>
    <w:rsid w:val="00C61769"/>
    <w:rsid w:val="00C84AEE"/>
    <w:rsid w:val="00C95DFA"/>
    <w:rsid w:val="00C96DCA"/>
    <w:rsid w:val="00CA7177"/>
    <w:rsid w:val="00CC0D02"/>
    <w:rsid w:val="00CC7F6C"/>
    <w:rsid w:val="00CD1F3D"/>
    <w:rsid w:val="00CF4BBE"/>
    <w:rsid w:val="00D050D8"/>
    <w:rsid w:val="00D42473"/>
    <w:rsid w:val="00D5688A"/>
    <w:rsid w:val="00DB69F8"/>
    <w:rsid w:val="00DC1657"/>
    <w:rsid w:val="00DC292C"/>
    <w:rsid w:val="00DC42D3"/>
    <w:rsid w:val="00DC59C3"/>
    <w:rsid w:val="00DD6969"/>
    <w:rsid w:val="00DE19F5"/>
    <w:rsid w:val="00DE2B7C"/>
    <w:rsid w:val="00E14287"/>
    <w:rsid w:val="00E14322"/>
    <w:rsid w:val="00E2463E"/>
    <w:rsid w:val="00E61FB0"/>
    <w:rsid w:val="00E86E74"/>
    <w:rsid w:val="00E93D4D"/>
    <w:rsid w:val="00EA4688"/>
    <w:rsid w:val="00EE7394"/>
    <w:rsid w:val="00EF23D0"/>
    <w:rsid w:val="00F07A51"/>
    <w:rsid w:val="00F578B7"/>
    <w:rsid w:val="00FE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87"/>
    <w:rPr>
      <w:sz w:val="24"/>
      <w:szCs w:val="24"/>
    </w:rPr>
  </w:style>
  <w:style w:type="paragraph" w:styleId="1">
    <w:name w:val="heading 1"/>
    <w:basedOn w:val="a"/>
    <w:next w:val="a"/>
    <w:qFormat/>
    <w:rsid w:val="00E14287"/>
    <w:pPr>
      <w:keepNext/>
      <w:ind w:left="1440" w:firstLine="720"/>
      <w:jc w:val="both"/>
      <w:outlineLvl w:val="0"/>
    </w:pPr>
    <w:rPr>
      <w:i/>
      <w:szCs w:val="20"/>
    </w:rPr>
  </w:style>
  <w:style w:type="paragraph" w:styleId="3">
    <w:name w:val="heading 3"/>
    <w:basedOn w:val="a"/>
    <w:next w:val="a"/>
    <w:qFormat/>
    <w:rsid w:val="00E1428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1428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28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E14287"/>
    <w:pPr>
      <w:jc w:val="center"/>
    </w:pPr>
    <w:rPr>
      <w:b/>
      <w:sz w:val="28"/>
      <w:szCs w:val="20"/>
    </w:rPr>
  </w:style>
  <w:style w:type="paragraph" w:styleId="2">
    <w:name w:val="Body Text 2"/>
    <w:basedOn w:val="a"/>
    <w:rsid w:val="00E14287"/>
    <w:pPr>
      <w:jc w:val="both"/>
    </w:pPr>
    <w:rPr>
      <w:sz w:val="28"/>
      <w:szCs w:val="20"/>
    </w:rPr>
  </w:style>
  <w:style w:type="paragraph" w:customStyle="1" w:styleId="10">
    <w:name w:val="Обычный1"/>
    <w:rsid w:val="00E14287"/>
    <w:pPr>
      <w:widowControl w:val="0"/>
    </w:pPr>
    <w:rPr>
      <w:sz w:val="28"/>
    </w:rPr>
  </w:style>
  <w:style w:type="paragraph" w:styleId="a5">
    <w:name w:val="header"/>
    <w:basedOn w:val="a"/>
    <w:rsid w:val="00E1428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E14287"/>
    <w:pPr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14287"/>
    <w:pPr>
      <w:ind w:firstLine="142"/>
      <w:jc w:val="center"/>
    </w:pPr>
    <w:rPr>
      <w:b/>
      <w:sz w:val="28"/>
      <w:szCs w:val="28"/>
    </w:rPr>
  </w:style>
  <w:style w:type="table" w:styleId="a7">
    <w:name w:val="Table Grid"/>
    <w:basedOn w:val="a1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Strong"/>
    <w:basedOn w:val="a0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a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rsid w:val="003B44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B44FC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F4D31"/>
    <w:rPr>
      <w:b/>
      <w:sz w:val="28"/>
      <w:szCs w:val="28"/>
    </w:rPr>
  </w:style>
  <w:style w:type="character" w:styleId="ae">
    <w:name w:val="Subtle Reference"/>
    <w:basedOn w:val="a0"/>
    <w:uiPriority w:val="31"/>
    <w:qFormat/>
    <w:rsid w:val="00DE2B7C"/>
    <w:rPr>
      <w:smallCaps/>
      <w:color w:val="C0504D" w:themeColor="accent2"/>
      <w:u w:val="single"/>
    </w:rPr>
  </w:style>
  <w:style w:type="character" w:customStyle="1" w:styleId="af">
    <w:name w:val="Основной текст_"/>
    <w:basedOn w:val="a0"/>
    <w:link w:val="4"/>
    <w:rsid w:val="00DC292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rsid w:val="00DC292C"/>
    <w:pPr>
      <w:widowControl w:val="0"/>
      <w:shd w:val="clear" w:color="auto" w:fill="FFFFFF"/>
      <w:spacing w:before="240" w:line="274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1234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 UFK</cp:lastModifiedBy>
  <cp:revision>6</cp:revision>
  <cp:lastPrinted>2022-09-08T02:18:00Z</cp:lastPrinted>
  <dcterms:created xsi:type="dcterms:W3CDTF">2022-09-08T02:16:00Z</dcterms:created>
  <dcterms:modified xsi:type="dcterms:W3CDTF">2022-11-02T07:24:00Z</dcterms:modified>
</cp:coreProperties>
</file>