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BB" w:rsidRPr="00DF15A7" w:rsidRDefault="003029BB" w:rsidP="003029BB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АДМИНИСТРАЦИЯ СМОЛЕНСКОГО РАЙОНА</w:t>
      </w:r>
    </w:p>
    <w:p w:rsidR="003029BB" w:rsidRPr="00DF15A7" w:rsidRDefault="003029BB" w:rsidP="003029BB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 xml:space="preserve"> АЛТАЙСКОГО КРАЯ</w:t>
      </w:r>
    </w:p>
    <w:p w:rsidR="003029BB" w:rsidRPr="00DF15A7" w:rsidRDefault="003029BB" w:rsidP="003029BB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3029BB" w:rsidRDefault="003029BB" w:rsidP="003029BB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ПОСТАНОВЛЕНИЕ</w:t>
      </w:r>
    </w:p>
    <w:p w:rsidR="003029BB" w:rsidRDefault="003029BB" w:rsidP="003029BB">
      <w:pPr>
        <w:jc w:val="right"/>
        <w:rPr>
          <w:rFonts w:ascii="Times New Roman" w:hAnsi="Times New Roman" w:cs="Times New Roman"/>
          <w:sz w:val="28"/>
        </w:rPr>
      </w:pPr>
    </w:p>
    <w:p w:rsidR="003029BB" w:rsidRPr="00DF15A7" w:rsidRDefault="003029BB" w:rsidP="003029BB">
      <w:pPr>
        <w:jc w:val="right"/>
        <w:rPr>
          <w:rFonts w:ascii="Times New Roman" w:hAnsi="Times New Roman" w:cs="Times New Roman"/>
          <w:sz w:val="28"/>
        </w:rPr>
      </w:pPr>
    </w:p>
    <w:p w:rsidR="003029BB" w:rsidRPr="00FD3456" w:rsidRDefault="003029BB" w:rsidP="003029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29BB" w:rsidRPr="00DF15A7" w:rsidRDefault="00C9306F" w:rsidP="003029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30.09.2022</w:t>
      </w:r>
      <w:r w:rsidR="003029BB">
        <w:rPr>
          <w:rFonts w:ascii="Times New Roman" w:hAnsi="Times New Roman" w:cs="Times New Roman"/>
          <w:sz w:val="28"/>
        </w:rPr>
        <w:t xml:space="preserve">  </w:t>
      </w:r>
      <w:r w:rsidR="003029BB" w:rsidRPr="00DF15A7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811     </w:t>
      </w:r>
      <w:r w:rsidR="003029BB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3029BB" w:rsidRPr="00DF15A7">
        <w:rPr>
          <w:rFonts w:ascii="Times New Roman" w:hAnsi="Times New Roman" w:cs="Times New Roman"/>
          <w:sz w:val="28"/>
        </w:rPr>
        <w:t>с. Смоленское</w:t>
      </w:r>
    </w:p>
    <w:p w:rsidR="003029BB" w:rsidRPr="00FD3456" w:rsidRDefault="003029BB" w:rsidP="003029BB">
      <w:pPr>
        <w:ind w:firstLine="540"/>
        <w:rPr>
          <w:b/>
          <w:bCs/>
          <w:sz w:val="18"/>
          <w:szCs w:val="18"/>
        </w:rPr>
      </w:pPr>
    </w:p>
    <w:p w:rsidR="003029BB" w:rsidRDefault="003029BB" w:rsidP="003029BB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Default="003029BB" w:rsidP="003029BB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Default="003029BB" w:rsidP="003029BB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3A9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«Энергосбережение и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шение энергетической эффективности муниципального образования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район Алтайского края»</w:t>
      </w:r>
    </w:p>
    <w:p w:rsidR="003029BB" w:rsidRDefault="003029BB" w:rsidP="003029BB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Default="003029BB" w:rsidP="003029BB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Pr="007A392C" w:rsidRDefault="003029BB" w:rsidP="003029BB">
      <w:pPr>
        <w:ind w:right="7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23.11.2009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зом 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30.06.2014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398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эфф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 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 орг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ий, о</w:t>
      </w:r>
      <w:r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щих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 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 о ход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CC603A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Pr="00CC603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11.02.2021 №161 «О требованиях к региональным и муниципальным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мам в области энергосбережения и повышения энергетической эффективн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сти», Распоряжением Правительства РФ от 01.12.2009 №1830-р  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плана мероприятий по энергосбережению и повышению энергетич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эффективности в Российской Федерации», Приказом Министерства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номического развития РФ от 17.02.2010 №61 «Об утверждении примерного перечня мероприятий в области энергосбережения и повышения энергетич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эффективности, который может быть использован в целях разработки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гиональных, муниципальных программ в области энергосбережения и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шения энергетической эффективности»,</w:t>
      </w:r>
      <w:r w:rsidRPr="00DF15A7">
        <w:rPr>
          <w:rFonts w:ascii="Times New Roman" w:hAnsi="Times New Roman" w:cs="Times New Roman"/>
          <w:sz w:val="28"/>
          <w:szCs w:val="28"/>
        </w:rPr>
        <w:t>руководствуясь Уставом муниципал</w:t>
      </w:r>
      <w:r w:rsidRPr="00DF15A7">
        <w:rPr>
          <w:rFonts w:ascii="Times New Roman" w:hAnsi="Times New Roman" w:cs="Times New Roman"/>
          <w:sz w:val="28"/>
          <w:szCs w:val="28"/>
        </w:rPr>
        <w:t>ь</w:t>
      </w:r>
      <w:r w:rsidRPr="00DF15A7">
        <w:rPr>
          <w:rFonts w:ascii="Times New Roman" w:hAnsi="Times New Roman" w:cs="Times New Roman"/>
          <w:sz w:val="28"/>
          <w:szCs w:val="28"/>
        </w:rPr>
        <w:t>ного образования Смоленский район Алтайского края, Администрация См</w:t>
      </w:r>
      <w:r w:rsidRPr="00DF15A7">
        <w:rPr>
          <w:rFonts w:ascii="Times New Roman" w:hAnsi="Times New Roman" w:cs="Times New Roman"/>
          <w:sz w:val="28"/>
          <w:szCs w:val="28"/>
        </w:rPr>
        <w:t>о</w:t>
      </w:r>
      <w:r w:rsidRPr="00DF15A7">
        <w:rPr>
          <w:rFonts w:ascii="Times New Roman" w:hAnsi="Times New Roman" w:cs="Times New Roman"/>
          <w:sz w:val="28"/>
          <w:szCs w:val="28"/>
        </w:rPr>
        <w:t>ленского района Алтайского края ПОСТАНОВЛЯЕТ:</w:t>
      </w:r>
    </w:p>
    <w:p w:rsidR="003029BB" w:rsidRDefault="003029BB" w:rsidP="003029BB">
      <w:pPr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3029BB" w:rsidRDefault="003029BB" w:rsidP="003029BB">
      <w:pPr>
        <w:ind w:right="7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392C">
        <w:rPr>
          <w:rFonts w:ascii="Times New Roman" w:hAnsi="Times New Roman" w:cs="Times New Roman"/>
          <w:sz w:val="28"/>
          <w:szCs w:val="28"/>
        </w:rPr>
        <w:t>Утвердить муниципальную программу «Энергосбережение и повыш</w:t>
      </w:r>
      <w:r w:rsidRPr="007A392C">
        <w:rPr>
          <w:rFonts w:ascii="Times New Roman" w:hAnsi="Times New Roman" w:cs="Times New Roman"/>
          <w:sz w:val="28"/>
          <w:szCs w:val="28"/>
        </w:rPr>
        <w:t>е</w:t>
      </w:r>
      <w:r w:rsidRPr="007A392C">
        <w:rPr>
          <w:rFonts w:ascii="Times New Roman" w:hAnsi="Times New Roman" w:cs="Times New Roman"/>
          <w:sz w:val="28"/>
          <w:szCs w:val="28"/>
        </w:rPr>
        <w:t>ние энергетической эффективности н</w:t>
      </w:r>
      <w:r>
        <w:rPr>
          <w:rFonts w:ascii="Times New Roman" w:hAnsi="Times New Roman" w:cs="Times New Roman"/>
          <w:sz w:val="28"/>
          <w:szCs w:val="28"/>
        </w:rPr>
        <w:t>а территории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Смоленский район Алтайского края</w:t>
      </w:r>
      <w:r w:rsidRPr="007A39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92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029BB" w:rsidRDefault="003029BB" w:rsidP="003029BB">
      <w:pPr>
        <w:ind w:right="7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Муниципальная программа вступает в действие с 01 октября 2022 года.</w:t>
      </w:r>
    </w:p>
    <w:p w:rsidR="003029BB" w:rsidRDefault="003029BB" w:rsidP="003029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15A7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Pr="00DF15A7">
        <w:rPr>
          <w:rFonts w:ascii="Times New Roman" w:hAnsi="Times New Roman" w:cs="Times New Roman"/>
          <w:sz w:val="28"/>
          <w:szCs w:val="28"/>
        </w:rPr>
        <w:t>и</w:t>
      </w:r>
      <w:r w:rsidRPr="00DF15A7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Pr="00DF15A7">
        <w:rPr>
          <w:rFonts w:ascii="Times New Roman" w:hAnsi="Times New Roman" w:cs="Times New Roman"/>
          <w:sz w:val="28"/>
          <w:szCs w:val="28"/>
        </w:rPr>
        <w:t>н</w:t>
      </w:r>
      <w:r w:rsidRPr="00DF15A7">
        <w:rPr>
          <w:rFonts w:ascii="Times New Roman" w:hAnsi="Times New Roman" w:cs="Times New Roman"/>
          <w:sz w:val="28"/>
          <w:szCs w:val="28"/>
        </w:rPr>
        <w:t>формационно-телекоммуникационной сети  «Интернет».</w:t>
      </w:r>
    </w:p>
    <w:p w:rsidR="003029BB" w:rsidRDefault="003029BB" w:rsidP="003029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Default="003029BB" w:rsidP="003029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Default="003029BB" w:rsidP="003029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Pr="00F9514F" w:rsidRDefault="003029BB" w:rsidP="003029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514F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з</w:t>
      </w:r>
      <w:r w:rsidRPr="00F9514F">
        <w:rPr>
          <w:rFonts w:ascii="Times New Roman" w:hAnsi="Times New Roman" w:cs="Times New Roman"/>
          <w:sz w:val="28"/>
          <w:szCs w:val="28"/>
        </w:rPr>
        <w:t>а</w:t>
      </w:r>
      <w:r w:rsidRPr="00F9514F">
        <w:rPr>
          <w:rFonts w:ascii="Times New Roman" w:hAnsi="Times New Roman" w:cs="Times New Roman"/>
          <w:sz w:val="28"/>
          <w:szCs w:val="28"/>
        </w:rPr>
        <w:t>местителя главы района по вопросам ЖКХ, строительства, архитектуры и газ</w:t>
      </w:r>
      <w:r w:rsidRPr="00F9514F">
        <w:rPr>
          <w:rFonts w:ascii="Times New Roman" w:hAnsi="Times New Roman" w:cs="Times New Roman"/>
          <w:sz w:val="28"/>
          <w:szCs w:val="28"/>
        </w:rPr>
        <w:t>и</w:t>
      </w:r>
      <w:r w:rsidRPr="00F9514F">
        <w:rPr>
          <w:rFonts w:ascii="Times New Roman" w:hAnsi="Times New Roman" w:cs="Times New Roman"/>
          <w:sz w:val="28"/>
          <w:szCs w:val="28"/>
        </w:rPr>
        <w:t>фикации В.А. Щигрева.</w:t>
      </w:r>
    </w:p>
    <w:p w:rsidR="003029BB" w:rsidRDefault="003029BB" w:rsidP="003029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Default="003029BB" w:rsidP="003029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Default="003029BB" w:rsidP="003029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29BB" w:rsidRPr="007A392C" w:rsidRDefault="003029BB" w:rsidP="00302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A39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Л</w:t>
      </w:r>
      <w:r w:rsidRPr="007A392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Моисеева</w:t>
      </w:r>
    </w:p>
    <w:p w:rsidR="003029BB" w:rsidRDefault="003029BB" w:rsidP="003029BB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3029BB" w:rsidRDefault="003029BB" w:rsidP="003029BB">
      <w:pPr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251086" w:rsidRPr="00740216" w:rsidRDefault="00251086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 w:rsidRPr="0074021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51086" w:rsidRPr="00740216" w:rsidRDefault="00251086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 w:rsidRPr="0074021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51086" w:rsidRPr="00740216" w:rsidRDefault="00F9514F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Смоленского</w:t>
      </w:r>
      <w:r w:rsidR="00251086" w:rsidRPr="0074021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251086" w:rsidRPr="00740216" w:rsidRDefault="00251086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 w:rsidRPr="00740216">
        <w:rPr>
          <w:rFonts w:ascii="Times New Roman" w:hAnsi="Times New Roman" w:cs="Times New Roman"/>
          <w:sz w:val="24"/>
          <w:szCs w:val="24"/>
        </w:rPr>
        <w:t xml:space="preserve">от </w:t>
      </w:r>
      <w:r w:rsidR="00C9306F">
        <w:rPr>
          <w:rFonts w:ascii="Times New Roman" w:hAnsi="Times New Roman" w:cs="Times New Roman"/>
          <w:sz w:val="24"/>
          <w:szCs w:val="24"/>
        </w:rPr>
        <w:t>30.09.2022</w:t>
      </w:r>
      <w:r w:rsidRPr="00740216">
        <w:rPr>
          <w:rFonts w:ascii="Times New Roman" w:hAnsi="Times New Roman" w:cs="Times New Roman"/>
          <w:sz w:val="24"/>
          <w:szCs w:val="24"/>
        </w:rPr>
        <w:t xml:space="preserve"> №</w:t>
      </w:r>
      <w:r w:rsidR="00C9306F">
        <w:rPr>
          <w:rFonts w:ascii="Times New Roman" w:hAnsi="Times New Roman" w:cs="Times New Roman"/>
          <w:sz w:val="24"/>
          <w:szCs w:val="24"/>
        </w:rPr>
        <w:t xml:space="preserve"> 811</w:t>
      </w:r>
    </w:p>
    <w:p w:rsidR="00251086" w:rsidRPr="00740216" w:rsidRDefault="00251086" w:rsidP="00740216">
      <w:pPr>
        <w:pStyle w:val="ConsPlusTitle"/>
        <w:widowControl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ED5A7F" w:rsidRPr="001114B6" w:rsidRDefault="00A567C3" w:rsidP="00740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B6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D5A7F" w:rsidRPr="001114B6" w:rsidRDefault="00F9514F" w:rsidP="007402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14B6">
        <w:rPr>
          <w:rFonts w:ascii="Times New Roman" w:hAnsi="Times New Roman" w:cs="Times New Roman"/>
          <w:sz w:val="28"/>
          <w:szCs w:val="28"/>
        </w:rPr>
        <w:t>"</w:t>
      </w:r>
      <w:r w:rsidR="00ED5A7F" w:rsidRPr="001114B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</w:t>
      </w:r>
    </w:p>
    <w:p w:rsidR="00E61C35" w:rsidRDefault="00ED5A7F" w:rsidP="00740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B6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565F0F" w:rsidRPr="001114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51086" w:rsidRPr="001114B6" w:rsidRDefault="00565F0F" w:rsidP="00740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B6">
        <w:rPr>
          <w:rFonts w:ascii="Times New Roman" w:hAnsi="Times New Roman" w:cs="Times New Roman"/>
          <w:b/>
          <w:sz w:val="28"/>
          <w:szCs w:val="28"/>
        </w:rPr>
        <w:t>Смоленский район Алтайского края</w:t>
      </w:r>
      <w:r w:rsidR="00ED5A7F" w:rsidRPr="001114B6">
        <w:rPr>
          <w:rFonts w:ascii="Times New Roman" w:hAnsi="Times New Roman" w:cs="Times New Roman"/>
          <w:b/>
          <w:sz w:val="28"/>
          <w:szCs w:val="28"/>
        </w:rPr>
        <w:t>"</w:t>
      </w:r>
    </w:p>
    <w:p w:rsidR="00F00182" w:rsidRPr="001114B6" w:rsidRDefault="00F00182" w:rsidP="0074021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086" w:rsidRPr="001114B6" w:rsidRDefault="00A567C3" w:rsidP="007402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4B6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BB4BB1" w:rsidRPr="001114B6" w:rsidRDefault="00663C7C" w:rsidP="007402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4B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251086" w:rsidRPr="001114B6">
        <w:rPr>
          <w:rFonts w:ascii="Times New Roman" w:hAnsi="Times New Roman" w:cs="Times New Roman"/>
          <w:b w:val="0"/>
          <w:sz w:val="28"/>
          <w:szCs w:val="28"/>
        </w:rPr>
        <w:t xml:space="preserve">программы "Энергосбережение и повышение энергетической </w:t>
      </w:r>
    </w:p>
    <w:p w:rsidR="00F56A89" w:rsidRDefault="00251086" w:rsidP="007402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4B6"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</w:t>
      </w:r>
      <w:r w:rsidR="00191C5E" w:rsidRPr="001114B6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</w:t>
      </w:r>
    </w:p>
    <w:p w:rsidR="00251086" w:rsidRPr="001114B6" w:rsidRDefault="00191C5E" w:rsidP="007402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4B6">
        <w:rPr>
          <w:rFonts w:ascii="Times New Roman" w:hAnsi="Times New Roman" w:cs="Times New Roman"/>
          <w:b w:val="0"/>
          <w:sz w:val="28"/>
          <w:szCs w:val="28"/>
        </w:rPr>
        <w:t xml:space="preserve"> Смоленский район</w:t>
      </w:r>
      <w:r w:rsidR="00F56A89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251086" w:rsidRPr="001114B6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251086" w:rsidRDefault="00251086" w:rsidP="00740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440" w:rsidRDefault="002C5440" w:rsidP="00740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7023"/>
      </w:tblGrid>
      <w:tr w:rsidR="002C5440" w:rsidRPr="002C5440" w:rsidTr="001114B6">
        <w:trPr>
          <w:cantSplit/>
          <w:trHeight w:hRule="exact" w:val="1134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9"/>
              <w:ind w:left="107" w:right="677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 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ганиз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4F6636">
            <w:pPr>
              <w:autoSpaceDE/>
              <w:autoSpaceDN/>
              <w:adjustRightInd/>
              <w:spacing w:before="19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Админист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ация 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Смоленского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рай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Алта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 края</w:t>
            </w:r>
          </w:p>
        </w:tc>
      </w:tr>
      <w:tr w:rsidR="002C5440" w:rsidRPr="002C5440" w:rsidTr="001114B6">
        <w:trPr>
          <w:cantSplit/>
          <w:trHeight w:hRule="exact" w:val="6216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9"/>
              <w:ind w:left="107" w:right="63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Основание для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зработ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AB5733">
            <w:pPr>
              <w:autoSpaceDE/>
              <w:autoSpaceDN/>
              <w:adjustRightInd/>
              <w:spacing w:before="19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 06.10.20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3 №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1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ФЗ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их принципах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рганиз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ции м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 са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ния в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ссийской Ф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5733" w:rsidRDefault="002C5440" w:rsidP="00AB5733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 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он от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.11.20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 № 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1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-ФЗ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Обэне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осб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ении и о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овышении энергетичес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ой эффе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тивности и о внесении 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енений в отдельные 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ые ак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ссийской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AB5733" w:rsidRDefault="002C5440" w:rsidP="00AB5733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B72B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 от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="00B72B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2013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№39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</w:rPr>
              <w:t>9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-ФЗ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«О внесе</w:t>
            </w:r>
            <w:r w:rsidR="00B72B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нии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енен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 в Феде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альный 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 «Об эне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сбе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ении и о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овышении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ческой эф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B72B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ности и о внесении изменений в отдельные 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нод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тельные ак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ации»;</w:t>
            </w:r>
          </w:p>
          <w:p w:rsidR="002C5440" w:rsidRDefault="00B72B34" w:rsidP="00AB5733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30.06.2014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 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ржд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бов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мм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эфф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орг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обр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орг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ий, о</w:t>
            </w:r>
            <w:r>
              <w:rPr>
                <w:rFonts w:ascii="Times New Roman" w:hAnsi="Times New Roman" w:cs="Times New Roman"/>
                <w:color w:val="000000"/>
                <w:spacing w:val="5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 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 д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и,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тч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о ход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CC603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»</w:t>
            </w: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Pr="002C5440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2C5440" w:rsidRPr="002C5440" w:rsidRDefault="002C5440" w:rsidP="002C5440">
            <w:pPr>
              <w:tabs>
                <w:tab w:val="left" w:pos="2583"/>
                <w:tab w:val="left" w:pos="3103"/>
                <w:tab w:val="left" w:pos="4773"/>
              </w:tabs>
              <w:autoSpaceDE/>
              <w:autoSpaceDN/>
              <w:adjustRightInd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40" w:rsidRPr="002C5440" w:rsidTr="001114B6">
        <w:trPr>
          <w:cantSplit/>
          <w:trHeight w:hRule="exact" w:val="1247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6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 исполнит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 и (или) со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сполнит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 пр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36" w:rsidRDefault="004F6636" w:rsidP="004F6636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Управление по ЖКХ,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строительству,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архитектуре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 г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зификации Администрации Смоленского района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 кр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4F6636" w:rsidRPr="002C5440" w:rsidRDefault="004F6636" w:rsidP="004F6636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40" w:rsidRPr="002C5440" w:rsidTr="001114B6">
        <w:trPr>
          <w:cantSplit/>
          <w:trHeight w:hRule="exact" w:val="1279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24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зработчиков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аммы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Управление по ЖКХ, 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строительству,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архитектуре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 г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зификации Администрации Смоленского района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 кр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258" w:rsidRPr="002C5440" w:rsidTr="00331F7D">
        <w:trPr>
          <w:cantSplit/>
          <w:trHeight w:hRule="exact" w:val="2985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258" w:rsidRPr="002C5440" w:rsidRDefault="001B1258" w:rsidP="002C5440">
            <w:pPr>
              <w:autoSpaceDE/>
              <w:autoSpaceDN/>
              <w:adjustRightInd/>
              <w:spacing w:before="17"/>
              <w:ind w:left="107" w:right="24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258" w:rsidRDefault="001B1258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муниципальные унитарные предприятия Смоленского района Алтайск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го края, предоставляющие услуги в сфере жилищно-коммунального хозяйства Смоленского района, муниц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пальные бюджетные образовательные учреждения, о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ганы местного самоуправления поселений</w:t>
            </w:r>
            <w:r w:rsidR="00331F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1F7D" w:rsidRPr="005E2C09" w:rsidRDefault="00331F7D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E2C09">
              <w:rPr>
                <w:rFonts w:ascii="Times New Roman" w:eastAsia="Arial" w:hAnsi="Times New Roman" w:cs="Times New Roman"/>
                <w:sz w:val="28"/>
                <w:szCs w:val="28"/>
              </w:rPr>
              <w:t>Собственники жилых помещений МКД,</w:t>
            </w:r>
          </w:p>
          <w:p w:rsidR="00331F7D" w:rsidRPr="00331F7D" w:rsidRDefault="00331F7D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E2C09">
              <w:rPr>
                <w:rFonts w:ascii="Times New Roman" w:eastAsia="Arial" w:hAnsi="Times New Roman" w:cs="Times New Roman"/>
                <w:sz w:val="28"/>
                <w:szCs w:val="28"/>
              </w:rPr>
              <w:t>РО Алтайского края «Фонд капитального ремонта МКД».</w:t>
            </w:r>
          </w:p>
        </w:tc>
      </w:tr>
      <w:tr w:rsidR="002C5440" w:rsidRPr="002C5440" w:rsidTr="001114B6">
        <w:trPr>
          <w:cantSplit/>
          <w:trHeight w:hRule="exact" w:val="1849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9"/>
              <w:ind w:left="107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Цели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1B1258" w:rsidRDefault="001B1258" w:rsidP="00885B6D">
            <w:pPr>
              <w:tabs>
                <w:tab w:val="left" w:pos="2372"/>
                <w:tab w:val="left" w:pos="3406"/>
                <w:tab w:val="left" w:pos="3819"/>
                <w:tab w:val="left" w:pos="5060"/>
                <w:tab w:val="left" w:pos="5433"/>
              </w:tabs>
              <w:autoSpaceDE/>
              <w:autoSpaceDN/>
              <w:adjustRightInd/>
              <w:spacing w:before="19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Стимулирование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энергосбережения и п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вышение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эне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гетической 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фек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ивнос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муниципальном образов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нии Смоленский район Алтайского края</w:t>
            </w:r>
          </w:p>
        </w:tc>
      </w:tr>
      <w:tr w:rsidR="002C5440" w:rsidRPr="002C5440" w:rsidTr="001114B6">
        <w:trPr>
          <w:cantSplit/>
          <w:trHeight w:hRule="exact" w:val="2696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Задачи 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Default="006B18DB" w:rsidP="002C5440">
            <w:pPr>
              <w:tabs>
                <w:tab w:val="left" w:pos="702"/>
                <w:tab w:val="left" w:pos="2504"/>
                <w:tab w:val="left" w:pos="3664"/>
              </w:tabs>
              <w:autoSpaceDE/>
              <w:autoSpaceDN/>
              <w:adjustRightInd/>
              <w:ind w:left="105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="002C5440" w:rsidRPr="00C97CA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05131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Стимулирование </w:t>
            </w:r>
            <w:r w:rsidR="00C97CAD" w:rsidRPr="00C97CAD">
              <w:rPr>
                <w:rFonts w:ascii="Times New Roman" w:hAnsi="Times New Roman" w:cs="Times New Roman"/>
                <w:sz w:val="28"/>
                <w:szCs w:val="28"/>
              </w:rPr>
              <w:t>энергосбережени</w:t>
            </w:r>
            <w:r w:rsidR="00B3665C">
              <w:rPr>
                <w:rFonts w:ascii="Times New Roman" w:hAnsi="Times New Roman" w:cs="Times New Roman"/>
                <w:sz w:val="28"/>
                <w:szCs w:val="28"/>
              </w:rPr>
              <w:t>я и повышение</w:t>
            </w:r>
            <w:r w:rsidR="00C97CAD" w:rsidRPr="00C97CAD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эффективности в муниципальных учр</w:t>
            </w:r>
            <w:r w:rsidR="00C97CAD" w:rsidRPr="00C97C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7CAD" w:rsidRPr="00C97CAD">
              <w:rPr>
                <w:rFonts w:ascii="Times New Roman" w:hAnsi="Times New Roman" w:cs="Times New Roman"/>
                <w:sz w:val="28"/>
                <w:szCs w:val="28"/>
              </w:rPr>
              <w:t>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8DB" w:rsidRPr="00C97CAD" w:rsidRDefault="006B18DB" w:rsidP="006B18DB">
            <w:pPr>
              <w:tabs>
                <w:tab w:val="left" w:pos="1948"/>
                <w:tab w:val="left" w:pos="3435"/>
                <w:tab w:val="left" w:pos="5388"/>
              </w:tabs>
              <w:autoSpaceDE/>
              <w:autoSpaceDN/>
              <w:adjustRightInd/>
              <w:spacing w:before="17"/>
              <w:ind w:left="105" w:right="8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C97CA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05131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Стимулирование</w:t>
            </w:r>
            <w:r w:rsidRPr="00C97CAD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7CAD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7CAD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эффективности в жилищно-коммунальном хозяйстве и жилищном фонде.</w:t>
            </w:r>
          </w:p>
          <w:p w:rsidR="002C5440" w:rsidRPr="002C5440" w:rsidRDefault="002C5440" w:rsidP="002C5440">
            <w:pPr>
              <w:autoSpaceDE/>
              <w:autoSpaceDN/>
              <w:adjustRightInd/>
              <w:ind w:left="105" w:right="-2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3.Сниж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 финан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вой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зки на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айон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 бюджет.</w:t>
            </w:r>
          </w:p>
        </w:tc>
      </w:tr>
      <w:tr w:rsidR="002C5440" w:rsidRPr="002C5440" w:rsidTr="007D2DEC">
        <w:trPr>
          <w:cantSplit/>
          <w:trHeight w:hRule="exact" w:val="5102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866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Целевые 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затели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DE1" w:rsidRPr="00EA4DE1" w:rsidRDefault="001114B6" w:rsidP="0061145B">
            <w:pPr>
              <w:pStyle w:val="af2"/>
              <w:numPr>
                <w:ilvl w:val="0"/>
                <w:numId w:val="15"/>
              </w:numPr>
              <w:spacing w:line="243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Снижение уровня потерь </w:t>
            </w:r>
            <w:r w:rsidRPr="00C97CAD">
              <w:rPr>
                <w:rFonts w:ascii="Times New Roman" w:hAnsi="Times New Roman" w:cs="Times New Roman"/>
                <w:sz w:val="28"/>
                <w:szCs w:val="28"/>
              </w:rPr>
              <w:t>в жилищно-коммунальном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тепло энерги</w:t>
            </w:r>
            <w:r w:rsidR="001B77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 xml:space="preserve"> (к уровню прошлого года)</w:t>
            </w:r>
            <w:r w:rsidR="004117F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EA4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4B6" w:rsidRDefault="001114B6" w:rsidP="0061145B">
            <w:pPr>
              <w:pStyle w:val="af2"/>
              <w:numPr>
                <w:ilvl w:val="0"/>
                <w:numId w:val="15"/>
              </w:numPr>
              <w:spacing w:line="243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DE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Снижение уровня потерь </w:t>
            </w:r>
            <w:r w:rsidR="00EA4DE1" w:rsidRPr="00C97CAD">
              <w:rPr>
                <w:rFonts w:ascii="Times New Roman" w:hAnsi="Times New Roman" w:cs="Times New Roman"/>
                <w:sz w:val="28"/>
                <w:szCs w:val="28"/>
              </w:rPr>
              <w:t>в жилищно-коммунальном хозяйстве</w:t>
            </w:r>
            <w:r w:rsidR="00EA4DE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</w:t>
            </w:r>
            <w:r w:rsidR="00EA4D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11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 xml:space="preserve"> (к уровню прошлого г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 xml:space="preserve">да) </w:t>
            </w:r>
            <w:r w:rsidR="004117F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BA" w:rsidRPr="004A0EBA" w:rsidRDefault="004A0EBA" w:rsidP="004A0EBA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тепловой энергии в многокварти</w:t>
            </w:r>
            <w:r w:rsidRPr="004A0EBA">
              <w:rPr>
                <w:sz w:val="28"/>
                <w:szCs w:val="28"/>
              </w:rPr>
              <w:t>р</w:t>
            </w:r>
            <w:r w:rsidRPr="004A0EBA">
              <w:rPr>
                <w:sz w:val="28"/>
                <w:szCs w:val="28"/>
              </w:rPr>
              <w:t>ных домах (Гкал/м</w:t>
            </w:r>
            <w:r w:rsidRPr="004A0EBA">
              <w:rPr>
                <w:sz w:val="28"/>
                <w:szCs w:val="28"/>
                <w:vertAlign w:val="superscript"/>
              </w:rPr>
              <w:t> 2</w:t>
            </w:r>
            <w:r w:rsidRPr="004A0EBA">
              <w:rPr>
                <w:sz w:val="28"/>
                <w:szCs w:val="28"/>
              </w:rPr>
              <w:t>);</w:t>
            </w:r>
          </w:p>
          <w:p w:rsidR="004A0EBA" w:rsidRPr="004A0EBA" w:rsidRDefault="004A0EBA" w:rsidP="004A0EBA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электрической энергии в многоква</w:t>
            </w:r>
            <w:r w:rsidRPr="004A0EBA">
              <w:rPr>
                <w:sz w:val="28"/>
                <w:szCs w:val="28"/>
              </w:rPr>
              <w:t>р</w:t>
            </w:r>
            <w:r w:rsidRPr="004A0EBA">
              <w:rPr>
                <w:sz w:val="28"/>
                <w:szCs w:val="28"/>
              </w:rPr>
              <w:t>тирных домах (кВт·ч/м</w:t>
            </w:r>
            <w:r w:rsidRPr="004A0EBA">
              <w:rPr>
                <w:sz w:val="28"/>
                <w:szCs w:val="28"/>
                <w:vertAlign w:val="superscript"/>
              </w:rPr>
              <w:t> 2</w:t>
            </w:r>
            <w:r w:rsidRPr="004A0EBA">
              <w:rPr>
                <w:sz w:val="28"/>
                <w:szCs w:val="28"/>
              </w:rPr>
              <w:t>);</w:t>
            </w:r>
          </w:p>
          <w:p w:rsidR="004A0EBA" w:rsidRPr="004A0EBA" w:rsidRDefault="004A0EBA" w:rsidP="004A0EBA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холодной воды в многоквартирных домах (в расчете на 1 жителя) (куб. м/чел);</w:t>
            </w:r>
          </w:p>
          <w:p w:rsidR="002C5440" w:rsidRDefault="00FE05FE" w:rsidP="004A0EBA">
            <w:pPr>
              <w:pStyle w:val="af2"/>
              <w:numPr>
                <w:ilvl w:val="0"/>
                <w:numId w:val="15"/>
              </w:numPr>
              <w:spacing w:line="240" w:lineRule="auto"/>
              <w:ind w:right="-20" w:hanging="357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Сокращение </w:t>
            </w:r>
            <w:r w:rsidR="004117F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уровня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расходов местного бюджета на обеспечение энергетическими ресурсами</w:t>
            </w:r>
            <w:r w:rsidR="004117F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(электроэне</w:t>
            </w:r>
            <w:r w:rsidR="004117F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4117F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гия, водоснабжение, отопление (%).</w:t>
            </w:r>
          </w:p>
          <w:p w:rsidR="004A0EBA" w:rsidRPr="002C5440" w:rsidRDefault="004A0EBA" w:rsidP="004A0EBA">
            <w:pPr>
              <w:pStyle w:val="s1"/>
              <w:shd w:val="clear" w:color="auto" w:fill="FFFFFF"/>
              <w:spacing w:before="0" w:beforeAutospacing="0" w:after="227" w:afterAutospacing="0"/>
              <w:contextualSpacing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2C5440" w:rsidRPr="002C5440" w:rsidTr="001114B6">
        <w:trPr>
          <w:cantSplit/>
          <w:trHeight w:hRule="exact" w:val="708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9"/>
              <w:ind w:left="107" w:right="1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ки ре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847BC1" w:rsidP="00606330">
            <w:pPr>
              <w:autoSpaceDE/>
              <w:autoSpaceDN/>
              <w:adjustRightInd/>
              <w:spacing w:before="19"/>
              <w:ind w:left="144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01.10.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-2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60633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2C5440" w:rsidRPr="002C5440" w:rsidTr="005E45F3">
        <w:trPr>
          <w:cantSplit/>
          <w:trHeight w:hRule="exact" w:val="9517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2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Ист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чники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и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объемы финансового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бесп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ения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лизации прог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386" w:rsidRPr="00A60386" w:rsidRDefault="00A60386" w:rsidP="00A6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86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7969,8</w:t>
            </w:r>
            <w:r w:rsidRPr="00A603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60386" w:rsidRDefault="00A60386" w:rsidP="00A6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8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E45F3" w:rsidRPr="001C7AF3" w:rsidRDefault="005E45F3" w:rsidP="005E45F3">
            <w:pPr>
              <w:autoSpaceDE/>
              <w:autoSpaceDN/>
              <w:adjustRightInd/>
              <w:spacing w:before="17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386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A60386">
              <w:rPr>
                <w:rFonts w:ascii="Times New Roman" w:hAnsi="Times New Roman" w:cs="Times New Roman"/>
                <w:sz w:val="28"/>
                <w:szCs w:val="28"/>
              </w:rPr>
              <w:t>0,0  тыс.</w:t>
            </w:r>
            <w:r w:rsidRPr="005E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38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7A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386" w:rsidRDefault="005E45F3" w:rsidP="00A6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0386" w:rsidRPr="00A60386">
              <w:rPr>
                <w:rFonts w:ascii="Times New Roman" w:hAnsi="Times New Roman" w:cs="Times New Roman"/>
                <w:sz w:val="28"/>
                <w:szCs w:val="28"/>
              </w:rPr>
              <w:t>краевой бюджет – 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A60386" w:rsidRPr="00A603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45F3" w:rsidRPr="00F44295" w:rsidRDefault="005E45F3" w:rsidP="00A6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6919,8 тыс. руб.</w:t>
            </w:r>
          </w:p>
          <w:p w:rsidR="005E45F3" w:rsidRPr="00F44295" w:rsidRDefault="002C544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2 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E61C35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0E16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11</w:t>
            </w:r>
            <w:r w:rsidR="00E61C35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="00CD2560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F44295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р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  <w:r w:rsidR="005E45F3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в т.ч.</w:t>
            </w:r>
          </w:p>
          <w:p w:rsidR="005E45F3" w:rsidRPr="00F44295" w:rsidRDefault="002C5440" w:rsidP="005E45F3">
            <w:pPr>
              <w:autoSpaceDE/>
              <w:autoSpaceDN/>
              <w:adjustRightInd/>
              <w:spacing w:before="17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45F3" w:rsidRPr="00F44295">
              <w:rPr>
                <w:rFonts w:ascii="Times New Roman" w:hAnsi="Times New Roman" w:cs="Times New Roman"/>
                <w:sz w:val="28"/>
                <w:szCs w:val="28"/>
              </w:rPr>
              <w:t>местный бюджет – 1</w:t>
            </w:r>
            <w:r w:rsidR="002B6D6D" w:rsidRPr="00F4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45F3" w:rsidRPr="00F44295">
              <w:rPr>
                <w:rFonts w:ascii="Times New Roman" w:hAnsi="Times New Roman" w:cs="Times New Roman"/>
                <w:sz w:val="28"/>
                <w:szCs w:val="28"/>
              </w:rPr>
              <w:t>0,0 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краевой бюджет – 0,0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внебюджетные источники – </w:t>
            </w:r>
            <w:r w:rsidR="002B6D6D" w:rsidRPr="00F442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1C35" w:rsidRPr="00F44295" w:rsidRDefault="002C544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3 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00157B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4295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3729,2</w:t>
            </w:r>
            <w:r w:rsidR="00CD2560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F44295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лей; </w:t>
            </w:r>
          </w:p>
          <w:p w:rsidR="005E45F3" w:rsidRPr="00F44295" w:rsidRDefault="005E45F3" w:rsidP="005E45F3">
            <w:pPr>
              <w:autoSpaceDE/>
              <w:autoSpaceDN/>
              <w:adjustRightInd/>
              <w:spacing w:before="17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F44295" w:rsidRPr="00F44295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>,0 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краевой бюджет – 0,0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внебюджетные источники – </w:t>
            </w:r>
            <w:r w:rsidR="00F44295" w:rsidRPr="00F44295">
              <w:rPr>
                <w:rFonts w:ascii="Times New Roman" w:hAnsi="Times New Roman" w:cs="Times New Roman"/>
                <w:sz w:val="28"/>
                <w:szCs w:val="28"/>
              </w:rPr>
              <w:t>3469,2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1C35" w:rsidRPr="00F44295" w:rsidRDefault="002C544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 w:rsidR="004553A6"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00157B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4295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2554,1</w:t>
            </w:r>
            <w:r w:rsidR="00CD2560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F44295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лей; </w:t>
            </w:r>
          </w:p>
          <w:p w:rsidR="005E45F3" w:rsidRPr="00F44295" w:rsidRDefault="005E45F3" w:rsidP="005E45F3">
            <w:pPr>
              <w:autoSpaceDE/>
              <w:autoSpaceDN/>
              <w:adjustRightInd/>
              <w:spacing w:before="17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F44295" w:rsidRPr="00F442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>0,0 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краевой бюджет – 0,0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внебюджетные источники – </w:t>
            </w:r>
            <w:r w:rsidR="00F44295" w:rsidRPr="00F44295">
              <w:rPr>
                <w:rFonts w:ascii="Times New Roman" w:hAnsi="Times New Roman" w:cs="Times New Roman"/>
                <w:sz w:val="28"/>
                <w:szCs w:val="28"/>
              </w:rPr>
              <w:t>2294,1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C5440" w:rsidRPr="00F44295" w:rsidRDefault="002C544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  <w:r w:rsidR="004553A6"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E10E16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4295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1366,5</w:t>
            </w:r>
            <w:r w:rsidR="00CD2560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F44295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="00606330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</w:p>
          <w:p w:rsidR="005E45F3" w:rsidRPr="00F44295" w:rsidRDefault="005E45F3" w:rsidP="005E45F3">
            <w:pPr>
              <w:autoSpaceDE/>
              <w:autoSpaceDN/>
              <w:adjustRightInd/>
              <w:spacing w:before="17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F44295" w:rsidRPr="00F442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>0,0 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краевой бюджет – 0,0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внебюджетные источники – </w:t>
            </w:r>
            <w:r w:rsidR="00F44295" w:rsidRPr="00F44295">
              <w:rPr>
                <w:rFonts w:ascii="Times New Roman" w:hAnsi="Times New Roman" w:cs="Times New Roman"/>
                <w:sz w:val="28"/>
                <w:szCs w:val="28"/>
              </w:rPr>
              <w:t>1156,5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6330" w:rsidRPr="00F44295" w:rsidRDefault="0060633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26 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00157B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0E16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210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F44295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лей.</w:t>
            </w:r>
          </w:p>
          <w:p w:rsidR="005E45F3" w:rsidRPr="00F44295" w:rsidRDefault="005E45F3" w:rsidP="005E45F3">
            <w:pPr>
              <w:autoSpaceDE/>
              <w:autoSpaceDN/>
              <w:adjustRightInd/>
              <w:spacing w:before="17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F44295" w:rsidRPr="00F442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>0,0 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краевой бюджет – 0,0 тыс. руб.;</w:t>
            </w:r>
          </w:p>
          <w:p w:rsidR="005E45F3" w:rsidRPr="00F44295" w:rsidRDefault="005E45F3" w:rsidP="005E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 внебюджетные источники – </w:t>
            </w:r>
            <w:r w:rsidR="00F44295" w:rsidRPr="00F442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442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C5440" w:rsidRPr="002C5440" w:rsidRDefault="002C5440" w:rsidP="00E10E16">
            <w:pPr>
              <w:autoSpaceDE/>
              <w:autoSpaceDN/>
              <w:adjustRightInd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Ит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 финанси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ие п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граммы: </w:t>
            </w:r>
            <w:r w:rsidR="00C11595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="00E10E16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 050 </w:t>
            </w:r>
            <w:r w:rsidRPr="00F44295">
              <w:rPr>
                <w:rFonts w:ascii="Times New Roman" w:eastAsia="Arial" w:hAnsi="Times New Roman" w:cs="Times New Roman"/>
                <w:sz w:val="28"/>
                <w:szCs w:val="28"/>
              </w:rPr>
              <w:t>тыс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44295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ублей.</w:t>
            </w:r>
            <w:r w:rsidR="0079553B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Объемы финансирования муниципальной программы подлежат ежегодному уточнению исходя из возможн</w:t>
            </w:r>
            <w:r w:rsidR="0079553B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79553B" w:rsidRPr="00F442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 бюджета района.</w:t>
            </w:r>
          </w:p>
        </w:tc>
      </w:tr>
      <w:tr w:rsidR="002C5440" w:rsidRPr="002C5440" w:rsidTr="007D2DEC">
        <w:trPr>
          <w:cantSplit/>
          <w:trHeight w:hRule="exact" w:val="4409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288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емые 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зультаты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лизации прог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A5A" w:rsidRPr="001A0A5A" w:rsidRDefault="001A0A5A" w:rsidP="001A0A5A">
            <w:pPr>
              <w:pStyle w:val="af2"/>
              <w:numPr>
                <w:ilvl w:val="0"/>
                <w:numId w:val="17"/>
              </w:numPr>
              <w:spacing w:line="243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Снижение уровня потерь </w:t>
            </w:r>
            <w:r w:rsidRPr="001A0A5A">
              <w:rPr>
                <w:rFonts w:ascii="Times New Roman" w:hAnsi="Times New Roman" w:cs="Times New Roman"/>
                <w:sz w:val="28"/>
                <w:szCs w:val="28"/>
              </w:rPr>
              <w:t>в жилищно-коммунальном хозяйстве по тепло энерги</w:t>
            </w:r>
            <w:r w:rsidR="001B77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0A5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4553A6" w:rsidRPr="004553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A5A" w:rsidRPr="001A0A5A" w:rsidRDefault="001A0A5A" w:rsidP="001A0A5A">
            <w:pPr>
              <w:pStyle w:val="af2"/>
              <w:numPr>
                <w:ilvl w:val="0"/>
                <w:numId w:val="17"/>
              </w:numPr>
              <w:spacing w:line="243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Снижение уровня потерь </w:t>
            </w:r>
            <w:r w:rsidRPr="001A0A5A">
              <w:rPr>
                <w:rFonts w:ascii="Times New Roman" w:hAnsi="Times New Roman" w:cs="Times New Roman"/>
                <w:sz w:val="28"/>
                <w:szCs w:val="28"/>
              </w:rPr>
              <w:t>в жилищно-коммунальном хозяйстве по водоснабжению (%)</w:t>
            </w:r>
            <w:r w:rsidR="00455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A0A5A" w:rsidRPr="004A0EBA" w:rsidRDefault="001A0A5A" w:rsidP="001A0A5A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тепловой энергии в многоква</w:t>
            </w:r>
            <w:r w:rsidRPr="004A0EBA">
              <w:rPr>
                <w:sz w:val="28"/>
                <w:szCs w:val="28"/>
              </w:rPr>
              <w:t>р</w:t>
            </w:r>
            <w:r w:rsidRPr="004A0EBA">
              <w:rPr>
                <w:sz w:val="28"/>
                <w:szCs w:val="28"/>
              </w:rPr>
              <w:t>тирных домах (Гкал/м</w:t>
            </w:r>
            <w:r w:rsidRPr="004A0EBA">
              <w:rPr>
                <w:sz w:val="28"/>
                <w:szCs w:val="28"/>
                <w:vertAlign w:val="superscript"/>
              </w:rPr>
              <w:t> 2</w:t>
            </w:r>
            <w:r w:rsidRPr="004A0EBA">
              <w:rPr>
                <w:sz w:val="28"/>
                <w:szCs w:val="28"/>
              </w:rPr>
              <w:t>);</w:t>
            </w:r>
          </w:p>
          <w:p w:rsidR="001A0A5A" w:rsidRPr="004A0EBA" w:rsidRDefault="001A0A5A" w:rsidP="001A0A5A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электрической энергии в мног</w:t>
            </w:r>
            <w:r w:rsidRPr="004A0EBA">
              <w:rPr>
                <w:sz w:val="28"/>
                <w:szCs w:val="28"/>
              </w:rPr>
              <w:t>о</w:t>
            </w:r>
            <w:r w:rsidRPr="004A0EBA">
              <w:rPr>
                <w:sz w:val="28"/>
                <w:szCs w:val="28"/>
              </w:rPr>
              <w:t>квартирных домах (кВт·ч/м</w:t>
            </w:r>
            <w:r w:rsidRPr="004A0EBA">
              <w:rPr>
                <w:sz w:val="28"/>
                <w:szCs w:val="28"/>
                <w:vertAlign w:val="superscript"/>
              </w:rPr>
              <w:t> 2</w:t>
            </w:r>
            <w:r w:rsidRPr="004A0EBA">
              <w:rPr>
                <w:sz w:val="28"/>
                <w:szCs w:val="28"/>
              </w:rPr>
              <w:t>);</w:t>
            </w:r>
          </w:p>
          <w:p w:rsidR="001A0A5A" w:rsidRPr="004A0EBA" w:rsidRDefault="001A0A5A" w:rsidP="001A0A5A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холодной воды в многокварти</w:t>
            </w:r>
            <w:r w:rsidRPr="004A0EBA">
              <w:rPr>
                <w:sz w:val="28"/>
                <w:szCs w:val="28"/>
              </w:rPr>
              <w:t>р</w:t>
            </w:r>
            <w:r w:rsidRPr="004A0EBA">
              <w:rPr>
                <w:sz w:val="28"/>
                <w:szCs w:val="28"/>
              </w:rPr>
              <w:t>ных домах (в расчете на 1 жителя) (куб. м/чел);</w:t>
            </w:r>
          </w:p>
          <w:p w:rsidR="001A0A5A" w:rsidRPr="001A0A5A" w:rsidRDefault="001A0A5A" w:rsidP="001A0A5A">
            <w:pPr>
              <w:pStyle w:val="af2"/>
              <w:numPr>
                <w:ilvl w:val="0"/>
                <w:numId w:val="17"/>
              </w:numPr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Сокращение уровня расходов местного бюджета на обеспечение энергетическими ресурсами (электр</w:t>
            </w: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энергия, водоснабжение, отопление (%).</w:t>
            </w:r>
          </w:p>
          <w:p w:rsidR="002C5440" w:rsidRPr="002C5440" w:rsidRDefault="002C5440" w:rsidP="002C5440">
            <w:pPr>
              <w:tabs>
                <w:tab w:val="left" w:pos="604"/>
                <w:tab w:val="left" w:pos="2256"/>
                <w:tab w:val="left" w:pos="4508"/>
                <w:tab w:val="left" w:pos="6374"/>
              </w:tabs>
              <w:autoSpaceDE/>
              <w:autoSpaceDN/>
              <w:adjustRightInd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440" w:rsidRDefault="002C5440" w:rsidP="00740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440" w:rsidRDefault="002C5440" w:rsidP="00740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E81" w:rsidRDefault="00661E81" w:rsidP="00B72B34">
      <w:pPr>
        <w:autoSpaceDE/>
        <w:autoSpaceDN/>
        <w:adjustRightInd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2C5440" w:rsidRPr="002C5440" w:rsidRDefault="002C5440" w:rsidP="00B72B34">
      <w:pPr>
        <w:autoSpaceDE/>
        <w:autoSpaceDN/>
        <w:adjustRightInd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>Об</w:t>
      </w:r>
      <w:r w:rsidRPr="002C5440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2C5440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 поло</w:t>
      </w:r>
      <w:r w:rsidRPr="002C5440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2C544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ения</w:t>
      </w:r>
    </w:p>
    <w:p w:rsidR="002C5440" w:rsidRPr="002C5440" w:rsidRDefault="002C5440" w:rsidP="002C5440">
      <w:pPr>
        <w:widowControl/>
        <w:autoSpaceDE/>
        <w:autoSpaceDN/>
        <w:adjustRightInd/>
        <w:spacing w:after="37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701B7B" w:rsidRDefault="002C5440" w:rsidP="001438C6">
      <w:pPr>
        <w:widowControl/>
        <w:numPr>
          <w:ilvl w:val="0"/>
          <w:numId w:val="13"/>
        </w:num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</w:t>
      </w:r>
    </w:p>
    <w:p w:rsidR="002C5440" w:rsidRPr="002C5440" w:rsidRDefault="002C5440" w:rsidP="001438C6">
      <w:pPr>
        <w:widowControl/>
        <w:autoSpaceDE/>
        <w:autoSpaceDN/>
        <w:adjustRightInd/>
        <w:spacing w:line="259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2C5440" w:rsidRPr="002C5440" w:rsidRDefault="002C5440" w:rsidP="002C5440">
      <w:pPr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40" w:rsidRPr="002C5440" w:rsidRDefault="002C5440" w:rsidP="002C5440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ab/>
        <w:t>Основной целью энергосбережения и повышения энергетической эффе</w:t>
      </w:r>
      <w:r w:rsidRPr="002C5440">
        <w:rPr>
          <w:rFonts w:ascii="Times New Roman" w:eastAsia="Calibri" w:hAnsi="Times New Roman" w:cs="Times New Roman"/>
          <w:sz w:val="28"/>
          <w:szCs w:val="28"/>
        </w:rPr>
        <w:t>к</w:t>
      </w:r>
      <w:r w:rsidRPr="002C5440">
        <w:rPr>
          <w:rFonts w:ascii="Times New Roman" w:eastAsia="Calibri" w:hAnsi="Times New Roman" w:cs="Times New Roman"/>
          <w:sz w:val="28"/>
          <w:szCs w:val="28"/>
        </w:rPr>
        <w:t>тивности является разработка мероприятий, направленных на обеспечение снижения потребления топливно-энергетических ресурсов при эксплуатации объектов социальной сферы и производственной деятельности коммунальных организаций.</w:t>
      </w:r>
      <w:r w:rsidR="00701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440">
        <w:rPr>
          <w:rFonts w:ascii="Times New Roman" w:eastAsia="Calibri" w:hAnsi="Times New Roman" w:cs="Times New Roman"/>
          <w:sz w:val="28"/>
          <w:szCs w:val="28"/>
        </w:rPr>
        <w:t>В связи с ежегодным ростом стоимости энергоресурсов увелич</w:t>
      </w:r>
      <w:r w:rsidRPr="002C5440">
        <w:rPr>
          <w:rFonts w:ascii="Times New Roman" w:eastAsia="Calibri" w:hAnsi="Times New Roman" w:cs="Times New Roman"/>
          <w:sz w:val="28"/>
          <w:szCs w:val="28"/>
        </w:rPr>
        <w:t>и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вается доля затрат бюджета </w:t>
      </w:r>
      <w:r w:rsidR="00264B29">
        <w:rPr>
          <w:rFonts w:ascii="Times New Roman" w:eastAsia="Calibri" w:hAnsi="Times New Roman" w:cs="Times New Roman"/>
          <w:sz w:val="28"/>
          <w:szCs w:val="28"/>
        </w:rPr>
        <w:t>Смоленского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 района на оплату коммунальных у</w:t>
      </w:r>
      <w:r w:rsidRPr="002C5440">
        <w:rPr>
          <w:rFonts w:ascii="Times New Roman" w:eastAsia="Calibri" w:hAnsi="Times New Roman" w:cs="Times New Roman"/>
          <w:sz w:val="28"/>
          <w:szCs w:val="28"/>
        </w:rPr>
        <w:t>с</w:t>
      </w:r>
      <w:r w:rsidRPr="002C5440">
        <w:rPr>
          <w:rFonts w:ascii="Times New Roman" w:eastAsia="Calibri" w:hAnsi="Times New Roman" w:cs="Times New Roman"/>
          <w:sz w:val="28"/>
          <w:szCs w:val="28"/>
        </w:rPr>
        <w:t>луг. Основной статьей расходов на коммунальные услуги в организациях явл</w:t>
      </w:r>
      <w:r w:rsidRPr="002C5440">
        <w:rPr>
          <w:rFonts w:ascii="Times New Roman" w:eastAsia="Calibri" w:hAnsi="Times New Roman" w:cs="Times New Roman"/>
          <w:sz w:val="28"/>
          <w:szCs w:val="28"/>
        </w:rPr>
        <w:t>я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ются расходы на оплату тепловой и электрической энергии. </w:t>
      </w:r>
    </w:p>
    <w:p w:rsidR="002C5440" w:rsidRPr="002C5440" w:rsidRDefault="002C5440" w:rsidP="002C5440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Существующие здания и сооружения, инженерные коммуникации не отвечают современным строительным нормам и правилам по энергосбережению. </w:t>
      </w:r>
    </w:p>
    <w:p w:rsidR="002C5440" w:rsidRPr="002C5440" w:rsidRDefault="002C5440" w:rsidP="00CD1B8A">
      <w:pPr>
        <w:tabs>
          <w:tab w:val="left" w:pos="1954"/>
          <w:tab w:val="left" w:pos="3975"/>
          <w:tab w:val="left" w:pos="4656"/>
          <w:tab w:val="left" w:pos="5708"/>
          <w:tab w:val="left" w:pos="7269"/>
          <w:tab w:val="left" w:pos="8888"/>
        </w:tabs>
        <w:autoSpaceDE/>
        <w:autoSpaceDN/>
        <w:adjustRightInd/>
        <w:ind w:right="-6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На 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ии МО </w:t>
      </w:r>
      <w:r w:rsidR="00264B29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Смоленский</w:t>
      </w:r>
      <w:r w:rsidR="00C1159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2C544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 дей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в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ует </w:t>
      </w:r>
      <w:r w:rsidR="00CC71A5" w:rsidRPr="00CC71A5">
        <w:rPr>
          <w:rFonts w:ascii="Times New Roman" w:eastAsia="Arial" w:hAnsi="Times New Roman" w:cs="Times New Roman"/>
          <w:sz w:val="28"/>
          <w:szCs w:val="28"/>
        </w:rPr>
        <w:t>41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б</w:t>
      </w:r>
      <w:r w:rsidRPr="00CC71A5">
        <w:rPr>
          <w:rFonts w:ascii="Times New Roman" w:eastAsia="Arial" w:hAnsi="Times New Roman" w:cs="Times New Roman"/>
          <w:spacing w:val="3"/>
          <w:sz w:val="28"/>
          <w:szCs w:val="28"/>
        </w:rPr>
        <w:t>ю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CC71A5">
        <w:rPr>
          <w:rFonts w:ascii="Times New Roman" w:eastAsia="Arial" w:hAnsi="Times New Roman" w:cs="Times New Roman"/>
          <w:sz w:val="28"/>
          <w:szCs w:val="28"/>
        </w:rPr>
        <w:t>ж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е</w:t>
      </w:r>
      <w:r w:rsidRPr="00CC71A5">
        <w:rPr>
          <w:rFonts w:ascii="Times New Roman" w:eastAsia="Arial" w:hAnsi="Times New Roman" w:cs="Times New Roman"/>
          <w:sz w:val="28"/>
          <w:szCs w:val="28"/>
        </w:rPr>
        <w:t>т</w:t>
      </w:r>
      <w:r w:rsidRPr="00CC71A5">
        <w:rPr>
          <w:rFonts w:ascii="Times New Roman" w:eastAsia="Arial" w:hAnsi="Times New Roman" w:cs="Times New Roman"/>
          <w:spacing w:val="2"/>
          <w:sz w:val="28"/>
          <w:szCs w:val="28"/>
        </w:rPr>
        <w:t>н</w:t>
      </w:r>
      <w:r w:rsidR="00CC71A5" w:rsidRPr="00CC71A5">
        <w:rPr>
          <w:rFonts w:ascii="Times New Roman" w:eastAsia="Arial" w:hAnsi="Times New Roman" w:cs="Times New Roman"/>
          <w:spacing w:val="2"/>
          <w:sz w:val="28"/>
          <w:szCs w:val="28"/>
        </w:rPr>
        <w:t>ое</w:t>
      </w:r>
      <w:r w:rsidRPr="00CC71A5">
        <w:rPr>
          <w:rFonts w:ascii="Times New Roman" w:eastAsia="Arial" w:hAnsi="Times New Roman" w:cs="Times New Roman"/>
          <w:sz w:val="28"/>
          <w:szCs w:val="28"/>
        </w:rPr>
        <w:t xml:space="preserve"> учр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е</w:t>
      </w:r>
      <w:r w:rsidRPr="00CC71A5">
        <w:rPr>
          <w:rFonts w:ascii="Times New Roman" w:eastAsia="Arial" w:hAnsi="Times New Roman" w:cs="Times New Roman"/>
          <w:spacing w:val="2"/>
          <w:sz w:val="28"/>
          <w:szCs w:val="28"/>
        </w:rPr>
        <w:t>ж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CC71A5">
        <w:rPr>
          <w:rFonts w:ascii="Times New Roman" w:eastAsia="Arial" w:hAnsi="Times New Roman" w:cs="Times New Roman"/>
          <w:spacing w:val="2"/>
          <w:sz w:val="28"/>
          <w:szCs w:val="28"/>
        </w:rPr>
        <w:t>е</w:t>
      </w:r>
      <w:r w:rsidRPr="00CC71A5">
        <w:rPr>
          <w:rFonts w:ascii="Times New Roman" w:eastAsia="Arial" w:hAnsi="Times New Roman" w:cs="Times New Roman"/>
          <w:sz w:val="28"/>
          <w:szCs w:val="28"/>
        </w:rPr>
        <w:t>ни</w:t>
      </w:r>
      <w:r w:rsidR="00CC71A5" w:rsidRPr="00CC71A5">
        <w:rPr>
          <w:rFonts w:ascii="Times New Roman" w:eastAsia="Arial" w:hAnsi="Times New Roman" w:cs="Times New Roman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, пот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ю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щ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="00C115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гор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ы. Все 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з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да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ия б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дж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ы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х учр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ж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ний 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щ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 пр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бо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ми уче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гет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че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х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в,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од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на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 пр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бо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 уче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 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б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я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ной пов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и, 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бо з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ы.</w:t>
      </w:r>
    </w:p>
    <w:p w:rsidR="002C5440" w:rsidRPr="002C5440" w:rsidRDefault="002C5440" w:rsidP="00CD1B8A">
      <w:pPr>
        <w:autoSpaceDE/>
        <w:autoSpaceDN/>
        <w:adjustRightInd/>
        <w:ind w:right="-9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За 2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="00264B29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21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 б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дж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етны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чр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еж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де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pacing w:val="9"/>
          <w:sz w:val="28"/>
          <w:szCs w:val="28"/>
        </w:rPr>
        <w:t>я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ми МО </w:t>
      </w:r>
      <w:r w:rsidR="00264B29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Смоленский район</w:t>
      </w:r>
      <w:r w:rsidR="00701B7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б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 эле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2C544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гии </w:t>
      </w:r>
      <w:r w:rsidR="00264B29">
        <w:rPr>
          <w:rFonts w:ascii="Times New Roman" w:eastAsia="Arial" w:hAnsi="Times New Roman" w:cs="Times New Roman"/>
          <w:spacing w:val="1"/>
          <w:sz w:val="28"/>
          <w:szCs w:val="28"/>
        </w:rPr>
        <w:t>1230</w:t>
      </w:r>
      <w:r w:rsidRPr="002C5440">
        <w:rPr>
          <w:rFonts w:ascii="Times New Roman" w:eastAsia="Arial" w:hAnsi="Times New Roman" w:cs="Times New Roman"/>
          <w:sz w:val="28"/>
          <w:szCs w:val="28"/>
        </w:rPr>
        <w:t>,</w:t>
      </w:r>
      <w:r w:rsidR="00264B29">
        <w:rPr>
          <w:rFonts w:ascii="Times New Roman" w:eastAsia="Arial" w:hAnsi="Times New Roman" w:cs="Times New Roman"/>
          <w:sz w:val="28"/>
          <w:szCs w:val="28"/>
        </w:rPr>
        <w:t>85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ы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с.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кВ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т, т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пл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гии </w:t>
      </w:r>
      <w:r w:rsidR="00101F4D">
        <w:rPr>
          <w:rFonts w:ascii="Times New Roman" w:eastAsia="Arial" w:hAnsi="Times New Roman" w:cs="Times New Roman"/>
          <w:color w:val="000000"/>
          <w:sz w:val="28"/>
          <w:szCs w:val="28"/>
        </w:rPr>
        <w:t>5,53</w:t>
      </w:r>
      <w:r w:rsidRPr="002C5440">
        <w:rPr>
          <w:rFonts w:ascii="Times New Roman" w:eastAsia="Arial" w:hAnsi="Times New Roman" w:cs="Times New Roman"/>
          <w:spacing w:val="3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sz w:val="28"/>
          <w:szCs w:val="28"/>
        </w:rPr>
        <w:t>ыс.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ал,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х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д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ной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ды </w:t>
      </w:r>
      <w:r w:rsidR="00101F4D">
        <w:rPr>
          <w:rFonts w:ascii="Times New Roman" w:eastAsia="Arial" w:hAnsi="Times New Roman" w:cs="Times New Roman"/>
          <w:sz w:val="28"/>
          <w:szCs w:val="28"/>
        </w:rPr>
        <w:t>14,32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ы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с.м</w:t>
      </w:r>
      <w:r w:rsidR="00101F4D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3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2C5440" w:rsidRPr="002C5440" w:rsidRDefault="002C5440" w:rsidP="00CD1B8A">
      <w:pPr>
        <w:widowControl/>
        <w:tabs>
          <w:tab w:val="left" w:pos="0"/>
        </w:tabs>
        <w:autoSpaceDE/>
        <w:autoSpaceDN/>
        <w:adjustRightInd/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В последующие годы необходима реализация мероприятий по выполн</w:t>
      </w:r>
      <w:r w:rsidRPr="002C5440">
        <w:rPr>
          <w:rFonts w:ascii="Times New Roman" w:eastAsia="Calibri" w:hAnsi="Times New Roman" w:cs="Times New Roman"/>
          <w:sz w:val="28"/>
          <w:szCs w:val="28"/>
        </w:rPr>
        <w:t>е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нию рекомендаций, данных в энергетических паспортах. </w:t>
      </w:r>
    </w:p>
    <w:p w:rsidR="002C5440" w:rsidRPr="002C5440" w:rsidRDefault="002C5440" w:rsidP="002C5440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5440" w:rsidRPr="005A47B4" w:rsidRDefault="002C5440" w:rsidP="002C5440">
      <w:pPr>
        <w:spacing w:line="259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A47B4">
        <w:rPr>
          <w:rFonts w:ascii="Times New Roman" w:eastAsia="Calibri" w:hAnsi="Times New Roman" w:cs="Times New Roman"/>
          <w:b/>
          <w:sz w:val="28"/>
          <w:szCs w:val="28"/>
        </w:rPr>
        <w:t>2. Приоритеты муниципальной политики в сфере</w:t>
      </w:r>
    </w:p>
    <w:p w:rsidR="002C5440" w:rsidRPr="005A47B4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7B4">
        <w:rPr>
          <w:rFonts w:ascii="Times New Roman" w:eastAsia="Calibri" w:hAnsi="Times New Roman" w:cs="Times New Roman"/>
          <w:b/>
          <w:sz w:val="28"/>
          <w:szCs w:val="28"/>
        </w:rPr>
        <w:t>реализации муниципальной программы, цели и задачи,</w:t>
      </w:r>
    </w:p>
    <w:p w:rsidR="002C5440" w:rsidRPr="005A47B4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7B4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</w:t>
      </w:r>
    </w:p>
    <w:p w:rsidR="002C5440" w:rsidRPr="005A47B4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7B4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программы, сроков и этапов ее реализации</w:t>
      </w:r>
    </w:p>
    <w:p w:rsidR="002C5440" w:rsidRPr="0079553B" w:rsidRDefault="002C5440" w:rsidP="002C5440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755B" w:rsidRPr="00D51592" w:rsidRDefault="00E9755B" w:rsidP="00E9755B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Настоящая муниципальная программа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разработана и принята с учетом положений Федерального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от 06.10.2003 №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общих принц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», а также </w:t>
      </w:r>
      <w:r w:rsidRPr="00C37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направлена на реализацию приоритетных направлений Федерального </w:t>
      </w:r>
      <w:hyperlink r:id="rId8" w:history="1">
        <w:r w:rsidRPr="00C371E3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</w:t>
        </w:r>
      </w:hyperlink>
      <w:r w:rsidRPr="00C37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;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Феде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ль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="00701B7B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ого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з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="00701B7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8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.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2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2013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 w:rsidR="00701B7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39</w:t>
      </w:r>
      <w:r w:rsidRPr="002C5440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9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-ФЗ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«О вн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нии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енен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й в Феде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альный з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 «Об эне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госбе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ж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ении и о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п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овышении 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ческой эф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ф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ности и о внесении изменений в отдельные з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нод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тельные ак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ссий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Ф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еде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ации»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E9755B" w:rsidRPr="00F1546A" w:rsidRDefault="00E9755B" w:rsidP="00E9755B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 приоритетом при реализации муниципальной программы я</w:t>
      </w: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>ляется применение комплексного подхода при проведении мероприятий, н</w:t>
      </w: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правленных на </w:t>
      </w:r>
      <w:r w:rsidRPr="00D51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повышение эффективности использования энергетических р</w:t>
      </w:r>
      <w:r w:rsidRPr="00D51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D51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сурсов</w:t>
      </w:r>
      <w:r w:rsidR="00C115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муниципальными учреждениями.</w:t>
      </w:r>
    </w:p>
    <w:p w:rsidR="002C5440" w:rsidRDefault="002C5440" w:rsidP="00CD1B8A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55B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программы </w:t>
      </w:r>
      <w:r w:rsidR="00CD1B8A" w:rsidRPr="00E9755B">
        <w:rPr>
          <w:rFonts w:ascii="Times New Roman" w:hAnsi="Times New Roman" w:cs="Times New Roman"/>
          <w:sz w:val="28"/>
          <w:szCs w:val="28"/>
        </w:rPr>
        <w:t>–</w:t>
      </w:r>
      <w:r w:rsidR="00B75EE0">
        <w:rPr>
          <w:rFonts w:ascii="Times New Roman" w:hAnsi="Times New Roman" w:cs="Times New Roman"/>
          <w:sz w:val="28"/>
          <w:szCs w:val="28"/>
        </w:rPr>
        <w:t xml:space="preserve"> </w:t>
      </w:r>
      <w:r w:rsidR="00B75EE0">
        <w:rPr>
          <w:rFonts w:ascii="Times New Roman" w:eastAsia="Arial" w:hAnsi="Times New Roman" w:cs="Times New Roman"/>
          <w:color w:val="000000"/>
          <w:sz w:val="28"/>
          <w:szCs w:val="28"/>
        </w:rPr>
        <w:t>Развитие энергосбережения и п</w:t>
      </w:r>
      <w:r w:rsidR="00B75EE0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B75EE0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вышение</w:t>
      </w:r>
      <w:r w:rsidR="00B75EE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энергетической </w:t>
      </w:r>
      <w:r w:rsidR="00B75EE0"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э</w:t>
      </w:r>
      <w:r w:rsidR="00B75EE0"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ф</w:t>
      </w:r>
      <w:r w:rsidR="00B75EE0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фек</w:t>
      </w:r>
      <w:r w:rsidR="00B75EE0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B75EE0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ивнос</w:t>
      </w:r>
      <w:r w:rsidR="00B75EE0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B75EE0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r w:rsidR="00B75EE0">
        <w:rPr>
          <w:rFonts w:ascii="Times New Roman" w:eastAsia="Arial" w:hAnsi="Times New Roman" w:cs="Times New Roman"/>
          <w:color w:val="000000"/>
          <w:sz w:val="28"/>
          <w:szCs w:val="28"/>
        </w:rPr>
        <w:t>в муниципальном образовании Смоленский район Алтайского края</w:t>
      </w:r>
      <w:r w:rsidRPr="00E9755B">
        <w:rPr>
          <w:rFonts w:ascii="Times New Roman" w:hAnsi="Times New Roman" w:cs="Times New Roman"/>
          <w:sz w:val="28"/>
          <w:szCs w:val="28"/>
        </w:rPr>
        <w:t>.</w:t>
      </w:r>
    </w:p>
    <w:p w:rsidR="00B75EE0" w:rsidRPr="00E9755B" w:rsidRDefault="006E3CC9" w:rsidP="00CD1B8A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40" w:rsidRPr="007B3B18" w:rsidRDefault="002C5440" w:rsidP="00CD1B8A">
      <w:pPr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6E3CC9" w:rsidRPr="00C97CAD" w:rsidRDefault="006E3CC9" w:rsidP="006E3CC9">
      <w:pPr>
        <w:tabs>
          <w:tab w:val="left" w:pos="1948"/>
          <w:tab w:val="left" w:pos="3435"/>
          <w:tab w:val="left" w:pos="5388"/>
        </w:tabs>
        <w:autoSpaceDE/>
        <w:autoSpaceDN/>
        <w:adjustRightInd/>
        <w:spacing w:before="17"/>
        <w:ind w:left="105" w:right="8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3CC9" w:rsidRDefault="006B18DB" w:rsidP="00953B27">
      <w:pPr>
        <w:tabs>
          <w:tab w:val="left" w:pos="702"/>
          <w:tab w:val="left" w:pos="2504"/>
          <w:tab w:val="left" w:pos="3664"/>
        </w:tabs>
        <w:autoSpaceDE/>
        <w:autoSpaceDN/>
        <w:adjustRightInd/>
        <w:ind w:left="105"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6E3CC9" w:rsidRPr="00C97CA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754A94">
        <w:rPr>
          <w:rFonts w:ascii="Times New Roman" w:eastAsia="Arial" w:hAnsi="Times New Roman" w:cs="Times New Roman"/>
          <w:color w:val="000000"/>
          <w:sz w:val="28"/>
          <w:szCs w:val="28"/>
        </w:rPr>
        <w:t>Стимулирование</w:t>
      </w:r>
      <w:r w:rsidR="006E3CC9" w:rsidRPr="00C97CAD">
        <w:rPr>
          <w:rFonts w:ascii="Times New Roman" w:hAnsi="Times New Roman" w:cs="Times New Roman"/>
          <w:sz w:val="28"/>
          <w:szCs w:val="28"/>
        </w:rPr>
        <w:t xml:space="preserve"> энергосбережени</w:t>
      </w:r>
      <w:r w:rsidR="006E3CC9">
        <w:rPr>
          <w:rFonts w:ascii="Times New Roman" w:hAnsi="Times New Roman" w:cs="Times New Roman"/>
          <w:sz w:val="28"/>
          <w:szCs w:val="28"/>
        </w:rPr>
        <w:t>я и повышение</w:t>
      </w:r>
      <w:r w:rsidR="006E3CC9"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</w:t>
      </w:r>
      <w:r w:rsidR="006E3CC9" w:rsidRPr="00C97CAD">
        <w:rPr>
          <w:rFonts w:ascii="Times New Roman" w:hAnsi="Times New Roman" w:cs="Times New Roman"/>
          <w:sz w:val="28"/>
          <w:szCs w:val="28"/>
        </w:rPr>
        <w:t>в</w:t>
      </w:r>
      <w:r w:rsidR="006E3CC9" w:rsidRPr="00C97CAD">
        <w:rPr>
          <w:rFonts w:ascii="Times New Roman" w:hAnsi="Times New Roman" w:cs="Times New Roman"/>
          <w:sz w:val="28"/>
          <w:szCs w:val="28"/>
        </w:rPr>
        <w:t>ности в муниципальных учреждениях</w:t>
      </w:r>
      <w:r w:rsidR="006E3CC9">
        <w:rPr>
          <w:rFonts w:ascii="Times New Roman" w:hAnsi="Times New Roman" w:cs="Times New Roman"/>
          <w:sz w:val="28"/>
          <w:szCs w:val="28"/>
        </w:rPr>
        <w:t>.</w:t>
      </w:r>
    </w:p>
    <w:p w:rsidR="006B18DB" w:rsidRPr="00C97CAD" w:rsidRDefault="006B18DB" w:rsidP="00953B27">
      <w:pPr>
        <w:tabs>
          <w:tab w:val="left" w:pos="702"/>
          <w:tab w:val="left" w:pos="2504"/>
          <w:tab w:val="left" w:pos="3664"/>
        </w:tabs>
        <w:autoSpaceDE/>
        <w:autoSpaceDN/>
        <w:adjustRightInd/>
        <w:ind w:left="105" w:right="3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4A94">
        <w:rPr>
          <w:rFonts w:ascii="Times New Roman" w:hAnsi="Times New Roman" w:cs="Times New Roman"/>
          <w:sz w:val="28"/>
          <w:szCs w:val="28"/>
        </w:rPr>
        <w:t>Стимулирование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энергосбережени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CAD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</w:t>
      </w:r>
      <w:r w:rsidRPr="00C97CAD">
        <w:rPr>
          <w:rFonts w:ascii="Times New Roman" w:hAnsi="Times New Roman" w:cs="Times New Roman"/>
          <w:sz w:val="28"/>
          <w:szCs w:val="28"/>
        </w:rPr>
        <w:t>в</w:t>
      </w:r>
      <w:r w:rsidRPr="00C97CAD">
        <w:rPr>
          <w:rFonts w:ascii="Times New Roman" w:hAnsi="Times New Roman" w:cs="Times New Roman"/>
          <w:sz w:val="28"/>
          <w:szCs w:val="28"/>
        </w:rPr>
        <w:t>ности в жилищно-коммунальном хозяйстве и жилищном фонде</w:t>
      </w:r>
    </w:p>
    <w:p w:rsidR="006E3CC9" w:rsidRPr="002C5440" w:rsidRDefault="006E3CC9" w:rsidP="00953B27">
      <w:pPr>
        <w:tabs>
          <w:tab w:val="left" w:pos="1948"/>
          <w:tab w:val="left" w:pos="3435"/>
          <w:tab w:val="left" w:pos="5388"/>
        </w:tabs>
        <w:autoSpaceDE/>
        <w:autoSpaceDN/>
        <w:adjustRightInd/>
        <w:spacing w:before="17"/>
        <w:ind w:right="8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3.Сниж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ние финан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со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вой н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зки на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айон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ый бюджет.</w:t>
      </w:r>
    </w:p>
    <w:p w:rsidR="002C5440" w:rsidRPr="002C5440" w:rsidRDefault="002C5440" w:rsidP="00953B27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440">
        <w:rPr>
          <w:rFonts w:ascii="Times New Roman" w:hAnsi="Times New Roman" w:cs="Times New Roman"/>
          <w:sz w:val="28"/>
          <w:szCs w:val="28"/>
        </w:rPr>
        <w:tab/>
      </w:r>
    </w:p>
    <w:p w:rsidR="00101F4D" w:rsidRDefault="00101F4D" w:rsidP="00953B27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5440" w:rsidRPr="007B3B18" w:rsidRDefault="006F1970" w:rsidP="00953B27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и показатели эффективности </w:t>
      </w:r>
      <w:r w:rsidR="002C5440" w:rsidRPr="007B3B18">
        <w:rPr>
          <w:rFonts w:ascii="Times New Roman" w:hAnsi="Times New Roman" w:cs="Times New Roman"/>
          <w:b/>
          <w:sz w:val="28"/>
          <w:szCs w:val="28"/>
        </w:rPr>
        <w:t xml:space="preserve"> (Приложение 1):</w:t>
      </w:r>
    </w:p>
    <w:p w:rsidR="00A82299" w:rsidRPr="00EA4DE1" w:rsidRDefault="00A82299" w:rsidP="00953B27">
      <w:pPr>
        <w:pStyle w:val="af2"/>
        <w:numPr>
          <w:ilvl w:val="0"/>
          <w:numId w:val="16"/>
        </w:numPr>
        <w:spacing w:line="243" w:lineRule="auto"/>
        <w:ind w:right="-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Снижение уровня потерь </w:t>
      </w:r>
      <w:r w:rsidRPr="00C97CAD">
        <w:rPr>
          <w:rFonts w:ascii="Times New Roman" w:hAnsi="Times New Roman" w:cs="Times New Roman"/>
          <w:sz w:val="28"/>
          <w:szCs w:val="28"/>
        </w:rPr>
        <w:t>в жилищно-коммунальном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по тепло энерги</w:t>
      </w:r>
      <w:r w:rsidR="00D853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98">
        <w:rPr>
          <w:rFonts w:ascii="Times New Roman" w:hAnsi="Times New Roman" w:cs="Times New Roman"/>
          <w:sz w:val="28"/>
          <w:szCs w:val="28"/>
        </w:rPr>
        <w:t xml:space="preserve">(к уровню прошлого года) </w:t>
      </w:r>
      <w:r>
        <w:rPr>
          <w:rFonts w:ascii="Times New Roman" w:hAnsi="Times New Roman" w:cs="Times New Roman"/>
          <w:sz w:val="28"/>
          <w:szCs w:val="28"/>
        </w:rPr>
        <w:t>(%)</w:t>
      </w:r>
      <w:r w:rsidR="007B3B18" w:rsidRPr="007B3B18">
        <w:rPr>
          <w:rFonts w:ascii="Times New Roman" w:hAnsi="Times New Roman" w:cs="Times New Roman"/>
          <w:sz w:val="28"/>
          <w:szCs w:val="28"/>
        </w:rPr>
        <w:t>;</w:t>
      </w:r>
    </w:p>
    <w:p w:rsidR="00A82299" w:rsidRDefault="00A82299" w:rsidP="00953B27">
      <w:pPr>
        <w:pStyle w:val="af2"/>
        <w:numPr>
          <w:ilvl w:val="0"/>
          <w:numId w:val="16"/>
        </w:numPr>
        <w:spacing w:line="243" w:lineRule="auto"/>
        <w:ind w:right="-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Снижение уровня потерь </w:t>
      </w:r>
      <w:r w:rsidRPr="00C97CAD">
        <w:rPr>
          <w:rFonts w:ascii="Times New Roman" w:hAnsi="Times New Roman" w:cs="Times New Roman"/>
          <w:sz w:val="28"/>
          <w:szCs w:val="28"/>
        </w:rPr>
        <w:t>в жилищно-коммунальном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по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снабжению</w:t>
      </w:r>
      <w:r w:rsidR="006A3198">
        <w:rPr>
          <w:rFonts w:ascii="Times New Roman" w:hAnsi="Times New Roman" w:cs="Times New Roman"/>
          <w:sz w:val="28"/>
          <w:szCs w:val="28"/>
        </w:rPr>
        <w:t xml:space="preserve"> (к уровню прошлого года) </w:t>
      </w:r>
      <w:r>
        <w:rPr>
          <w:rFonts w:ascii="Times New Roman" w:hAnsi="Times New Roman" w:cs="Times New Roman"/>
          <w:sz w:val="28"/>
          <w:szCs w:val="28"/>
        </w:rPr>
        <w:t xml:space="preserve"> (%)</w:t>
      </w:r>
      <w:r w:rsidR="007B3B1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82299" w:rsidRPr="004A0EBA" w:rsidRDefault="00A82299" w:rsidP="00953B27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A0EBA">
        <w:rPr>
          <w:sz w:val="28"/>
          <w:szCs w:val="28"/>
        </w:rPr>
        <w:t>дельный расход тепловой энергии в многоквартирных домах (Гкал/м</w:t>
      </w:r>
      <w:r w:rsidRPr="004A0EBA">
        <w:rPr>
          <w:sz w:val="28"/>
          <w:szCs w:val="28"/>
          <w:vertAlign w:val="superscript"/>
        </w:rPr>
        <w:t> 2</w:t>
      </w:r>
      <w:r w:rsidRPr="004A0EBA">
        <w:rPr>
          <w:sz w:val="28"/>
          <w:szCs w:val="28"/>
        </w:rPr>
        <w:t>);</w:t>
      </w:r>
    </w:p>
    <w:p w:rsidR="00A82299" w:rsidRPr="004A0EBA" w:rsidRDefault="00A82299" w:rsidP="00953B27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A0EBA">
        <w:rPr>
          <w:sz w:val="28"/>
          <w:szCs w:val="28"/>
        </w:rPr>
        <w:t>дельный расход электрической энергии в многоквартирных домах (кВт·ч/м</w:t>
      </w:r>
      <w:r w:rsidRPr="004A0EBA">
        <w:rPr>
          <w:sz w:val="28"/>
          <w:szCs w:val="28"/>
          <w:vertAlign w:val="superscript"/>
        </w:rPr>
        <w:t> 2</w:t>
      </w:r>
      <w:r w:rsidRPr="004A0EBA">
        <w:rPr>
          <w:sz w:val="28"/>
          <w:szCs w:val="28"/>
        </w:rPr>
        <w:t>);</w:t>
      </w:r>
    </w:p>
    <w:p w:rsidR="00A82299" w:rsidRPr="004A0EBA" w:rsidRDefault="00A82299" w:rsidP="00953B27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A0EBA">
        <w:rPr>
          <w:sz w:val="28"/>
          <w:szCs w:val="28"/>
        </w:rPr>
        <w:t>дельный расход холодной воды в многоквартирных домах (в расчете на 1 жителя) (куб. м/чел);</w:t>
      </w:r>
    </w:p>
    <w:p w:rsidR="00A82299" w:rsidRDefault="00A82299" w:rsidP="00953B27">
      <w:pPr>
        <w:pStyle w:val="af2"/>
        <w:numPr>
          <w:ilvl w:val="0"/>
          <w:numId w:val="16"/>
        </w:numPr>
        <w:spacing w:line="240" w:lineRule="auto"/>
        <w:ind w:right="-20" w:hanging="35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Сокращение уровня расходов местного бюджета на обеспечение энергет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ческими ресурсами (электроэнергия, водоснабжение, отопление (%).</w:t>
      </w:r>
    </w:p>
    <w:p w:rsidR="006E3CC9" w:rsidRDefault="006E3CC9" w:rsidP="002C5440">
      <w:pPr>
        <w:autoSpaceDE/>
        <w:autoSpaceDN/>
        <w:adjustRightInd/>
        <w:spacing w:before="17"/>
        <w:ind w:right="4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5440" w:rsidRPr="00101F4D" w:rsidRDefault="002C5440" w:rsidP="002C5440">
      <w:pPr>
        <w:autoSpaceDE/>
        <w:autoSpaceDN/>
        <w:adjustRightInd/>
        <w:spacing w:before="17"/>
        <w:ind w:right="4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 реализации программы: с </w:t>
      </w:r>
      <w:r w:rsidR="00847BC1">
        <w:rPr>
          <w:rFonts w:ascii="Times New Roman" w:eastAsia="Calibri" w:hAnsi="Times New Roman" w:cs="Times New Roman"/>
          <w:color w:val="000000"/>
          <w:sz w:val="28"/>
          <w:szCs w:val="28"/>
        </w:rPr>
        <w:t>01.10.1</w:t>
      </w:r>
      <w:r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101F4D"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202</w:t>
      </w:r>
      <w:r w:rsidR="00E9755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  <w:bookmarkStart w:id="0" w:name="Par155"/>
      <w:bookmarkEnd w:id="0"/>
    </w:p>
    <w:p w:rsidR="002C5440" w:rsidRPr="002C5440" w:rsidRDefault="002C5440" w:rsidP="002C5440">
      <w:pPr>
        <w:widowControl/>
        <w:suppressAutoHyphens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38C6" w:rsidRDefault="002C5440" w:rsidP="002C5440">
      <w:pPr>
        <w:widowControl/>
        <w:suppressAutoHyphens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 xml:space="preserve">3. Обобщенная характеристика мероприятий муниципальной </w:t>
      </w:r>
    </w:p>
    <w:p w:rsidR="002C5440" w:rsidRPr="002C5440" w:rsidRDefault="002C5440" w:rsidP="002C5440">
      <w:pPr>
        <w:widowControl/>
        <w:suppressAutoHyphens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2C5440" w:rsidRPr="002C5440" w:rsidRDefault="002C5440" w:rsidP="002C544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C5440">
        <w:rPr>
          <w:rFonts w:ascii="Times New Roman" w:eastAsia="Calibri" w:hAnsi="Times New Roman" w:cs="Times New Roman"/>
          <w:sz w:val="28"/>
          <w:szCs w:val="28"/>
        </w:rPr>
        <w:t>Мероприятия программы по энергосбережению предусматривают:</w:t>
      </w:r>
    </w:p>
    <w:p w:rsidR="002C5440" w:rsidRPr="006E3CC9" w:rsidRDefault="002C5440" w:rsidP="002C544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E3CC9">
        <w:rPr>
          <w:rFonts w:ascii="Times New Roman" w:eastAsia="Calibri" w:hAnsi="Times New Roman" w:cs="Times New Roman"/>
          <w:sz w:val="28"/>
          <w:szCs w:val="28"/>
        </w:rPr>
        <w:t xml:space="preserve">В муниципальных учреждениях района: </w:t>
      </w:r>
    </w:p>
    <w:p w:rsidR="002C5440" w:rsidRPr="002C5440" w:rsidRDefault="002C5440" w:rsidP="002C544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C5440">
        <w:rPr>
          <w:rFonts w:ascii="Times New Roman" w:eastAsia="Calibri" w:hAnsi="Times New Roman" w:cs="Times New Roman"/>
          <w:sz w:val="28"/>
          <w:szCs w:val="28"/>
        </w:rPr>
        <w:t>Технические и технологические мероприятия по энергосбережению (п</w:t>
      </w:r>
      <w:r w:rsidRPr="002C5440">
        <w:rPr>
          <w:rFonts w:ascii="Times New Roman" w:eastAsia="Calibri" w:hAnsi="Times New Roman" w:cs="Times New Roman"/>
          <w:sz w:val="28"/>
          <w:szCs w:val="28"/>
        </w:rPr>
        <w:t>о</w:t>
      </w:r>
      <w:r w:rsidRPr="002C5440">
        <w:rPr>
          <w:rFonts w:ascii="Times New Roman" w:eastAsia="Calibri" w:hAnsi="Times New Roman" w:cs="Times New Roman"/>
          <w:sz w:val="28"/>
          <w:szCs w:val="28"/>
        </w:rPr>
        <w:t>вышение энергоэффективности зданий, поверка и замена приборов учета эне</w:t>
      </w:r>
      <w:r w:rsidRPr="002C5440">
        <w:rPr>
          <w:rFonts w:ascii="Times New Roman" w:eastAsia="Calibri" w:hAnsi="Times New Roman" w:cs="Times New Roman"/>
          <w:sz w:val="28"/>
          <w:szCs w:val="28"/>
        </w:rPr>
        <w:t>р</w:t>
      </w:r>
      <w:r w:rsidRPr="002C5440">
        <w:rPr>
          <w:rFonts w:ascii="Times New Roman" w:eastAsia="Calibri" w:hAnsi="Times New Roman" w:cs="Times New Roman"/>
          <w:sz w:val="28"/>
          <w:szCs w:val="28"/>
        </w:rPr>
        <w:t>горесурсов).</w:t>
      </w:r>
    </w:p>
    <w:p w:rsidR="002C5440" w:rsidRPr="002C5440" w:rsidRDefault="002C5440" w:rsidP="002C5440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щен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 пот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ab/>
        <w:t>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пливн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-эне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гетических 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сурсов: замена дер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вянных окон на пластиковые, замена входных дверей.</w:t>
      </w:r>
    </w:p>
    <w:p w:rsidR="002C5440" w:rsidRPr="002C5440" w:rsidRDefault="002C5440" w:rsidP="002C5440">
      <w:pPr>
        <w:autoSpaceDE/>
        <w:autoSpaceDN/>
        <w:adjustRightInd/>
        <w:spacing w:before="1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лизация про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мных м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оприятий м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ж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 дать до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п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олнительные эффекты в</w:t>
      </w:r>
    </w:p>
    <w:p w:rsidR="002C5440" w:rsidRDefault="002C5440" w:rsidP="002C5440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виде э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ном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 райо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ного бюджета и 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п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сп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д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ление в др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ие сфе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ы.</w:t>
      </w:r>
    </w:p>
    <w:p w:rsidR="006E3CC9" w:rsidRPr="002C5440" w:rsidRDefault="006E3CC9" w:rsidP="002C5440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Мероприятия </w:t>
      </w:r>
      <w:r w:rsidRPr="006E3CC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3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части развития</w:t>
      </w:r>
      <w:r w:rsidRPr="006E3CC9">
        <w:rPr>
          <w:rFonts w:ascii="Times New Roman" w:hAnsi="Times New Roman" w:cs="Times New Roman"/>
          <w:sz w:val="28"/>
          <w:szCs w:val="28"/>
        </w:rPr>
        <w:t xml:space="preserve"> </w:t>
      </w:r>
      <w:r w:rsidRPr="00C97CAD">
        <w:rPr>
          <w:rFonts w:ascii="Times New Roman" w:hAnsi="Times New Roman" w:cs="Times New Roman"/>
          <w:sz w:val="28"/>
          <w:szCs w:val="28"/>
        </w:rPr>
        <w:t>энергосбережени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CAD">
        <w:rPr>
          <w:rFonts w:ascii="Times New Roman" w:hAnsi="Times New Roman" w:cs="Times New Roman"/>
          <w:sz w:val="28"/>
          <w:szCs w:val="28"/>
        </w:rPr>
        <w:t xml:space="preserve"> и повыш</w:t>
      </w:r>
      <w:r w:rsidRPr="00C97CAD"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в жилищно-коммунальном хозяйстве </w:t>
      </w:r>
      <w:r w:rsidRPr="006E3CC9">
        <w:rPr>
          <w:rFonts w:ascii="Times New Roman" w:hAnsi="Times New Roman" w:cs="Times New Roman"/>
          <w:sz w:val="28"/>
          <w:szCs w:val="28"/>
        </w:rPr>
        <w:t>ув</w:t>
      </w:r>
      <w:r w:rsidRPr="006E3CC9">
        <w:rPr>
          <w:rFonts w:ascii="Times New Roman" w:hAnsi="Times New Roman" w:cs="Times New Roman"/>
          <w:sz w:val="28"/>
          <w:szCs w:val="28"/>
        </w:rPr>
        <w:t>я</w:t>
      </w:r>
      <w:r w:rsidRPr="006E3CC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6E3CC9">
        <w:rPr>
          <w:rFonts w:ascii="Times New Roman" w:hAnsi="Times New Roman" w:cs="Times New Roman"/>
          <w:sz w:val="28"/>
          <w:szCs w:val="28"/>
        </w:rPr>
        <w:t xml:space="preserve"> с действующ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E3CC9">
        <w:rPr>
          <w:rFonts w:ascii="Times New Roman" w:hAnsi="Times New Roman" w:cs="Times New Roman"/>
          <w:sz w:val="28"/>
          <w:szCs w:val="28"/>
        </w:rPr>
        <w:t xml:space="preserve"> на уровне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E3CC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Смоленский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 Алтайского края муниципальной </w:t>
      </w:r>
      <w:r w:rsidRPr="006E3CC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38C6">
        <w:rPr>
          <w:rFonts w:ascii="Times New Roman" w:hAnsi="Times New Roman" w:cs="Times New Roman"/>
          <w:sz w:val="28"/>
          <w:szCs w:val="28"/>
        </w:rPr>
        <w:t xml:space="preserve"> «Модернизация </w:t>
      </w:r>
      <w:r w:rsidRPr="006E3CC9">
        <w:rPr>
          <w:rFonts w:ascii="Times New Roman" w:hAnsi="Times New Roman" w:cs="Times New Roman"/>
          <w:sz w:val="28"/>
          <w:szCs w:val="28"/>
        </w:rPr>
        <w:t xml:space="preserve"> жилищно-коммунального </w:t>
      </w:r>
      <w:r w:rsidR="001438C6">
        <w:rPr>
          <w:rFonts w:ascii="Times New Roman" w:hAnsi="Times New Roman" w:cs="Times New Roman"/>
          <w:sz w:val="28"/>
          <w:szCs w:val="28"/>
        </w:rPr>
        <w:t>комплекса Смоленского района Алтайского края на 2022-2024 гг», утвержденной Постановление Администрации Смоленского района Алта</w:t>
      </w:r>
      <w:r w:rsidR="001438C6">
        <w:rPr>
          <w:rFonts w:ascii="Times New Roman" w:hAnsi="Times New Roman" w:cs="Times New Roman"/>
          <w:sz w:val="28"/>
          <w:szCs w:val="28"/>
        </w:rPr>
        <w:t>й</w:t>
      </w:r>
      <w:r w:rsidR="001438C6">
        <w:rPr>
          <w:rFonts w:ascii="Times New Roman" w:hAnsi="Times New Roman" w:cs="Times New Roman"/>
          <w:sz w:val="28"/>
          <w:szCs w:val="28"/>
        </w:rPr>
        <w:t>ского края № 824 от 18.10.2021 года.</w:t>
      </w:r>
    </w:p>
    <w:p w:rsidR="002C5440" w:rsidRPr="002C5440" w:rsidRDefault="002C5440" w:rsidP="002C544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Программные мероприятия сформированы в таблице № 2 к настоящей Программе.</w:t>
      </w:r>
    </w:p>
    <w:p w:rsidR="002C5440" w:rsidRDefault="002C5440" w:rsidP="002C5440">
      <w:pPr>
        <w:widowControl/>
        <w:tabs>
          <w:tab w:val="left" w:pos="360"/>
        </w:tabs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ab/>
      </w:r>
    </w:p>
    <w:p w:rsidR="001438C6" w:rsidRDefault="001438C6" w:rsidP="002C5440">
      <w:pPr>
        <w:widowControl/>
        <w:tabs>
          <w:tab w:val="left" w:pos="360"/>
        </w:tabs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440" w:rsidRPr="002C5440" w:rsidRDefault="002C5440" w:rsidP="002C5440">
      <w:pPr>
        <w:widowControl/>
        <w:tabs>
          <w:tab w:val="left" w:pos="360"/>
        </w:tabs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2C5440" w:rsidRPr="002C5440" w:rsidRDefault="002C5440" w:rsidP="002C5440">
      <w:pPr>
        <w:widowControl/>
        <w:tabs>
          <w:tab w:val="left" w:pos="360"/>
        </w:tabs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для реализации программы</w:t>
      </w:r>
    </w:p>
    <w:p w:rsidR="002C5440" w:rsidRPr="002C5440" w:rsidRDefault="002C5440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440" w:rsidRPr="002C5440" w:rsidRDefault="002C5440" w:rsidP="00CD1B8A">
      <w:pPr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программы носит прогнозный характер и по</w:t>
      </w:r>
      <w:r w:rsidRPr="002C5440">
        <w:rPr>
          <w:rFonts w:ascii="Times New Roman" w:eastAsia="Calibri" w:hAnsi="Times New Roman" w:cs="Times New Roman"/>
          <w:sz w:val="28"/>
          <w:szCs w:val="28"/>
        </w:rPr>
        <w:t>д</w:t>
      </w:r>
      <w:r w:rsidRPr="002C5440">
        <w:rPr>
          <w:rFonts w:ascii="Times New Roman" w:eastAsia="Calibri" w:hAnsi="Times New Roman" w:cs="Times New Roman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</w:t>
      </w:r>
      <w:r w:rsidRPr="002C5440">
        <w:rPr>
          <w:rFonts w:ascii="Times New Roman" w:eastAsia="Calibri" w:hAnsi="Times New Roman" w:cs="Times New Roman"/>
          <w:sz w:val="28"/>
          <w:szCs w:val="28"/>
        </w:rPr>
        <w:t>е</w:t>
      </w:r>
      <w:r w:rsidRPr="002C5440">
        <w:rPr>
          <w:rFonts w:ascii="Times New Roman" w:eastAsia="Calibri" w:hAnsi="Times New Roman" w:cs="Times New Roman"/>
          <w:sz w:val="28"/>
          <w:szCs w:val="28"/>
        </w:rPr>
        <w:t>риод.</w:t>
      </w:r>
    </w:p>
    <w:p w:rsidR="00A60386" w:rsidRDefault="002C5440" w:rsidP="00CD1B8A">
      <w:pPr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Финансирование мероприятий программы в 202</w:t>
      </w:r>
      <w:r w:rsidR="004947C2">
        <w:rPr>
          <w:rFonts w:ascii="Times New Roman" w:eastAsia="Calibri" w:hAnsi="Times New Roman" w:cs="Times New Roman"/>
          <w:sz w:val="28"/>
          <w:szCs w:val="28"/>
        </w:rPr>
        <w:t>2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E9755B">
        <w:rPr>
          <w:rFonts w:ascii="Times New Roman" w:eastAsia="Calibri" w:hAnsi="Times New Roman" w:cs="Times New Roman"/>
          <w:sz w:val="28"/>
          <w:szCs w:val="28"/>
        </w:rPr>
        <w:t>6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осуществляться за счет средств районного бюджета</w:t>
      </w:r>
      <w:r w:rsidR="00B912B5">
        <w:rPr>
          <w:rFonts w:ascii="Times New Roman" w:eastAsia="Calibri" w:hAnsi="Times New Roman" w:cs="Times New Roman"/>
          <w:sz w:val="28"/>
          <w:szCs w:val="28"/>
        </w:rPr>
        <w:t>, средств бюджетов сел</w:t>
      </w:r>
      <w:r w:rsidR="00B912B5">
        <w:rPr>
          <w:rFonts w:ascii="Times New Roman" w:eastAsia="Calibri" w:hAnsi="Times New Roman" w:cs="Times New Roman"/>
          <w:sz w:val="28"/>
          <w:szCs w:val="28"/>
        </w:rPr>
        <w:t>ь</w:t>
      </w:r>
      <w:r w:rsidR="00B912B5">
        <w:rPr>
          <w:rFonts w:ascii="Times New Roman" w:eastAsia="Calibri" w:hAnsi="Times New Roman" w:cs="Times New Roman"/>
          <w:sz w:val="28"/>
          <w:szCs w:val="28"/>
        </w:rPr>
        <w:t>ских советов</w:t>
      </w:r>
      <w:r w:rsidR="001438C6">
        <w:rPr>
          <w:rFonts w:ascii="Times New Roman" w:eastAsia="Calibri" w:hAnsi="Times New Roman" w:cs="Times New Roman"/>
          <w:sz w:val="28"/>
          <w:szCs w:val="28"/>
        </w:rPr>
        <w:t xml:space="preserve"> и внебюджетных источников. </w:t>
      </w:r>
    </w:p>
    <w:p w:rsidR="005E2C09" w:rsidRPr="00A60386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A60386">
        <w:rPr>
          <w:rFonts w:ascii="Times New Roman" w:hAnsi="Times New Roman" w:cs="Times New Roman"/>
          <w:sz w:val="28"/>
          <w:szCs w:val="28"/>
        </w:rPr>
        <w:t xml:space="preserve">Всего – </w:t>
      </w:r>
      <w:r>
        <w:rPr>
          <w:rFonts w:ascii="Times New Roman" w:hAnsi="Times New Roman" w:cs="Times New Roman"/>
          <w:sz w:val="28"/>
          <w:szCs w:val="28"/>
        </w:rPr>
        <w:t>7969,8</w:t>
      </w:r>
      <w:r w:rsidRPr="00A6038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E2C09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A60386">
        <w:rPr>
          <w:rFonts w:ascii="Times New Roman" w:hAnsi="Times New Roman" w:cs="Times New Roman"/>
          <w:sz w:val="28"/>
          <w:szCs w:val="28"/>
        </w:rPr>
        <w:t>в том числе:</w:t>
      </w:r>
    </w:p>
    <w:p w:rsidR="005E2C09" w:rsidRPr="005E2C09" w:rsidRDefault="005E2C09" w:rsidP="005E2C09">
      <w:pPr>
        <w:autoSpaceDE/>
        <w:autoSpaceDN/>
        <w:adjustRightInd/>
        <w:spacing w:before="17"/>
        <w:ind w:left="105" w:right="44"/>
        <w:rPr>
          <w:rFonts w:ascii="Times New Roman" w:eastAsia="Arial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86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A60386">
        <w:rPr>
          <w:rFonts w:ascii="Times New Roman" w:hAnsi="Times New Roman" w:cs="Times New Roman"/>
          <w:sz w:val="28"/>
          <w:szCs w:val="28"/>
        </w:rPr>
        <w:t>0,0  тыс.</w:t>
      </w:r>
      <w:r w:rsidRPr="005E45F3">
        <w:rPr>
          <w:rFonts w:ascii="Times New Roman" w:hAnsi="Times New Roman" w:cs="Times New Roman"/>
          <w:sz w:val="28"/>
          <w:szCs w:val="28"/>
        </w:rPr>
        <w:t xml:space="preserve"> </w:t>
      </w:r>
      <w:r w:rsidRPr="00A6038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C09">
        <w:rPr>
          <w:rFonts w:ascii="Times New Roman" w:hAnsi="Times New Roman" w:cs="Times New Roman"/>
          <w:sz w:val="28"/>
          <w:szCs w:val="28"/>
        </w:rPr>
        <w:t>;</w:t>
      </w:r>
    </w:p>
    <w:p w:rsidR="005E2C09" w:rsidRDefault="005E2C09" w:rsidP="005E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386">
        <w:rPr>
          <w:rFonts w:ascii="Times New Roman" w:hAnsi="Times New Roman" w:cs="Times New Roman"/>
          <w:sz w:val="28"/>
          <w:szCs w:val="28"/>
        </w:rPr>
        <w:t>краевой бюджет – 0,0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A60386">
        <w:rPr>
          <w:rFonts w:ascii="Times New Roman" w:hAnsi="Times New Roman" w:cs="Times New Roman"/>
          <w:sz w:val="28"/>
          <w:szCs w:val="28"/>
        </w:rPr>
        <w:t>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4295">
        <w:rPr>
          <w:rFonts w:ascii="Times New Roman" w:hAnsi="Times New Roman" w:cs="Times New Roman"/>
          <w:sz w:val="28"/>
          <w:szCs w:val="28"/>
        </w:rPr>
        <w:t>внебюджетные источники – 6919,8 тыс. руб.</w:t>
      </w:r>
    </w:p>
    <w:p w:rsidR="005E2C09" w:rsidRPr="00F44295" w:rsidRDefault="005E2C09" w:rsidP="005E2C09">
      <w:pPr>
        <w:autoSpaceDE/>
        <w:autoSpaceDN/>
        <w:adjustRightInd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22 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 110 </w:t>
      </w:r>
      <w:r w:rsidRPr="00F44295">
        <w:rPr>
          <w:rFonts w:ascii="Times New Roman" w:eastAsia="Arial" w:hAnsi="Times New Roman" w:cs="Times New Roman"/>
          <w:sz w:val="28"/>
          <w:szCs w:val="28"/>
        </w:rPr>
        <w:t>ты</w:t>
      </w:r>
      <w:r w:rsidRPr="00F44295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. р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лей; в т.ч.</w:t>
      </w:r>
    </w:p>
    <w:p w:rsidR="005E2C09" w:rsidRPr="00F44295" w:rsidRDefault="005E2C09" w:rsidP="005E2C09">
      <w:pPr>
        <w:autoSpaceDE/>
        <w:autoSpaceDN/>
        <w:adjustRightInd/>
        <w:spacing w:before="17"/>
        <w:ind w:left="105" w:right="4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44295">
        <w:rPr>
          <w:rFonts w:ascii="Times New Roman" w:hAnsi="Times New Roman" w:cs="Times New Roman"/>
          <w:sz w:val="28"/>
          <w:szCs w:val="28"/>
        </w:rPr>
        <w:t>местный бюджет – 110,0 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краевой бюджет – 0,0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внебюджетные источники – 0,0 тыс. руб.</w:t>
      </w:r>
    </w:p>
    <w:p w:rsidR="005E2C09" w:rsidRPr="00F44295" w:rsidRDefault="005E2C09" w:rsidP="005E2C09">
      <w:pPr>
        <w:autoSpaceDE/>
        <w:autoSpaceDN/>
        <w:adjustRightInd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23 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 3729,2 </w:t>
      </w:r>
      <w:r w:rsidRPr="00F44295">
        <w:rPr>
          <w:rFonts w:ascii="Times New Roman" w:eastAsia="Arial" w:hAnsi="Times New Roman" w:cs="Times New Roman"/>
          <w:sz w:val="28"/>
          <w:szCs w:val="28"/>
        </w:rPr>
        <w:t>ты</w:t>
      </w:r>
      <w:r w:rsidRPr="00F44295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F44295">
        <w:rPr>
          <w:rFonts w:ascii="Times New Roman" w:eastAsia="Arial" w:hAnsi="Times New Roman" w:cs="Times New Roman"/>
          <w:sz w:val="28"/>
          <w:szCs w:val="28"/>
        </w:rPr>
        <w:t>.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лей; </w:t>
      </w:r>
    </w:p>
    <w:p w:rsidR="005E2C09" w:rsidRPr="00F44295" w:rsidRDefault="005E2C09" w:rsidP="005E2C09">
      <w:pPr>
        <w:autoSpaceDE/>
        <w:autoSpaceDN/>
        <w:adjustRightInd/>
        <w:spacing w:before="17"/>
        <w:ind w:left="105" w:right="4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>местный бюджет – 260,0 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краевой бюджет – 0,0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внебюджетные источники – 3469,2 тыс. руб.</w:t>
      </w:r>
    </w:p>
    <w:p w:rsidR="005E2C09" w:rsidRPr="00F44295" w:rsidRDefault="005E2C09" w:rsidP="005E2C09">
      <w:pPr>
        <w:autoSpaceDE/>
        <w:autoSpaceDN/>
        <w:adjustRightInd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24 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 2554,1 </w:t>
      </w:r>
      <w:r w:rsidRPr="00F44295">
        <w:rPr>
          <w:rFonts w:ascii="Times New Roman" w:eastAsia="Arial" w:hAnsi="Times New Roman" w:cs="Times New Roman"/>
          <w:sz w:val="28"/>
          <w:szCs w:val="28"/>
        </w:rPr>
        <w:t>ты</w:t>
      </w:r>
      <w:r w:rsidRPr="00F44295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F44295">
        <w:rPr>
          <w:rFonts w:ascii="Times New Roman" w:eastAsia="Arial" w:hAnsi="Times New Roman" w:cs="Times New Roman"/>
          <w:sz w:val="28"/>
          <w:szCs w:val="28"/>
        </w:rPr>
        <w:t>.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лей; </w:t>
      </w:r>
    </w:p>
    <w:p w:rsidR="005E2C09" w:rsidRPr="00F44295" w:rsidRDefault="005E2C09" w:rsidP="005E2C09">
      <w:pPr>
        <w:autoSpaceDE/>
        <w:autoSpaceDN/>
        <w:adjustRightInd/>
        <w:spacing w:before="17"/>
        <w:ind w:left="105" w:right="4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>местный бюджет – 260,0 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краевой бюджет – 0,0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внебюджетные источники – 2294,1 тыс. руб.</w:t>
      </w:r>
    </w:p>
    <w:p w:rsidR="005E2C09" w:rsidRPr="00F44295" w:rsidRDefault="005E2C09" w:rsidP="005E2C09">
      <w:pPr>
        <w:autoSpaceDE/>
        <w:autoSpaceDN/>
        <w:adjustRightInd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25 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 1366,5 </w:t>
      </w:r>
      <w:r w:rsidRPr="00F44295">
        <w:rPr>
          <w:rFonts w:ascii="Times New Roman" w:eastAsia="Arial" w:hAnsi="Times New Roman" w:cs="Times New Roman"/>
          <w:sz w:val="28"/>
          <w:szCs w:val="28"/>
        </w:rPr>
        <w:t>ты</w:t>
      </w:r>
      <w:r w:rsidRPr="00F44295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F44295">
        <w:rPr>
          <w:rFonts w:ascii="Times New Roman" w:eastAsia="Arial" w:hAnsi="Times New Roman" w:cs="Times New Roman"/>
          <w:sz w:val="28"/>
          <w:szCs w:val="28"/>
        </w:rPr>
        <w:t>.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лей;</w:t>
      </w:r>
    </w:p>
    <w:p w:rsidR="005E2C09" w:rsidRPr="00F44295" w:rsidRDefault="005E2C09" w:rsidP="005E2C09">
      <w:pPr>
        <w:autoSpaceDE/>
        <w:autoSpaceDN/>
        <w:adjustRightInd/>
        <w:spacing w:before="17"/>
        <w:ind w:left="105" w:right="4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>местный бюджет – 210,0 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краевой бюджет – 0,0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внебюджетные источники – 1156,5 тыс. руб.</w:t>
      </w:r>
    </w:p>
    <w:p w:rsidR="005E2C09" w:rsidRPr="00F44295" w:rsidRDefault="005E2C09" w:rsidP="005E2C09">
      <w:pPr>
        <w:autoSpaceDE/>
        <w:autoSpaceDN/>
        <w:adjustRightInd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26 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 210 </w:t>
      </w:r>
      <w:r w:rsidRPr="00F44295">
        <w:rPr>
          <w:rFonts w:ascii="Times New Roman" w:eastAsia="Arial" w:hAnsi="Times New Roman" w:cs="Times New Roman"/>
          <w:sz w:val="28"/>
          <w:szCs w:val="28"/>
        </w:rPr>
        <w:t>ты</w:t>
      </w:r>
      <w:r w:rsidRPr="00F44295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F44295">
        <w:rPr>
          <w:rFonts w:ascii="Times New Roman" w:eastAsia="Arial" w:hAnsi="Times New Roman" w:cs="Times New Roman"/>
          <w:sz w:val="28"/>
          <w:szCs w:val="28"/>
        </w:rPr>
        <w:t>.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лей.</w:t>
      </w:r>
    </w:p>
    <w:p w:rsidR="005E2C09" w:rsidRPr="00F44295" w:rsidRDefault="005E2C09" w:rsidP="005E2C09">
      <w:pPr>
        <w:autoSpaceDE/>
        <w:autoSpaceDN/>
        <w:adjustRightInd/>
        <w:spacing w:before="17"/>
        <w:ind w:left="105" w:right="4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>местный бюджет – 210,0 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краевой бюджет – 0,0 тыс. руб.;</w:t>
      </w:r>
    </w:p>
    <w:p w:rsidR="005E2C09" w:rsidRPr="00F44295" w:rsidRDefault="005E2C09" w:rsidP="005E2C09">
      <w:pPr>
        <w:rPr>
          <w:rFonts w:ascii="Times New Roman" w:hAnsi="Times New Roman" w:cs="Times New Roman"/>
          <w:sz w:val="28"/>
          <w:szCs w:val="28"/>
        </w:rPr>
      </w:pPr>
      <w:r w:rsidRPr="00F44295">
        <w:rPr>
          <w:rFonts w:ascii="Times New Roman" w:hAnsi="Times New Roman" w:cs="Times New Roman"/>
          <w:sz w:val="28"/>
          <w:szCs w:val="28"/>
        </w:rPr>
        <w:t xml:space="preserve">  внебюджетные источники – 0,0 тыс. руб.</w:t>
      </w:r>
    </w:p>
    <w:p w:rsidR="002E440D" w:rsidRPr="00A60386" w:rsidRDefault="005E2C09" w:rsidP="00CD1B8A">
      <w:pPr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Ит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го финанси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ро</w:t>
      </w:r>
      <w:r w:rsidRPr="00F4429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в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F4429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н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ие п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ро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граммы: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7969,8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44295">
        <w:rPr>
          <w:rFonts w:ascii="Times New Roman" w:eastAsia="Arial" w:hAnsi="Times New Roman" w:cs="Times New Roman"/>
          <w:sz w:val="28"/>
          <w:szCs w:val="28"/>
        </w:rPr>
        <w:t>тыс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Pr="00F4429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ублей. Объемы фина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сирования муниципальной программы подлежат ежегодному уточнению исх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F44295">
        <w:rPr>
          <w:rFonts w:ascii="Times New Roman" w:eastAsia="Arial" w:hAnsi="Times New Roman" w:cs="Times New Roman"/>
          <w:color w:val="000000"/>
          <w:sz w:val="28"/>
          <w:szCs w:val="28"/>
        </w:rPr>
        <w:t>дя из возможности бюджета района.</w:t>
      </w:r>
    </w:p>
    <w:p w:rsidR="002C5440" w:rsidRPr="002C5440" w:rsidRDefault="002C5440" w:rsidP="00CD1B8A">
      <w:pPr>
        <w:widowControl/>
        <w:autoSpaceDE/>
        <w:autoSpaceDN/>
        <w:adjustRightInd/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86">
        <w:rPr>
          <w:rFonts w:ascii="Times New Roman" w:eastAsia="Calibri" w:hAnsi="Times New Roman" w:cs="Times New Roman"/>
          <w:sz w:val="28"/>
          <w:szCs w:val="28"/>
        </w:rPr>
        <w:t>Сводные финансовые затраты по мер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оприятиям программы приведены в </w:t>
      </w:r>
      <w:r w:rsidRPr="002C5440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приложении 3.</w:t>
      </w:r>
    </w:p>
    <w:p w:rsidR="002C5440" w:rsidRPr="002C5440" w:rsidRDefault="002C5440" w:rsidP="00CD1B8A"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Исполнители программы готовят бюджетную заявку на финансирование мероприятий программы на очередной финансовый год (с учетом кредиторской задолженности). Заявка представляется в комитет Администрации </w:t>
      </w:r>
      <w:r w:rsidR="00CD1B8A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финансам, налоговой и кредитной политике для внесения предложений при подготовке проекта закона </w:t>
      </w:r>
      <w:r w:rsidR="001B572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 района о районном бюджете на очередной финансовый год.</w:t>
      </w:r>
    </w:p>
    <w:p w:rsidR="002C5440" w:rsidRPr="002C5440" w:rsidRDefault="002C5440" w:rsidP="001B5729"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>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цию программы, в </w:t>
      </w:r>
      <w:r w:rsidR="001B572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экономики 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705C4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она.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40" w:rsidRPr="002C5440" w:rsidRDefault="002C5440" w:rsidP="002C5440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Организация управления реализацией программы и </w:t>
      </w:r>
    </w:p>
    <w:p w:rsidR="002C5440" w:rsidRPr="002C5440" w:rsidRDefault="002C5440" w:rsidP="002C5440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 ходом ее выполнения</w:t>
      </w:r>
    </w:p>
    <w:p w:rsidR="002C5440" w:rsidRPr="002C5440" w:rsidRDefault="002C5440" w:rsidP="002C5440">
      <w:pPr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контролирует ход выполнения исполнител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ми и соисполнителями мероприятий программы.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Обеспечивают: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програм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ных мероприятий подрядчиков (по договору);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граммы;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нансируемых в рамках программы, на следующий год.</w:t>
      </w:r>
    </w:p>
    <w:p w:rsid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438C6" w:rsidRDefault="001438C6" w:rsidP="002C5440">
      <w:pPr>
        <w:spacing w:line="259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440" w:rsidRPr="002C5440" w:rsidRDefault="002C5440" w:rsidP="002C5440">
      <w:pPr>
        <w:spacing w:line="259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6. Анализ рисков реализации муниципальной</w:t>
      </w:r>
    </w:p>
    <w:p w:rsidR="002C5440" w:rsidRPr="002C5440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программы и описание мер управления рисками реализации</w:t>
      </w:r>
    </w:p>
    <w:p w:rsidR="002C5440" w:rsidRPr="002C5440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</w:p>
    <w:p w:rsidR="002C5440" w:rsidRPr="002C5440" w:rsidRDefault="002C5440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440" w:rsidRPr="002C5440" w:rsidRDefault="002C5440" w:rsidP="00BF2C11">
      <w:pPr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При реализации муниципальной программы осуществляются меры, н</w:t>
      </w:r>
      <w:r w:rsidRPr="002C5440">
        <w:rPr>
          <w:rFonts w:ascii="Times New Roman" w:eastAsia="Calibri" w:hAnsi="Times New Roman" w:cs="Times New Roman"/>
          <w:sz w:val="28"/>
          <w:szCs w:val="28"/>
        </w:rPr>
        <w:t>а</w:t>
      </w:r>
      <w:r w:rsidRPr="002C5440">
        <w:rPr>
          <w:rFonts w:ascii="Times New Roman" w:eastAsia="Calibri" w:hAnsi="Times New Roman" w:cs="Times New Roman"/>
          <w:sz w:val="28"/>
          <w:szCs w:val="28"/>
        </w:rPr>
        <w:t>правленные на снижение последствий рисков и повышение уровня гарантир</w:t>
      </w:r>
      <w:r w:rsidRPr="002C5440">
        <w:rPr>
          <w:rFonts w:ascii="Times New Roman" w:eastAsia="Calibri" w:hAnsi="Times New Roman" w:cs="Times New Roman"/>
          <w:sz w:val="28"/>
          <w:szCs w:val="28"/>
        </w:rPr>
        <w:t>о</w:t>
      </w:r>
      <w:r w:rsidRPr="002C5440">
        <w:rPr>
          <w:rFonts w:ascii="Times New Roman" w:eastAsia="Calibri" w:hAnsi="Times New Roman" w:cs="Times New Roman"/>
          <w:sz w:val="28"/>
          <w:szCs w:val="28"/>
        </w:rPr>
        <w:t>ванности достижения предусмотренных в ней конечных результатов.</w:t>
      </w:r>
    </w:p>
    <w:p w:rsidR="002C5440" w:rsidRPr="002C5440" w:rsidRDefault="002C5440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К рискам, в том числе, относятся:</w:t>
      </w:r>
    </w:p>
    <w:p w:rsidR="002C5440" w:rsidRPr="002C5440" w:rsidRDefault="00654AEE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5440" w:rsidRPr="002C5440">
        <w:rPr>
          <w:rFonts w:ascii="Times New Roman" w:eastAsia="Calibri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2C5440" w:rsidRPr="002C5440" w:rsidRDefault="00654AEE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5440" w:rsidRPr="002C5440">
        <w:rPr>
          <w:rFonts w:ascii="Times New Roman" w:eastAsia="Calibri" w:hAnsi="Times New Roman" w:cs="Times New Roman"/>
          <w:sz w:val="28"/>
          <w:szCs w:val="28"/>
        </w:rPr>
        <w:t>экономические риски, связанные с возможностью ухудшения внутренней и внешней конъюнктуры;</w:t>
      </w:r>
    </w:p>
    <w:p w:rsidR="002C5440" w:rsidRPr="002C5440" w:rsidRDefault="002C5440" w:rsidP="00654AE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Управление указанными рисками предполагается осуществлять на основе постоянного мониторинга хода реализации государственной программы и ра</w:t>
      </w:r>
      <w:r w:rsidRPr="002C5440">
        <w:rPr>
          <w:rFonts w:ascii="Times New Roman" w:eastAsia="Calibri" w:hAnsi="Times New Roman" w:cs="Times New Roman"/>
          <w:sz w:val="28"/>
          <w:szCs w:val="28"/>
        </w:rPr>
        <w:t>з</w:t>
      </w:r>
      <w:r w:rsidRPr="002C5440">
        <w:rPr>
          <w:rFonts w:ascii="Times New Roman" w:eastAsia="Calibri" w:hAnsi="Times New Roman" w:cs="Times New Roman"/>
          <w:sz w:val="28"/>
          <w:szCs w:val="28"/>
        </w:rPr>
        <w:t>работки при необходимости предложений по ее корректировке.</w:t>
      </w:r>
    </w:p>
    <w:p w:rsidR="002C5440" w:rsidRDefault="002C5440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Pr="002C5440" w:rsidRDefault="00880CBC" w:rsidP="00880CB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0CBC" w:rsidRPr="002C5440" w:rsidRDefault="00880CBC" w:rsidP="00880C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</w:t>
      </w:r>
    </w:p>
    <w:p w:rsidR="00880CBC" w:rsidRPr="002C5440" w:rsidRDefault="00880CBC" w:rsidP="00880C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ОЦЕНКИ ЭФФЕКТИВНОСТИ МУНИЦИПАЛЬНОЙ ПРОГРАММЫ</w:t>
      </w:r>
    </w:p>
    <w:p w:rsidR="00880CBC" w:rsidRDefault="00880CBC" w:rsidP="00880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</w:t>
      </w:r>
      <w:r w:rsidRPr="00051B83">
        <w:rPr>
          <w:rFonts w:ascii="Times New Roman" w:eastAsia="Calibri" w:hAnsi="Times New Roman" w:cs="Times New Roman"/>
          <w:sz w:val="28"/>
          <w:szCs w:val="24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Федерации: эффекти</w:t>
      </w:r>
      <w:r w:rsidRPr="00051B83">
        <w:rPr>
          <w:rFonts w:ascii="Times New Roman" w:eastAsia="Calibri" w:hAnsi="Times New Roman" w:cs="Times New Roman"/>
          <w:sz w:val="28"/>
          <w:szCs w:val="24"/>
        </w:rPr>
        <w:t>в</w:t>
      </w:r>
      <w:r w:rsidRPr="00051B83">
        <w:rPr>
          <w:rFonts w:ascii="Times New Roman" w:eastAsia="Calibri" w:hAnsi="Times New Roman" w:cs="Times New Roman"/>
          <w:sz w:val="28"/>
          <w:szCs w:val="24"/>
        </w:rPr>
        <w:t>ности и адресности использования бюджетных средств, их целевому характеру и прозрачности, достоверности бюджета.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 Комплексная оценка эффективности реализации муниципальной программы проводится на основе оценок, определяемых по трем критериям: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оценка степени достижения целей и решения задач муниципальной программы (подпрограммы);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соответствие муниципальной программы запланированному уровню затрат и эффективность использования средств бюджета;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степень реализации мероприятий программы.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1.1. Оценка степени достижения целей и решения задач муниципальной пр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граммы производится путем сопоставления фактически достигнутых значений индикаторов государственной программы и их плановых значений по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323975" cy="44767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>,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где: Cel - оценка степени достижения цели, решения задачи муниципальной  программы;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52400" cy="22860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m - число показателей, характеризующих степень достижения цели, решения задачи муниципальной программы;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295275" cy="26670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сумма значений.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209675" cy="21907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>,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где: </w:t>
      </w: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52400" cy="228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фактическое значение i-го индикатора (показателя) муниципальной программы;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52400" cy="228600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плановое значение i-го индикатора (показателя) муниципальной програ</w:t>
      </w:r>
      <w:r w:rsidRPr="00051B83">
        <w:rPr>
          <w:rFonts w:ascii="Times New Roman" w:eastAsia="Calibri" w:hAnsi="Times New Roman" w:cs="Times New Roman"/>
          <w:sz w:val="28"/>
          <w:szCs w:val="24"/>
        </w:rPr>
        <w:t>м</w:t>
      </w:r>
      <w:r w:rsidRPr="00051B83">
        <w:rPr>
          <w:rFonts w:ascii="Times New Roman" w:eastAsia="Calibri" w:hAnsi="Times New Roman" w:cs="Times New Roman"/>
          <w:sz w:val="28"/>
          <w:szCs w:val="24"/>
        </w:rPr>
        <w:t>мы (для индикаторов (показателей), желаемой тенденцией развития которых является рост значений);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или: </w:t>
      </w: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209675" cy="219075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В случае превышения 100% выполнения расчетного значения показателя оно принимается равным 100%).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1.2. Оценка степени соответствия запланированному уровню затрат и эффе</w:t>
      </w:r>
      <w:r w:rsidRPr="00051B83">
        <w:rPr>
          <w:rFonts w:ascii="Times New Roman" w:eastAsia="Calibri" w:hAnsi="Times New Roman" w:cs="Times New Roman"/>
          <w:sz w:val="28"/>
          <w:szCs w:val="24"/>
        </w:rPr>
        <w:t>к</w:t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тивности использования средств муниципального  бюджета определяется путем </w:t>
      </w:r>
      <w:r w:rsidRPr="00051B83">
        <w:rPr>
          <w:rFonts w:ascii="Times New Roman" w:eastAsia="Calibri" w:hAnsi="Times New Roman" w:cs="Times New Roman"/>
          <w:sz w:val="28"/>
          <w:szCs w:val="24"/>
        </w:rPr>
        <w:lastRenderedPageBreak/>
        <w:t>сопоставления фактических и плановых объемов финансирования муниципал</w:t>
      </w:r>
      <w:r w:rsidRPr="00051B83">
        <w:rPr>
          <w:rFonts w:ascii="Times New Roman" w:eastAsia="Calibri" w:hAnsi="Times New Roman" w:cs="Times New Roman"/>
          <w:sz w:val="28"/>
          <w:szCs w:val="24"/>
        </w:rPr>
        <w:t>ь</w:t>
      </w:r>
      <w:r w:rsidRPr="00051B83">
        <w:rPr>
          <w:rFonts w:ascii="Times New Roman" w:eastAsia="Calibri" w:hAnsi="Times New Roman" w:cs="Times New Roman"/>
          <w:sz w:val="28"/>
          <w:szCs w:val="24"/>
        </w:rPr>
        <w:t>ной программы по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Fin = K/L x 100%,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где: Fin - уровень финансирования реализации мероприятий муниципальной программы (подпрограммы);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K - фактический объем финансовых ресурсов, направленных на реализацию мероприятий муниципальной программы (подпрограммы);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L - плановый объем финансовых ресурсов на реализацию муниципальной пр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граммы (подпрограммы) на соответствующий отчетный период.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1.3. Оценка степени реализации мероприятий (достижения ожидаемых неп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средственных результатов их реализации) муниципальной программы произв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дится по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828800" cy="457200"/>
            <wp:effectExtent l="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>,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где: Mer - оценка степени реализации мероприятий муниципальной</w:t>
      </w:r>
      <w:r w:rsidRPr="00051B83">
        <w:rPr>
          <w:rFonts w:ascii="Times New Roman" w:eastAsia="Calibri" w:hAnsi="Times New Roman" w:cs="Times New Roman"/>
          <w:sz w:val="28"/>
          <w:szCs w:val="24"/>
        </w:rPr>
        <w:tab/>
        <w:t xml:space="preserve"> пр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граммы (подпрограммы);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209550" cy="247650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показатель достижения ожидаемого непосредственного результата j-го м</w:t>
      </w:r>
      <w:r w:rsidRPr="00051B83">
        <w:rPr>
          <w:rFonts w:ascii="Times New Roman" w:eastAsia="Calibri" w:hAnsi="Times New Roman" w:cs="Times New Roman"/>
          <w:sz w:val="28"/>
          <w:szCs w:val="24"/>
        </w:rPr>
        <w:t>е</w:t>
      </w:r>
      <w:r w:rsidRPr="00051B83">
        <w:rPr>
          <w:rFonts w:ascii="Times New Roman" w:eastAsia="Calibri" w:hAnsi="Times New Roman" w:cs="Times New Roman"/>
          <w:sz w:val="28"/>
          <w:szCs w:val="24"/>
        </w:rPr>
        <w:t>роприятия муниципальной  программы (подпрограммы), определяемый в сл</w:t>
      </w:r>
      <w:r w:rsidRPr="00051B83">
        <w:rPr>
          <w:rFonts w:ascii="Times New Roman" w:eastAsia="Calibri" w:hAnsi="Times New Roman" w:cs="Times New Roman"/>
          <w:sz w:val="28"/>
          <w:szCs w:val="24"/>
        </w:rPr>
        <w:t>у</w:t>
      </w:r>
      <w:r w:rsidRPr="00051B83">
        <w:rPr>
          <w:rFonts w:ascii="Times New Roman" w:eastAsia="Calibri" w:hAnsi="Times New Roman" w:cs="Times New Roman"/>
          <w:sz w:val="28"/>
          <w:szCs w:val="24"/>
        </w:rPr>
        <w:t>чае достижения непосредственного результата в отчетном периоде как "1", а в случае недостижения непосредственного результата - как "0";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n - количество мероприятий, включенных в муниципальную программу (по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д</w:t>
      </w:r>
      <w:r w:rsidRPr="00051B83">
        <w:rPr>
          <w:rFonts w:ascii="Times New Roman" w:eastAsia="Calibri" w:hAnsi="Times New Roman" w:cs="Times New Roman"/>
          <w:sz w:val="28"/>
          <w:szCs w:val="24"/>
        </w:rPr>
        <w:t>программу);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295275" cy="2667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сумма значений.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1.4. Комплексная оценка эффективности реализации муниципальной  програ</w:t>
      </w:r>
      <w:r w:rsidRPr="00051B83">
        <w:rPr>
          <w:rFonts w:ascii="Times New Roman" w:eastAsia="Calibri" w:hAnsi="Times New Roman" w:cs="Times New Roman"/>
          <w:sz w:val="28"/>
          <w:szCs w:val="24"/>
        </w:rPr>
        <w:t>м</w:t>
      </w:r>
      <w:r w:rsidRPr="00051B83">
        <w:rPr>
          <w:rFonts w:ascii="Times New Roman" w:eastAsia="Calibri" w:hAnsi="Times New Roman" w:cs="Times New Roman"/>
          <w:sz w:val="28"/>
          <w:szCs w:val="24"/>
        </w:rPr>
        <w:t>мы (далее - комплексная оценка) производится по следующей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= (Cel + Fin + Mer) / 3, </w:t>
      </w:r>
      <w:r w:rsidRPr="00051B83">
        <w:rPr>
          <w:rFonts w:ascii="Times New Roman" w:eastAsia="Calibri" w:hAnsi="Times New Roman" w:cs="Times New Roman"/>
          <w:sz w:val="28"/>
          <w:szCs w:val="24"/>
        </w:rPr>
        <w:t>где</w:t>
      </w:r>
      <w:r w:rsidRPr="00051B83">
        <w:rPr>
          <w:rFonts w:ascii="Times New Roman" w:eastAsia="Calibri" w:hAnsi="Times New Roman" w:cs="Times New Roman"/>
          <w:sz w:val="28"/>
          <w:szCs w:val="24"/>
          <w:lang w:val="en-US"/>
        </w:rPr>
        <w:t>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О - комплексная оценка.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2. Реализация муниципальной программы характеризуется: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высоким уровнем эффективности;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средним уровнем эффективности;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низким уровнем эффективности.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3. Муниципальная  программа считается реализуемой с высоким уровнем э</w:t>
      </w:r>
      <w:r w:rsidRPr="00051B83">
        <w:rPr>
          <w:rFonts w:ascii="Times New Roman" w:eastAsia="Calibri" w:hAnsi="Times New Roman" w:cs="Times New Roman"/>
          <w:sz w:val="28"/>
          <w:szCs w:val="24"/>
        </w:rPr>
        <w:t>ф</w:t>
      </w:r>
      <w:r w:rsidRPr="00051B83">
        <w:rPr>
          <w:rFonts w:ascii="Times New Roman" w:eastAsia="Calibri" w:hAnsi="Times New Roman" w:cs="Times New Roman"/>
          <w:sz w:val="28"/>
          <w:szCs w:val="24"/>
        </w:rPr>
        <w:t>фективности, если комплексная оценка составляет 80% и более.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Муниципальная программа считается реализуемой со средним уровнем эффе</w:t>
      </w:r>
      <w:r w:rsidRPr="00051B83">
        <w:rPr>
          <w:rFonts w:ascii="Times New Roman" w:eastAsia="Calibri" w:hAnsi="Times New Roman" w:cs="Times New Roman"/>
          <w:sz w:val="28"/>
          <w:szCs w:val="24"/>
        </w:rPr>
        <w:t>к</w:t>
      </w:r>
      <w:r w:rsidRPr="00051B83">
        <w:rPr>
          <w:rFonts w:ascii="Times New Roman" w:eastAsia="Calibri" w:hAnsi="Times New Roman" w:cs="Times New Roman"/>
          <w:sz w:val="28"/>
          <w:szCs w:val="24"/>
        </w:rPr>
        <w:t>тивности, если комплексная оценка находится в интервале от 40% до 80%.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Если реализация муниципальной  программы не отвечает приведенным выше диапазонам значений, уровень ее эффективности признается низким.</w:t>
      </w:r>
    </w:p>
    <w:p w:rsidR="00880CBC" w:rsidRPr="00705D81" w:rsidRDefault="00880CBC" w:rsidP="00880CBC">
      <w:pPr>
        <w:pStyle w:val="Style8"/>
        <w:widowControl/>
        <w:tabs>
          <w:tab w:val="left" w:pos="1210"/>
        </w:tabs>
        <w:spacing w:line="326" w:lineRule="exact"/>
        <w:ind w:right="10" w:firstLine="0"/>
        <w:rPr>
          <w:color w:val="FF0000"/>
        </w:rPr>
      </w:pPr>
    </w:p>
    <w:p w:rsidR="00437C1B" w:rsidRPr="001B1258" w:rsidRDefault="00437C1B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Pr="001B125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Pr="001B1258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Pr="001B125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Pr="001B125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Pr="001B1258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C0672D" w:rsidRPr="002C5440" w:rsidRDefault="00C0672D" w:rsidP="00C0672D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4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C0672D" w:rsidRPr="002C5440" w:rsidRDefault="00C0672D" w:rsidP="00C0672D">
      <w:pPr>
        <w:autoSpaceDE/>
        <w:autoSpaceDN/>
        <w:adjustRightInd/>
        <w:ind w:right="98"/>
        <w:jc w:val="right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:rsidR="00C0672D" w:rsidRPr="002C5440" w:rsidRDefault="00C0672D" w:rsidP="00C0672D">
      <w:pPr>
        <w:widowControl/>
        <w:autoSpaceDE/>
        <w:autoSpaceDN/>
        <w:adjustRightInd/>
        <w:spacing w:after="37" w:line="240" w:lineRule="exac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C0672D" w:rsidRPr="002C5440" w:rsidRDefault="00C0672D" w:rsidP="00C0672D">
      <w:pPr>
        <w:autoSpaceDE/>
        <w:autoSpaceDN/>
        <w:adjustRightInd/>
        <w:ind w:right="6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СВ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Д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</w:p>
    <w:p w:rsidR="00C0672D" w:rsidRDefault="00C0672D" w:rsidP="00C0672D">
      <w:pPr>
        <w:autoSpaceDE/>
        <w:autoSpaceDN/>
        <w:adjustRightInd/>
        <w:ind w:right="6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ц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л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ы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х 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по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к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за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л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я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х 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м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ы 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«Э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б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ер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ж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Pr="002C5440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 xml:space="preserve">и 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ы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ш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э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ч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с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к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й 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э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ф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ф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в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и 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у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ни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ц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ль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4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б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Смоленский 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 </w:t>
      </w:r>
    </w:p>
    <w:p w:rsidR="00C0672D" w:rsidRPr="002C5440" w:rsidRDefault="00C0672D" w:rsidP="00C0672D">
      <w:pPr>
        <w:autoSpaceDE/>
        <w:autoSpaceDN/>
        <w:adjustRightInd/>
        <w:ind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та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ск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я»</w:t>
      </w:r>
    </w:p>
    <w:p w:rsidR="00C0672D" w:rsidRPr="002C5440" w:rsidRDefault="00C0672D" w:rsidP="00C0672D">
      <w:pPr>
        <w:autoSpaceDE/>
        <w:autoSpaceDN/>
        <w:adjustRightInd/>
        <w:ind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0672D" w:rsidRPr="002C5440" w:rsidRDefault="00C0672D" w:rsidP="00C0672D">
      <w:pPr>
        <w:widowControl/>
        <w:autoSpaceDE/>
        <w:autoSpaceDN/>
        <w:adjustRightInd/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5000" w:type="pct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550"/>
        <w:gridCol w:w="853"/>
        <w:gridCol w:w="853"/>
        <w:gridCol w:w="828"/>
        <w:gridCol w:w="828"/>
        <w:gridCol w:w="963"/>
        <w:gridCol w:w="1101"/>
        <w:gridCol w:w="1103"/>
      </w:tblGrid>
      <w:tr w:rsidR="001B77AF" w:rsidRPr="002C5440" w:rsidTr="007D2DEC">
        <w:trPr>
          <w:cantSplit/>
          <w:trHeight w:hRule="exact" w:val="653"/>
        </w:trPr>
        <w:tc>
          <w:tcPr>
            <w:tcW w:w="29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after="113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Default="001B77AF" w:rsidP="00C0672D">
            <w:pPr>
              <w:autoSpaceDE/>
              <w:autoSpaceDN/>
              <w:adjustRightInd/>
              <w:ind w:right="8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B77AF" w:rsidRPr="002C5440" w:rsidRDefault="001B77AF" w:rsidP="00C0672D">
            <w:pPr>
              <w:autoSpaceDE/>
              <w:autoSpaceDN/>
              <w:adjustRightInd/>
              <w:ind w:right="8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2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after="1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autoSpaceDE/>
              <w:autoSpaceDN/>
              <w:adjustRightInd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1B77AF">
            <w:pPr>
              <w:autoSpaceDE/>
              <w:autoSpaceDN/>
              <w:adjustRightInd/>
              <w:ind w:right="9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B77AF" w:rsidRDefault="001B77AF" w:rsidP="001B77AF">
            <w:pPr>
              <w:autoSpaceDE/>
              <w:autoSpaceDN/>
              <w:adjustRightInd/>
              <w:ind w:right="9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 до реал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зации прграммы,</w:t>
            </w:r>
          </w:p>
          <w:p w:rsidR="001B77AF" w:rsidRPr="002C5440" w:rsidRDefault="001B77AF" w:rsidP="001B77A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ind w:right="4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вые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нач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елевых показат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лей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рогр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</w:t>
            </w:r>
          </w:p>
        </w:tc>
      </w:tr>
      <w:tr w:rsidR="001B77AF" w:rsidRPr="002C5440" w:rsidTr="007D2DEC">
        <w:trPr>
          <w:cantSplit/>
          <w:trHeight w:hRule="exact" w:val="765"/>
        </w:trPr>
        <w:tc>
          <w:tcPr>
            <w:tcW w:w="293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.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1B77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2C5440" w:rsidRDefault="001B77AF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widowControl/>
              <w:autoSpaceDE/>
              <w:autoSpaceDN/>
              <w:adjustRightInd/>
              <w:spacing w:after="91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after="91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2C5440" w:rsidRDefault="001B77AF" w:rsidP="001B77AF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2C5440" w:rsidRDefault="001B77AF" w:rsidP="001B77AF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2C5440" w:rsidRDefault="001B77AF" w:rsidP="001B77AF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6</w:t>
            </w:r>
          </w:p>
        </w:tc>
      </w:tr>
      <w:tr w:rsidR="001B77AF" w:rsidRPr="002C5440" w:rsidTr="007D2DEC">
        <w:trPr>
          <w:cantSplit/>
          <w:trHeight w:hRule="exact" w:val="285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B77AF" w:rsidRPr="002C5440" w:rsidTr="007D2DEC">
        <w:trPr>
          <w:cantSplit/>
          <w:trHeight w:hRule="exact" w:val="1752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1B77AF">
            <w:pPr>
              <w:autoSpaceDE/>
              <w:autoSpaceDN/>
              <w:adjustRightInd/>
              <w:spacing w:before="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Снижение уровня п</w:t>
            </w: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хозяйс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ве по тепло энергии</w:t>
            </w:r>
            <w:r w:rsidR="007D2DEC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года)</w:t>
            </w:r>
          </w:p>
          <w:p w:rsidR="007D2DEC" w:rsidRPr="001B77AF" w:rsidRDefault="007D2DEC" w:rsidP="001B77AF">
            <w:pPr>
              <w:autoSpaceDE/>
              <w:autoSpaceDN/>
              <w:adjustRightInd/>
              <w:spacing w:before="7"/>
              <w:ind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357392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7D2DEC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B77AF" w:rsidRPr="002C5440" w:rsidTr="007D2DEC">
        <w:trPr>
          <w:cantSplit/>
          <w:trHeight w:hRule="exact" w:val="1706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DEC" w:rsidRDefault="001B77AF" w:rsidP="007D2DEC">
            <w:pPr>
              <w:autoSpaceDE/>
              <w:autoSpaceDN/>
              <w:adjustRightInd/>
              <w:spacing w:before="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Снижение уровня п</w:t>
            </w: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хозяйс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ве по водоснабжению</w:t>
            </w:r>
            <w:r w:rsidR="007D2DEC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года)</w:t>
            </w:r>
          </w:p>
          <w:p w:rsidR="001B77AF" w:rsidRPr="001B77AF" w:rsidRDefault="001B77AF" w:rsidP="001B77AF">
            <w:pPr>
              <w:autoSpaceDE/>
              <w:autoSpaceDN/>
              <w:adjustRightInd/>
              <w:spacing w:before="7"/>
              <w:ind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357392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  <w:r w:rsidR="00357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43778" w:rsidRPr="002C5440" w:rsidTr="007D2DEC">
        <w:trPr>
          <w:cantSplit/>
          <w:trHeight w:hRule="exact" w:val="855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7D2DEC" w:rsidP="00C0672D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143778" w:rsidRDefault="00143778" w:rsidP="00C0672D">
            <w:pPr>
              <w:autoSpaceDE/>
              <w:autoSpaceDN/>
              <w:adjustRightInd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те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ловой энергии в мног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квартирных домах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78" w:rsidRPr="00143778" w:rsidRDefault="00143778" w:rsidP="00C0672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Default="00357392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</w:tr>
      <w:tr w:rsidR="00143778" w:rsidRPr="002C5440" w:rsidTr="007D2DEC">
        <w:trPr>
          <w:cantSplit/>
          <w:trHeight w:hRule="exact" w:val="936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7D2DEC" w:rsidP="00C0672D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143778" w:rsidRDefault="00143778" w:rsidP="00C0672D">
            <w:pPr>
              <w:autoSpaceDE/>
              <w:autoSpaceDN/>
              <w:adjustRightInd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эле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трической энергии в многоквартирных домах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78" w:rsidRPr="00143778" w:rsidRDefault="00143778" w:rsidP="00C0672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кВт·ч/м</w:t>
            </w:r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Default="00357392" w:rsidP="00357392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3573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3573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</w:tr>
      <w:tr w:rsidR="00AB3611" w:rsidRPr="002C5440" w:rsidTr="007D2DEC">
        <w:trPr>
          <w:cantSplit/>
          <w:trHeight w:hRule="exact" w:val="1134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Default="007D2DEC" w:rsidP="00C0672D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AB3611" w:rsidRDefault="00AB3611" w:rsidP="00C0672D">
            <w:pPr>
              <w:autoSpaceDE/>
              <w:autoSpaceDN/>
              <w:adjustRightInd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Удельный расход х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лодной воды в мног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квартирных домах (в расчете на 1 жителя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611" w:rsidRPr="00AB3611" w:rsidRDefault="00AB3611" w:rsidP="00C0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Default="00357392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1B77AF" w:rsidRPr="002C5440" w:rsidTr="007D2DEC">
        <w:trPr>
          <w:cantSplit/>
          <w:trHeight w:hRule="exact" w:val="1987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3F58F2" w:rsidP="00C0672D">
            <w:pPr>
              <w:autoSpaceDE/>
              <w:autoSpaceDN/>
              <w:adjustRightInd/>
              <w:spacing w:before="1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Сокращение уровня расходов местного бюджета на обеспечение энергетическими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ресу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сами (электроэнергия,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водоснабжение, отопл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143778" w:rsidRDefault="001B77AF" w:rsidP="00C0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57392" w:rsidRDefault="00357392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57392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92" w:rsidRPr="002C5440" w:rsidRDefault="007D2DEC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</w:tbl>
    <w:p w:rsidR="00C0672D" w:rsidRPr="002C5440" w:rsidRDefault="00C0672D" w:rsidP="00C0672D">
      <w:pPr>
        <w:widowControl/>
        <w:autoSpaceDE/>
        <w:autoSpaceDN/>
        <w:adjustRightInd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C0672D" w:rsidRPr="002C5440" w:rsidRDefault="00C0672D" w:rsidP="00C0672D">
      <w:pPr>
        <w:widowControl/>
        <w:autoSpaceDE/>
        <w:autoSpaceDN/>
        <w:adjustRightInd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C0672D" w:rsidRPr="002C5440" w:rsidRDefault="00C0672D" w:rsidP="00C0672D">
      <w:pPr>
        <w:widowControl/>
        <w:autoSpaceDE/>
        <w:autoSpaceDN/>
        <w:adjustRightInd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37C1B" w:rsidRDefault="00437C1B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B3611" w:rsidRDefault="00AB3611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B3611" w:rsidRDefault="00AB3611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09" w:rsidRPr="002C5440" w:rsidRDefault="005E2C09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5E2C09" w:rsidRPr="002C5440" w:rsidSect="00AB3611">
          <w:pgSz w:w="11906" w:h="16838"/>
          <w:pgMar w:top="851" w:right="851" w:bottom="851" w:left="1418" w:header="0" w:footer="0" w:gutter="0"/>
          <w:cols w:space="708"/>
        </w:sectPr>
      </w:pPr>
    </w:p>
    <w:p w:rsidR="00057611" w:rsidRDefault="00AB3611" w:rsidP="006F1970">
      <w:pPr>
        <w:jc w:val="right"/>
        <w:rPr>
          <w:b/>
          <w:bCs/>
          <w:sz w:val="28"/>
          <w:szCs w:val="28"/>
        </w:rPr>
      </w:pPr>
      <w:r w:rsidRPr="008F20D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5D596D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6F1970" w:rsidRPr="008F20D1" w:rsidRDefault="005D596D" w:rsidP="006F19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</w:p>
    <w:p w:rsidR="006F1970" w:rsidRDefault="006F1970" w:rsidP="006F1970">
      <w:pPr>
        <w:pStyle w:val="af4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</w:p>
    <w:p w:rsidR="008F20D1" w:rsidRPr="006F1970" w:rsidRDefault="006F1970" w:rsidP="006F1970">
      <w:pPr>
        <w:pStyle w:val="af4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  <w:r w:rsidRPr="006F1970">
        <w:rPr>
          <w:rFonts w:eastAsia="Times New Roman"/>
          <w:b w:val="0"/>
          <w:bCs w:val="0"/>
          <w:sz w:val="28"/>
          <w:szCs w:val="28"/>
        </w:rPr>
        <w:t>Перечень мероприятий муниципальной программы</w:t>
      </w:r>
      <w:r w:rsidR="005D596D" w:rsidRPr="006F1970">
        <w:rPr>
          <w:rFonts w:eastAsia="Times New Roman"/>
          <w:b w:val="0"/>
          <w:bCs w:val="0"/>
          <w:sz w:val="28"/>
          <w:szCs w:val="28"/>
        </w:rPr>
        <w:t xml:space="preserve">   </w:t>
      </w:r>
      <w:r w:rsidRPr="006F1970">
        <w:rPr>
          <w:b w:val="0"/>
          <w:sz w:val="28"/>
          <w:szCs w:val="28"/>
        </w:rPr>
        <w:t xml:space="preserve">«Энергосбережение и повышение энергетической эффективности муниципального образования Смоленский район Алтайского края » </w:t>
      </w:r>
      <w:r w:rsidR="005D596D" w:rsidRPr="006F1970">
        <w:rPr>
          <w:rFonts w:eastAsia="Times New Roman"/>
          <w:b w:val="0"/>
          <w:bCs w:val="0"/>
          <w:sz w:val="28"/>
          <w:szCs w:val="28"/>
        </w:rPr>
        <w:t xml:space="preserve">     </w:t>
      </w:r>
    </w:p>
    <w:p w:rsidR="008F20D1" w:rsidRPr="00D26F05" w:rsidRDefault="008F20D1" w:rsidP="008F20D1">
      <w:pPr>
        <w:pStyle w:val="ConsPlusNormal"/>
        <w:tabs>
          <w:tab w:val="right" w:pos="-609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794"/>
        <w:gridCol w:w="1417"/>
        <w:gridCol w:w="1985"/>
        <w:gridCol w:w="1134"/>
        <w:gridCol w:w="1134"/>
        <w:gridCol w:w="1134"/>
        <w:gridCol w:w="1134"/>
        <w:gridCol w:w="1134"/>
        <w:gridCol w:w="1134"/>
        <w:gridCol w:w="1276"/>
      </w:tblGrid>
      <w:tr w:rsidR="008F20D1" w:rsidRPr="00D26F05" w:rsidTr="00140FD2">
        <w:trPr>
          <w:trHeight w:val="777"/>
        </w:trPr>
        <w:tc>
          <w:tcPr>
            <w:tcW w:w="3794" w:type="dxa"/>
            <w:vMerge w:val="restart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Участник пр</w:t>
            </w: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граммы</w:t>
            </w:r>
          </w:p>
        </w:tc>
        <w:tc>
          <w:tcPr>
            <w:tcW w:w="6804" w:type="dxa"/>
            <w:gridSpan w:val="6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Сумма затрат тыс. руб.</w:t>
            </w:r>
          </w:p>
        </w:tc>
        <w:tc>
          <w:tcPr>
            <w:tcW w:w="1276" w:type="dxa"/>
            <w:vMerge w:val="restart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Источник финанси-рования</w:t>
            </w:r>
          </w:p>
        </w:tc>
      </w:tr>
      <w:tr w:rsidR="008F20D1" w:rsidRPr="00D26F05" w:rsidTr="00140FD2">
        <w:tc>
          <w:tcPr>
            <w:tcW w:w="3794" w:type="dxa"/>
            <w:vMerge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134" w:type="dxa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134" w:type="dxa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20D1" w:rsidRPr="00D26F05" w:rsidTr="00140FD2">
        <w:tc>
          <w:tcPr>
            <w:tcW w:w="379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F0475D" w:rsidRPr="006B18DB" w:rsidTr="00140FD2">
        <w:tc>
          <w:tcPr>
            <w:tcW w:w="3794" w:type="dxa"/>
            <w:vMerge w:val="restart"/>
            <w:vAlign w:val="center"/>
          </w:tcPr>
          <w:p w:rsidR="00F0475D" w:rsidRPr="00F0475D" w:rsidRDefault="00F0475D" w:rsidP="007D2DE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Цель 1. Стимулирование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эне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госбережения и п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вышение энергетической 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э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ф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фек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ивнос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F0475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 в муниципальном образовании Смоленский район Алтайского края</w:t>
            </w:r>
          </w:p>
        </w:tc>
        <w:tc>
          <w:tcPr>
            <w:tcW w:w="1417" w:type="dxa"/>
            <w:vMerge w:val="restart"/>
            <w:vAlign w:val="center"/>
          </w:tcPr>
          <w:p w:rsidR="00F0475D" w:rsidRPr="00F0475D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F0475D" w:rsidRPr="00F0475D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B7502E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3729,2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2554,1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1366,5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7969,8</w:t>
            </w:r>
          </w:p>
        </w:tc>
        <w:tc>
          <w:tcPr>
            <w:tcW w:w="1276" w:type="dxa"/>
            <w:vAlign w:val="center"/>
          </w:tcPr>
          <w:p w:rsidR="00F0475D" w:rsidRPr="00F0475D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6949B5" w:rsidRPr="006B18DB" w:rsidTr="00140FD2">
        <w:tc>
          <w:tcPr>
            <w:tcW w:w="3794" w:type="dxa"/>
            <w:vMerge/>
            <w:vAlign w:val="center"/>
          </w:tcPr>
          <w:p w:rsidR="006949B5" w:rsidRPr="00F0475D" w:rsidRDefault="006949B5" w:rsidP="007D2DE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49B5" w:rsidRPr="00F0475D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49B5" w:rsidRPr="00F0475D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1276" w:type="dxa"/>
            <w:vAlign w:val="center"/>
          </w:tcPr>
          <w:p w:rsidR="006949B5" w:rsidRPr="00F0475D" w:rsidRDefault="006949B5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F0475D" w:rsidRPr="006B18DB" w:rsidTr="00140FD2">
        <w:tc>
          <w:tcPr>
            <w:tcW w:w="3794" w:type="dxa"/>
            <w:vMerge/>
            <w:vAlign w:val="center"/>
          </w:tcPr>
          <w:p w:rsidR="00F0475D" w:rsidRPr="00F0475D" w:rsidRDefault="00F0475D" w:rsidP="007D2DE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475D" w:rsidRPr="00F0475D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475D" w:rsidRPr="00F0475D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0475D" w:rsidRPr="00F0475D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6949B5" w:rsidRPr="006B18DB" w:rsidTr="00140FD2">
        <w:tc>
          <w:tcPr>
            <w:tcW w:w="3794" w:type="dxa"/>
            <w:vMerge/>
            <w:vAlign w:val="center"/>
          </w:tcPr>
          <w:p w:rsidR="006949B5" w:rsidRPr="00F0475D" w:rsidRDefault="006949B5" w:rsidP="007D2DE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49B5" w:rsidRPr="00F0475D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49B5" w:rsidRPr="00F0475D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3469,2</w:t>
            </w:r>
          </w:p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2294,1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6919,8</w:t>
            </w:r>
          </w:p>
        </w:tc>
        <w:tc>
          <w:tcPr>
            <w:tcW w:w="1276" w:type="dxa"/>
            <w:vAlign w:val="center"/>
          </w:tcPr>
          <w:p w:rsidR="006949B5" w:rsidRPr="00F0475D" w:rsidRDefault="006949B5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475D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FF1E85" w:rsidRPr="006B18DB" w:rsidTr="00140FD2">
        <w:tc>
          <w:tcPr>
            <w:tcW w:w="3794" w:type="dxa"/>
            <w:vMerge w:val="restart"/>
          </w:tcPr>
          <w:p w:rsidR="00FF1E85" w:rsidRPr="006949B5" w:rsidRDefault="00FF1E85" w:rsidP="00FF1E85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Стимулирование эне</w:t>
            </w: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муниципальных учреждениях</w:t>
            </w:r>
          </w:p>
        </w:tc>
        <w:tc>
          <w:tcPr>
            <w:tcW w:w="1417" w:type="dxa"/>
            <w:vMerge w:val="restart"/>
            <w:vAlign w:val="center"/>
          </w:tcPr>
          <w:p w:rsidR="00FF1E85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FF1E85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E85" w:rsidRPr="006949B5" w:rsidRDefault="00FF1E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FF1E85" w:rsidRPr="006949B5" w:rsidRDefault="00FF1E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FF1E85" w:rsidRPr="006949B5" w:rsidRDefault="00FF1E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FF1E85" w:rsidRPr="006949B5" w:rsidRDefault="00FF1E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F1E85" w:rsidRPr="006949B5" w:rsidRDefault="00FF1E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F1E85" w:rsidRPr="006949B5" w:rsidRDefault="00FF1E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1276" w:type="dxa"/>
            <w:vAlign w:val="center"/>
          </w:tcPr>
          <w:p w:rsidR="00FF1E85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F0475D" w:rsidRPr="006B18DB" w:rsidTr="00140FD2">
        <w:tc>
          <w:tcPr>
            <w:tcW w:w="3794" w:type="dxa"/>
            <w:vMerge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475D" w:rsidRPr="006949B5" w:rsidRDefault="00902A4E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F0475D" w:rsidRPr="006949B5" w:rsidRDefault="00902A4E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F0475D" w:rsidRPr="006949B5" w:rsidRDefault="00902A4E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F0475D" w:rsidRPr="006949B5" w:rsidRDefault="00902A4E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0475D" w:rsidRPr="006949B5" w:rsidRDefault="00902A4E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1276" w:type="dxa"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F0475D" w:rsidRPr="006B18DB" w:rsidTr="00140FD2">
        <w:tc>
          <w:tcPr>
            <w:tcW w:w="3794" w:type="dxa"/>
            <w:vMerge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F0475D" w:rsidRPr="006B18DB" w:rsidTr="00140FD2">
        <w:tc>
          <w:tcPr>
            <w:tcW w:w="3794" w:type="dxa"/>
            <w:vMerge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75D" w:rsidRPr="006949B5" w:rsidRDefault="00FF1E8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0475D" w:rsidRPr="006949B5" w:rsidRDefault="00F0475D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F0475D" w:rsidRPr="006B18DB" w:rsidTr="00140FD2">
        <w:tc>
          <w:tcPr>
            <w:tcW w:w="3794" w:type="dxa"/>
          </w:tcPr>
          <w:p w:rsidR="00F0475D" w:rsidRPr="00D360F7" w:rsidRDefault="00F0475D" w:rsidP="00007BE4">
            <w:pPr>
              <w:pStyle w:val="ConsPlusNormal"/>
              <w:tabs>
                <w:tab w:val="right" w:pos="-6096"/>
              </w:tabs>
              <w:ind w:firstLine="0"/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Мероприятие 1.1.1. Установка</w:t>
            </w:r>
            <w:r w:rsidRPr="00D3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помещениях А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д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lastRenderedPageBreak/>
              <w:t>министрации Смоленского района</w:t>
            </w:r>
          </w:p>
          <w:p w:rsidR="00F0475D" w:rsidRPr="00D360F7" w:rsidRDefault="00F0475D" w:rsidP="00007BE4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vAlign w:val="center"/>
          </w:tcPr>
          <w:p w:rsidR="00F0475D" w:rsidRPr="006B18DB" w:rsidRDefault="00F0475D" w:rsidP="00007BE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8F20D1" w:rsidRPr="006B18DB" w:rsidTr="00140FD2">
        <w:tc>
          <w:tcPr>
            <w:tcW w:w="3794" w:type="dxa"/>
          </w:tcPr>
          <w:p w:rsidR="008F20D1" w:rsidRPr="00D360F7" w:rsidRDefault="008F20D1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 Замена эне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госберегающих ламп на светод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в помещениях Админис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т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рации </w:t>
            </w:r>
            <w:r w:rsid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Смоленского района (по мере необходимости)</w:t>
            </w:r>
          </w:p>
        </w:tc>
        <w:tc>
          <w:tcPr>
            <w:tcW w:w="1417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7C0036" w:rsidRPr="006B18DB" w:rsidTr="00140FD2">
        <w:tc>
          <w:tcPr>
            <w:tcW w:w="3794" w:type="dxa"/>
          </w:tcPr>
          <w:p w:rsidR="007C0036" w:rsidRPr="00D360F7" w:rsidRDefault="007C0036" w:rsidP="007C0036">
            <w:pPr>
              <w:pStyle w:val="ConsPlusNormal"/>
              <w:tabs>
                <w:tab w:val="right" w:pos="-6096"/>
              </w:tabs>
              <w:ind w:firstLine="0"/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D3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энергосберегающих светодиодных светильников в </w:t>
            </w:r>
            <w:r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корпусах 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дошкольного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«Петушок»</w:t>
            </w:r>
          </w:p>
          <w:p w:rsidR="007C0036" w:rsidRPr="00D360F7" w:rsidRDefault="007C0036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МДУ д/сад «Петушок»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AB3611" w:rsidRPr="006B18DB" w:rsidTr="0042004A">
        <w:trPr>
          <w:trHeight w:val="1183"/>
        </w:trPr>
        <w:tc>
          <w:tcPr>
            <w:tcW w:w="3794" w:type="dxa"/>
          </w:tcPr>
          <w:p w:rsidR="00AB3611" w:rsidRDefault="00AB3611" w:rsidP="00AB3611">
            <w:pPr>
              <w:pStyle w:val="ConsPlusNormal"/>
              <w:tabs>
                <w:tab w:val="right" w:pos="-6096"/>
              </w:tabs>
              <w:ind w:firstLine="0"/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7C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D3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помещениях сел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ь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советов Смоленского района</w:t>
            </w:r>
          </w:p>
          <w:p w:rsidR="00880CBC" w:rsidRPr="00D360F7" w:rsidRDefault="00880CBC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Сельсоветы Смоленского района</w:t>
            </w:r>
          </w:p>
        </w:tc>
        <w:tc>
          <w:tcPr>
            <w:tcW w:w="6804" w:type="dxa"/>
            <w:gridSpan w:val="6"/>
            <w:vAlign w:val="center"/>
          </w:tcPr>
          <w:p w:rsidR="00AB3611" w:rsidRPr="006B18DB" w:rsidRDefault="00AB3611" w:rsidP="00586B9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 рамках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Бюджеты сельсов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611" w:rsidRPr="006B18DB" w:rsidTr="00331F7D">
        <w:tc>
          <w:tcPr>
            <w:tcW w:w="3794" w:type="dxa"/>
          </w:tcPr>
          <w:p w:rsidR="00AB3611" w:rsidRPr="00D360F7" w:rsidRDefault="00AB3611" w:rsidP="007C003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7C0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 xml:space="preserve"> Замена энерг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сберегающих ламп на 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светодио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7C0036">
              <w:rPr>
                <w:rStyle w:val="af6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C0036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сельсоветов Смоленского района</w:t>
            </w:r>
          </w:p>
        </w:tc>
        <w:tc>
          <w:tcPr>
            <w:tcW w:w="1417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Сельсоветы Смоленского района</w:t>
            </w:r>
          </w:p>
        </w:tc>
        <w:tc>
          <w:tcPr>
            <w:tcW w:w="6804" w:type="dxa"/>
            <w:gridSpan w:val="6"/>
            <w:vAlign w:val="center"/>
          </w:tcPr>
          <w:p w:rsidR="00AB3611" w:rsidRPr="006B18DB" w:rsidRDefault="00AB3611" w:rsidP="00586B9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 рамках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Бюджеты сельсов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611" w:rsidRPr="006B18DB" w:rsidTr="00331F7D">
        <w:tc>
          <w:tcPr>
            <w:tcW w:w="3794" w:type="dxa"/>
          </w:tcPr>
          <w:p w:rsidR="00AB3611" w:rsidRPr="00D360F7" w:rsidRDefault="00AB3611" w:rsidP="00140FD2">
            <w:pPr>
              <w:pStyle w:val="ConsPlusNormal"/>
              <w:tabs>
                <w:tab w:val="right" w:pos="-6096"/>
              </w:tabs>
              <w:ind w:firstLine="0"/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8F42C3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7C0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42C3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D3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служебных и пр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о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изводственных помещениях.</w:t>
            </w:r>
          </w:p>
          <w:p w:rsidR="00AB3611" w:rsidRPr="00D360F7" w:rsidRDefault="00AB3611" w:rsidP="00140FD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 См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</w:p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разованию См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6804" w:type="dxa"/>
            <w:gridSpan w:val="6"/>
            <w:vAlign w:val="center"/>
          </w:tcPr>
          <w:p w:rsidR="00AB3611" w:rsidRPr="006B18DB" w:rsidRDefault="00AB3611" w:rsidP="00586B9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 рамках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Бюджеты учрежд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42004A" w:rsidRPr="006B18DB" w:rsidTr="007F0F0B">
        <w:tc>
          <w:tcPr>
            <w:tcW w:w="3794" w:type="dxa"/>
            <w:vMerge w:val="restart"/>
          </w:tcPr>
          <w:p w:rsidR="0042004A" w:rsidRPr="0042004A" w:rsidRDefault="0042004A" w:rsidP="00244A05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Стимулирование эне</w:t>
            </w: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жилищно-коммунальном х</w:t>
            </w: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зяйстве и жилищном фонде</w:t>
            </w:r>
          </w:p>
          <w:p w:rsidR="0042004A" w:rsidRPr="0042004A" w:rsidRDefault="0042004A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004A" w:rsidRPr="0042004A" w:rsidRDefault="0042004A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42004A" w:rsidRPr="006B18DB" w:rsidTr="007F0F0B">
        <w:tc>
          <w:tcPr>
            <w:tcW w:w="3794" w:type="dxa"/>
            <w:vMerge/>
          </w:tcPr>
          <w:p w:rsidR="0042004A" w:rsidRPr="0042004A" w:rsidRDefault="0042004A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004A" w:rsidRPr="0042004A" w:rsidRDefault="0042004A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</w:tr>
      <w:tr w:rsidR="0042004A" w:rsidRPr="006B18DB" w:rsidTr="007F0F0B">
        <w:tc>
          <w:tcPr>
            <w:tcW w:w="3794" w:type="dxa"/>
            <w:vMerge/>
          </w:tcPr>
          <w:p w:rsidR="0042004A" w:rsidRPr="0042004A" w:rsidRDefault="0042004A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004A" w:rsidRPr="0042004A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004A" w:rsidRPr="0042004A" w:rsidRDefault="0042004A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6949B5" w:rsidRPr="006B18DB" w:rsidTr="007F0F0B">
        <w:tc>
          <w:tcPr>
            <w:tcW w:w="3794" w:type="dxa"/>
            <w:vMerge/>
          </w:tcPr>
          <w:p w:rsidR="006949B5" w:rsidRPr="0042004A" w:rsidRDefault="006949B5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949B5" w:rsidRPr="0042004A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49B5" w:rsidRPr="0042004A" w:rsidRDefault="006949B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3469,2</w:t>
            </w:r>
          </w:p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2294,1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949B5" w:rsidRPr="006949B5" w:rsidRDefault="006949B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6919,8</w:t>
            </w:r>
          </w:p>
        </w:tc>
        <w:tc>
          <w:tcPr>
            <w:tcW w:w="1276" w:type="dxa"/>
            <w:vAlign w:val="center"/>
          </w:tcPr>
          <w:p w:rsidR="006949B5" w:rsidRPr="0042004A" w:rsidRDefault="006949B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2004A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244A05" w:rsidRPr="006B18DB" w:rsidTr="00331F7D">
        <w:tc>
          <w:tcPr>
            <w:tcW w:w="3794" w:type="dxa"/>
          </w:tcPr>
          <w:p w:rsidR="00244A05" w:rsidRPr="006949B5" w:rsidRDefault="00244A0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Мероприятие 2.1. Оснащение приборами учета используемых энергетических ресурсов в ж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лищном фонде, в том числе с 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пользованием интеллектуальных приборов учета, автоматизир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ванных систем и систем диспе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черизации.</w:t>
            </w:r>
          </w:p>
        </w:tc>
        <w:tc>
          <w:tcPr>
            <w:tcW w:w="1417" w:type="dxa"/>
            <w:vAlign w:val="center"/>
          </w:tcPr>
          <w:p w:rsidR="00244A05" w:rsidRPr="006949B5" w:rsidRDefault="00244A0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244A05" w:rsidRPr="006949B5" w:rsidRDefault="00244A0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eastAsia="Arial" w:hAnsi="Times New Roman" w:cs="Times New Roman"/>
                <w:sz w:val="24"/>
                <w:szCs w:val="24"/>
              </w:rPr>
              <w:t>Собственники жилых помещ</w:t>
            </w:r>
            <w:r w:rsidRPr="006949B5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eastAsia="Arial" w:hAnsi="Times New Roman" w:cs="Times New Roman"/>
                <w:sz w:val="24"/>
                <w:szCs w:val="24"/>
              </w:rPr>
              <w:t>ний МКД</w:t>
            </w:r>
          </w:p>
        </w:tc>
        <w:tc>
          <w:tcPr>
            <w:tcW w:w="6804" w:type="dxa"/>
            <w:gridSpan w:val="6"/>
            <w:vAlign w:val="center"/>
          </w:tcPr>
          <w:p w:rsidR="00244A05" w:rsidRPr="006949B5" w:rsidRDefault="00244A0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44A05" w:rsidRPr="006949B5" w:rsidRDefault="00244A0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244A05" w:rsidRPr="006B18DB" w:rsidTr="00331F7D">
        <w:trPr>
          <w:trHeight w:val="70"/>
        </w:trPr>
        <w:tc>
          <w:tcPr>
            <w:tcW w:w="3794" w:type="dxa"/>
          </w:tcPr>
          <w:p w:rsidR="00244A05" w:rsidRPr="006949B5" w:rsidRDefault="00244A05" w:rsidP="00331F7D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Мероприятие 2.2. Проведение энергоэффективного капитального ремонта общего имущества в мн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гоквартирных домах (в</w:t>
            </w:r>
            <w:r w:rsidRPr="00694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</w:t>
            </w:r>
            <w:r w:rsidRPr="00694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94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вии с постановлением Правител</w:t>
            </w:r>
            <w:r w:rsidRPr="00694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694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РФ №114 от 11.02.2019) в тч.:</w:t>
            </w:r>
          </w:p>
        </w:tc>
        <w:tc>
          <w:tcPr>
            <w:tcW w:w="1417" w:type="dxa"/>
            <w:vAlign w:val="center"/>
          </w:tcPr>
          <w:p w:rsidR="00244A05" w:rsidRPr="006949B5" w:rsidRDefault="00244A05" w:rsidP="00B3189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985" w:type="dxa"/>
            <w:vAlign w:val="center"/>
          </w:tcPr>
          <w:p w:rsidR="00244A05" w:rsidRPr="006949B5" w:rsidRDefault="00244A05" w:rsidP="00331F7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 МКД, Фонд капитал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0C502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0C502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3469,2</w:t>
            </w:r>
          </w:p>
          <w:p w:rsidR="00244A05" w:rsidRPr="006949B5" w:rsidRDefault="00244A05" w:rsidP="000C502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05" w:rsidRPr="006949B5" w:rsidRDefault="00244A05" w:rsidP="000C502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A05" w:rsidRPr="006949B5" w:rsidRDefault="00244A05" w:rsidP="000C502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2294,1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0C502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0C502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0C502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6919,8</w:t>
            </w:r>
          </w:p>
        </w:tc>
        <w:tc>
          <w:tcPr>
            <w:tcW w:w="1276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05" w:rsidRPr="006B18DB" w:rsidTr="00331F7D">
        <w:tc>
          <w:tcPr>
            <w:tcW w:w="3794" w:type="dxa"/>
          </w:tcPr>
          <w:p w:rsidR="00244A05" w:rsidRPr="006949B5" w:rsidRDefault="00244A05" w:rsidP="00D734EA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2.2.1 Капитальный ремонт крыш МКД в п. Кировский, ул. 60лет октября № 1 и №7</w:t>
            </w:r>
          </w:p>
        </w:tc>
        <w:tc>
          <w:tcPr>
            <w:tcW w:w="1417" w:type="dxa"/>
            <w:vAlign w:val="center"/>
          </w:tcPr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985" w:type="dxa"/>
            <w:vAlign w:val="center"/>
          </w:tcPr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2820,1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1372,7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4192,8</w:t>
            </w:r>
          </w:p>
        </w:tc>
        <w:tc>
          <w:tcPr>
            <w:tcW w:w="1276" w:type="dxa"/>
            <w:vAlign w:val="center"/>
          </w:tcPr>
          <w:p w:rsidR="00244A05" w:rsidRPr="006949B5" w:rsidRDefault="00244A05" w:rsidP="00331F7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05" w:rsidRPr="006B18DB" w:rsidTr="00331F7D">
        <w:tc>
          <w:tcPr>
            <w:tcW w:w="3794" w:type="dxa"/>
          </w:tcPr>
          <w:p w:rsidR="00244A05" w:rsidRDefault="00244A05" w:rsidP="00124ECA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2.2.2. Ремонт внутридомовых  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женерных систем в МКД с. См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ленское, Красноярская, 82; п. Верх-Обский, Школьная, 1; С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чевка, Центральная,11; Смоле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ское, Гражданский,22</w:t>
            </w:r>
          </w:p>
          <w:p w:rsidR="006949B5" w:rsidRPr="006949B5" w:rsidRDefault="006949B5" w:rsidP="00124ECA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985" w:type="dxa"/>
            <w:vAlign w:val="center"/>
          </w:tcPr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921,4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4A05" w:rsidRPr="006949B5" w:rsidRDefault="00244A05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1276" w:type="dxa"/>
            <w:vAlign w:val="center"/>
          </w:tcPr>
          <w:p w:rsidR="00244A05" w:rsidRPr="006949B5" w:rsidRDefault="00244A05" w:rsidP="00124ECA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244A05" w:rsidRPr="006949B5" w:rsidRDefault="00244A05" w:rsidP="00331F7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05" w:rsidRPr="006B18DB" w:rsidTr="00CE175E">
        <w:tc>
          <w:tcPr>
            <w:tcW w:w="3794" w:type="dxa"/>
          </w:tcPr>
          <w:p w:rsidR="00244A05" w:rsidRPr="006949B5" w:rsidRDefault="00244A05" w:rsidP="00CE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Мероприятие .2.3. Мероприятия по энергосбережению и повыш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энергетической эффективн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сти систем коммунальной инфр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структуры, направленных, в том числе на развитие жилищно-коммунального хозяйства (</w:t>
            </w:r>
            <w:r w:rsidRPr="006949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</w:t>
            </w:r>
            <w:r w:rsidRPr="006949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жение тепловых потерь при транспортировке по трубам через изоляцию; 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Контроль за потерями воды в водопроводных сетях</w:t>
            </w:r>
          </w:p>
        </w:tc>
        <w:tc>
          <w:tcPr>
            <w:tcW w:w="1417" w:type="dxa"/>
            <w:vAlign w:val="center"/>
          </w:tcPr>
          <w:p w:rsidR="00244A05" w:rsidRPr="006949B5" w:rsidRDefault="00244A05" w:rsidP="0014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 xml:space="preserve">КМП «Баланс», МУП «Тепло», 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«Солоно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ское КХ» (по согласованию)</w:t>
            </w:r>
          </w:p>
        </w:tc>
        <w:tc>
          <w:tcPr>
            <w:tcW w:w="6804" w:type="dxa"/>
            <w:gridSpan w:val="6"/>
          </w:tcPr>
          <w:p w:rsidR="00244A05" w:rsidRPr="006949B5" w:rsidRDefault="00244A05" w:rsidP="0042004A">
            <w:pPr>
              <w:widowControl/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основной деятельности  организаций жилищно-коммунального хозяйства</w:t>
            </w:r>
            <w:r w:rsidR="0042004A" w:rsidRPr="006949B5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программы «М</w:t>
            </w:r>
            <w:r w:rsidR="0042004A"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04A"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дернизация  жилищно-коммунального комплекса Смоленского района Алтайского края на 2022-2024 гг», утвержденной П</w:t>
            </w:r>
            <w:r w:rsidR="0042004A"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04A" w:rsidRPr="006949B5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Администрации Смоленского района Алтайского края № 824 от 18.10.2021 года</w:t>
            </w:r>
          </w:p>
        </w:tc>
        <w:tc>
          <w:tcPr>
            <w:tcW w:w="1276" w:type="dxa"/>
          </w:tcPr>
          <w:p w:rsidR="00244A05" w:rsidRPr="006949B5" w:rsidRDefault="00244A05" w:rsidP="00CE175E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 xml:space="preserve">жетные 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04A" w:rsidRPr="006B18DB" w:rsidTr="0042004A">
        <w:tc>
          <w:tcPr>
            <w:tcW w:w="3794" w:type="dxa"/>
          </w:tcPr>
          <w:p w:rsidR="0042004A" w:rsidRPr="006949B5" w:rsidRDefault="0042004A" w:rsidP="00AB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2.4. Мероприятия по стимулированию производителей и потребителей энергетических ресурсов, организаций, осущест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ляющих передачу энергетических ресурсов, проведению меропри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тий по энергосбережению, пов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шению энергетической эффекти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ности и сокращению потерь эне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гетических ресурсов.</w:t>
            </w:r>
          </w:p>
        </w:tc>
        <w:tc>
          <w:tcPr>
            <w:tcW w:w="1417" w:type="dxa"/>
            <w:vAlign w:val="center"/>
          </w:tcPr>
          <w:p w:rsidR="0042004A" w:rsidRPr="006949B5" w:rsidRDefault="0042004A" w:rsidP="0014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42004A" w:rsidRPr="006949B5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«Тепло», МУП «Солоно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ское КХ» (по согласованию)</w:t>
            </w:r>
          </w:p>
        </w:tc>
        <w:tc>
          <w:tcPr>
            <w:tcW w:w="6804" w:type="dxa"/>
            <w:gridSpan w:val="6"/>
          </w:tcPr>
          <w:p w:rsidR="0042004A" w:rsidRPr="006949B5" w:rsidRDefault="0042004A" w:rsidP="003501DF">
            <w:pPr>
              <w:widowControl/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 рамках основной деятельности  и муниципальной программы «Модернизация  жилищно-коммунального комплекса Смоле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 на 2022-2024 гг», утвержденной Постановление Администрации Смоленского района Алта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ского края № 824 от 18.10.2021 года.</w:t>
            </w:r>
          </w:p>
        </w:tc>
        <w:tc>
          <w:tcPr>
            <w:tcW w:w="1276" w:type="dxa"/>
          </w:tcPr>
          <w:p w:rsidR="0042004A" w:rsidRPr="006949B5" w:rsidRDefault="0042004A" w:rsidP="0042004A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42004A" w:rsidRPr="006949B5" w:rsidRDefault="0042004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87" w:rsidRPr="006B18DB" w:rsidTr="007F0F0B">
        <w:tc>
          <w:tcPr>
            <w:tcW w:w="3794" w:type="dxa"/>
          </w:tcPr>
          <w:p w:rsidR="00CA4E87" w:rsidRPr="006949B5" w:rsidRDefault="00CA4E87" w:rsidP="00AF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Мероприятие 2.5. Выявление бе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ектов недвижимого имущества и последующему признанию права муниципальной собственности на такие бесхозяйные объекты 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417" w:type="dxa"/>
            <w:vAlign w:val="center"/>
          </w:tcPr>
          <w:p w:rsidR="00CA4E87" w:rsidRPr="006949B5" w:rsidRDefault="00CA4E87" w:rsidP="0014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CA4E87" w:rsidRPr="006949B5" w:rsidRDefault="00CA4E87" w:rsidP="00AF143B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органы местн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ления посел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A4E87" w:rsidRPr="006949B5" w:rsidRDefault="00CA4E87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E87" w:rsidRPr="006949B5" w:rsidRDefault="00CA4E87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4E87" w:rsidRPr="006949B5" w:rsidRDefault="00CA4E87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4E87" w:rsidRPr="006949B5" w:rsidRDefault="00CA4E87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4E87" w:rsidRPr="006949B5" w:rsidRDefault="00CA4E87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4E87" w:rsidRPr="006949B5" w:rsidRDefault="00CA4E87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4E87" w:rsidRPr="006949B5" w:rsidRDefault="00CA4E87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4E87" w:rsidRPr="006949B5" w:rsidRDefault="00EB0EF6" w:rsidP="00CA4E87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нов м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стного сам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ления посел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E87" w:rsidRPr="006949B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A4E87" w:rsidRPr="006949B5" w:rsidRDefault="00CA4E87" w:rsidP="007F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6" w:rsidRPr="006949B5" w:rsidRDefault="00EB0EF6" w:rsidP="007F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F6" w:rsidRPr="006B18DB" w:rsidTr="007F0F0B">
        <w:tc>
          <w:tcPr>
            <w:tcW w:w="3794" w:type="dxa"/>
          </w:tcPr>
          <w:p w:rsidR="00EB0EF6" w:rsidRPr="006949B5" w:rsidRDefault="00EB0EF6" w:rsidP="00EB0EF6">
            <w:pPr>
              <w:pStyle w:val="s1"/>
              <w:shd w:val="clear" w:color="auto" w:fill="FFFFFF"/>
              <w:spacing w:before="0" w:beforeAutospacing="0" w:after="227" w:afterAutospacing="0"/>
              <w:contextualSpacing/>
              <w:jc w:val="both"/>
            </w:pPr>
            <w:r w:rsidRPr="006949B5">
              <w:t>Мероприятие 2.6. Организация управления бесхозяйными объе</w:t>
            </w:r>
            <w:r w:rsidRPr="006949B5">
              <w:t>к</w:t>
            </w:r>
            <w:r w:rsidRPr="006949B5">
              <w:lastRenderedPageBreak/>
              <w:t>тами недвижимого имущества, используемыми для передачи энергетических ресурсов, с м</w:t>
            </w:r>
            <w:r w:rsidRPr="006949B5">
              <w:t>о</w:t>
            </w:r>
            <w:r w:rsidRPr="006949B5">
              <w:t>мента выявления таких объектов, в том числе определению исто</w:t>
            </w:r>
            <w:r w:rsidRPr="006949B5">
              <w:t>ч</w:t>
            </w:r>
            <w:r w:rsidRPr="006949B5">
              <w:t>ника компенсации возникающих при их эксплуатации нормати</w:t>
            </w:r>
            <w:r w:rsidRPr="006949B5">
              <w:t>в</w:t>
            </w:r>
            <w:r w:rsidRPr="006949B5">
              <w:t>ных потерь энергетических ресу</w:t>
            </w:r>
            <w:r w:rsidRPr="006949B5">
              <w:t>р</w:t>
            </w:r>
            <w:r w:rsidRPr="006949B5">
              <w:t>сов (включая тепловую энергию, электрическую энергию), в час</w:t>
            </w:r>
            <w:r w:rsidRPr="006949B5">
              <w:t>т</w:t>
            </w:r>
            <w:r w:rsidRPr="006949B5">
              <w:t>ности за счет включения расходов на компенсацию указанных п</w:t>
            </w:r>
            <w:r w:rsidRPr="006949B5">
              <w:t>о</w:t>
            </w:r>
            <w:r w:rsidRPr="006949B5">
              <w:t>терь в тариф организации, упра</w:t>
            </w:r>
            <w:r w:rsidRPr="006949B5">
              <w:t>в</w:t>
            </w:r>
            <w:r w:rsidRPr="006949B5">
              <w:t>ляющей такими объектами, в с</w:t>
            </w:r>
            <w:r w:rsidRPr="006949B5">
              <w:t>о</w:t>
            </w:r>
            <w:r w:rsidRPr="006949B5">
              <w:t>ответствии с законодательством Российской Федерации;</w:t>
            </w:r>
          </w:p>
        </w:tc>
        <w:tc>
          <w:tcPr>
            <w:tcW w:w="1417" w:type="dxa"/>
            <w:vAlign w:val="center"/>
          </w:tcPr>
          <w:p w:rsidR="00EB0EF6" w:rsidRPr="006949B5" w:rsidRDefault="00EB0EF6" w:rsidP="0014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EB0EF6" w:rsidRPr="006949B5" w:rsidRDefault="00EB0EF6" w:rsidP="00EB0EF6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ция Смоле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района, органы местн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ления посел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B0EF6" w:rsidRPr="006949B5" w:rsidRDefault="00EB0EF6" w:rsidP="00AF143B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EF6" w:rsidRPr="006949B5" w:rsidRDefault="00EB0EF6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EB0EF6" w:rsidRPr="006949B5" w:rsidRDefault="00EB0EF6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0EF6" w:rsidRPr="006949B5" w:rsidRDefault="00EB0EF6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0EF6" w:rsidRPr="006949B5" w:rsidRDefault="00EB0EF6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0EF6" w:rsidRPr="006949B5" w:rsidRDefault="00EB0EF6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0EF6" w:rsidRPr="006949B5" w:rsidRDefault="00EB0EF6" w:rsidP="00CA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B0EF6" w:rsidRPr="006949B5" w:rsidRDefault="00EB0EF6" w:rsidP="00CA4E87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района, </w:t>
            </w:r>
          </w:p>
          <w:p w:rsidR="00EB0EF6" w:rsidRPr="006949B5" w:rsidRDefault="00EB0EF6" w:rsidP="00EB0EF6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ты орг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нов м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стного сам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ления посел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B0EF6" w:rsidRPr="006949B5" w:rsidRDefault="00EB0EF6" w:rsidP="00CA4E87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05" w:rsidRPr="006B18DB" w:rsidTr="001512CC">
        <w:trPr>
          <w:cantSplit/>
          <w:trHeight w:val="1134"/>
        </w:trPr>
        <w:tc>
          <w:tcPr>
            <w:tcW w:w="3794" w:type="dxa"/>
          </w:tcPr>
          <w:p w:rsidR="00244A05" w:rsidRPr="006949B5" w:rsidRDefault="00244A05" w:rsidP="002B5C4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</w:t>
            </w:r>
            <w:r w:rsidR="00EC2AA8" w:rsidRPr="00694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. Инфор</w:t>
            </w:r>
            <w:r w:rsidR="00EC2AA8" w:rsidRPr="006949B5">
              <w:rPr>
                <w:rFonts w:ascii="Times New Roman" w:hAnsi="Times New Roman" w:cs="Times New Roman"/>
                <w:sz w:val="24"/>
                <w:szCs w:val="24"/>
              </w:rPr>
              <w:t>мацио</w:t>
            </w:r>
            <w:r w:rsidR="00EC2AA8" w:rsidRPr="006949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2AA8" w:rsidRPr="006949B5">
              <w:rPr>
                <w:rFonts w:ascii="Times New Roman" w:hAnsi="Times New Roman" w:cs="Times New Roman"/>
                <w:sz w:val="24"/>
                <w:szCs w:val="24"/>
              </w:rPr>
              <w:t>ное обеспечение  мероприятий пп. 2.1.-2.6., в т.ч. информирование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энергетических р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сурсов об мероприятиях и о сп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собах энергосбережения  и пов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шения энергетической эффекти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ности через сайт ФКР Алтайского края, на официальном сайте А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министрации Смоленского района Алтайского края.</w:t>
            </w:r>
          </w:p>
          <w:p w:rsidR="00244A05" w:rsidRPr="006949B5" w:rsidRDefault="00244A05" w:rsidP="002B5C4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244A05" w:rsidRPr="006949B5" w:rsidRDefault="00244A05" w:rsidP="00D46C6A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Управление по ЖКХ, стро</w:t>
            </w: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тельству, арх</w:t>
            </w: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тектуре и газ</w:t>
            </w: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фикации А</w:t>
            </w: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6949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министрации Смоленского района </w:t>
            </w:r>
          </w:p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Align w:val="center"/>
          </w:tcPr>
          <w:p w:rsidR="00244A05" w:rsidRPr="006949B5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44A05" w:rsidRPr="006B18DB" w:rsidTr="00394B87">
        <w:trPr>
          <w:cantSplit/>
          <w:trHeight w:val="703"/>
        </w:trPr>
        <w:tc>
          <w:tcPr>
            <w:tcW w:w="15276" w:type="dxa"/>
            <w:gridSpan w:val="10"/>
          </w:tcPr>
          <w:p w:rsidR="00244A05" w:rsidRPr="006B18DB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3.Сниж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 финан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вой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зки на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айон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 бюджет</w:t>
            </w:r>
          </w:p>
        </w:tc>
      </w:tr>
      <w:tr w:rsidR="00244A05" w:rsidRPr="006B18DB" w:rsidTr="001512CC">
        <w:trPr>
          <w:cantSplit/>
          <w:trHeight w:val="1134"/>
        </w:trPr>
        <w:tc>
          <w:tcPr>
            <w:tcW w:w="3794" w:type="dxa"/>
          </w:tcPr>
          <w:p w:rsidR="00244A05" w:rsidRPr="00506C3B" w:rsidRDefault="00244A05" w:rsidP="00394B87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Мероприятие3.1.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результатов мероприятий по эне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госбережению и повышению энергетической эффективности в отношении помещений Админ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страции Смоленского района с формированием соответствующих рекомендаций для муниципал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ных учреждений Смоленского района</w:t>
            </w:r>
            <w:r w:rsidRPr="00506C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ежегодно).</w:t>
            </w:r>
          </w:p>
          <w:p w:rsidR="00244A05" w:rsidRPr="006B18DB" w:rsidRDefault="00244A05" w:rsidP="003256E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4A05" w:rsidRPr="006B18DB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244A05" w:rsidRDefault="00244A05" w:rsidP="00D9307A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Управление по ЖКХ, стро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тельству, арх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тектуре и газ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фикации А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министрации Смоленского района</w:t>
            </w:r>
            <w:r w:rsidRPr="00D9307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4A05" w:rsidRPr="006B18DB" w:rsidRDefault="00244A05" w:rsidP="00506C3B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Управление экономики 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Администр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ции Смоле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080" w:type="dxa"/>
            <w:gridSpan w:val="7"/>
            <w:vAlign w:val="center"/>
          </w:tcPr>
          <w:p w:rsidR="00244A05" w:rsidRPr="006B18DB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44A05" w:rsidRPr="006B18DB" w:rsidTr="001512CC">
        <w:tc>
          <w:tcPr>
            <w:tcW w:w="3794" w:type="dxa"/>
          </w:tcPr>
          <w:p w:rsidR="00244A05" w:rsidRPr="006B18DB" w:rsidRDefault="00244A05" w:rsidP="001512C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Мероприятие 3.2. Проведение анализа деятельности муниц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пальных учреждений по орган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зации и осуществлению мер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приятий по энергосбережению и повышению энергетической э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417" w:type="dxa"/>
            <w:vAlign w:val="center"/>
          </w:tcPr>
          <w:p w:rsidR="00244A05" w:rsidRPr="006B18DB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244A05" w:rsidRPr="006B18DB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</w:t>
            </w:r>
          </w:p>
          <w:p w:rsidR="00244A05" w:rsidRPr="006B18DB" w:rsidRDefault="00244A05" w:rsidP="00AB3611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разованию См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ленского района, Управление по культуре, спорту и молодежной политике См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 района </w:t>
            </w:r>
          </w:p>
        </w:tc>
        <w:tc>
          <w:tcPr>
            <w:tcW w:w="8080" w:type="dxa"/>
            <w:gridSpan w:val="7"/>
          </w:tcPr>
          <w:p w:rsidR="00244A05" w:rsidRPr="006B18DB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244A05" w:rsidRPr="006B18DB" w:rsidTr="001512CC">
        <w:trPr>
          <w:trHeight w:val="987"/>
        </w:trPr>
        <w:tc>
          <w:tcPr>
            <w:tcW w:w="3794" w:type="dxa"/>
          </w:tcPr>
          <w:p w:rsidR="00244A05" w:rsidRPr="006B18DB" w:rsidRDefault="00244A05" w:rsidP="001512C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анализа деятельности </w:t>
            </w:r>
            <w:r w:rsidRPr="001512CC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хозяйстве и ж</w:t>
            </w:r>
            <w:r w:rsidRPr="00151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2CC">
              <w:rPr>
                <w:rFonts w:ascii="Times New Roman" w:hAnsi="Times New Roman" w:cs="Times New Roman"/>
                <w:sz w:val="24"/>
                <w:szCs w:val="24"/>
              </w:rPr>
              <w:t xml:space="preserve">лищном фонде по 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Align w:val="center"/>
          </w:tcPr>
          <w:p w:rsidR="00244A05" w:rsidRPr="006B18DB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244A05" w:rsidRPr="006B18DB" w:rsidRDefault="00244A05" w:rsidP="00AB3611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Управление по ЖКХ, стро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тельству, арх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тектуре и газ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фикации А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министрации Смоленского района</w:t>
            </w:r>
          </w:p>
        </w:tc>
        <w:tc>
          <w:tcPr>
            <w:tcW w:w="8080" w:type="dxa"/>
            <w:gridSpan w:val="7"/>
          </w:tcPr>
          <w:p w:rsidR="00244A05" w:rsidRPr="006B18DB" w:rsidRDefault="00244A05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880CBC" w:rsidRDefault="00880CBC" w:rsidP="005D596D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949B5" w:rsidRDefault="006949B5" w:rsidP="005D596D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D596D" w:rsidRPr="003B293E" w:rsidRDefault="005D596D" w:rsidP="005D596D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B293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88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93E">
        <w:rPr>
          <w:rFonts w:ascii="Times New Roman" w:hAnsi="Times New Roman" w:cs="Times New Roman"/>
          <w:bCs/>
          <w:sz w:val="28"/>
          <w:szCs w:val="28"/>
        </w:rPr>
        <w:t>3</w:t>
      </w:r>
    </w:p>
    <w:p w:rsidR="005D596D" w:rsidRPr="003B293E" w:rsidRDefault="005D596D" w:rsidP="005D596D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</w:t>
      </w:r>
    </w:p>
    <w:p w:rsidR="005D596D" w:rsidRPr="003B293E" w:rsidRDefault="005D596D" w:rsidP="005D596D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направлениям муниципальной программы</w:t>
      </w:r>
    </w:p>
    <w:p w:rsidR="005D596D" w:rsidRPr="003B293E" w:rsidRDefault="005D596D" w:rsidP="005D596D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«Энергосбережение и повышение энергетической эффективности </w:t>
      </w:r>
    </w:p>
    <w:p w:rsidR="005D596D" w:rsidRPr="003B293E" w:rsidRDefault="005D596D" w:rsidP="005D596D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на территории Смоленского района»</w:t>
      </w:r>
    </w:p>
    <w:p w:rsidR="005D596D" w:rsidRPr="005D596D" w:rsidRDefault="005D596D" w:rsidP="005D596D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1"/>
        <w:gridCol w:w="1559"/>
        <w:gridCol w:w="1417"/>
        <w:gridCol w:w="1418"/>
        <w:gridCol w:w="1220"/>
        <w:gridCol w:w="1415"/>
        <w:gridCol w:w="1069"/>
      </w:tblGrid>
      <w:tr w:rsidR="002E440D" w:rsidRPr="005D596D" w:rsidTr="002E440D">
        <w:trPr>
          <w:jc w:val="center"/>
        </w:trPr>
        <w:tc>
          <w:tcPr>
            <w:tcW w:w="5721" w:type="dxa"/>
            <w:vMerge w:val="restart"/>
            <w:shd w:val="clear" w:color="auto" w:fill="auto"/>
            <w:vAlign w:val="center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Источники и направления расходов</w:t>
            </w:r>
          </w:p>
        </w:tc>
        <w:tc>
          <w:tcPr>
            <w:tcW w:w="8098" w:type="dxa"/>
            <w:gridSpan w:val="6"/>
            <w:shd w:val="clear" w:color="auto" w:fill="auto"/>
            <w:vAlign w:val="center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Сумма затрат, тыс.руб.</w:t>
            </w:r>
          </w:p>
        </w:tc>
      </w:tr>
      <w:tr w:rsidR="002E440D" w:rsidRPr="005D596D" w:rsidTr="002E440D">
        <w:trPr>
          <w:jc w:val="center"/>
        </w:trPr>
        <w:tc>
          <w:tcPr>
            <w:tcW w:w="5721" w:type="dxa"/>
            <w:vMerge/>
            <w:shd w:val="clear" w:color="auto" w:fill="auto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440D" w:rsidRPr="002E440D" w:rsidRDefault="002E440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итого</w:t>
            </w:r>
          </w:p>
        </w:tc>
      </w:tr>
      <w:tr w:rsidR="005D596D" w:rsidRPr="005D596D" w:rsidTr="002E440D">
        <w:trPr>
          <w:jc w:val="center"/>
        </w:trPr>
        <w:tc>
          <w:tcPr>
            <w:tcW w:w="5721" w:type="dxa"/>
            <w:shd w:val="clear" w:color="auto" w:fill="auto"/>
            <w:vAlign w:val="center"/>
          </w:tcPr>
          <w:p w:rsidR="005D596D" w:rsidRPr="002E440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96D" w:rsidRPr="002E440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596D" w:rsidRPr="002E440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596D" w:rsidRPr="002E440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D596D" w:rsidRPr="002E440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D596D" w:rsidRPr="002E440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596D" w:rsidRPr="002E440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5785" w:rsidRPr="005D596D" w:rsidTr="002E440D">
        <w:trPr>
          <w:jc w:val="center"/>
        </w:trPr>
        <w:tc>
          <w:tcPr>
            <w:tcW w:w="5721" w:type="dxa"/>
            <w:shd w:val="clear" w:color="auto" w:fill="auto"/>
          </w:tcPr>
          <w:p w:rsidR="00B55785" w:rsidRPr="002E440D" w:rsidRDefault="00B55785" w:rsidP="003B29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3729,2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2554,1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1366,5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7969,8</w:t>
            </w:r>
          </w:p>
        </w:tc>
      </w:tr>
      <w:tr w:rsidR="00B55785" w:rsidRPr="005D596D" w:rsidTr="002E440D">
        <w:trPr>
          <w:jc w:val="center"/>
        </w:trPr>
        <w:tc>
          <w:tcPr>
            <w:tcW w:w="5721" w:type="dxa"/>
            <w:shd w:val="clear" w:color="auto" w:fill="auto"/>
          </w:tcPr>
          <w:p w:rsidR="00B55785" w:rsidRPr="002E440D" w:rsidRDefault="00B55785" w:rsidP="003B29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</w:tr>
      <w:tr w:rsidR="00B55785" w:rsidRPr="005D596D" w:rsidTr="002E440D">
        <w:trPr>
          <w:jc w:val="center"/>
        </w:trPr>
        <w:tc>
          <w:tcPr>
            <w:tcW w:w="5721" w:type="dxa"/>
            <w:shd w:val="clear" w:color="auto" w:fill="auto"/>
          </w:tcPr>
          <w:p w:rsidR="00B55785" w:rsidRPr="002E440D" w:rsidRDefault="00B55785" w:rsidP="003B293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из бюджета сельсоветов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55785" w:rsidRPr="005D596D" w:rsidTr="002E440D">
        <w:trPr>
          <w:jc w:val="center"/>
        </w:trPr>
        <w:tc>
          <w:tcPr>
            <w:tcW w:w="5721" w:type="dxa"/>
            <w:shd w:val="clear" w:color="auto" w:fill="auto"/>
          </w:tcPr>
          <w:p w:rsidR="00B55785" w:rsidRPr="002E440D" w:rsidRDefault="00B55785" w:rsidP="003B293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40D" w:rsidRDefault="002E440D" w:rsidP="002E440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40D" w:rsidRDefault="002E440D" w:rsidP="002E440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785" w:rsidRPr="002E440D" w:rsidRDefault="00B55785" w:rsidP="002E440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3469,2</w:t>
            </w:r>
          </w:p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2294,1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1156,5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55785" w:rsidRPr="002E440D" w:rsidRDefault="00B55785" w:rsidP="007F0F0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b/>
                <w:sz w:val="24"/>
                <w:szCs w:val="24"/>
              </w:rPr>
              <w:t>6919,8</w:t>
            </w:r>
          </w:p>
        </w:tc>
      </w:tr>
    </w:tbl>
    <w:p w:rsidR="005D596D" w:rsidRPr="005D596D" w:rsidRDefault="005D596D" w:rsidP="005D596D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p w:rsidR="005D596D" w:rsidRDefault="005D596D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P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7B3B18" w:rsidRPr="007B3B18" w:rsidSect="00B75A18">
          <w:pgSz w:w="16838" w:h="11906" w:orient="landscape"/>
          <w:pgMar w:top="1418" w:right="1134" w:bottom="851" w:left="1134" w:header="0" w:footer="0" w:gutter="0"/>
          <w:cols w:space="708"/>
          <w:docGrid w:linePitch="299"/>
        </w:sectPr>
      </w:pPr>
    </w:p>
    <w:p w:rsidR="00F3365F" w:rsidRPr="00F63FEB" w:rsidRDefault="00F3365F" w:rsidP="00880CBC">
      <w:pPr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F3365F" w:rsidRPr="00F63FEB" w:rsidSect="005D596D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66" w:rsidRDefault="005F5C66">
      <w:r>
        <w:separator/>
      </w:r>
    </w:p>
  </w:endnote>
  <w:endnote w:type="continuationSeparator" w:id="1">
    <w:p w:rsidR="005F5C66" w:rsidRDefault="005F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66" w:rsidRDefault="005F5C66">
      <w:r>
        <w:separator/>
      </w:r>
    </w:p>
  </w:footnote>
  <w:footnote w:type="continuationSeparator" w:id="1">
    <w:p w:rsidR="005F5C66" w:rsidRDefault="005F5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73"/>
    <w:multiLevelType w:val="hybridMultilevel"/>
    <w:tmpl w:val="6A84AB90"/>
    <w:lvl w:ilvl="0" w:tplc="F6F84E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C000694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83C23"/>
    <w:multiLevelType w:val="multilevel"/>
    <w:tmpl w:val="88F825E6"/>
    <w:lvl w:ilvl="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3">
    <w:nsid w:val="2A053C36"/>
    <w:multiLevelType w:val="multilevel"/>
    <w:tmpl w:val="631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46FD5"/>
    <w:multiLevelType w:val="hybridMultilevel"/>
    <w:tmpl w:val="DA268442"/>
    <w:lvl w:ilvl="0" w:tplc="8C946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10F3"/>
    <w:multiLevelType w:val="singleLevel"/>
    <w:tmpl w:val="CA106496"/>
    <w:lvl w:ilvl="0">
      <w:start w:val="10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7">
    <w:nsid w:val="3D301807"/>
    <w:multiLevelType w:val="hybridMultilevel"/>
    <w:tmpl w:val="4D0AF902"/>
    <w:lvl w:ilvl="0" w:tplc="0D48D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409F65DD"/>
    <w:multiLevelType w:val="hybridMultilevel"/>
    <w:tmpl w:val="0018FF4A"/>
    <w:lvl w:ilvl="0" w:tplc="9D8C9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7AF450A"/>
    <w:multiLevelType w:val="singleLevel"/>
    <w:tmpl w:val="B624FE0A"/>
    <w:lvl w:ilvl="0">
      <w:start w:val="8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4B356606"/>
    <w:multiLevelType w:val="singleLevel"/>
    <w:tmpl w:val="8FB0D658"/>
    <w:lvl w:ilvl="0">
      <w:start w:val="7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1">
    <w:nsid w:val="553C3830"/>
    <w:multiLevelType w:val="hybridMultilevel"/>
    <w:tmpl w:val="890CF5E4"/>
    <w:lvl w:ilvl="0" w:tplc="448E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40A9F"/>
    <w:multiLevelType w:val="hybridMultilevel"/>
    <w:tmpl w:val="ED4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57FDD"/>
    <w:multiLevelType w:val="hybridMultilevel"/>
    <w:tmpl w:val="7136929E"/>
    <w:lvl w:ilvl="0" w:tplc="EA3494C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3EF206B"/>
    <w:multiLevelType w:val="hybridMultilevel"/>
    <w:tmpl w:val="49A221F8"/>
    <w:lvl w:ilvl="0" w:tplc="3C424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FA5B2F"/>
    <w:multiLevelType w:val="hybridMultilevel"/>
    <w:tmpl w:val="6A84AB90"/>
    <w:lvl w:ilvl="0" w:tplc="F6F84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BC0F06"/>
    <w:multiLevelType w:val="multilevel"/>
    <w:tmpl w:val="2876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6340F3"/>
    <w:multiLevelType w:val="hybridMultilevel"/>
    <w:tmpl w:val="4D0AF902"/>
    <w:lvl w:ilvl="0" w:tplc="0D48DB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772C360E"/>
    <w:multiLevelType w:val="hybridMultilevel"/>
    <w:tmpl w:val="FE6E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14"/>
  </w:num>
  <w:num w:numId="10">
    <w:abstractNumId w:val="15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17"/>
  </w:num>
  <w:num w:numId="17">
    <w:abstractNumId w:val="1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2BF2"/>
    <w:rsid w:val="0000157B"/>
    <w:rsid w:val="00001983"/>
    <w:rsid w:val="00004FCF"/>
    <w:rsid w:val="00006AD1"/>
    <w:rsid w:val="000073AC"/>
    <w:rsid w:val="0000793A"/>
    <w:rsid w:val="00007BE4"/>
    <w:rsid w:val="0001090F"/>
    <w:rsid w:val="00011247"/>
    <w:rsid w:val="00013183"/>
    <w:rsid w:val="00013F1C"/>
    <w:rsid w:val="00014A44"/>
    <w:rsid w:val="000175D1"/>
    <w:rsid w:val="0002031D"/>
    <w:rsid w:val="0002039B"/>
    <w:rsid w:val="00021B98"/>
    <w:rsid w:val="00023360"/>
    <w:rsid w:val="00027C11"/>
    <w:rsid w:val="00030ADA"/>
    <w:rsid w:val="00031A96"/>
    <w:rsid w:val="00033C9C"/>
    <w:rsid w:val="000350B8"/>
    <w:rsid w:val="00036A7E"/>
    <w:rsid w:val="00040C19"/>
    <w:rsid w:val="00041F6F"/>
    <w:rsid w:val="00043045"/>
    <w:rsid w:val="000453E8"/>
    <w:rsid w:val="000467CC"/>
    <w:rsid w:val="0004741E"/>
    <w:rsid w:val="0005003B"/>
    <w:rsid w:val="00051313"/>
    <w:rsid w:val="00051460"/>
    <w:rsid w:val="0005181D"/>
    <w:rsid w:val="00051B83"/>
    <w:rsid w:val="00055D5B"/>
    <w:rsid w:val="00056CC5"/>
    <w:rsid w:val="00057611"/>
    <w:rsid w:val="00064642"/>
    <w:rsid w:val="000648BA"/>
    <w:rsid w:val="00065352"/>
    <w:rsid w:val="00070D1C"/>
    <w:rsid w:val="00075A3D"/>
    <w:rsid w:val="00080733"/>
    <w:rsid w:val="00083931"/>
    <w:rsid w:val="0008406C"/>
    <w:rsid w:val="000863AC"/>
    <w:rsid w:val="00087E45"/>
    <w:rsid w:val="00091731"/>
    <w:rsid w:val="00093E18"/>
    <w:rsid w:val="00095B1B"/>
    <w:rsid w:val="000A075A"/>
    <w:rsid w:val="000A0E00"/>
    <w:rsid w:val="000A3E90"/>
    <w:rsid w:val="000A426A"/>
    <w:rsid w:val="000A485A"/>
    <w:rsid w:val="000B4BE0"/>
    <w:rsid w:val="000B5B2B"/>
    <w:rsid w:val="000B6AD8"/>
    <w:rsid w:val="000C1592"/>
    <w:rsid w:val="000C1ABF"/>
    <w:rsid w:val="000C1BD9"/>
    <w:rsid w:val="000C1E76"/>
    <w:rsid w:val="000C313B"/>
    <w:rsid w:val="000C341D"/>
    <w:rsid w:val="000C3601"/>
    <w:rsid w:val="000C4876"/>
    <w:rsid w:val="000C5026"/>
    <w:rsid w:val="000C50C7"/>
    <w:rsid w:val="000C50DE"/>
    <w:rsid w:val="000D0092"/>
    <w:rsid w:val="000D0442"/>
    <w:rsid w:val="000D0CB6"/>
    <w:rsid w:val="000D1768"/>
    <w:rsid w:val="000D5ABD"/>
    <w:rsid w:val="000D7C8C"/>
    <w:rsid w:val="000E004B"/>
    <w:rsid w:val="000E03B0"/>
    <w:rsid w:val="000E2FC4"/>
    <w:rsid w:val="000E3A30"/>
    <w:rsid w:val="000F1328"/>
    <w:rsid w:val="000F2D93"/>
    <w:rsid w:val="000F2D96"/>
    <w:rsid w:val="000F3521"/>
    <w:rsid w:val="000F694B"/>
    <w:rsid w:val="00101A73"/>
    <w:rsid w:val="00101F4D"/>
    <w:rsid w:val="00103A9D"/>
    <w:rsid w:val="00106DE8"/>
    <w:rsid w:val="001114B6"/>
    <w:rsid w:val="001150C8"/>
    <w:rsid w:val="00116362"/>
    <w:rsid w:val="0012060B"/>
    <w:rsid w:val="001207D1"/>
    <w:rsid w:val="001208ED"/>
    <w:rsid w:val="00122263"/>
    <w:rsid w:val="001236F0"/>
    <w:rsid w:val="00123CDB"/>
    <w:rsid w:val="001245CE"/>
    <w:rsid w:val="00124A04"/>
    <w:rsid w:val="00124ECA"/>
    <w:rsid w:val="00125FE5"/>
    <w:rsid w:val="0012762A"/>
    <w:rsid w:val="00130D27"/>
    <w:rsid w:val="00131797"/>
    <w:rsid w:val="001332C2"/>
    <w:rsid w:val="00137348"/>
    <w:rsid w:val="00140FD2"/>
    <w:rsid w:val="00142B2B"/>
    <w:rsid w:val="00143778"/>
    <w:rsid w:val="001438C6"/>
    <w:rsid w:val="0014422A"/>
    <w:rsid w:val="00144C13"/>
    <w:rsid w:val="0014603C"/>
    <w:rsid w:val="001512CC"/>
    <w:rsid w:val="00152CFD"/>
    <w:rsid w:val="001540DB"/>
    <w:rsid w:val="001552E2"/>
    <w:rsid w:val="001606BC"/>
    <w:rsid w:val="00160BA2"/>
    <w:rsid w:val="00160C2A"/>
    <w:rsid w:val="001616EB"/>
    <w:rsid w:val="0016297F"/>
    <w:rsid w:val="00162B1A"/>
    <w:rsid w:val="001662D0"/>
    <w:rsid w:val="001664F4"/>
    <w:rsid w:val="00166941"/>
    <w:rsid w:val="00171133"/>
    <w:rsid w:val="00180228"/>
    <w:rsid w:val="00180780"/>
    <w:rsid w:val="00180E68"/>
    <w:rsid w:val="0018191C"/>
    <w:rsid w:val="00181E14"/>
    <w:rsid w:val="00183FC6"/>
    <w:rsid w:val="00184D0E"/>
    <w:rsid w:val="0018511E"/>
    <w:rsid w:val="00186095"/>
    <w:rsid w:val="0018786B"/>
    <w:rsid w:val="001909BF"/>
    <w:rsid w:val="00191400"/>
    <w:rsid w:val="00191C5E"/>
    <w:rsid w:val="00195161"/>
    <w:rsid w:val="001968F2"/>
    <w:rsid w:val="001A0A5A"/>
    <w:rsid w:val="001A0D33"/>
    <w:rsid w:val="001B1258"/>
    <w:rsid w:val="001B1F79"/>
    <w:rsid w:val="001B30D8"/>
    <w:rsid w:val="001B37A6"/>
    <w:rsid w:val="001B4C12"/>
    <w:rsid w:val="001B55C4"/>
    <w:rsid w:val="001B5729"/>
    <w:rsid w:val="001B63FD"/>
    <w:rsid w:val="001B6E53"/>
    <w:rsid w:val="001B77AF"/>
    <w:rsid w:val="001C134F"/>
    <w:rsid w:val="001C312E"/>
    <w:rsid w:val="001C62C1"/>
    <w:rsid w:val="001C75D3"/>
    <w:rsid w:val="001C7AF3"/>
    <w:rsid w:val="001D0A10"/>
    <w:rsid w:val="001D0DB0"/>
    <w:rsid w:val="001D1B27"/>
    <w:rsid w:val="001D33BB"/>
    <w:rsid w:val="001D343F"/>
    <w:rsid w:val="001D43CB"/>
    <w:rsid w:val="001D64BD"/>
    <w:rsid w:val="001E2936"/>
    <w:rsid w:val="001E2B0C"/>
    <w:rsid w:val="001E4629"/>
    <w:rsid w:val="001E56E7"/>
    <w:rsid w:val="001F042C"/>
    <w:rsid w:val="001F0CAB"/>
    <w:rsid w:val="001F6C5B"/>
    <w:rsid w:val="00200A32"/>
    <w:rsid w:val="002013EF"/>
    <w:rsid w:val="002018B6"/>
    <w:rsid w:val="00203E10"/>
    <w:rsid w:val="00203EA3"/>
    <w:rsid w:val="00204835"/>
    <w:rsid w:val="0020622C"/>
    <w:rsid w:val="00206C81"/>
    <w:rsid w:val="002077C0"/>
    <w:rsid w:val="002100FF"/>
    <w:rsid w:val="00212B6B"/>
    <w:rsid w:val="002131CF"/>
    <w:rsid w:val="0021393E"/>
    <w:rsid w:val="00222816"/>
    <w:rsid w:val="00223B16"/>
    <w:rsid w:val="00227037"/>
    <w:rsid w:val="00227A30"/>
    <w:rsid w:val="00227D5F"/>
    <w:rsid w:val="002326CC"/>
    <w:rsid w:val="0023592D"/>
    <w:rsid w:val="00235DE4"/>
    <w:rsid w:val="00236A2A"/>
    <w:rsid w:val="00236FB3"/>
    <w:rsid w:val="0024065D"/>
    <w:rsid w:val="00242A7B"/>
    <w:rsid w:val="00244A05"/>
    <w:rsid w:val="00251086"/>
    <w:rsid w:val="00254A77"/>
    <w:rsid w:val="0025758C"/>
    <w:rsid w:val="00257A42"/>
    <w:rsid w:val="00261346"/>
    <w:rsid w:val="002646D3"/>
    <w:rsid w:val="00264B29"/>
    <w:rsid w:val="00270725"/>
    <w:rsid w:val="00272601"/>
    <w:rsid w:val="0027392F"/>
    <w:rsid w:val="002774F3"/>
    <w:rsid w:val="0028091C"/>
    <w:rsid w:val="00281A5E"/>
    <w:rsid w:val="00284DF6"/>
    <w:rsid w:val="002850E9"/>
    <w:rsid w:val="00285DA2"/>
    <w:rsid w:val="002866D2"/>
    <w:rsid w:val="00287640"/>
    <w:rsid w:val="00290308"/>
    <w:rsid w:val="0029494C"/>
    <w:rsid w:val="00294C6D"/>
    <w:rsid w:val="00297401"/>
    <w:rsid w:val="002A1755"/>
    <w:rsid w:val="002A2071"/>
    <w:rsid w:val="002A2AB5"/>
    <w:rsid w:val="002A6312"/>
    <w:rsid w:val="002A63F2"/>
    <w:rsid w:val="002A7AB2"/>
    <w:rsid w:val="002B0016"/>
    <w:rsid w:val="002B0749"/>
    <w:rsid w:val="002B1960"/>
    <w:rsid w:val="002B2862"/>
    <w:rsid w:val="002B3942"/>
    <w:rsid w:val="002B5484"/>
    <w:rsid w:val="002B5C4C"/>
    <w:rsid w:val="002B6D6D"/>
    <w:rsid w:val="002C0D1D"/>
    <w:rsid w:val="002C19F0"/>
    <w:rsid w:val="002C2556"/>
    <w:rsid w:val="002C3C8A"/>
    <w:rsid w:val="002C5440"/>
    <w:rsid w:val="002C7F52"/>
    <w:rsid w:val="002D4A58"/>
    <w:rsid w:val="002D6830"/>
    <w:rsid w:val="002D6CB6"/>
    <w:rsid w:val="002E1F8E"/>
    <w:rsid w:val="002E335B"/>
    <w:rsid w:val="002E3680"/>
    <w:rsid w:val="002E4057"/>
    <w:rsid w:val="002E440D"/>
    <w:rsid w:val="002E71E2"/>
    <w:rsid w:val="002E7925"/>
    <w:rsid w:val="002E7E7E"/>
    <w:rsid w:val="002F19F5"/>
    <w:rsid w:val="002F1DCC"/>
    <w:rsid w:val="002F403F"/>
    <w:rsid w:val="002F5690"/>
    <w:rsid w:val="002F5971"/>
    <w:rsid w:val="002F7020"/>
    <w:rsid w:val="00300C1E"/>
    <w:rsid w:val="003029BB"/>
    <w:rsid w:val="00303E10"/>
    <w:rsid w:val="00305931"/>
    <w:rsid w:val="00306BCF"/>
    <w:rsid w:val="00310E0D"/>
    <w:rsid w:val="00311392"/>
    <w:rsid w:val="003125EC"/>
    <w:rsid w:val="003219AA"/>
    <w:rsid w:val="00324100"/>
    <w:rsid w:val="003256E2"/>
    <w:rsid w:val="00327658"/>
    <w:rsid w:val="00331F7D"/>
    <w:rsid w:val="0033328C"/>
    <w:rsid w:val="00334F47"/>
    <w:rsid w:val="00341717"/>
    <w:rsid w:val="003441EA"/>
    <w:rsid w:val="00344787"/>
    <w:rsid w:val="003501DF"/>
    <w:rsid w:val="003507A0"/>
    <w:rsid w:val="00352024"/>
    <w:rsid w:val="00353182"/>
    <w:rsid w:val="003564CE"/>
    <w:rsid w:val="00357392"/>
    <w:rsid w:val="00357776"/>
    <w:rsid w:val="00360DF1"/>
    <w:rsid w:val="00360FBB"/>
    <w:rsid w:val="003620DD"/>
    <w:rsid w:val="003626E2"/>
    <w:rsid w:val="0036286F"/>
    <w:rsid w:val="0036287E"/>
    <w:rsid w:val="00362D5B"/>
    <w:rsid w:val="00365DCA"/>
    <w:rsid w:val="00370CAF"/>
    <w:rsid w:val="0037763F"/>
    <w:rsid w:val="00381C36"/>
    <w:rsid w:val="003857F0"/>
    <w:rsid w:val="00385E6C"/>
    <w:rsid w:val="00386CED"/>
    <w:rsid w:val="00394B87"/>
    <w:rsid w:val="0039601D"/>
    <w:rsid w:val="003A0065"/>
    <w:rsid w:val="003A0920"/>
    <w:rsid w:val="003B0113"/>
    <w:rsid w:val="003B293E"/>
    <w:rsid w:val="003B55DB"/>
    <w:rsid w:val="003B579E"/>
    <w:rsid w:val="003B62A0"/>
    <w:rsid w:val="003C2778"/>
    <w:rsid w:val="003C6946"/>
    <w:rsid w:val="003C7CEF"/>
    <w:rsid w:val="003D0A7A"/>
    <w:rsid w:val="003D3A8B"/>
    <w:rsid w:val="003D5E4E"/>
    <w:rsid w:val="003E11B1"/>
    <w:rsid w:val="003E1F27"/>
    <w:rsid w:val="003E1F95"/>
    <w:rsid w:val="003E2F06"/>
    <w:rsid w:val="003E3501"/>
    <w:rsid w:val="003E3503"/>
    <w:rsid w:val="003E446A"/>
    <w:rsid w:val="003E5B22"/>
    <w:rsid w:val="003F0F6B"/>
    <w:rsid w:val="003F436D"/>
    <w:rsid w:val="003F58F2"/>
    <w:rsid w:val="003F61EA"/>
    <w:rsid w:val="003F6855"/>
    <w:rsid w:val="00403D85"/>
    <w:rsid w:val="004043B6"/>
    <w:rsid w:val="004066BD"/>
    <w:rsid w:val="004117F4"/>
    <w:rsid w:val="0041296E"/>
    <w:rsid w:val="00414369"/>
    <w:rsid w:val="004145F0"/>
    <w:rsid w:val="00417E06"/>
    <w:rsid w:val="0042004A"/>
    <w:rsid w:val="00424E8F"/>
    <w:rsid w:val="0042556D"/>
    <w:rsid w:val="00426761"/>
    <w:rsid w:val="00430631"/>
    <w:rsid w:val="00433E20"/>
    <w:rsid w:val="004343F1"/>
    <w:rsid w:val="004352C0"/>
    <w:rsid w:val="00436929"/>
    <w:rsid w:val="00436F2A"/>
    <w:rsid w:val="00437C1B"/>
    <w:rsid w:val="004419CA"/>
    <w:rsid w:val="00442868"/>
    <w:rsid w:val="00450EF3"/>
    <w:rsid w:val="004551CD"/>
    <w:rsid w:val="004553A6"/>
    <w:rsid w:val="004578B8"/>
    <w:rsid w:val="00457957"/>
    <w:rsid w:val="00471FCB"/>
    <w:rsid w:val="00473532"/>
    <w:rsid w:val="00473FF6"/>
    <w:rsid w:val="00475C14"/>
    <w:rsid w:val="00482BE3"/>
    <w:rsid w:val="0048312A"/>
    <w:rsid w:val="00483F78"/>
    <w:rsid w:val="00484203"/>
    <w:rsid w:val="00485FFC"/>
    <w:rsid w:val="0049224A"/>
    <w:rsid w:val="004947C2"/>
    <w:rsid w:val="00495FD2"/>
    <w:rsid w:val="0049657D"/>
    <w:rsid w:val="004977F0"/>
    <w:rsid w:val="0049789B"/>
    <w:rsid w:val="00497C4A"/>
    <w:rsid w:val="004A0EBA"/>
    <w:rsid w:val="004A10F0"/>
    <w:rsid w:val="004A1335"/>
    <w:rsid w:val="004A2977"/>
    <w:rsid w:val="004A3D11"/>
    <w:rsid w:val="004A779D"/>
    <w:rsid w:val="004B1180"/>
    <w:rsid w:val="004B3E74"/>
    <w:rsid w:val="004B466B"/>
    <w:rsid w:val="004B6594"/>
    <w:rsid w:val="004B747D"/>
    <w:rsid w:val="004B7B16"/>
    <w:rsid w:val="004C1A09"/>
    <w:rsid w:val="004C209F"/>
    <w:rsid w:val="004C2102"/>
    <w:rsid w:val="004C403A"/>
    <w:rsid w:val="004C4BE5"/>
    <w:rsid w:val="004C4BE9"/>
    <w:rsid w:val="004C67CD"/>
    <w:rsid w:val="004C7440"/>
    <w:rsid w:val="004D00AD"/>
    <w:rsid w:val="004D1F16"/>
    <w:rsid w:val="004D2169"/>
    <w:rsid w:val="004D24C3"/>
    <w:rsid w:val="004D31FC"/>
    <w:rsid w:val="004D6B1F"/>
    <w:rsid w:val="004D7257"/>
    <w:rsid w:val="004D78B1"/>
    <w:rsid w:val="004D7B22"/>
    <w:rsid w:val="004E06AD"/>
    <w:rsid w:val="004E06CE"/>
    <w:rsid w:val="004E071A"/>
    <w:rsid w:val="004E4685"/>
    <w:rsid w:val="004E64DE"/>
    <w:rsid w:val="004F0703"/>
    <w:rsid w:val="004F2962"/>
    <w:rsid w:val="004F592C"/>
    <w:rsid w:val="004F5CE6"/>
    <w:rsid w:val="004F6636"/>
    <w:rsid w:val="004F6E7E"/>
    <w:rsid w:val="004F72A8"/>
    <w:rsid w:val="0050007F"/>
    <w:rsid w:val="00501AFE"/>
    <w:rsid w:val="00502572"/>
    <w:rsid w:val="0050306D"/>
    <w:rsid w:val="00506C3B"/>
    <w:rsid w:val="00514CE7"/>
    <w:rsid w:val="00515908"/>
    <w:rsid w:val="005167F8"/>
    <w:rsid w:val="00520410"/>
    <w:rsid w:val="00523440"/>
    <w:rsid w:val="00526275"/>
    <w:rsid w:val="005265AF"/>
    <w:rsid w:val="00526C8E"/>
    <w:rsid w:val="005308AA"/>
    <w:rsid w:val="005315BB"/>
    <w:rsid w:val="00532CE4"/>
    <w:rsid w:val="00532DF6"/>
    <w:rsid w:val="00533F73"/>
    <w:rsid w:val="00536474"/>
    <w:rsid w:val="005409F0"/>
    <w:rsid w:val="00542A02"/>
    <w:rsid w:val="00544301"/>
    <w:rsid w:val="00544419"/>
    <w:rsid w:val="00545902"/>
    <w:rsid w:val="00545C6A"/>
    <w:rsid w:val="00546571"/>
    <w:rsid w:val="005467D1"/>
    <w:rsid w:val="005528B4"/>
    <w:rsid w:val="00555493"/>
    <w:rsid w:val="005562F3"/>
    <w:rsid w:val="00557633"/>
    <w:rsid w:val="00557F85"/>
    <w:rsid w:val="00560D8E"/>
    <w:rsid w:val="0056175A"/>
    <w:rsid w:val="00561F01"/>
    <w:rsid w:val="005622D0"/>
    <w:rsid w:val="0056440A"/>
    <w:rsid w:val="00564B59"/>
    <w:rsid w:val="00564BB5"/>
    <w:rsid w:val="00564FAC"/>
    <w:rsid w:val="00565F0F"/>
    <w:rsid w:val="00566760"/>
    <w:rsid w:val="00567B2D"/>
    <w:rsid w:val="00570769"/>
    <w:rsid w:val="00573270"/>
    <w:rsid w:val="00575862"/>
    <w:rsid w:val="00575F30"/>
    <w:rsid w:val="00577043"/>
    <w:rsid w:val="0058157F"/>
    <w:rsid w:val="00582DDD"/>
    <w:rsid w:val="00585BCB"/>
    <w:rsid w:val="00586B92"/>
    <w:rsid w:val="005933AB"/>
    <w:rsid w:val="00594789"/>
    <w:rsid w:val="005A1646"/>
    <w:rsid w:val="005A3B42"/>
    <w:rsid w:val="005A47B4"/>
    <w:rsid w:val="005B1742"/>
    <w:rsid w:val="005B2030"/>
    <w:rsid w:val="005B24FE"/>
    <w:rsid w:val="005B4B60"/>
    <w:rsid w:val="005B6250"/>
    <w:rsid w:val="005B62F6"/>
    <w:rsid w:val="005C0106"/>
    <w:rsid w:val="005C7F00"/>
    <w:rsid w:val="005D0CF7"/>
    <w:rsid w:val="005D1D2F"/>
    <w:rsid w:val="005D2E88"/>
    <w:rsid w:val="005D34EF"/>
    <w:rsid w:val="005D596D"/>
    <w:rsid w:val="005D614E"/>
    <w:rsid w:val="005D6D6E"/>
    <w:rsid w:val="005E00D3"/>
    <w:rsid w:val="005E2C09"/>
    <w:rsid w:val="005E330D"/>
    <w:rsid w:val="005E45F3"/>
    <w:rsid w:val="005E6E35"/>
    <w:rsid w:val="005E73E6"/>
    <w:rsid w:val="005F23A8"/>
    <w:rsid w:val="005F2919"/>
    <w:rsid w:val="005F38DD"/>
    <w:rsid w:val="005F4FB8"/>
    <w:rsid w:val="005F5C66"/>
    <w:rsid w:val="006000AD"/>
    <w:rsid w:val="00600A1C"/>
    <w:rsid w:val="00603493"/>
    <w:rsid w:val="00605909"/>
    <w:rsid w:val="00606330"/>
    <w:rsid w:val="0061145B"/>
    <w:rsid w:val="0061644C"/>
    <w:rsid w:val="00620901"/>
    <w:rsid w:val="00623652"/>
    <w:rsid w:val="00623D9F"/>
    <w:rsid w:val="006254E9"/>
    <w:rsid w:val="006256B7"/>
    <w:rsid w:val="00625B44"/>
    <w:rsid w:val="0062650B"/>
    <w:rsid w:val="00626F1D"/>
    <w:rsid w:val="00631022"/>
    <w:rsid w:val="00633622"/>
    <w:rsid w:val="00633D87"/>
    <w:rsid w:val="00634BE6"/>
    <w:rsid w:val="00634C44"/>
    <w:rsid w:val="0063523F"/>
    <w:rsid w:val="00636156"/>
    <w:rsid w:val="0063784B"/>
    <w:rsid w:val="00637B8F"/>
    <w:rsid w:val="006413C2"/>
    <w:rsid w:val="00642192"/>
    <w:rsid w:val="00646484"/>
    <w:rsid w:val="0065153C"/>
    <w:rsid w:val="006527D3"/>
    <w:rsid w:val="00654AEE"/>
    <w:rsid w:val="00661E81"/>
    <w:rsid w:val="006638DD"/>
    <w:rsid w:val="00663C7C"/>
    <w:rsid w:val="00666839"/>
    <w:rsid w:val="00681942"/>
    <w:rsid w:val="00681EB9"/>
    <w:rsid w:val="00682D67"/>
    <w:rsid w:val="0068331E"/>
    <w:rsid w:val="0068350C"/>
    <w:rsid w:val="006840D2"/>
    <w:rsid w:val="006925A3"/>
    <w:rsid w:val="00692B67"/>
    <w:rsid w:val="00692DD5"/>
    <w:rsid w:val="00693534"/>
    <w:rsid w:val="006949B5"/>
    <w:rsid w:val="00694E46"/>
    <w:rsid w:val="00696E62"/>
    <w:rsid w:val="00696F41"/>
    <w:rsid w:val="006A2986"/>
    <w:rsid w:val="006A3198"/>
    <w:rsid w:val="006A5569"/>
    <w:rsid w:val="006A7F6C"/>
    <w:rsid w:val="006B02EA"/>
    <w:rsid w:val="006B18DB"/>
    <w:rsid w:val="006B2857"/>
    <w:rsid w:val="006B3FD8"/>
    <w:rsid w:val="006B4CA9"/>
    <w:rsid w:val="006B541D"/>
    <w:rsid w:val="006B581B"/>
    <w:rsid w:val="006B6568"/>
    <w:rsid w:val="006C099D"/>
    <w:rsid w:val="006C1B75"/>
    <w:rsid w:val="006C48C7"/>
    <w:rsid w:val="006C6C6B"/>
    <w:rsid w:val="006D07A2"/>
    <w:rsid w:val="006D202B"/>
    <w:rsid w:val="006D36BC"/>
    <w:rsid w:val="006D43F4"/>
    <w:rsid w:val="006D4E0C"/>
    <w:rsid w:val="006E25C7"/>
    <w:rsid w:val="006E3CC9"/>
    <w:rsid w:val="006E56A1"/>
    <w:rsid w:val="006E6DCA"/>
    <w:rsid w:val="006F01FA"/>
    <w:rsid w:val="006F1970"/>
    <w:rsid w:val="006F4406"/>
    <w:rsid w:val="006F582F"/>
    <w:rsid w:val="00701B7B"/>
    <w:rsid w:val="007037C8"/>
    <w:rsid w:val="00705860"/>
    <w:rsid w:val="00705D81"/>
    <w:rsid w:val="00706038"/>
    <w:rsid w:val="007068CC"/>
    <w:rsid w:val="007073FE"/>
    <w:rsid w:val="00711027"/>
    <w:rsid w:val="0071110F"/>
    <w:rsid w:val="00711476"/>
    <w:rsid w:val="0071230E"/>
    <w:rsid w:val="00713B17"/>
    <w:rsid w:val="0071447B"/>
    <w:rsid w:val="00716FE9"/>
    <w:rsid w:val="0072018C"/>
    <w:rsid w:val="007202BC"/>
    <w:rsid w:val="00721EE3"/>
    <w:rsid w:val="00725083"/>
    <w:rsid w:val="007267C2"/>
    <w:rsid w:val="00732024"/>
    <w:rsid w:val="00732C23"/>
    <w:rsid w:val="00737185"/>
    <w:rsid w:val="00740216"/>
    <w:rsid w:val="00740E27"/>
    <w:rsid w:val="007433E3"/>
    <w:rsid w:val="00745810"/>
    <w:rsid w:val="00745DC9"/>
    <w:rsid w:val="00746AF3"/>
    <w:rsid w:val="00747523"/>
    <w:rsid w:val="00750222"/>
    <w:rsid w:val="00751A90"/>
    <w:rsid w:val="007523CF"/>
    <w:rsid w:val="00754A94"/>
    <w:rsid w:val="007563E6"/>
    <w:rsid w:val="00756CAC"/>
    <w:rsid w:val="007575D5"/>
    <w:rsid w:val="0076195D"/>
    <w:rsid w:val="00762E2B"/>
    <w:rsid w:val="007671A5"/>
    <w:rsid w:val="007677D2"/>
    <w:rsid w:val="007708E2"/>
    <w:rsid w:val="00771B36"/>
    <w:rsid w:val="0077549B"/>
    <w:rsid w:val="00784A9E"/>
    <w:rsid w:val="00785F67"/>
    <w:rsid w:val="00787234"/>
    <w:rsid w:val="00787430"/>
    <w:rsid w:val="00790066"/>
    <w:rsid w:val="00791338"/>
    <w:rsid w:val="0079553B"/>
    <w:rsid w:val="007A0272"/>
    <w:rsid w:val="007A392C"/>
    <w:rsid w:val="007A7B80"/>
    <w:rsid w:val="007B1709"/>
    <w:rsid w:val="007B30B9"/>
    <w:rsid w:val="007B3B18"/>
    <w:rsid w:val="007B464B"/>
    <w:rsid w:val="007B685C"/>
    <w:rsid w:val="007B7F1F"/>
    <w:rsid w:val="007C0036"/>
    <w:rsid w:val="007C328C"/>
    <w:rsid w:val="007C37FF"/>
    <w:rsid w:val="007C3F07"/>
    <w:rsid w:val="007D118F"/>
    <w:rsid w:val="007D262E"/>
    <w:rsid w:val="007D2DEC"/>
    <w:rsid w:val="007D31F3"/>
    <w:rsid w:val="007E16E7"/>
    <w:rsid w:val="007E1789"/>
    <w:rsid w:val="007E1A3F"/>
    <w:rsid w:val="007E2A95"/>
    <w:rsid w:val="007E2B87"/>
    <w:rsid w:val="007E3270"/>
    <w:rsid w:val="007E3595"/>
    <w:rsid w:val="007E3A56"/>
    <w:rsid w:val="007E4CBC"/>
    <w:rsid w:val="007F0D5A"/>
    <w:rsid w:val="007F0F0B"/>
    <w:rsid w:val="007F639E"/>
    <w:rsid w:val="007F7CCA"/>
    <w:rsid w:val="00800EAA"/>
    <w:rsid w:val="00803450"/>
    <w:rsid w:val="008035D4"/>
    <w:rsid w:val="00804841"/>
    <w:rsid w:val="00804F55"/>
    <w:rsid w:val="00805B75"/>
    <w:rsid w:val="00810B87"/>
    <w:rsid w:val="00811622"/>
    <w:rsid w:val="00812C27"/>
    <w:rsid w:val="008136CF"/>
    <w:rsid w:val="008140FF"/>
    <w:rsid w:val="00814E9F"/>
    <w:rsid w:val="0081571D"/>
    <w:rsid w:val="00816A9C"/>
    <w:rsid w:val="00817FEB"/>
    <w:rsid w:val="008206A1"/>
    <w:rsid w:val="008215C5"/>
    <w:rsid w:val="00824CDB"/>
    <w:rsid w:val="00834496"/>
    <w:rsid w:val="008439C2"/>
    <w:rsid w:val="00844338"/>
    <w:rsid w:val="008444A8"/>
    <w:rsid w:val="0084546A"/>
    <w:rsid w:val="008459ED"/>
    <w:rsid w:val="00847704"/>
    <w:rsid w:val="00847BC1"/>
    <w:rsid w:val="00861A9B"/>
    <w:rsid w:val="00862541"/>
    <w:rsid w:val="00862EAD"/>
    <w:rsid w:val="008705C4"/>
    <w:rsid w:val="00871976"/>
    <w:rsid w:val="008729E7"/>
    <w:rsid w:val="008731D4"/>
    <w:rsid w:val="0087650B"/>
    <w:rsid w:val="008769CB"/>
    <w:rsid w:val="0088089B"/>
    <w:rsid w:val="00880B1C"/>
    <w:rsid w:val="00880CBC"/>
    <w:rsid w:val="0088193D"/>
    <w:rsid w:val="00881DBA"/>
    <w:rsid w:val="00882E9A"/>
    <w:rsid w:val="008835F7"/>
    <w:rsid w:val="00884FDB"/>
    <w:rsid w:val="00885B6D"/>
    <w:rsid w:val="00886AD7"/>
    <w:rsid w:val="008872FC"/>
    <w:rsid w:val="00890731"/>
    <w:rsid w:val="00890C67"/>
    <w:rsid w:val="008930BE"/>
    <w:rsid w:val="008934F0"/>
    <w:rsid w:val="00893D3A"/>
    <w:rsid w:val="0089422C"/>
    <w:rsid w:val="00896E0F"/>
    <w:rsid w:val="008975F6"/>
    <w:rsid w:val="008A1273"/>
    <w:rsid w:val="008A22C4"/>
    <w:rsid w:val="008A3BEB"/>
    <w:rsid w:val="008A4E86"/>
    <w:rsid w:val="008A506E"/>
    <w:rsid w:val="008A5780"/>
    <w:rsid w:val="008A6939"/>
    <w:rsid w:val="008B14B4"/>
    <w:rsid w:val="008B2EEC"/>
    <w:rsid w:val="008B4332"/>
    <w:rsid w:val="008C2918"/>
    <w:rsid w:val="008C3EFF"/>
    <w:rsid w:val="008C4763"/>
    <w:rsid w:val="008C6227"/>
    <w:rsid w:val="008C7F1E"/>
    <w:rsid w:val="008D0E79"/>
    <w:rsid w:val="008D7087"/>
    <w:rsid w:val="008D7C39"/>
    <w:rsid w:val="008E011D"/>
    <w:rsid w:val="008E3FA4"/>
    <w:rsid w:val="008E48E1"/>
    <w:rsid w:val="008E4F39"/>
    <w:rsid w:val="008F1AFD"/>
    <w:rsid w:val="008F20D1"/>
    <w:rsid w:val="008F42C3"/>
    <w:rsid w:val="008F48C2"/>
    <w:rsid w:val="0090093C"/>
    <w:rsid w:val="009026AF"/>
    <w:rsid w:val="00902A4E"/>
    <w:rsid w:val="00902AEA"/>
    <w:rsid w:val="00902BF2"/>
    <w:rsid w:val="009031D3"/>
    <w:rsid w:val="00903361"/>
    <w:rsid w:val="00903C94"/>
    <w:rsid w:val="00906FCF"/>
    <w:rsid w:val="009074F0"/>
    <w:rsid w:val="0091175B"/>
    <w:rsid w:val="0091335C"/>
    <w:rsid w:val="00915933"/>
    <w:rsid w:val="00923394"/>
    <w:rsid w:val="009242C4"/>
    <w:rsid w:val="00926444"/>
    <w:rsid w:val="0092784D"/>
    <w:rsid w:val="00927ED2"/>
    <w:rsid w:val="00930465"/>
    <w:rsid w:val="00932548"/>
    <w:rsid w:val="00933467"/>
    <w:rsid w:val="00933477"/>
    <w:rsid w:val="00934AFA"/>
    <w:rsid w:val="00935327"/>
    <w:rsid w:val="0093539E"/>
    <w:rsid w:val="0093763F"/>
    <w:rsid w:val="009404DC"/>
    <w:rsid w:val="00947B23"/>
    <w:rsid w:val="00951A18"/>
    <w:rsid w:val="00953B27"/>
    <w:rsid w:val="0095429E"/>
    <w:rsid w:val="0095668C"/>
    <w:rsid w:val="00960447"/>
    <w:rsid w:val="00960D3E"/>
    <w:rsid w:val="00963AC5"/>
    <w:rsid w:val="009642AB"/>
    <w:rsid w:val="009659AB"/>
    <w:rsid w:val="0096607C"/>
    <w:rsid w:val="00966806"/>
    <w:rsid w:val="00966E4C"/>
    <w:rsid w:val="009701E0"/>
    <w:rsid w:val="00973C7E"/>
    <w:rsid w:val="00976826"/>
    <w:rsid w:val="009808B3"/>
    <w:rsid w:val="00983225"/>
    <w:rsid w:val="00983E88"/>
    <w:rsid w:val="00983F5C"/>
    <w:rsid w:val="0098522E"/>
    <w:rsid w:val="00987891"/>
    <w:rsid w:val="00991487"/>
    <w:rsid w:val="0099180C"/>
    <w:rsid w:val="0099232F"/>
    <w:rsid w:val="009932BD"/>
    <w:rsid w:val="0099531F"/>
    <w:rsid w:val="00995BBF"/>
    <w:rsid w:val="00995C33"/>
    <w:rsid w:val="009974C5"/>
    <w:rsid w:val="00997C4C"/>
    <w:rsid w:val="009A4EC5"/>
    <w:rsid w:val="009A64AD"/>
    <w:rsid w:val="009A7F2E"/>
    <w:rsid w:val="009B00ED"/>
    <w:rsid w:val="009B2B3F"/>
    <w:rsid w:val="009B425D"/>
    <w:rsid w:val="009B6755"/>
    <w:rsid w:val="009B7BE8"/>
    <w:rsid w:val="009C099B"/>
    <w:rsid w:val="009C22E5"/>
    <w:rsid w:val="009C2E40"/>
    <w:rsid w:val="009C3C39"/>
    <w:rsid w:val="009C6C7F"/>
    <w:rsid w:val="009C7692"/>
    <w:rsid w:val="009D625F"/>
    <w:rsid w:val="009E1B6D"/>
    <w:rsid w:val="009E340C"/>
    <w:rsid w:val="009E3F63"/>
    <w:rsid w:val="009E6BA3"/>
    <w:rsid w:val="009E722B"/>
    <w:rsid w:val="009F0C16"/>
    <w:rsid w:val="009F6F5C"/>
    <w:rsid w:val="009F76B2"/>
    <w:rsid w:val="009F7944"/>
    <w:rsid w:val="00A0346F"/>
    <w:rsid w:val="00A041C6"/>
    <w:rsid w:val="00A106B4"/>
    <w:rsid w:val="00A10C14"/>
    <w:rsid w:val="00A12961"/>
    <w:rsid w:val="00A13F81"/>
    <w:rsid w:val="00A14F36"/>
    <w:rsid w:val="00A15282"/>
    <w:rsid w:val="00A1793A"/>
    <w:rsid w:val="00A20749"/>
    <w:rsid w:val="00A22A32"/>
    <w:rsid w:val="00A25512"/>
    <w:rsid w:val="00A40BA3"/>
    <w:rsid w:val="00A444E5"/>
    <w:rsid w:val="00A5066A"/>
    <w:rsid w:val="00A554EB"/>
    <w:rsid w:val="00A567C3"/>
    <w:rsid w:val="00A56E2F"/>
    <w:rsid w:val="00A578DD"/>
    <w:rsid w:val="00A60386"/>
    <w:rsid w:val="00A65F6F"/>
    <w:rsid w:val="00A67CB3"/>
    <w:rsid w:val="00A73C48"/>
    <w:rsid w:val="00A74EF0"/>
    <w:rsid w:val="00A76911"/>
    <w:rsid w:val="00A807D2"/>
    <w:rsid w:val="00A82299"/>
    <w:rsid w:val="00A84F2D"/>
    <w:rsid w:val="00A90E66"/>
    <w:rsid w:val="00A91957"/>
    <w:rsid w:val="00A930A6"/>
    <w:rsid w:val="00A95985"/>
    <w:rsid w:val="00A9613C"/>
    <w:rsid w:val="00A977C2"/>
    <w:rsid w:val="00AA2E16"/>
    <w:rsid w:val="00AA3236"/>
    <w:rsid w:val="00AA523C"/>
    <w:rsid w:val="00AA64F3"/>
    <w:rsid w:val="00AA6C40"/>
    <w:rsid w:val="00AA6DBB"/>
    <w:rsid w:val="00AA7690"/>
    <w:rsid w:val="00AB07F7"/>
    <w:rsid w:val="00AB3611"/>
    <w:rsid w:val="00AB4D16"/>
    <w:rsid w:val="00AB5733"/>
    <w:rsid w:val="00AC18FC"/>
    <w:rsid w:val="00AC1D4B"/>
    <w:rsid w:val="00AC2554"/>
    <w:rsid w:val="00AC32CE"/>
    <w:rsid w:val="00AC6B7F"/>
    <w:rsid w:val="00AC6F87"/>
    <w:rsid w:val="00AC7312"/>
    <w:rsid w:val="00AD0961"/>
    <w:rsid w:val="00AD3242"/>
    <w:rsid w:val="00AD62F6"/>
    <w:rsid w:val="00AD70F0"/>
    <w:rsid w:val="00AD7871"/>
    <w:rsid w:val="00AE0511"/>
    <w:rsid w:val="00AE0D0F"/>
    <w:rsid w:val="00AE33C0"/>
    <w:rsid w:val="00AE6CFB"/>
    <w:rsid w:val="00AE70EF"/>
    <w:rsid w:val="00AF143B"/>
    <w:rsid w:val="00AF61D5"/>
    <w:rsid w:val="00B005CD"/>
    <w:rsid w:val="00B0132B"/>
    <w:rsid w:val="00B03923"/>
    <w:rsid w:val="00B04106"/>
    <w:rsid w:val="00B04EED"/>
    <w:rsid w:val="00B103AA"/>
    <w:rsid w:val="00B105AA"/>
    <w:rsid w:val="00B13A91"/>
    <w:rsid w:val="00B1658B"/>
    <w:rsid w:val="00B21EED"/>
    <w:rsid w:val="00B225D0"/>
    <w:rsid w:val="00B22BF2"/>
    <w:rsid w:val="00B23F13"/>
    <w:rsid w:val="00B26089"/>
    <w:rsid w:val="00B27E64"/>
    <w:rsid w:val="00B3189B"/>
    <w:rsid w:val="00B35F51"/>
    <w:rsid w:val="00B3665C"/>
    <w:rsid w:val="00B406EB"/>
    <w:rsid w:val="00B41F7F"/>
    <w:rsid w:val="00B421BA"/>
    <w:rsid w:val="00B50E09"/>
    <w:rsid w:val="00B50F18"/>
    <w:rsid w:val="00B53336"/>
    <w:rsid w:val="00B53F9D"/>
    <w:rsid w:val="00B54121"/>
    <w:rsid w:val="00B55785"/>
    <w:rsid w:val="00B61E4D"/>
    <w:rsid w:val="00B655C0"/>
    <w:rsid w:val="00B655C9"/>
    <w:rsid w:val="00B65B96"/>
    <w:rsid w:val="00B65D95"/>
    <w:rsid w:val="00B72B34"/>
    <w:rsid w:val="00B7502E"/>
    <w:rsid w:val="00B75A18"/>
    <w:rsid w:val="00B75EE0"/>
    <w:rsid w:val="00B772C2"/>
    <w:rsid w:val="00B814D5"/>
    <w:rsid w:val="00B83600"/>
    <w:rsid w:val="00B83FB2"/>
    <w:rsid w:val="00B86D26"/>
    <w:rsid w:val="00B90D59"/>
    <w:rsid w:val="00B912B5"/>
    <w:rsid w:val="00B924EF"/>
    <w:rsid w:val="00B94658"/>
    <w:rsid w:val="00B954AE"/>
    <w:rsid w:val="00BA0477"/>
    <w:rsid w:val="00BA2973"/>
    <w:rsid w:val="00BA5326"/>
    <w:rsid w:val="00BA6172"/>
    <w:rsid w:val="00BA62AB"/>
    <w:rsid w:val="00BA71EF"/>
    <w:rsid w:val="00BA78CB"/>
    <w:rsid w:val="00BA7AB3"/>
    <w:rsid w:val="00BB05A1"/>
    <w:rsid w:val="00BB34BD"/>
    <w:rsid w:val="00BB4BB1"/>
    <w:rsid w:val="00BC0DFE"/>
    <w:rsid w:val="00BC1065"/>
    <w:rsid w:val="00BC1CF0"/>
    <w:rsid w:val="00BC4512"/>
    <w:rsid w:val="00BC4E35"/>
    <w:rsid w:val="00BD02DB"/>
    <w:rsid w:val="00BD1580"/>
    <w:rsid w:val="00BD6D95"/>
    <w:rsid w:val="00BD6E70"/>
    <w:rsid w:val="00BD7C1A"/>
    <w:rsid w:val="00BE35F0"/>
    <w:rsid w:val="00BE786A"/>
    <w:rsid w:val="00BF2C11"/>
    <w:rsid w:val="00BF76A2"/>
    <w:rsid w:val="00C00609"/>
    <w:rsid w:val="00C02A9B"/>
    <w:rsid w:val="00C0672D"/>
    <w:rsid w:val="00C11595"/>
    <w:rsid w:val="00C122AF"/>
    <w:rsid w:val="00C15B0B"/>
    <w:rsid w:val="00C15EDE"/>
    <w:rsid w:val="00C162AA"/>
    <w:rsid w:val="00C17F07"/>
    <w:rsid w:val="00C214A1"/>
    <w:rsid w:val="00C216D2"/>
    <w:rsid w:val="00C24FFE"/>
    <w:rsid w:val="00C3016B"/>
    <w:rsid w:val="00C30D8C"/>
    <w:rsid w:val="00C319DC"/>
    <w:rsid w:val="00C3228A"/>
    <w:rsid w:val="00C33B36"/>
    <w:rsid w:val="00C34313"/>
    <w:rsid w:val="00C357A3"/>
    <w:rsid w:val="00C36326"/>
    <w:rsid w:val="00C36574"/>
    <w:rsid w:val="00C4233D"/>
    <w:rsid w:val="00C47337"/>
    <w:rsid w:val="00C51565"/>
    <w:rsid w:val="00C52B59"/>
    <w:rsid w:val="00C53532"/>
    <w:rsid w:val="00C542FF"/>
    <w:rsid w:val="00C554FC"/>
    <w:rsid w:val="00C6017C"/>
    <w:rsid w:val="00C60265"/>
    <w:rsid w:val="00C6223C"/>
    <w:rsid w:val="00C669E5"/>
    <w:rsid w:val="00C775CC"/>
    <w:rsid w:val="00C77CB0"/>
    <w:rsid w:val="00C83AEC"/>
    <w:rsid w:val="00C9306F"/>
    <w:rsid w:val="00C93DE1"/>
    <w:rsid w:val="00C94753"/>
    <w:rsid w:val="00C97CAD"/>
    <w:rsid w:val="00CA0D4C"/>
    <w:rsid w:val="00CA4490"/>
    <w:rsid w:val="00CA467F"/>
    <w:rsid w:val="00CA4E87"/>
    <w:rsid w:val="00CA7D55"/>
    <w:rsid w:val="00CB016B"/>
    <w:rsid w:val="00CB1925"/>
    <w:rsid w:val="00CB2BED"/>
    <w:rsid w:val="00CB653F"/>
    <w:rsid w:val="00CC0F6B"/>
    <w:rsid w:val="00CC24C8"/>
    <w:rsid w:val="00CC517B"/>
    <w:rsid w:val="00CC5A27"/>
    <w:rsid w:val="00CC70EE"/>
    <w:rsid w:val="00CC71A5"/>
    <w:rsid w:val="00CC7FA5"/>
    <w:rsid w:val="00CD0821"/>
    <w:rsid w:val="00CD1B8A"/>
    <w:rsid w:val="00CD2560"/>
    <w:rsid w:val="00CD271A"/>
    <w:rsid w:val="00CD4F9D"/>
    <w:rsid w:val="00CD6899"/>
    <w:rsid w:val="00CD7179"/>
    <w:rsid w:val="00CD7A64"/>
    <w:rsid w:val="00CE0257"/>
    <w:rsid w:val="00CE175E"/>
    <w:rsid w:val="00CE3816"/>
    <w:rsid w:val="00CE4256"/>
    <w:rsid w:val="00CE44E1"/>
    <w:rsid w:val="00CE6476"/>
    <w:rsid w:val="00CF2C3C"/>
    <w:rsid w:val="00CF4E7B"/>
    <w:rsid w:val="00CF7E1A"/>
    <w:rsid w:val="00D01159"/>
    <w:rsid w:val="00D01831"/>
    <w:rsid w:val="00D01C90"/>
    <w:rsid w:val="00D020C8"/>
    <w:rsid w:val="00D0470A"/>
    <w:rsid w:val="00D0534B"/>
    <w:rsid w:val="00D05869"/>
    <w:rsid w:val="00D103DF"/>
    <w:rsid w:val="00D121F1"/>
    <w:rsid w:val="00D1562A"/>
    <w:rsid w:val="00D15CCD"/>
    <w:rsid w:val="00D16C57"/>
    <w:rsid w:val="00D21406"/>
    <w:rsid w:val="00D22C59"/>
    <w:rsid w:val="00D234D9"/>
    <w:rsid w:val="00D257EE"/>
    <w:rsid w:val="00D26C58"/>
    <w:rsid w:val="00D33A40"/>
    <w:rsid w:val="00D33BD0"/>
    <w:rsid w:val="00D34312"/>
    <w:rsid w:val="00D3463C"/>
    <w:rsid w:val="00D35A47"/>
    <w:rsid w:val="00D360F7"/>
    <w:rsid w:val="00D42181"/>
    <w:rsid w:val="00D44C1B"/>
    <w:rsid w:val="00D46C6A"/>
    <w:rsid w:val="00D47636"/>
    <w:rsid w:val="00D54179"/>
    <w:rsid w:val="00D543BB"/>
    <w:rsid w:val="00D562A2"/>
    <w:rsid w:val="00D568DD"/>
    <w:rsid w:val="00D7022A"/>
    <w:rsid w:val="00D734EA"/>
    <w:rsid w:val="00D75777"/>
    <w:rsid w:val="00D766F0"/>
    <w:rsid w:val="00D815BB"/>
    <w:rsid w:val="00D82D86"/>
    <w:rsid w:val="00D83475"/>
    <w:rsid w:val="00D85387"/>
    <w:rsid w:val="00D87132"/>
    <w:rsid w:val="00D90B83"/>
    <w:rsid w:val="00D9307A"/>
    <w:rsid w:val="00D93CBE"/>
    <w:rsid w:val="00D9685F"/>
    <w:rsid w:val="00DA07DD"/>
    <w:rsid w:val="00DA1C7E"/>
    <w:rsid w:val="00DA2794"/>
    <w:rsid w:val="00DA3F5E"/>
    <w:rsid w:val="00DA5509"/>
    <w:rsid w:val="00DA7982"/>
    <w:rsid w:val="00DB2657"/>
    <w:rsid w:val="00DB38A6"/>
    <w:rsid w:val="00DB5B84"/>
    <w:rsid w:val="00DB6E7D"/>
    <w:rsid w:val="00DC237F"/>
    <w:rsid w:val="00DC3711"/>
    <w:rsid w:val="00DC5CB5"/>
    <w:rsid w:val="00DD6A21"/>
    <w:rsid w:val="00DD75D1"/>
    <w:rsid w:val="00DD7DD9"/>
    <w:rsid w:val="00DE0053"/>
    <w:rsid w:val="00DE0DE3"/>
    <w:rsid w:val="00DE7EDA"/>
    <w:rsid w:val="00DF02CA"/>
    <w:rsid w:val="00DF36EF"/>
    <w:rsid w:val="00DF37A6"/>
    <w:rsid w:val="00DF46A0"/>
    <w:rsid w:val="00E010E5"/>
    <w:rsid w:val="00E06F6C"/>
    <w:rsid w:val="00E10E16"/>
    <w:rsid w:val="00E149E2"/>
    <w:rsid w:val="00E15134"/>
    <w:rsid w:val="00E174BF"/>
    <w:rsid w:val="00E229E5"/>
    <w:rsid w:val="00E24199"/>
    <w:rsid w:val="00E2623F"/>
    <w:rsid w:val="00E27F37"/>
    <w:rsid w:val="00E308F9"/>
    <w:rsid w:val="00E337ED"/>
    <w:rsid w:val="00E33C5E"/>
    <w:rsid w:val="00E37247"/>
    <w:rsid w:val="00E37DF7"/>
    <w:rsid w:val="00E37F55"/>
    <w:rsid w:val="00E4657C"/>
    <w:rsid w:val="00E50080"/>
    <w:rsid w:val="00E50561"/>
    <w:rsid w:val="00E50B0A"/>
    <w:rsid w:val="00E52131"/>
    <w:rsid w:val="00E524EA"/>
    <w:rsid w:val="00E526A6"/>
    <w:rsid w:val="00E528CD"/>
    <w:rsid w:val="00E54444"/>
    <w:rsid w:val="00E54BAA"/>
    <w:rsid w:val="00E54F8C"/>
    <w:rsid w:val="00E555C1"/>
    <w:rsid w:val="00E556E6"/>
    <w:rsid w:val="00E56655"/>
    <w:rsid w:val="00E5667B"/>
    <w:rsid w:val="00E61C35"/>
    <w:rsid w:val="00E628D2"/>
    <w:rsid w:val="00E65671"/>
    <w:rsid w:val="00E65991"/>
    <w:rsid w:val="00E6795D"/>
    <w:rsid w:val="00E7048A"/>
    <w:rsid w:val="00E72EED"/>
    <w:rsid w:val="00E732E9"/>
    <w:rsid w:val="00E74E9B"/>
    <w:rsid w:val="00E753E0"/>
    <w:rsid w:val="00E75BE9"/>
    <w:rsid w:val="00E81B7F"/>
    <w:rsid w:val="00E837A1"/>
    <w:rsid w:val="00E83855"/>
    <w:rsid w:val="00E86990"/>
    <w:rsid w:val="00E91475"/>
    <w:rsid w:val="00E91D4A"/>
    <w:rsid w:val="00E92017"/>
    <w:rsid w:val="00E93476"/>
    <w:rsid w:val="00E958A9"/>
    <w:rsid w:val="00E96754"/>
    <w:rsid w:val="00E96E18"/>
    <w:rsid w:val="00E9755B"/>
    <w:rsid w:val="00EA0D87"/>
    <w:rsid w:val="00EA23B2"/>
    <w:rsid w:val="00EA291C"/>
    <w:rsid w:val="00EA3CD8"/>
    <w:rsid w:val="00EA4DE1"/>
    <w:rsid w:val="00EA6D8E"/>
    <w:rsid w:val="00EB0A36"/>
    <w:rsid w:val="00EB0EF6"/>
    <w:rsid w:val="00EB220A"/>
    <w:rsid w:val="00EB3962"/>
    <w:rsid w:val="00EB44C1"/>
    <w:rsid w:val="00EB45FA"/>
    <w:rsid w:val="00EB6491"/>
    <w:rsid w:val="00EB703D"/>
    <w:rsid w:val="00EB79D0"/>
    <w:rsid w:val="00EC0AF3"/>
    <w:rsid w:val="00EC2AA8"/>
    <w:rsid w:val="00EC476F"/>
    <w:rsid w:val="00EC4F1C"/>
    <w:rsid w:val="00ED3261"/>
    <w:rsid w:val="00ED3B3A"/>
    <w:rsid w:val="00ED3C54"/>
    <w:rsid w:val="00ED444E"/>
    <w:rsid w:val="00ED4EE2"/>
    <w:rsid w:val="00ED5A7F"/>
    <w:rsid w:val="00ED7684"/>
    <w:rsid w:val="00EE1309"/>
    <w:rsid w:val="00EF1285"/>
    <w:rsid w:val="00EF36EF"/>
    <w:rsid w:val="00EF7550"/>
    <w:rsid w:val="00F00182"/>
    <w:rsid w:val="00F00350"/>
    <w:rsid w:val="00F012A1"/>
    <w:rsid w:val="00F01727"/>
    <w:rsid w:val="00F0246A"/>
    <w:rsid w:val="00F0475D"/>
    <w:rsid w:val="00F101B5"/>
    <w:rsid w:val="00F10FCD"/>
    <w:rsid w:val="00F136FE"/>
    <w:rsid w:val="00F13898"/>
    <w:rsid w:val="00F1774E"/>
    <w:rsid w:val="00F2042F"/>
    <w:rsid w:val="00F21245"/>
    <w:rsid w:val="00F227AA"/>
    <w:rsid w:val="00F22B02"/>
    <w:rsid w:val="00F22BBE"/>
    <w:rsid w:val="00F23C42"/>
    <w:rsid w:val="00F25583"/>
    <w:rsid w:val="00F26B99"/>
    <w:rsid w:val="00F26D53"/>
    <w:rsid w:val="00F320BD"/>
    <w:rsid w:val="00F32473"/>
    <w:rsid w:val="00F3365F"/>
    <w:rsid w:val="00F365C7"/>
    <w:rsid w:val="00F4114E"/>
    <w:rsid w:val="00F413A4"/>
    <w:rsid w:val="00F41CEA"/>
    <w:rsid w:val="00F43D0B"/>
    <w:rsid w:val="00F44295"/>
    <w:rsid w:val="00F451CD"/>
    <w:rsid w:val="00F454D5"/>
    <w:rsid w:val="00F456F9"/>
    <w:rsid w:val="00F45CF2"/>
    <w:rsid w:val="00F4640C"/>
    <w:rsid w:val="00F465AF"/>
    <w:rsid w:val="00F47D52"/>
    <w:rsid w:val="00F52AC5"/>
    <w:rsid w:val="00F5362D"/>
    <w:rsid w:val="00F56A89"/>
    <w:rsid w:val="00F57E89"/>
    <w:rsid w:val="00F61C98"/>
    <w:rsid w:val="00F634BF"/>
    <w:rsid w:val="00F63FEB"/>
    <w:rsid w:val="00F705F3"/>
    <w:rsid w:val="00F70C43"/>
    <w:rsid w:val="00F731B5"/>
    <w:rsid w:val="00F75874"/>
    <w:rsid w:val="00F777B5"/>
    <w:rsid w:val="00F77D54"/>
    <w:rsid w:val="00F81C87"/>
    <w:rsid w:val="00F81C92"/>
    <w:rsid w:val="00F828EF"/>
    <w:rsid w:val="00F91C61"/>
    <w:rsid w:val="00F9514F"/>
    <w:rsid w:val="00F95A0D"/>
    <w:rsid w:val="00F9708B"/>
    <w:rsid w:val="00FA70AD"/>
    <w:rsid w:val="00FB29A2"/>
    <w:rsid w:val="00FB320C"/>
    <w:rsid w:val="00FB4F30"/>
    <w:rsid w:val="00FB4F62"/>
    <w:rsid w:val="00FB6CB2"/>
    <w:rsid w:val="00FC0C3C"/>
    <w:rsid w:val="00FC4410"/>
    <w:rsid w:val="00FC5C40"/>
    <w:rsid w:val="00FC5CA2"/>
    <w:rsid w:val="00FC766A"/>
    <w:rsid w:val="00FD294F"/>
    <w:rsid w:val="00FD68B1"/>
    <w:rsid w:val="00FD6DDD"/>
    <w:rsid w:val="00FE05FE"/>
    <w:rsid w:val="00FE13FA"/>
    <w:rsid w:val="00FE19A4"/>
    <w:rsid w:val="00FE2200"/>
    <w:rsid w:val="00FE3CF6"/>
    <w:rsid w:val="00FE53F1"/>
    <w:rsid w:val="00FE745D"/>
    <w:rsid w:val="00FF1C82"/>
    <w:rsid w:val="00FF1E85"/>
    <w:rsid w:val="00FF2C91"/>
    <w:rsid w:val="00FF2CB6"/>
    <w:rsid w:val="00FF5956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10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9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80733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Normal">
    <w:name w:val="ConsPlusNormal"/>
    <w:link w:val="ConsPlusNormal0"/>
    <w:rsid w:val="00B61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61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F41CE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Indent 2"/>
    <w:basedOn w:val="a"/>
    <w:link w:val="20"/>
    <w:rsid w:val="00A76911"/>
    <w:pPr>
      <w:ind w:firstLine="708"/>
    </w:pPr>
    <w:rPr>
      <w:rFonts w:cs="Times New Roman"/>
    </w:rPr>
  </w:style>
  <w:style w:type="character" w:customStyle="1" w:styleId="20">
    <w:name w:val="Основной текст с отступом 2 Знак"/>
    <w:link w:val="2"/>
    <w:semiHidden/>
    <w:locked/>
    <w:rsid w:val="00605909"/>
    <w:rPr>
      <w:rFonts w:ascii="Arial" w:hAnsi="Arial" w:cs="Arial"/>
    </w:rPr>
  </w:style>
  <w:style w:type="paragraph" w:styleId="a3">
    <w:name w:val="header"/>
    <w:basedOn w:val="a"/>
    <w:link w:val="a4"/>
    <w:rsid w:val="00A769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semiHidden/>
    <w:locked/>
    <w:rsid w:val="00605909"/>
    <w:rPr>
      <w:rFonts w:ascii="Arial" w:hAnsi="Arial" w:cs="Arial"/>
    </w:rPr>
  </w:style>
  <w:style w:type="table" w:styleId="a5">
    <w:name w:val="Table Grid"/>
    <w:basedOn w:val="a1"/>
    <w:uiPriority w:val="99"/>
    <w:rsid w:val="00FC5CA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5E330D"/>
    <w:pPr>
      <w:widowControl/>
      <w:autoSpaceDE/>
      <w:autoSpaceDN/>
      <w:adjustRightInd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7">
    <w:name w:val="Текст Знак"/>
    <w:link w:val="a6"/>
    <w:locked/>
    <w:rsid w:val="005E330D"/>
    <w:rPr>
      <w:rFonts w:ascii="Consolas" w:hAnsi="Consolas" w:cs="Consolas"/>
      <w:sz w:val="21"/>
      <w:szCs w:val="21"/>
      <w:lang w:val="ru-RU" w:eastAsia="en-US"/>
    </w:rPr>
  </w:style>
  <w:style w:type="character" w:customStyle="1" w:styleId="11">
    <w:name w:val="Знак Знак1"/>
    <w:rsid w:val="00F43D0B"/>
    <w:rPr>
      <w:rFonts w:ascii="Consolas" w:hAnsi="Consolas" w:cs="Consolas"/>
      <w:sz w:val="21"/>
      <w:szCs w:val="21"/>
      <w:lang w:eastAsia="en-US"/>
    </w:rPr>
  </w:style>
  <w:style w:type="paragraph" w:customStyle="1" w:styleId="a8">
    <w:name w:val="Содержимое таблицы"/>
    <w:basedOn w:val="a"/>
    <w:rsid w:val="00E2623F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C360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C3601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0C3601"/>
    <w:pPr>
      <w:widowControl/>
      <w:autoSpaceDE/>
      <w:autoSpaceDN/>
      <w:adjustRightInd/>
      <w:spacing w:before="30" w:after="30"/>
    </w:pPr>
    <w:rPr>
      <w:color w:val="332E2D"/>
      <w:spacing w:val="2"/>
      <w:sz w:val="24"/>
      <w:szCs w:val="24"/>
    </w:rPr>
  </w:style>
  <w:style w:type="character" w:styleId="ac">
    <w:name w:val="Hyperlink"/>
    <w:rsid w:val="0099531F"/>
    <w:rPr>
      <w:rFonts w:cs="Times New Roman"/>
      <w:color w:val="0000FF"/>
      <w:u w:val="single"/>
    </w:rPr>
  </w:style>
  <w:style w:type="paragraph" w:customStyle="1" w:styleId="110">
    <w:name w:val="Знак11"/>
    <w:basedOn w:val="a"/>
    <w:rsid w:val="0048312A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d">
    <w:name w:val="Body Text"/>
    <w:basedOn w:val="a"/>
    <w:link w:val="ae"/>
    <w:rsid w:val="0049224A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semiHidden/>
    <w:locked/>
    <w:rsid w:val="00605909"/>
    <w:rPr>
      <w:rFonts w:ascii="Arial" w:hAnsi="Arial" w:cs="Arial"/>
    </w:rPr>
  </w:style>
  <w:style w:type="paragraph" w:customStyle="1" w:styleId="Style7">
    <w:name w:val="Style7"/>
    <w:basedOn w:val="a"/>
    <w:rsid w:val="004F72A8"/>
    <w:pPr>
      <w:spacing w:line="340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F72A8"/>
    <w:pPr>
      <w:spacing w:line="341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4F72A8"/>
    <w:rPr>
      <w:rFonts w:ascii="Times New Roman" w:hAnsi="Times New Roman" w:cs="Times New Roman"/>
      <w:sz w:val="26"/>
      <w:szCs w:val="26"/>
    </w:rPr>
  </w:style>
  <w:style w:type="paragraph" w:customStyle="1" w:styleId="12">
    <w:name w:val="Знак Знак Знак1"/>
    <w:basedOn w:val="a"/>
    <w:rsid w:val="007A39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Прижатый влево"/>
    <w:basedOn w:val="a"/>
    <w:next w:val="a"/>
    <w:rsid w:val="007A392C"/>
    <w:rPr>
      <w:sz w:val="24"/>
      <w:szCs w:val="24"/>
    </w:rPr>
  </w:style>
  <w:style w:type="character" w:styleId="af0">
    <w:name w:val="FollowedHyperlink"/>
    <w:rsid w:val="00A0346F"/>
    <w:rPr>
      <w:color w:val="800080"/>
      <w:u w:val="single"/>
    </w:rPr>
  </w:style>
  <w:style w:type="paragraph" w:customStyle="1" w:styleId="4">
    <w:name w:val="Знак Знак4 Знак Знак Знак Знак Знак Знак Знак Знак Знак Знак Знак Знак Знак Знак"/>
    <w:basedOn w:val="a"/>
    <w:rsid w:val="00ED5A7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 Spacing"/>
    <w:uiPriority w:val="1"/>
    <w:qFormat/>
    <w:rsid w:val="008C29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2C5440"/>
  </w:style>
  <w:style w:type="paragraph" w:styleId="af2">
    <w:name w:val="List Paragraph"/>
    <w:basedOn w:val="a"/>
    <w:uiPriority w:val="34"/>
    <w:qFormat/>
    <w:rsid w:val="002C5440"/>
    <w:pPr>
      <w:widowControl/>
      <w:autoSpaceDE/>
      <w:autoSpaceDN/>
      <w:adjustRightInd/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14">
    <w:name w:val="Сетка таблицы1"/>
    <w:basedOn w:val="a1"/>
    <w:next w:val="a5"/>
    <w:uiPriority w:val="59"/>
    <w:rsid w:val="002C5440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C5440"/>
    <w:rPr>
      <w:rFonts w:ascii="Arial" w:hAnsi="Arial" w:cs="Arial"/>
    </w:rPr>
  </w:style>
  <w:style w:type="character" w:styleId="af3">
    <w:name w:val="Strong"/>
    <w:qFormat/>
    <w:locked/>
    <w:rsid w:val="002C5440"/>
    <w:rPr>
      <w:b/>
      <w:bCs/>
    </w:rPr>
  </w:style>
  <w:style w:type="paragraph" w:customStyle="1" w:styleId="consplusnonformat0">
    <w:name w:val="consplusnonformat"/>
    <w:basedOn w:val="a"/>
    <w:rsid w:val="002C54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10"/>
    <w:qFormat/>
    <w:locked/>
    <w:rsid w:val="008F20D1"/>
    <w:pPr>
      <w:widowControl/>
      <w:autoSpaceDE/>
      <w:autoSpaceDN/>
      <w:adjustRightInd/>
      <w:jc w:val="center"/>
    </w:pPr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8F20D1"/>
    <w:rPr>
      <w:rFonts w:eastAsia="SimSun"/>
      <w:b/>
      <w:bCs/>
      <w:sz w:val="32"/>
      <w:szCs w:val="32"/>
    </w:rPr>
  </w:style>
  <w:style w:type="character" w:styleId="af6">
    <w:name w:val="Emphasis"/>
    <w:basedOn w:val="a0"/>
    <w:uiPriority w:val="20"/>
    <w:qFormat/>
    <w:locked/>
    <w:rsid w:val="008F20D1"/>
    <w:rPr>
      <w:i/>
      <w:iCs/>
    </w:rPr>
  </w:style>
  <w:style w:type="paragraph" w:customStyle="1" w:styleId="s1">
    <w:name w:val="s_1"/>
    <w:basedOn w:val="a"/>
    <w:rsid w:val="004A0E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9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80733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Normal">
    <w:name w:val="ConsPlusNormal"/>
    <w:link w:val="ConsPlusNormal0"/>
    <w:rsid w:val="00B61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61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F41CE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Indent 2"/>
    <w:basedOn w:val="a"/>
    <w:link w:val="20"/>
    <w:rsid w:val="00A76911"/>
    <w:pPr>
      <w:ind w:firstLine="708"/>
    </w:pPr>
    <w:rPr>
      <w:rFonts w:cs="Times New Roman"/>
    </w:rPr>
  </w:style>
  <w:style w:type="character" w:customStyle="1" w:styleId="20">
    <w:name w:val="Основной текст с отступом 2 Знак"/>
    <w:link w:val="2"/>
    <w:semiHidden/>
    <w:locked/>
    <w:rsid w:val="00605909"/>
    <w:rPr>
      <w:rFonts w:ascii="Arial" w:hAnsi="Arial" w:cs="Arial"/>
    </w:rPr>
  </w:style>
  <w:style w:type="paragraph" w:styleId="a3">
    <w:name w:val="header"/>
    <w:basedOn w:val="a"/>
    <w:link w:val="a4"/>
    <w:rsid w:val="00A769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semiHidden/>
    <w:locked/>
    <w:rsid w:val="00605909"/>
    <w:rPr>
      <w:rFonts w:ascii="Arial" w:hAnsi="Arial" w:cs="Arial"/>
    </w:rPr>
  </w:style>
  <w:style w:type="table" w:styleId="a5">
    <w:name w:val="Table Grid"/>
    <w:basedOn w:val="a1"/>
    <w:rsid w:val="00FC5CA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5E330D"/>
    <w:pPr>
      <w:widowControl/>
      <w:autoSpaceDE/>
      <w:autoSpaceDN/>
      <w:adjustRightInd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7">
    <w:name w:val="Текст Знак"/>
    <w:link w:val="a6"/>
    <w:locked/>
    <w:rsid w:val="005E330D"/>
    <w:rPr>
      <w:rFonts w:ascii="Consolas" w:hAnsi="Consolas" w:cs="Consolas"/>
      <w:sz w:val="21"/>
      <w:szCs w:val="21"/>
      <w:lang w:val="ru-RU" w:eastAsia="en-US"/>
    </w:rPr>
  </w:style>
  <w:style w:type="character" w:customStyle="1" w:styleId="11">
    <w:name w:val="Знак Знак1"/>
    <w:rsid w:val="00F43D0B"/>
    <w:rPr>
      <w:rFonts w:ascii="Consolas" w:hAnsi="Consolas" w:cs="Consolas"/>
      <w:sz w:val="21"/>
      <w:szCs w:val="21"/>
      <w:lang w:eastAsia="en-US"/>
    </w:rPr>
  </w:style>
  <w:style w:type="paragraph" w:customStyle="1" w:styleId="a8">
    <w:name w:val="Содержимое таблицы"/>
    <w:basedOn w:val="a"/>
    <w:rsid w:val="00E2623F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C360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C3601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0C3601"/>
    <w:pPr>
      <w:widowControl/>
      <w:autoSpaceDE/>
      <w:autoSpaceDN/>
      <w:adjustRightInd/>
      <w:spacing w:before="30" w:after="30"/>
    </w:pPr>
    <w:rPr>
      <w:color w:val="332E2D"/>
      <w:spacing w:val="2"/>
      <w:sz w:val="24"/>
      <w:szCs w:val="24"/>
    </w:rPr>
  </w:style>
  <w:style w:type="character" w:styleId="ac">
    <w:name w:val="Hyperlink"/>
    <w:rsid w:val="0099531F"/>
    <w:rPr>
      <w:rFonts w:cs="Times New Roman"/>
      <w:color w:val="0000FF"/>
      <w:u w:val="single"/>
    </w:rPr>
  </w:style>
  <w:style w:type="paragraph" w:customStyle="1" w:styleId="110">
    <w:name w:val="Знак11"/>
    <w:basedOn w:val="a"/>
    <w:rsid w:val="0048312A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d">
    <w:name w:val="Body Text"/>
    <w:basedOn w:val="a"/>
    <w:link w:val="ae"/>
    <w:rsid w:val="0049224A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semiHidden/>
    <w:locked/>
    <w:rsid w:val="00605909"/>
    <w:rPr>
      <w:rFonts w:ascii="Arial" w:hAnsi="Arial" w:cs="Arial"/>
    </w:rPr>
  </w:style>
  <w:style w:type="paragraph" w:customStyle="1" w:styleId="Style7">
    <w:name w:val="Style7"/>
    <w:basedOn w:val="a"/>
    <w:rsid w:val="004F72A8"/>
    <w:pPr>
      <w:spacing w:line="340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F72A8"/>
    <w:pPr>
      <w:spacing w:line="341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4F72A8"/>
    <w:rPr>
      <w:rFonts w:ascii="Times New Roman" w:hAnsi="Times New Roman" w:cs="Times New Roman"/>
      <w:sz w:val="26"/>
      <w:szCs w:val="26"/>
    </w:rPr>
  </w:style>
  <w:style w:type="paragraph" w:customStyle="1" w:styleId="12">
    <w:name w:val="Знак Знак Знак1"/>
    <w:basedOn w:val="a"/>
    <w:rsid w:val="007A39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Прижатый влево"/>
    <w:basedOn w:val="a"/>
    <w:next w:val="a"/>
    <w:rsid w:val="007A392C"/>
    <w:rPr>
      <w:sz w:val="24"/>
      <w:szCs w:val="24"/>
    </w:rPr>
  </w:style>
  <w:style w:type="character" w:styleId="af0">
    <w:name w:val="FollowedHyperlink"/>
    <w:rsid w:val="00A0346F"/>
    <w:rPr>
      <w:color w:val="800080"/>
      <w:u w:val="single"/>
    </w:rPr>
  </w:style>
  <w:style w:type="paragraph" w:customStyle="1" w:styleId="4">
    <w:name w:val="Знак Знак4 Знак Знак Знак Знак Знак Знак Знак Знак Знак Знак Знак Знак Знак Знак"/>
    <w:basedOn w:val="a"/>
    <w:rsid w:val="00ED5A7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 Spacing"/>
    <w:uiPriority w:val="1"/>
    <w:qFormat/>
    <w:rsid w:val="008C29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2C5440"/>
  </w:style>
  <w:style w:type="paragraph" w:styleId="af2">
    <w:name w:val="List Paragraph"/>
    <w:basedOn w:val="a"/>
    <w:uiPriority w:val="34"/>
    <w:qFormat/>
    <w:rsid w:val="002C5440"/>
    <w:pPr>
      <w:widowControl/>
      <w:autoSpaceDE/>
      <w:autoSpaceDN/>
      <w:adjustRightInd/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14">
    <w:name w:val="Сетка таблицы1"/>
    <w:basedOn w:val="a1"/>
    <w:next w:val="a5"/>
    <w:uiPriority w:val="59"/>
    <w:rsid w:val="002C5440"/>
    <w:rPr>
      <w:rFonts w:ascii="Calibri" w:eastAsia="Calibri" w:hAnsi="Calibri" w:cs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2C5440"/>
    <w:rPr>
      <w:rFonts w:ascii="Arial" w:hAnsi="Arial" w:cs="Arial"/>
    </w:rPr>
  </w:style>
  <w:style w:type="character" w:styleId="af3">
    <w:name w:val="Strong"/>
    <w:qFormat/>
    <w:locked/>
    <w:rsid w:val="002C5440"/>
    <w:rPr>
      <w:b/>
      <w:bCs/>
    </w:rPr>
  </w:style>
  <w:style w:type="paragraph" w:customStyle="1" w:styleId="consplusnonformat0">
    <w:name w:val="consplusnonformat"/>
    <w:basedOn w:val="a"/>
    <w:rsid w:val="002C54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BB0B1E0D414C1505DD054F55DFD16F99B39E8DC6FCC9C1D427A77F8DAnED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B128-5781-4107-99DA-E790A11A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БАРНАУЛЬСКАЯ ГОРОДСКАЯ ДУМА</vt:lpstr>
    </vt:vector>
  </TitlesOfParts>
  <Company>HomeLab</Company>
  <LinksUpToDate>false</LinksUpToDate>
  <CharactersWithSpaces>29384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БАРНАУЛЬСКАЯ ГОРОДСКАЯ ДУМА</dc:title>
  <dc:creator>ConsultantPlus</dc:creator>
  <cp:lastModifiedBy>User UFK</cp:lastModifiedBy>
  <cp:revision>6</cp:revision>
  <cp:lastPrinted>2022-09-27T04:29:00Z</cp:lastPrinted>
  <dcterms:created xsi:type="dcterms:W3CDTF">2022-09-27T04:28:00Z</dcterms:created>
  <dcterms:modified xsi:type="dcterms:W3CDTF">2022-10-04T02:29:00Z</dcterms:modified>
</cp:coreProperties>
</file>