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6E" w:rsidRPr="00925426" w:rsidRDefault="002B0998" w:rsidP="00DE526E">
      <w:pPr>
        <w:jc w:val="center"/>
        <w:rPr>
          <w:sz w:val="28"/>
          <w:szCs w:val="28"/>
        </w:rPr>
      </w:pPr>
      <w:r w:rsidRPr="002B09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7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0071032" r:id="rId5"/>
        </w:pict>
      </w:r>
    </w:p>
    <w:p w:rsidR="00DE526E" w:rsidRPr="00925426" w:rsidRDefault="00DE526E" w:rsidP="00DE526E">
      <w:pPr>
        <w:jc w:val="center"/>
        <w:rPr>
          <w:sz w:val="28"/>
          <w:szCs w:val="28"/>
        </w:rPr>
      </w:pPr>
    </w:p>
    <w:p w:rsidR="00866C7E" w:rsidRDefault="00866C7E" w:rsidP="00DE526E">
      <w:pPr>
        <w:jc w:val="center"/>
        <w:rPr>
          <w:b/>
          <w:sz w:val="28"/>
          <w:szCs w:val="28"/>
        </w:rPr>
      </w:pPr>
    </w:p>
    <w:p w:rsidR="009D6FDF" w:rsidRDefault="009D6FDF" w:rsidP="00DE526E">
      <w:pPr>
        <w:jc w:val="center"/>
        <w:rPr>
          <w:sz w:val="28"/>
          <w:szCs w:val="28"/>
        </w:rPr>
      </w:pPr>
    </w:p>
    <w:p w:rsidR="00DE526E" w:rsidRPr="00925426" w:rsidRDefault="00DE526E" w:rsidP="00DE526E">
      <w:pPr>
        <w:jc w:val="center"/>
        <w:rPr>
          <w:sz w:val="28"/>
          <w:szCs w:val="28"/>
        </w:rPr>
      </w:pPr>
      <w:r w:rsidRPr="00925426">
        <w:rPr>
          <w:sz w:val="28"/>
          <w:szCs w:val="28"/>
        </w:rPr>
        <w:t>СМОЛЕНСКОЕ РАЙОННОЕ СОБРАНИЕ ДЕПУТАТОВ</w:t>
      </w:r>
    </w:p>
    <w:p w:rsidR="00DE526E" w:rsidRPr="00925426" w:rsidRDefault="00DE526E" w:rsidP="00DE526E">
      <w:pPr>
        <w:jc w:val="center"/>
        <w:rPr>
          <w:sz w:val="28"/>
          <w:szCs w:val="28"/>
        </w:rPr>
      </w:pPr>
      <w:r w:rsidRPr="00925426">
        <w:rPr>
          <w:sz w:val="28"/>
          <w:szCs w:val="28"/>
        </w:rPr>
        <w:t>АЛТАЙСКОГО КРАЯ</w:t>
      </w:r>
    </w:p>
    <w:p w:rsidR="00DE526E" w:rsidRPr="00925426" w:rsidRDefault="00DE526E" w:rsidP="00DE526E">
      <w:pPr>
        <w:jc w:val="center"/>
        <w:rPr>
          <w:sz w:val="28"/>
          <w:szCs w:val="28"/>
        </w:rPr>
      </w:pPr>
      <w:r w:rsidRPr="00925426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E526E" w:rsidRPr="00925426" w:rsidRDefault="00DE526E" w:rsidP="00DE526E">
      <w:pPr>
        <w:jc w:val="center"/>
        <w:rPr>
          <w:sz w:val="28"/>
          <w:szCs w:val="28"/>
        </w:rPr>
      </w:pPr>
      <w:r w:rsidRPr="00925426">
        <w:rPr>
          <w:sz w:val="28"/>
          <w:szCs w:val="28"/>
        </w:rPr>
        <w:t>РЕШЕНИЕ</w:t>
      </w:r>
    </w:p>
    <w:p w:rsidR="00DE526E" w:rsidRPr="00925426" w:rsidRDefault="00CE636A" w:rsidP="00DE526E">
      <w:pPr>
        <w:rPr>
          <w:sz w:val="28"/>
          <w:szCs w:val="28"/>
        </w:rPr>
      </w:pPr>
      <w:r>
        <w:rPr>
          <w:sz w:val="28"/>
          <w:szCs w:val="28"/>
        </w:rPr>
        <w:t>25.03.2022 № 22</w:t>
      </w:r>
      <w:r w:rsidR="009D6FDF">
        <w:rPr>
          <w:sz w:val="28"/>
          <w:szCs w:val="28"/>
        </w:rPr>
        <w:t xml:space="preserve">           </w:t>
      </w:r>
      <w:r w:rsidR="00EB0AE2">
        <w:rPr>
          <w:sz w:val="28"/>
          <w:szCs w:val="28"/>
        </w:rPr>
        <w:t xml:space="preserve">                </w:t>
      </w:r>
      <w:r w:rsidR="00DE526E" w:rsidRPr="00925426">
        <w:rPr>
          <w:sz w:val="28"/>
          <w:szCs w:val="28"/>
        </w:rPr>
        <w:t xml:space="preserve">                              </w:t>
      </w:r>
      <w:r w:rsidR="00AA2366">
        <w:rPr>
          <w:sz w:val="28"/>
          <w:szCs w:val="28"/>
        </w:rPr>
        <w:t xml:space="preserve">             </w:t>
      </w:r>
      <w:r w:rsidR="00DE526E" w:rsidRPr="00925426">
        <w:rPr>
          <w:sz w:val="28"/>
          <w:szCs w:val="28"/>
        </w:rPr>
        <w:t xml:space="preserve"> </w:t>
      </w:r>
      <w:proofErr w:type="gramStart"/>
      <w:r w:rsidR="00DE526E" w:rsidRPr="00925426">
        <w:rPr>
          <w:sz w:val="28"/>
          <w:szCs w:val="28"/>
        </w:rPr>
        <w:t>с</w:t>
      </w:r>
      <w:proofErr w:type="gramEnd"/>
      <w:r w:rsidR="00DE526E" w:rsidRPr="00925426">
        <w:rPr>
          <w:sz w:val="28"/>
          <w:szCs w:val="28"/>
        </w:rPr>
        <w:t>. Смоленское</w:t>
      </w:r>
    </w:p>
    <w:p w:rsidR="00DE526E" w:rsidRPr="00925426" w:rsidRDefault="00DE526E" w:rsidP="00DE526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DE526E" w:rsidRPr="00925426" w:rsidTr="00DE526E">
        <w:tc>
          <w:tcPr>
            <w:tcW w:w="4928" w:type="dxa"/>
          </w:tcPr>
          <w:p w:rsidR="00DE526E" w:rsidRPr="00925426" w:rsidRDefault="00DE526E">
            <w:pPr>
              <w:pStyle w:val="ConsPlusNormal0"/>
              <w:spacing w:before="220"/>
              <w:ind w:firstLine="0"/>
              <w:jc w:val="both"/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426">
              <w:rPr>
                <w:rFonts w:ascii="Times New Roman" w:hAnsi="Times New Roman" w:cs="Times New Roman"/>
                <w:sz w:val="28"/>
                <w:szCs w:val="28"/>
              </w:rPr>
              <w:t>Об образовании комиссии для предв</w:t>
            </w:r>
            <w:r w:rsidRPr="00925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426">
              <w:rPr>
                <w:rFonts w:ascii="Times New Roman" w:hAnsi="Times New Roman" w:cs="Times New Roman"/>
                <w:sz w:val="28"/>
                <w:szCs w:val="28"/>
              </w:rPr>
              <w:t xml:space="preserve">рительного рассмотрения информации  </w:t>
            </w:r>
            <w:r w:rsidRPr="00925426">
              <w:rPr>
                <w:rFonts w:ascii="Times New Roman" w:eastAsia="Arial" w:hAnsi="Times New Roman" w:cs="Times New Roman"/>
                <w:sz w:val="28"/>
                <w:szCs w:val="28"/>
              </w:rPr>
              <w:t>об установлении фактов недостове</w:t>
            </w:r>
            <w:r w:rsidRPr="00925426"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  <w:r w:rsidRPr="00925426">
              <w:rPr>
                <w:rFonts w:ascii="Times New Roman" w:eastAsia="Arial" w:hAnsi="Times New Roman" w:cs="Times New Roman"/>
                <w:sz w:val="28"/>
                <w:szCs w:val="28"/>
              </w:rPr>
              <w:t>ности или неполноты представленных депутатами районного Собрания деп</w:t>
            </w:r>
            <w:r w:rsidRPr="00925426"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92542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татов сведений 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о своих доходах, ра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ходах, об имуществе и обязательствах имущественного характера, а также сведений о доходах, расходах, об имуществе и обязательствах имущес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венного характера своих супруги (су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25426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руга) и несовершеннолетних детей</w:t>
            </w:r>
          </w:p>
          <w:p w:rsidR="00DE526E" w:rsidRPr="00925426" w:rsidRDefault="00DE526E" w:rsidP="00DE526E">
            <w:pPr>
              <w:shd w:val="clear" w:color="auto" w:fill="FFFFFF"/>
              <w:spacing w:line="166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DE526E" w:rsidRPr="00925426" w:rsidRDefault="00DE526E">
            <w:pPr>
              <w:rPr>
                <w:b/>
                <w:sz w:val="28"/>
                <w:szCs w:val="28"/>
              </w:rPr>
            </w:pPr>
          </w:p>
        </w:tc>
      </w:tr>
    </w:tbl>
    <w:p w:rsidR="00DE526E" w:rsidRPr="00925426" w:rsidRDefault="00DE526E" w:rsidP="00DE526E">
      <w:pPr>
        <w:rPr>
          <w:sz w:val="28"/>
          <w:szCs w:val="28"/>
        </w:rPr>
      </w:pPr>
    </w:p>
    <w:p w:rsidR="00DE526E" w:rsidRPr="00925426" w:rsidRDefault="00925426" w:rsidP="009254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4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925426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 Смоленского районного Собрания депутатов, главе муниципального образ</w:t>
      </w:r>
      <w:r w:rsidRPr="00925426">
        <w:rPr>
          <w:rFonts w:ascii="Times New Roman" w:hAnsi="Times New Roman" w:cs="Times New Roman"/>
          <w:sz w:val="28"/>
          <w:szCs w:val="28"/>
        </w:rPr>
        <w:t>о</w:t>
      </w:r>
      <w:r w:rsidRPr="00925426">
        <w:rPr>
          <w:rFonts w:ascii="Times New Roman" w:hAnsi="Times New Roman" w:cs="Times New Roman"/>
          <w:sz w:val="28"/>
          <w:szCs w:val="28"/>
        </w:rPr>
        <w:t>вания Смоленский район Алтайского края мер ответственности, предусмо</w:t>
      </w:r>
      <w:r w:rsidRPr="00925426">
        <w:rPr>
          <w:rFonts w:ascii="Times New Roman" w:hAnsi="Times New Roman" w:cs="Times New Roman"/>
          <w:sz w:val="28"/>
          <w:szCs w:val="28"/>
        </w:rPr>
        <w:t>т</w:t>
      </w:r>
      <w:r w:rsidRPr="00925426">
        <w:rPr>
          <w:rFonts w:ascii="Times New Roman" w:hAnsi="Times New Roman" w:cs="Times New Roman"/>
          <w:sz w:val="28"/>
          <w:szCs w:val="28"/>
        </w:rPr>
        <w:t xml:space="preserve">ренных частью 7.3-1 статьи 40 Федерального закона от 6 октября 2003 </w:t>
      </w:r>
      <w:r w:rsidR="00ED1603">
        <w:rPr>
          <w:rFonts w:ascii="Times New Roman" w:hAnsi="Times New Roman" w:cs="Times New Roman"/>
          <w:sz w:val="28"/>
          <w:szCs w:val="28"/>
        </w:rPr>
        <w:t>года N 131-ФЗ «</w:t>
      </w:r>
      <w:r w:rsidRPr="009254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Pr="00925426">
        <w:rPr>
          <w:rFonts w:ascii="Times New Roman" w:hAnsi="Times New Roman" w:cs="Times New Roman"/>
          <w:sz w:val="28"/>
          <w:szCs w:val="28"/>
        </w:rPr>
        <w:t>с</w:t>
      </w:r>
      <w:r w:rsidR="00ED1603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DE526E" w:rsidRPr="00925426">
        <w:rPr>
          <w:rFonts w:ascii="Times New Roman" w:hAnsi="Times New Roman" w:cs="Times New Roman"/>
          <w:sz w:val="28"/>
          <w:szCs w:val="28"/>
        </w:rPr>
        <w:t>, Смоленское районное Собрание депутатов РЕШИЛО:</w:t>
      </w:r>
      <w:proofErr w:type="gramEnd"/>
    </w:p>
    <w:p w:rsidR="00DE526E" w:rsidRPr="00925426" w:rsidRDefault="00DE526E" w:rsidP="00DE52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4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28" w:rsidRDefault="00095728" w:rsidP="00095728">
      <w:pPr>
        <w:pStyle w:val="Standard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925426">
        <w:rPr>
          <w:rFonts w:ascii="Times New Roman" w:hAnsi="Times New Roman" w:cs="Times New Roman"/>
          <w:sz w:val="28"/>
          <w:szCs w:val="28"/>
        </w:rPr>
        <w:t xml:space="preserve">В целях предварительного рассмотрения </w:t>
      </w:r>
      <w:r w:rsidR="00925426" w:rsidRPr="00925426">
        <w:rPr>
          <w:rFonts w:ascii="Times New Roman" w:hAnsi="Times New Roman" w:cs="Times New Roman"/>
          <w:sz w:val="28"/>
          <w:szCs w:val="28"/>
        </w:rPr>
        <w:t>информации</w:t>
      </w:r>
      <w:r w:rsidR="00ED1603">
        <w:rPr>
          <w:rFonts w:ascii="Times New Roman" w:hAnsi="Times New Roman" w:cs="Times New Roman"/>
          <w:sz w:val="28"/>
          <w:szCs w:val="28"/>
        </w:rPr>
        <w:t xml:space="preserve">, изложенной </w:t>
      </w:r>
      <w:proofErr w:type="gramStart"/>
      <w:r w:rsidR="00ED16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603">
        <w:rPr>
          <w:rFonts w:ascii="Times New Roman" w:hAnsi="Times New Roman" w:cs="Times New Roman"/>
          <w:sz w:val="28"/>
          <w:szCs w:val="28"/>
        </w:rPr>
        <w:t xml:space="preserve">представлении прокурора </w:t>
      </w:r>
      <w:r w:rsidR="00AA2366">
        <w:rPr>
          <w:rFonts w:ascii="Times New Roman" w:hAnsi="Times New Roman" w:cs="Times New Roman"/>
          <w:sz w:val="28"/>
          <w:szCs w:val="28"/>
        </w:rPr>
        <w:t xml:space="preserve">Смоленского района от 18.03.2022 № 02/8-2-2022 </w:t>
      </w:r>
      <w:r w:rsidR="00ED1603">
        <w:rPr>
          <w:rFonts w:ascii="Times New Roman" w:hAnsi="Times New Roman" w:cs="Times New Roman"/>
          <w:sz w:val="28"/>
          <w:szCs w:val="28"/>
        </w:rPr>
        <w:t>«Об устранении нарушений Федеральн</w:t>
      </w:r>
      <w:r w:rsidR="008571EF">
        <w:rPr>
          <w:rFonts w:ascii="Times New Roman" w:hAnsi="Times New Roman" w:cs="Times New Roman"/>
          <w:sz w:val="28"/>
          <w:szCs w:val="28"/>
        </w:rPr>
        <w:t>ого закона от 25.12</w:t>
      </w:r>
      <w:r w:rsidR="00AE403D">
        <w:rPr>
          <w:rFonts w:ascii="Times New Roman" w:hAnsi="Times New Roman" w:cs="Times New Roman"/>
          <w:sz w:val="28"/>
          <w:szCs w:val="28"/>
        </w:rPr>
        <w:t>.</w:t>
      </w:r>
      <w:r w:rsidR="008571EF">
        <w:rPr>
          <w:rFonts w:ascii="Times New Roman" w:hAnsi="Times New Roman" w:cs="Times New Roman"/>
          <w:sz w:val="28"/>
          <w:szCs w:val="28"/>
        </w:rPr>
        <w:t>2008</w:t>
      </w:r>
      <w:r w:rsidR="00AA2366">
        <w:rPr>
          <w:rFonts w:ascii="Times New Roman" w:hAnsi="Times New Roman" w:cs="Times New Roman"/>
          <w:sz w:val="28"/>
          <w:szCs w:val="28"/>
        </w:rPr>
        <w:t xml:space="preserve"> </w:t>
      </w:r>
      <w:r w:rsidR="008571EF">
        <w:rPr>
          <w:rFonts w:ascii="Times New Roman" w:hAnsi="Times New Roman" w:cs="Times New Roman"/>
          <w:sz w:val="28"/>
          <w:szCs w:val="28"/>
        </w:rPr>
        <w:t xml:space="preserve">№ 273-ФЗ «О </w:t>
      </w:r>
      <w:r w:rsidR="00ED1603">
        <w:rPr>
          <w:rFonts w:ascii="Times New Roman" w:hAnsi="Times New Roman" w:cs="Times New Roman"/>
          <w:sz w:val="28"/>
          <w:szCs w:val="28"/>
        </w:rPr>
        <w:t>противодействии коррупции»,</w:t>
      </w:r>
      <w:r w:rsidR="00ED1603" w:rsidRPr="00ED160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60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ED1603">
        <w:rPr>
          <w:rFonts w:ascii="Times New Roman" w:eastAsia="Arial" w:hAnsi="Times New Roman" w:cs="Times New Roman"/>
          <w:sz w:val="28"/>
          <w:szCs w:val="28"/>
        </w:rPr>
        <w:t>формирования предложений по применению мер ответственности к депутатам</w:t>
      </w:r>
      <w:r w:rsidR="00ED1603">
        <w:rPr>
          <w:rFonts w:ascii="Times New Roman" w:hAnsi="Times New Roman" w:cs="Times New Roman"/>
          <w:sz w:val="28"/>
          <w:szCs w:val="28"/>
        </w:rPr>
        <w:t xml:space="preserve"> Смоленского районного Собрания депутатов  по фактам</w:t>
      </w:r>
      <w:r w:rsidR="00925426" w:rsidRPr="00925426">
        <w:rPr>
          <w:rFonts w:ascii="Times New Roman" w:hAnsi="Times New Roman" w:cs="Times New Roman"/>
          <w:sz w:val="28"/>
          <w:szCs w:val="28"/>
        </w:rPr>
        <w:t xml:space="preserve">  </w:t>
      </w:r>
      <w:r w:rsidR="00925426" w:rsidRPr="00925426">
        <w:rPr>
          <w:rFonts w:ascii="Times New Roman" w:eastAsia="Arial" w:hAnsi="Times New Roman" w:cs="Times New Roman"/>
          <w:sz w:val="28"/>
          <w:szCs w:val="28"/>
        </w:rPr>
        <w:t xml:space="preserve"> недостоверности или </w:t>
      </w:r>
      <w:r w:rsidR="00ED1603">
        <w:rPr>
          <w:rFonts w:ascii="Times New Roman" w:eastAsia="Arial" w:hAnsi="Times New Roman" w:cs="Times New Roman"/>
          <w:sz w:val="28"/>
          <w:szCs w:val="28"/>
        </w:rPr>
        <w:t>неполноты представленных ими</w:t>
      </w:r>
      <w:r w:rsidR="00925426" w:rsidRPr="00925426">
        <w:rPr>
          <w:rFonts w:ascii="Times New Roman" w:eastAsia="Arial" w:hAnsi="Times New Roman" w:cs="Times New Roman"/>
          <w:sz w:val="28"/>
          <w:szCs w:val="28"/>
        </w:rPr>
        <w:t xml:space="preserve"> сведений </w:t>
      </w:r>
      <w:r w:rsidR="00925426" w:rsidRPr="00925426">
        <w:rPr>
          <w:rStyle w:val="blk"/>
          <w:rFonts w:ascii="Times New Roman" w:hAnsi="Times New Roman" w:cs="Times New Roman"/>
          <w:color w:val="000000"/>
          <w:sz w:val="28"/>
          <w:szCs w:val="28"/>
        </w:rPr>
        <w:t>о своих доходах, расходах, об имуществе и обязательствах им</w:t>
      </w:r>
      <w:r w:rsidR="00ED160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ущественного характера, </w:t>
      </w:r>
      <w:r w:rsidR="00925426" w:rsidRPr="00925426">
        <w:rPr>
          <w:rStyle w:val="blk"/>
          <w:rFonts w:ascii="Times New Roman" w:hAnsi="Times New Roman" w:cs="Times New Roman"/>
          <w:color w:val="000000"/>
          <w:sz w:val="28"/>
          <w:szCs w:val="28"/>
        </w:rPr>
        <w:t>сведений о доходах, расходах, об имуществе и обязательствах имущественного</w:t>
      </w:r>
      <w:proofErr w:type="gramEnd"/>
      <w:r w:rsidR="00925426" w:rsidRPr="0092542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характера своих супруги (супруга) и несовершеннолетних детей</w:t>
      </w:r>
      <w:r w:rsidR="00AA236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за 2020</w:t>
      </w:r>
      <w:r w:rsidR="0092542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Arial" w:hAnsi="Times New Roman" w:cs="Times New Roman"/>
          <w:sz w:val="28"/>
          <w:szCs w:val="28"/>
        </w:rPr>
        <w:t xml:space="preserve">, образовать комиссию из трех депутатов, включив в ее состав: </w:t>
      </w:r>
    </w:p>
    <w:p w:rsidR="00925426" w:rsidRDefault="00925426" w:rsidP="00DE526E">
      <w:pPr>
        <w:pStyle w:val="ConsPlusNormal0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133F56" w:rsidRDefault="00133F56" w:rsidP="00ED1603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1)</w:t>
      </w:r>
      <w:proofErr w:type="spellStart"/>
      <w:r w:rsidR="00AE403D">
        <w:rPr>
          <w:sz w:val="28"/>
        </w:rPr>
        <w:t>Цихлера</w:t>
      </w:r>
      <w:proofErr w:type="spellEnd"/>
      <w:r w:rsidR="00AE403D">
        <w:rPr>
          <w:sz w:val="28"/>
        </w:rPr>
        <w:t xml:space="preserve"> Владимира Александровича</w:t>
      </w:r>
      <w:r>
        <w:rPr>
          <w:sz w:val="28"/>
          <w:szCs w:val="28"/>
        </w:rPr>
        <w:t>, депутата районного Собрания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</w:t>
      </w:r>
      <w:r w:rsidR="00AE403D">
        <w:rPr>
          <w:sz w:val="28"/>
          <w:szCs w:val="28"/>
        </w:rPr>
        <w:t>тов от избирательного округа № 11</w:t>
      </w:r>
      <w:r>
        <w:rPr>
          <w:sz w:val="28"/>
          <w:szCs w:val="28"/>
        </w:rPr>
        <w:t>,</w:t>
      </w:r>
      <w:r w:rsidR="00AE403D">
        <w:rPr>
          <w:sz w:val="28"/>
        </w:rPr>
        <w:t>заместителя председателя районного Собрания депутатов</w:t>
      </w:r>
      <w:r>
        <w:rPr>
          <w:sz w:val="28"/>
        </w:rPr>
        <w:t>;</w:t>
      </w:r>
    </w:p>
    <w:p w:rsidR="00133F56" w:rsidRDefault="00AE403D" w:rsidP="00ED1603">
      <w:pPr>
        <w:ind w:firstLine="426"/>
        <w:jc w:val="both"/>
        <w:rPr>
          <w:sz w:val="28"/>
        </w:rPr>
      </w:pPr>
      <w:r>
        <w:rPr>
          <w:sz w:val="28"/>
        </w:rPr>
        <w:t>1</w:t>
      </w:r>
      <w:r w:rsidR="00133F56">
        <w:rPr>
          <w:sz w:val="28"/>
        </w:rPr>
        <w:t xml:space="preserve">) </w:t>
      </w:r>
      <w:proofErr w:type="spellStart"/>
      <w:r w:rsidR="00133F56">
        <w:rPr>
          <w:sz w:val="28"/>
        </w:rPr>
        <w:t>Евпет</w:t>
      </w:r>
      <w:proofErr w:type="spellEnd"/>
      <w:r w:rsidR="00133F56">
        <w:rPr>
          <w:sz w:val="28"/>
        </w:rPr>
        <w:t xml:space="preserve"> Елену Александровну, депутата районного Собрания депутатов от избирательного округа № 12, председателя Мандатной комиссии;</w:t>
      </w:r>
    </w:p>
    <w:p w:rsidR="00133F56" w:rsidRDefault="001201CB" w:rsidP="00ED1603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3) </w:t>
      </w:r>
      <w:r w:rsidR="00AE403D">
        <w:rPr>
          <w:sz w:val="28"/>
        </w:rPr>
        <w:t>Котова Александра Витальевича</w:t>
      </w:r>
      <w:r w:rsidR="00133F56">
        <w:rPr>
          <w:sz w:val="28"/>
        </w:rPr>
        <w:t>, депутата районного Собрания деп</w:t>
      </w:r>
      <w:r w:rsidR="00133F56">
        <w:rPr>
          <w:sz w:val="28"/>
        </w:rPr>
        <w:t>у</w:t>
      </w:r>
      <w:r w:rsidR="00133F56">
        <w:rPr>
          <w:sz w:val="28"/>
        </w:rPr>
        <w:t>татов от избирательного окру</w:t>
      </w:r>
      <w:r w:rsidR="00AE403D">
        <w:rPr>
          <w:sz w:val="28"/>
        </w:rPr>
        <w:t>га № 10, председателя постоянной комиссии по социально-экономической политике.</w:t>
      </w:r>
    </w:p>
    <w:p w:rsidR="00DE526E" w:rsidRPr="00925426" w:rsidRDefault="00DE526E" w:rsidP="00DE526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26E" w:rsidRPr="00925426" w:rsidRDefault="00DE526E" w:rsidP="00DE526E">
      <w:pPr>
        <w:tabs>
          <w:tab w:val="left" w:pos="9781"/>
        </w:tabs>
        <w:ind w:right="-1" w:firstLine="426"/>
        <w:jc w:val="both"/>
        <w:rPr>
          <w:sz w:val="28"/>
          <w:szCs w:val="28"/>
        </w:rPr>
      </w:pPr>
      <w:r w:rsidRPr="00925426">
        <w:rPr>
          <w:sz w:val="28"/>
          <w:szCs w:val="28"/>
        </w:rPr>
        <w:t xml:space="preserve">   2. Настоящее решение обнародовать на официальном сайте Админис</w:t>
      </w:r>
      <w:r w:rsidRPr="00925426">
        <w:rPr>
          <w:sz w:val="28"/>
          <w:szCs w:val="28"/>
        </w:rPr>
        <w:t>т</w:t>
      </w:r>
      <w:r w:rsidRPr="00925426"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  <w:r w:rsidRPr="00925426">
        <w:rPr>
          <w:sz w:val="28"/>
          <w:szCs w:val="28"/>
        </w:rPr>
        <w:t xml:space="preserve">Председатель </w:t>
      </w:r>
      <w:proofErr w:type="gramStart"/>
      <w:r w:rsidRPr="00925426">
        <w:rPr>
          <w:sz w:val="28"/>
          <w:szCs w:val="28"/>
        </w:rPr>
        <w:t>районного</w:t>
      </w:r>
      <w:proofErr w:type="gramEnd"/>
      <w:r w:rsidRPr="00925426">
        <w:rPr>
          <w:sz w:val="28"/>
          <w:szCs w:val="28"/>
        </w:rPr>
        <w:t xml:space="preserve"> </w:t>
      </w:r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  <w:r w:rsidRPr="00925426">
        <w:rPr>
          <w:sz w:val="28"/>
          <w:szCs w:val="28"/>
        </w:rPr>
        <w:t xml:space="preserve">Собрания депутатов                                                                     А.К. </w:t>
      </w:r>
      <w:proofErr w:type="spellStart"/>
      <w:r w:rsidRPr="00925426">
        <w:rPr>
          <w:sz w:val="28"/>
          <w:szCs w:val="28"/>
        </w:rPr>
        <w:t>Хамрилов</w:t>
      </w:r>
      <w:proofErr w:type="spellEnd"/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DE526E" w:rsidRPr="00925426" w:rsidRDefault="00DE526E" w:rsidP="00DE526E">
      <w:pPr>
        <w:tabs>
          <w:tab w:val="left" w:pos="9781"/>
        </w:tabs>
        <w:ind w:right="-1"/>
        <w:jc w:val="both"/>
        <w:rPr>
          <w:sz w:val="28"/>
          <w:szCs w:val="28"/>
        </w:rPr>
      </w:pPr>
    </w:p>
    <w:p w:rsidR="00B21EB7" w:rsidRPr="00925426" w:rsidRDefault="00B21EB7"/>
    <w:sectPr w:rsidR="00B21EB7" w:rsidRPr="00925426" w:rsidSect="00B2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526E"/>
    <w:rsid w:val="00095728"/>
    <w:rsid w:val="000D5B18"/>
    <w:rsid w:val="001201CB"/>
    <w:rsid w:val="00133F56"/>
    <w:rsid w:val="00152C90"/>
    <w:rsid w:val="001616C2"/>
    <w:rsid w:val="001F7C75"/>
    <w:rsid w:val="00291E7A"/>
    <w:rsid w:val="002B0998"/>
    <w:rsid w:val="003A3EA4"/>
    <w:rsid w:val="0042698D"/>
    <w:rsid w:val="00596655"/>
    <w:rsid w:val="005976AC"/>
    <w:rsid w:val="0078378C"/>
    <w:rsid w:val="007B4A96"/>
    <w:rsid w:val="007F6E1A"/>
    <w:rsid w:val="008571EF"/>
    <w:rsid w:val="00866C7E"/>
    <w:rsid w:val="008A5458"/>
    <w:rsid w:val="008B6D7A"/>
    <w:rsid w:val="0090066A"/>
    <w:rsid w:val="00925426"/>
    <w:rsid w:val="009D6FDF"/>
    <w:rsid w:val="00A31C8D"/>
    <w:rsid w:val="00A67090"/>
    <w:rsid w:val="00AA2366"/>
    <w:rsid w:val="00AD1D64"/>
    <w:rsid w:val="00AE403D"/>
    <w:rsid w:val="00AF009E"/>
    <w:rsid w:val="00B21EB7"/>
    <w:rsid w:val="00B60FAF"/>
    <w:rsid w:val="00C679DB"/>
    <w:rsid w:val="00CE636A"/>
    <w:rsid w:val="00D75126"/>
    <w:rsid w:val="00DD598F"/>
    <w:rsid w:val="00DE526E"/>
    <w:rsid w:val="00EB0AE2"/>
    <w:rsid w:val="00ED10BD"/>
    <w:rsid w:val="00ED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E526E"/>
    <w:rPr>
      <w:rFonts w:ascii="Arial" w:hAnsi="Arial" w:cs="Arial"/>
    </w:rPr>
  </w:style>
  <w:style w:type="paragraph" w:customStyle="1" w:styleId="ConsPlusNormal0">
    <w:name w:val="ConsPlusNormal"/>
    <w:link w:val="ConsPlusNormal"/>
    <w:rsid w:val="00DE5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DE526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lk">
    <w:name w:val="blk"/>
    <w:basedOn w:val="a0"/>
    <w:rsid w:val="00DE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25</cp:revision>
  <cp:lastPrinted>2021-06-25T07:29:00Z</cp:lastPrinted>
  <dcterms:created xsi:type="dcterms:W3CDTF">2019-12-04T07:38:00Z</dcterms:created>
  <dcterms:modified xsi:type="dcterms:W3CDTF">2022-03-29T07:57:00Z</dcterms:modified>
</cp:coreProperties>
</file>