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E17A85" w:rsidP="004B5021">
      <w:pPr>
        <w:rPr>
          <w:szCs w:val="28"/>
        </w:rPr>
      </w:pPr>
      <w:r>
        <w:rPr>
          <w:szCs w:val="28"/>
        </w:rPr>
        <w:t>25.08.2022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58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DE062E" w:rsidRDefault="00DE062E" w:rsidP="00DE062E">
            <w:pPr>
              <w:rPr>
                <w:szCs w:val="28"/>
              </w:rPr>
            </w:pPr>
            <w:r>
              <w:rPr>
                <w:szCs w:val="28"/>
              </w:rPr>
              <w:t>Об исполнении районного бюджета</w:t>
            </w:r>
          </w:p>
          <w:p w:rsidR="00DE062E" w:rsidRDefault="0098549C" w:rsidP="00DE06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первое полугодие 2022</w:t>
            </w:r>
            <w:r w:rsidR="00DE062E">
              <w:rPr>
                <w:szCs w:val="28"/>
              </w:rPr>
              <w:t xml:space="preserve"> года</w:t>
            </w:r>
          </w:p>
          <w:p w:rsidR="00412FD9" w:rsidRPr="006F2C98" w:rsidRDefault="00412FD9" w:rsidP="00DE062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  <w:r>
        <w:rPr>
          <w:szCs w:val="28"/>
        </w:rPr>
        <w:t xml:space="preserve">        В соответствии со статьей 64 Устава муниципального образования См</w:t>
      </w:r>
      <w:r>
        <w:rPr>
          <w:szCs w:val="28"/>
        </w:rPr>
        <w:t>о</w:t>
      </w:r>
      <w:r>
        <w:rPr>
          <w:szCs w:val="28"/>
        </w:rPr>
        <w:t>ленский район Алтайского края, Положением о бюджетном процессе и фина</w:t>
      </w:r>
      <w:r>
        <w:rPr>
          <w:szCs w:val="28"/>
        </w:rPr>
        <w:t>н</w:t>
      </w:r>
      <w:r>
        <w:rPr>
          <w:szCs w:val="28"/>
        </w:rPr>
        <w:t>совом контроле в  Смоленском  районе Алтайского края, утвержденным реш</w:t>
      </w:r>
      <w:r>
        <w:rPr>
          <w:szCs w:val="28"/>
        </w:rPr>
        <w:t>е</w:t>
      </w:r>
      <w:r>
        <w:rPr>
          <w:szCs w:val="28"/>
        </w:rPr>
        <w:t>нием районного Собрания депутатов от 24.02.2021 № 4, Смоленское  районное Собрание депутатов РЕШИЛО:</w:t>
      </w: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ind w:firstLine="708"/>
        <w:jc w:val="both"/>
        <w:rPr>
          <w:szCs w:val="28"/>
        </w:rPr>
      </w:pPr>
      <w:r>
        <w:rPr>
          <w:szCs w:val="28"/>
        </w:rPr>
        <w:t xml:space="preserve">1. Принять к сведению информацию об исполнении районного бюджета за первое полугодие 2022 года  (прилагается). </w:t>
      </w:r>
    </w:p>
    <w:p w:rsidR="0098549C" w:rsidRDefault="0098549C" w:rsidP="0098549C">
      <w:pPr>
        <w:ind w:firstLine="708"/>
        <w:jc w:val="both"/>
        <w:rPr>
          <w:szCs w:val="28"/>
        </w:rPr>
      </w:pPr>
    </w:p>
    <w:p w:rsidR="0098549C" w:rsidRDefault="0098549C" w:rsidP="0098549C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 xml:space="preserve">тернет». </w:t>
      </w:r>
    </w:p>
    <w:p w:rsidR="0098549C" w:rsidRDefault="0098549C" w:rsidP="0098549C">
      <w:pPr>
        <w:ind w:firstLine="349"/>
        <w:jc w:val="both"/>
        <w:rPr>
          <w:szCs w:val="28"/>
        </w:rPr>
      </w:pPr>
    </w:p>
    <w:p w:rsidR="0098549C" w:rsidRDefault="0098549C" w:rsidP="0098549C">
      <w:pPr>
        <w:ind w:firstLine="349"/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98549C" w:rsidRDefault="0098549C" w:rsidP="0098549C">
      <w:pPr>
        <w:jc w:val="both"/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А.К. Хамрилов</w:t>
      </w: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0202DA" w:rsidRDefault="000202DA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98549C" w:rsidTr="0098549C">
        <w:tc>
          <w:tcPr>
            <w:tcW w:w="4885" w:type="dxa"/>
          </w:tcPr>
          <w:p w:rsidR="0098549C" w:rsidRDefault="0098549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98549C" w:rsidRDefault="0098549C" w:rsidP="000202DA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ПРИЛОЖЕНИЕ</w:t>
            </w:r>
          </w:p>
          <w:p w:rsidR="0098549C" w:rsidRPr="000202DA" w:rsidRDefault="0098549C" w:rsidP="000202DA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к решению Смоленского районного</w:t>
            </w:r>
            <w:r w:rsidR="000202D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0202DA">
              <w:rPr>
                <w:szCs w:val="28"/>
              </w:rPr>
              <w:t xml:space="preserve">         </w:t>
            </w:r>
            <w:r>
              <w:rPr>
                <w:szCs w:val="28"/>
              </w:rPr>
              <w:t>Собрания депутатов</w:t>
            </w:r>
          </w:p>
          <w:p w:rsidR="0098549C" w:rsidRDefault="0098549C" w:rsidP="000202DA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bookmarkStart w:id="1" w:name="Par30"/>
            <w:bookmarkEnd w:id="1"/>
            <w:r w:rsidR="00E17A85">
              <w:rPr>
                <w:szCs w:val="28"/>
              </w:rPr>
              <w:t xml:space="preserve"> 25.08.2022 № 58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8549C" w:rsidRDefault="0098549C" w:rsidP="0098549C">
      <w:pPr>
        <w:rPr>
          <w:szCs w:val="28"/>
        </w:rPr>
      </w:pPr>
    </w:p>
    <w:p w:rsidR="0098549C" w:rsidRDefault="0098549C" w:rsidP="0098549C">
      <w:pPr>
        <w:jc w:val="center"/>
        <w:rPr>
          <w:szCs w:val="28"/>
        </w:rPr>
      </w:pPr>
    </w:p>
    <w:p w:rsidR="0098549C" w:rsidRDefault="0098549C" w:rsidP="0098549C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98549C" w:rsidRDefault="0098549C" w:rsidP="0098549C">
      <w:pPr>
        <w:jc w:val="center"/>
        <w:rPr>
          <w:szCs w:val="28"/>
        </w:rPr>
      </w:pPr>
      <w:r>
        <w:rPr>
          <w:szCs w:val="28"/>
        </w:rPr>
        <w:t>об исполнении районного бюджета за первое  полугодие 2022 года.</w:t>
      </w:r>
    </w:p>
    <w:p w:rsidR="0098549C" w:rsidRDefault="0098549C" w:rsidP="0069135E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02DA" w:rsidRDefault="000202DA" w:rsidP="000202DA">
      <w:pPr>
        <w:tabs>
          <w:tab w:val="left" w:pos="8087"/>
        </w:tabs>
        <w:rPr>
          <w:szCs w:val="28"/>
        </w:rPr>
      </w:pPr>
      <w:r>
        <w:rPr>
          <w:szCs w:val="28"/>
        </w:rPr>
        <w:t>Таблица 1</w:t>
      </w:r>
    </w:p>
    <w:p w:rsidR="000202DA" w:rsidRDefault="000202DA" w:rsidP="000202DA">
      <w:pPr>
        <w:jc w:val="center"/>
        <w:rPr>
          <w:szCs w:val="28"/>
        </w:rPr>
      </w:pPr>
      <w:r>
        <w:rPr>
          <w:szCs w:val="28"/>
        </w:rPr>
        <w:t>Отчет</w:t>
      </w:r>
    </w:p>
    <w:p w:rsidR="000202DA" w:rsidRDefault="000202DA" w:rsidP="000202DA">
      <w:pPr>
        <w:jc w:val="center"/>
        <w:rPr>
          <w:szCs w:val="28"/>
        </w:rPr>
      </w:pPr>
      <w:r>
        <w:rPr>
          <w:szCs w:val="28"/>
        </w:rPr>
        <w:t>об исполнении районного бюджета по доходам, расходам</w:t>
      </w:r>
    </w:p>
    <w:p w:rsidR="000202DA" w:rsidRDefault="000202DA" w:rsidP="000202DA">
      <w:pPr>
        <w:jc w:val="center"/>
        <w:rPr>
          <w:szCs w:val="28"/>
        </w:rPr>
      </w:pPr>
      <w:r>
        <w:rPr>
          <w:szCs w:val="28"/>
        </w:rPr>
        <w:t>и источникам финансирования дефицита бюджета.</w:t>
      </w:r>
    </w:p>
    <w:tbl>
      <w:tblPr>
        <w:tblW w:w="9795" w:type="dxa"/>
        <w:tblInd w:w="91" w:type="dxa"/>
        <w:tblLayout w:type="fixed"/>
        <w:tblLook w:val="04A0"/>
      </w:tblPr>
      <w:tblGrid>
        <w:gridCol w:w="7245"/>
        <w:gridCol w:w="1275"/>
        <w:gridCol w:w="1275"/>
      </w:tblGrid>
      <w:tr w:rsidR="000202DA" w:rsidTr="000202DA">
        <w:trPr>
          <w:trHeight w:val="20"/>
        </w:trPr>
        <w:tc>
          <w:tcPr>
            <w:tcW w:w="7247" w:type="dxa"/>
            <w:shd w:val="clear" w:color="auto" w:fill="FFFFFF"/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shd w:val="clear" w:color="auto" w:fill="FFFFFF"/>
            <w:noWrap/>
            <w:vAlign w:val="center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2DA" w:rsidRDefault="000202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DA" w:rsidRDefault="000202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0202DA" w:rsidRDefault="000202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DA" w:rsidRDefault="000202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</w:t>
            </w:r>
            <w:r>
              <w:rPr>
                <w:b/>
                <w:bCs/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нено за 1 полуг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дие </w:t>
            </w:r>
          </w:p>
          <w:p w:rsidR="000202DA" w:rsidRDefault="000202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177 991,5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105 173,8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410 955,6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230 524,3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ПОСТУПЛЕНИЯ ИЗ  КРАЕВОГО  БЮДЖЕТА,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411 022,2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230 590,9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6 503,0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6 503,0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24 000,9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2 218,0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платного горячего питания обучающихся, получающих начальное общее образование в муниципальных образовательных организац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14 034,0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4 856,7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2 031,5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2 031,5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668,7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66 951,4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16 444,0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мероприятий по обеспечению жильем молодых семей в рамках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возмещение части затрат в связи с предоставлением учителям общеобразов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учреждений ипотечного кредита в рамках подпрограммы «Льготная ипотека для молодых учителей в Алтайском крае»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lastRenderedPageBreak/>
              <w:t>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на реализацию мероприятий, направленных на обеспечение стабильного вод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снабжения населения Алтайского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мероприятий по строительству, реконструкции, ремонту и кап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тальному ремонту объектов теплоснабжения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обеспечение расчетов за топливно-энергетические ресурсы, потребляемые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ниципальными  учреждениями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13 263,0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7 958,0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мероприятий краевой адресной инвестиционной программы на улучшение жилищных условий граждан на селе в рамках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ственной программы Алтайского края "Комплексное развитие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территорий Алтайского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развитие системы отдыха и укрепления здоровья детей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cофинансирование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8 486,0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инициативных проектов развития (создания) общественной инфр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структуры муниципальных образований (Смоленский район, пос</w:t>
            </w:r>
            <w:r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sz w:val="24"/>
                <w:szCs w:val="24"/>
              </w:rPr>
              <w:t>лок УстьКатунь)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инициативных проектов развития (создания) общественной инфр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структуры муниципальных образований (Смоленский район, село Ануйское)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инициативных проектов развития (создания) общественной инфр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структуры муниципальных образований (Смоленский район, село Сычёвка)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1 070,0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325 090,6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200 067,0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306 494,1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189 349,8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функцион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рование административных комиссий при местных администрациях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функцион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рование комиссий по делам несовершеннолетних и защите их прав и на организацию и осуществление деятельности по опеке и поп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чительству над детьми-сиротами и детьми, оставшимися без поп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405,6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lastRenderedPageBreak/>
              <w:t>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56 837,0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36 423,0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на обеспечение государственных гарантий реализации прав на получение общедо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тупного и бесплатного дошкольного, начального общего, основного общего, среднего общего образования в общеобразовательных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ганизациях, обеспечение дополнительного образования детей в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139 007,7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бесплатным двухразовым питанием обучающихся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1 239,3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1 059,6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9 891,5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выравнивание бюджетной обеспеченности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1 162,0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обращению с животными без вл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75,4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на осуществление первичного воинского учета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 местного самоуправления поселений, муниципальных и горо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на осуществление полномочий по составлению (изм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граждан, установленных Федеральным зак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ном от 24 ноября 1995 года № 181-ФЗ "О социальной защите инв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лидов в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нежное вознаграждение за классное руководство педагогическим работникам государственных и муниципальных общеобразовател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9 800,0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DA" w:rsidRDefault="000202DA">
            <w:pPr>
              <w:pStyle w:val="ac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DA" w:rsidRDefault="000202DA">
            <w:pPr>
              <w:pStyle w:val="ac"/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-66,6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DA" w:rsidRDefault="000202DA">
            <w:pPr>
              <w:pStyle w:val="ac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588 947,1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335 698,1</w:t>
            </w:r>
          </w:p>
        </w:tc>
      </w:tr>
      <w:tr w:rsidR="000202DA" w:rsidTr="000202DA">
        <w:trPr>
          <w:trHeight w:val="20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0100Общегосударственные вопросы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40 690,0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17 080,9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0102 </w:t>
            </w: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Российской Федерации и муниципального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624,5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0103Функционирование законодательных (представительных)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ганов государственной власти 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0104Функционирование Правительства Российской Федерации, высших органов исполнительной власти субъектов Российской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20 824,4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9 783,7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0105 Судебная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0106Обеспечение деятельности финансовых, налоговых и там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2 580,6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4 035,5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0200Национальная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864,9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0300Национальная  безопасность и правоохранительная де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1 706,1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1 683,3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 Другие вопросы в области национальной безопасности и пр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3 823,6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0405Сельское хозяйство и рыболовство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75,3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0409Дорожное хозяйство (дорожные фонды)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16 769,3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3 644,5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0500Жилищно-коммунальное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75 703,4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15 479,3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0502Коммунальное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72 426,5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13 824,9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0503Благоустройство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3 276,9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1 654,4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399 382,6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245 017,9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0701Дошкольные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55 710,2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268 667,1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165 033,3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7 108,1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0707Молодежная политика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738,5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24 348,9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16 427,8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0800Культура, кинематография.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14 391,7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20 090,9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10 002,3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0804Другие вопросы в области культуры,  кинематографии.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4 389,4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0900Здравоохранение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0909Другие вопросы в области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35 889,9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14 723,4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128,1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3 638,7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10 956,6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5 709,0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452,7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 Массовый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5 256,3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1 760,1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1401Дотации на выравнивание бюджетной обеспеченности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там субъектов Российской Федерации и муниципальных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1 760,1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621 979,1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320 556,9</w:t>
            </w:r>
          </w:p>
        </w:tc>
      </w:tr>
      <w:tr w:rsidR="000202DA" w:rsidTr="000202DA">
        <w:trPr>
          <w:trHeight w:val="20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90000000000000000 Источники финансирования дефицита бю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жета, всего.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15 992,1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-15 141,2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01050000000000000  Изменение остатков средств на счетах по уч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lastRenderedPageBreak/>
              <w:t>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15 992,1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- 15 041,2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01060000000000000 Иные источники внутреннего финансирования дефицитов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01060502050000540 Предоставление бюджетных кредитов  другим бюджетам бюджетной системы Российской Федерации из 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0202DA" w:rsidTr="000202DA">
        <w:trPr>
          <w:trHeight w:val="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01060502050000640 Возврат бюджетных кредитов, предоставле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другими бюджетами бюджетной системы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из бюджетов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202DA" w:rsidRDefault="000202DA" w:rsidP="000202DA">
      <w:pPr>
        <w:rPr>
          <w:szCs w:val="28"/>
          <w:lang w:eastAsia="en-US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 xml:space="preserve">Таблица 2 </w:t>
      </w:r>
    </w:p>
    <w:p w:rsidR="000202DA" w:rsidRDefault="000202DA" w:rsidP="000202DA">
      <w:pPr>
        <w:jc w:val="center"/>
        <w:rPr>
          <w:szCs w:val="28"/>
        </w:rPr>
      </w:pPr>
      <w:r>
        <w:rPr>
          <w:szCs w:val="28"/>
        </w:rPr>
        <w:t>Отчет о выделении дотации на выравнивание уровня бюджетной</w:t>
      </w:r>
    </w:p>
    <w:p w:rsidR="000202DA" w:rsidRDefault="000202DA" w:rsidP="000202DA">
      <w:pPr>
        <w:jc w:val="center"/>
        <w:rPr>
          <w:szCs w:val="28"/>
        </w:rPr>
      </w:pPr>
      <w:r>
        <w:rPr>
          <w:szCs w:val="28"/>
        </w:rPr>
        <w:t>обеспеченности поселений из районного фонда финансовой поддержки</w:t>
      </w:r>
    </w:p>
    <w:p w:rsidR="000202DA" w:rsidRDefault="000202DA" w:rsidP="000202DA">
      <w:pPr>
        <w:jc w:val="center"/>
        <w:rPr>
          <w:szCs w:val="28"/>
        </w:rPr>
      </w:pPr>
      <w:r>
        <w:rPr>
          <w:szCs w:val="28"/>
        </w:rPr>
        <w:t>за 1 полугодие 2022 года</w:t>
      </w:r>
    </w:p>
    <w:tbl>
      <w:tblPr>
        <w:tblW w:w="9795" w:type="dxa"/>
        <w:tblInd w:w="91" w:type="dxa"/>
        <w:tblLayout w:type="fixed"/>
        <w:tblLook w:val="04A0"/>
      </w:tblPr>
      <w:tblGrid>
        <w:gridCol w:w="482"/>
        <w:gridCol w:w="3501"/>
        <w:gridCol w:w="1560"/>
        <w:gridCol w:w="1417"/>
        <w:gridCol w:w="1418"/>
        <w:gridCol w:w="1417"/>
      </w:tblGrid>
      <w:tr w:rsidR="000202DA" w:rsidTr="000202DA">
        <w:trPr>
          <w:trHeight w:val="263"/>
        </w:trPr>
        <w:tc>
          <w:tcPr>
            <w:tcW w:w="483" w:type="dxa"/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hideMark/>
          </w:tcPr>
          <w:p w:rsidR="000202DA" w:rsidRDefault="000202D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тыс. рублей</w:t>
            </w:r>
          </w:p>
        </w:tc>
      </w:tr>
      <w:tr w:rsidR="000202DA" w:rsidTr="000202DA">
        <w:trPr>
          <w:trHeight w:val="13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на выравнивание, предоставляемая за счет субвенции из краевого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на выравнив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за счет средств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онного бюджета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Ануйский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Верх-Обский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Солоновский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598,1</w:t>
            </w:r>
          </w:p>
        </w:tc>
      </w:tr>
    </w:tbl>
    <w:p w:rsidR="000202DA" w:rsidRDefault="000202DA" w:rsidP="000202DA">
      <w:pPr>
        <w:rPr>
          <w:szCs w:val="28"/>
          <w:lang w:eastAsia="en-US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Таблица 3</w:t>
      </w: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Отчет о выделении субвенции на осуществление полномочий по первичному воинскому учету на территориях где отсутствуют военкоматы</w:t>
      </w:r>
    </w:p>
    <w:p w:rsidR="000202DA" w:rsidRDefault="000202DA" w:rsidP="000202DA">
      <w:pPr>
        <w:ind w:firstLine="708"/>
        <w:jc w:val="center"/>
        <w:rPr>
          <w:szCs w:val="28"/>
        </w:rPr>
      </w:pPr>
      <w:r>
        <w:rPr>
          <w:szCs w:val="28"/>
        </w:rPr>
        <w:t>за 1 полугодие 2022 года</w:t>
      </w:r>
    </w:p>
    <w:tbl>
      <w:tblPr>
        <w:tblW w:w="9515" w:type="dxa"/>
        <w:tblInd w:w="91" w:type="dxa"/>
        <w:tblLook w:val="04A0"/>
      </w:tblPr>
      <w:tblGrid>
        <w:gridCol w:w="960"/>
        <w:gridCol w:w="4018"/>
        <w:gridCol w:w="993"/>
        <w:gridCol w:w="1416"/>
        <w:gridCol w:w="427"/>
        <w:gridCol w:w="1701"/>
      </w:tblGrid>
      <w:tr w:rsidR="000202DA" w:rsidTr="000202D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11" w:type="dxa"/>
            <w:gridSpan w:val="2"/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Ануйский сельсовет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150,6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75,3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Верх-Обский сельсовет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158,9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87,8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84,4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149,7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Солоновский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79,6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Сычевский сельсовет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151,8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77,4</w:t>
            </w:r>
          </w:p>
        </w:tc>
      </w:tr>
      <w:tr w:rsidR="000202DA" w:rsidTr="000202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1729,9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</w:tbl>
    <w:p w:rsidR="000202DA" w:rsidRDefault="000202DA" w:rsidP="000202DA">
      <w:pPr>
        <w:rPr>
          <w:szCs w:val="28"/>
          <w:lang w:eastAsia="en-US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Таблица 4</w:t>
      </w:r>
    </w:p>
    <w:p w:rsidR="000202DA" w:rsidRDefault="000202DA" w:rsidP="000202DA">
      <w:pPr>
        <w:ind w:firstLine="708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на дорожную деятел</w:t>
      </w:r>
      <w:r>
        <w:rPr>
          <w:szCs w:val="28"/>
        </w:rPr>
        <w:t>ь</w:t>
      </w:r>
      <w:r>
        <w:rPr>
          <w:szCs w:val="28"/>
        </w:rPr>
        <w:t>ность в отношении автомобильных дорог местного значения в границах нас</w:t>
      </w:r>
      <w:r>
        <w:rPr>
          <w:szCs w:val="28"/>
        </w:rPr>
        <w:t>е</w:t>
      </w:r>
      <w:r>
        <w:rPr>
          <w:szCs w:val="28"/>
        </w:rPr>
        <w:t>ленных пунктов поселений за 1 полугодие 2022 года</w:t>
      </w:r>
    </w:p>
    <w:p w:rsidR="000202DA" w:rsidRDefault="000202DA" w:rsidP="000202DA">
      <w:pPr>
        <w:tabs>
          <w:tab w:val="left" w:pos="7853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514" w:type="dxa"/>
        <w:tblInd w:w="92" w:type="dxa"/>
        <w:tblLook w:val="04A0"/>
      </w:tblPr>
      <w:tblGrid>
        <w:gridCol w:w="725"/>
        <w:gridCol w:w="4253"/>
        <w:gridCol w:w="2409"/>
        <w:gridCol w:w="2127"/>
      </w:tblGrid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Ануйский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124,6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Верх-Обский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475,0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556,7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213,1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457,5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1267,1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Солоновский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264,4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286,1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6781,8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3644,5</w:t>
            </w:r>
          </w:p>
        </w:tc>
      </w:tr>
    </w:tbl>
    <w:p w:rsidR="000202DA" w:rsidRDefault="000202DA" w:rsidP="000202DA">
      <w:pPr>
        <w:rPr>
          <w:szCs w:val="28"/>
          <w:lang w:eastAsia="en-US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Таблица 5</w:t>
      </w:r>
    </w:p>
    <w:p w:rsidR="000202DA" w:rsidRDefault="000202DA" w:rsidP="000202DA">
      <w:pPr>
        <w:ind w:firstLine="708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на расчеты за уголь (отопление), потребляемый учреждениями бюджетной сферы за счет краевой субсидии за 1 полугодие 2022 года</w:t>
      </w:r>
    </w:p>
    <w:p w:rsidR="000202DA" w:rsidRDefault="000202DA" w:rsidP="000202DA">
      <w:pPr>
        <w:tabs>
          <w:tab w:val="left" w:pos="7853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514" w:type="dxa"/>
        <w:tblInd w:w="92" w:type="dxa"/>
        <w:tblLook w:val="04A0"/>
      </w:tblPr>
      <w:tblGrid>
        <w:gridCol w:w="725"/>
        <w:gridCol w:w="4253"/>
        <w:gridCol w:w="2409"/>
        <w:gridCol w:w="2127"/>
      </w:tblGrid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Ануйский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287,3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518,3</w:t>
            </w:r>
          </w:p>
        </w:tc>
      </w:tr>
      <w:tr w:rsidR="000202DA" w:rsidTr="000202DA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901,6</w:t>
            </w:r>
          </w:p>
        </w:tc>
      </w:tr>
    </w:tbl>
    <w:p w:rsidR="000202DA" w:rsidRDefault="000202DA" w:rsidP="000202DA">
      <w:pPr>
        <w:ind w:firstLine="708"/>
        <w:rPr>
          <w:szCs w:val="28"/>
          <w:lang w:eastAsia="en-US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Таблица 6</w:t>
      </w:r>
    </w:p>
    <w:p w:rsidR="000202DA" w:rsidRDefault="000202DA" w:rsidP="000202DA">
      <w:pPr>
        <w:ind w:left="709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на организацию рит</w:t>
      </w:r>
      <w:r>
        <w:rPr>
          <w:szCs w:val="28"/>
        </w:rPr>
        <w:t>у</w:t>
      </w:r>
      <w:r>
        <w:rPr>
          <w:szCs w:val="28"/>
        </w:rPr>
        <w:t>альных услуги содержание мест захоронения за 1 полугодие 2022 года</w:t>
      </w:r>
    </w:p>
    <w:p w:rsidR="000202DA" w:rsidRDefault="000202DA" w:rsidP="000202DA">
      <w:pPr>
        <w:tabs>
          <w:tab w:val="left" w:pos="7853"/>
        </w:tabs>
        <w:ind w:firstLine="708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тыс. рублей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2409"/>
        <w:gridCol w:w="2409"/>
      </w:tblGrid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Ануйский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</w:tr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Верх-Обский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Новотырышкинский </w:t>
            </w:r>
            <w:r>
              <w:rPr>
                <w:color w:val="000000"/>
                <w:sz w:val="24"/>
                <w:szCs w:val="24"/>
                <w:lang w:val="en-US"/>
              </w:rPr>
              <w:t>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Смоленский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100,4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Солоновский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27,4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Сычевский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Точилинский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287,4</w:t>
            </w:r>
          </w:p>
        </w:tc>
      </w:tr>
    </w:tbl>
    <w:p w:rsidR="000202DA" w:rsidRDefault="000202DA" w:rsidP="000202DA">
      <w:pPr>
        <w:ind w:firstLine="708"/>
        <w:rPr>
          <w:szCs w:val="28"/>
          <w:lang w:eastAsia="en-US"/>
        </w:rPr>
      </w:pPr>
    </w:p>
    <w:p w:rsidR="000202DA" w:rsidRDefault="000202DA" w:rsidP="000202DA">
      <w:pPr>
        <w:ind w:firstLine="708"/>
        <w:jc w:val="right"/>
        <w:rPr>
          <w:szCs w:val="28"/>
        </w:rPr>
      </w:pPr>
      <w:r>
        <w:rPr>
          <w:szCs w:val="28"/>
        </w:rPr>
        <w:t>Таблица 7</w:t>
      </w:r>
    </w:p>
    <w:p w:rsidR="000202DA" w:rsidRDefault="000202DA" w:rsidP="000202DA">
      <w:pPr>
        <w:ind w:left="644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на реализацию</w:t>
      </w:r>
      <w:r>
        <w:rPr>
          <w:sz w:val="20"/>
        </w:rPr>
        <w:t xml:space="preserve"> </w:t>
      </w:r>
      <w:r>
        <w:rPr>
          <w:szCs w:val="28"/>
        </w:rPr>
        <w:t>муниц</w:t>
      </w:r>
      <w:r>
        <w:rPr>
          <w:szCs w:val="28"/>
        </w:rPr>
        <w:t>и</w:t>
      </w:r>
      <w:r>
        <w:rPr>
          <w:szCs w:val="28"/>
        </w:rPr>
        <w:t>пальной адресной инвестиционной программы муниципального образов</w:t>
      </w:r>
      <w:r>
        <w:rPr>
          <w:szCs w:val="28"/>
        </w:rPr>
        <w:t>а</w:t>
      </w:r>
      <w:r>
        <w:rPr>
          <w:szCs w:val="28"/>
        </w:rPr>
        <w:t>ния Смоленский район Алтайского края за 1 полугодие 2022 года</w:t>
      </w:r>
    </w:p>
    <w:p w:rsidR="000202DA" w:rsidRDefault="000202DA" w:rsidP="000202DA">
      <w:pPr>
        <w:ind w:firstLine="708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тыс. рублей</w:t>
      </w:r>
    </w:p>
    <w:tbl>
      <w:tblPr>
        <w:tblW w:w="9780" w:type="dxa"/>
        <w:tblInd w:w="108" w:type="dxa"/>
        <w:tblLayout w:type="fixed"/>
        <w:tblLook w:val="04A0"/>
      </w:tblPr>
      <w:tblGrid>
        <w:gridCol w:w="709"/>
        <w:gridCol w:w="4253"/>
        <w:gridCol w:w="2409"/>
        <w:gridCol w:w="2409"/>
      </w:tblGrid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Сычевский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</w:tbl>
    <w:p w:rsidR="000202DA" w:rsidRDefault="000202DA" w:rsidP="000202DA">
      <w:pPr>
        <w:ind w:firstLine="708"/>
        <w:jc w:val="right"/>
        <w:rPr>
          <w:sz w:val="24"/>
          <w:szCs w:val="24"/>
          <w:lang w:eastAsia="en-US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Таблица 8</w:t>
      </w:r>
    </w:p>
    <w:p w:rsidR="000202DA" w:rsidRDefault="000202DA" w:rsidP="000202DA">
      <w:pPr>
        <w:ind w:left="709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на участие в организ</w:t>
      </w:r>
      <w:r>
        <w:rPr>
          <w:szCs w:val="28"/>
        </w:rPr>
        <w:t>а</w:t>
      </w:r>
      <w:r>
        <w:rPr>
          <w:szCs w:val="28"/>
        </w:rPr>
        <w:t>ции деятельности по сбору (в том числе раздельному сбору), транспорт</w:t>
      </w:r>
      <w:r>
        <w:rPr>
          <w:szCs w:val="28"/>
        </w:rPr>
        <w:t>и</w:t>
      </w:r>
      <w:r>
        <w:rPr>
          <w:szCs w:val="28"/>
        </w:rPr>
        <w:t>рованию, обработке, утилизации, обезвреживанию, захоронению твердых коммунальных отходов за 1 полугодие 2022 года</w:t>
      </w:r>
    </w:p>
    <w:p w:rsidR="000202DA" w:rsidRDefault="000202DA" w:rsidP="000202DA">
      <w:pPr>
        <w:tabs>
          <w:tab w:val="left" w:pos="7853"/>
        </w:tabs>
        <w:ind w:firstLine="708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тыс. рублей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2409"/>
        <w:gridCol w:w="2409"/>
      </w:tblGrid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Верх-Обский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Новотырышкинский </w:t>
            </w:r>
            <w:r>
              <w:rPr>
                <w:color w:val="000000"/>
                <w:sz w:val="24"/>
                <w:szCs w:val="24"/>
                <w:lang w:val="en-US"/>
              </w:rPr>
              <w:t>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Смоленский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Солоновский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Сычевский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1357,0</w:t>
            </w:r>
          </w:p>
        </w:tc>
      </w:tr>
    </w:tbl>
    <w:p w:rsidR="000202DA" w:rsidRDefault="000202DA" w:rsidP="000202DA">
      <w:pPr>
        <w:ind w:firstLine="708"/>
        <w:jc w:val="right"/>
        <w:rPr>
          <w:sz w:val="24"/>
          <w:szCs w:val="24"/>
          <w:lang w:eastAsia="en-US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Таблица 9</w:t>
      </w:r>
    </w:p>
    <w:p w:rsidR="000202DA" w:rsidRDefault="000202DA" w:rsidP="000202DA">
      <w:pPr>
        <w:ind w:left="709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на</w:t>
      </w:r>
      <w:r>
        <w:rPr>
          <w:sz w:val="24"/>
          <w:szCs w:val="24"/>
        </w:rPr>
        <w:t xml:space="preserve"> </w:t>
      </w:r>
      <w:r>
        <w:rPr>
          <w:szCs w:val="28"/>
        </w:rPr>
        <w:t>реализацию мер</w:t>
      </w:r>
      <w:r>
        <w:rPr>
          <w:szCs w:val="28"/>
        </w:rPr>
        <w:t>о</w:t>
      </w:r>
      <w:r>
        <w:rPr>
          <w:szCs w:val="28"/>
        </w:rPr>
        <w:t>приятий по утверждению генеральных планов поселения, правил земл</w:t>
      </w:r>
      <w:r>
        <w:rPr>
          <w:szCs w:val="28"/>
        </w:rPr>
        <w:t>е</w:t>
      </w:r>
      <w:r>
        <w:rPr>
          <w:szCs w:val="28"/>
        </w:rPr>
        <w:t>пользования и застройки за 1 полугодие 2022 года</w:t>
      </w:r>
    </w:p>
    <w:p w:rsidR="000202DA" w:rsidRDefault="000202DA" w:rsidP="000202DA">
      <w:pPr>
        <w:tabs>
          <w:tab w:val="left" w:pos="7853"/>
        </w:tabs>
        <w:ind w:firstLine="708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тыс. рублей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2409"/>
        <w:gridCol w:w="2409"/>
      </w:tblGrid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Солоновский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Точилинский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</w:tbl>
    <w:p w:rsidR="000202DA" w:rsidRDefault="000202DA" w:rsidP="000202DA">
      <w:pPr>
        <w:ind w:firstLine="708"/>
        <w:jc w:val="right"/>
        <w:rPr>
          <w:sz w:val="24"/>
          <w:szCs w:val="24"/>
          <w:lang w:eastAsia="en-US"/>
        </w:rPr>
      </w:pPr>
    </w:p>
    <w:p w:rsidR="000202DA" w:rsidRDefault="000202DA" w:rsidP="000202DA">
      <w:pPr>
        <w:ind w:firstLine="708"/>
        <w:jc w:val="right"/>
        <w:rPr>
          <w:sz w:val="24"/>
          <w:szCs w:val="24"/>
        </w:rPr>
      </w:pPr>
      <w:r>
        <w:rPr>
          <w:szCs w:val="28"/>
        </w:rPr>
        <w:t>Таблица 10</w:t>
      </w:r>
    </w:p>
    <w:p w:rsidR="000202DA" w:rsidRDefault="000202DA" w:rsidP="000202DA">
      <w:pPr>
        <w:ind w:left="709"/>
        <w:jc w:val="center"/>
        <w:rPr>
          <w:szCs w:val="28"/>
        </w:rPr>
      </w:pPr>
      <w:r>
        <w:rPr>
          <w:szCs w:val="28"/>
        </w:rPr>
        <w:t xml:space="preserve">Отчет о выделении межбюджетных трансфертов на реализацию </w:t>
      </w:r>
      <w:r>
        <w:rPr>
          <w:color w:val="000000"/>
          <w:szCs w:val="28"/>
        </w:rPr>
        <w:t>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пальной программы "Защита населения и территорий от чрезвычайных </w:t>
      </w:r>
      <w:r>
        <w:rPr>
          <w:color w:val="000000"/>
          <w:szCs w:val="28"/>
        </w:rPr>
        <w:lastRenderedPageBreak/>
        <w:t>ситуаций, обеспечение пожарной безопасности и безопасности людей на водных объектах (в области финансирования мероприятий по защите н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селения и территорий от чрезвычайных ситуаций) Смоленского района Алтайского края" </w:t>
      </w:r>
      <w:r>
        <w:rPr>
          <w:szCs w:val="28"/>
        </w:rPr>
        <w:t>за 1 полугодие 2022 года.</w:t>
      </w:r>
    </w:p>
    <w:p w:rsidR="000202DA" w:rsidRDefault="000202DA" w:rsidP="000202DA">
      <w:pPr>
        <w:tabs>
          <w:tab w:val="left" w:pos="7853"/>
        </w:tabs>
        <w:ind w:firstLine="708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тыс. рублей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2409"/>
        <w:gridCol w:w="2409"/>
      </w:tblGrid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Солоновский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Сычевский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68,0</w:t>
            </w:r>
          </w:p>
        </w:tc>
      </w:tr>
    </w:tbl>
    <w:p w:rsidR="000202DA" w:rsidRDefault="000202DA" w:rsidP="000202DA">
      <w:pPr>
        <w:ind w:firstLine="708"/>
        <w:jc w:val="right"/>
        <w:rPr>
          <w:sz w:val="24"/>
          <w:szCs w:val="24"/>
          <w:lang w:eastAsia="en-US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Таблица 11</w:t>
      </w:r>
    </w:p>
    <w:p w:rsidR="000202DA" w:rsidRDefault="000202DA" w:rsidP="000202DA">
      <w:pPr>
        <w:ind w:left="709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бюджетам сельских п</w:t>
      </w:r>
      <w:r>
        <w:rPr>
          <w:szCs w:val="28"/>
        </w:rPr>
        <w:t>о</w:t>
      </w:r>
      <w:r>
        <w:rPr>
          <w:szCs w:val="28"/>
        </w:rPr>
        <w:t xml:space="preserve">селений за счет резервного фонда Администрации района </w:t>
      </w:r>
    </w:p>
    <w:p w:rsidR="000202DA" w:rsidRDefault="000202DA" w:rsidP="000202DA">
      <w:pPr>
        <w:ind w:left="709"/>
        <w:jc w:val="center"/>
        <w:rPr>
          <w:szCs w:val="28"/>
        </w:rPr>
      </w:pPr>
      <w:r>
        <w:rPr>
          <w:szCs w:val="28"/>
        </w:rPr>
        <w:t>за 1 полугодие 2022 года</w:t>
      </w:r>
    </w:p>
    <w:p w:rsidR="000202DA" w:rsidRDefault="000202DA" w:rsidP="000202DA">
      <w:pPr>
        <w:tabs>
          <w:tab w:val="left" w:pos="7853"/>
        </w:tabs>
        <w:ind w:firstLine="708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тыс. рублей</w:t>
      </w:r>
    </w:p>
    <w:tbl>
      <w:tblPr>
        <w:tblW w:w="9780" w:type="dxa"/>
        <w:tblInd w:w="108" w:type="dxa"/>
        <w:tblLayout w:type="fixed"/>
        <w:tblLook w:val="04A0"/>
      </w:tblPr>
      <w:tblGrid>
        <w:gridCol w:w="709"/>
        <w:gridCol w:w="4253"/>
        <w:gridCol w:w="2409"/>
        <w:gridCol w:w="2409"/>
      </w:tblGrid>
      <w:tr w:rsidR="000202DA" w:rsidTr="000202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76,3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Сычевский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202DA" w:rsidTr="000202D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86,3</w:t>
            </w:r>
          </w:p>
        </w:tc>
      </w:tr>
    </w:tbl>
    <w:p w:rsidR="000202DA" w:rsidRDefault="000202DA" w:rsidP="000202DA">
      <w:pPr>
        <w:ind w:firstLine="708"/>
        <w:jc w:val="right"/>
        <w:rPr>
          <w:sz w:val="24"/>
          <w:szCs w:val="24"/>
          <w:lang w:eastAsia="en-US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Таблица 12</w:t>
      </w:r>
    </w:p>
    <w:p w:rsidR="000202DA" w:rsidRDefault="000202DA" w:rsidP="000202DA">
      <w:pPr>
        <w:ind w:left="644"/>
        <w:jc w:val="center"/>
        <w:rPr>
          <w:szCs w:val="28"/>
        </w:rPr>
      </w:pPr>
      <w:r>
        <w:rPr>
          <w:szCs w:val="28"/>
        </w:rPr>
        <w:t xml:space="preserve">Отчет о выделении межбюджетных трансфертов бюджетам сельских </w:t>
      </w:r>
    </w:p>
    <w:p w:rsidR="000202DA" w:rsidRDefault="000202DA" w:rsidP="000202DA">
      <w:pPr>
        <w:ind w:left="644"/>
        <w:jc w:val="center"/>
        <w:rPr>
          <w:szCs w:val="28"/>
        </w:rPr>
      </w:pPr>
      <w:r>
        <w:rPr>
          <w:szCs w:val="28"/>
        </w:rPr>
        <w:t>поселений на дорожную деятельность в отношении автомобильных</w:t>
      </w:r>
    </w:p>
    <w:p w:rsidR="000202DA" w:rsidRDefault="000202DA" w:rsidP="000202DA">
      <w:pPr>
        <w:ind w:left="644"/>
        <w:jc w:val="center"/>
        <w:rPr>
          <w:szCs w:val="28"/>
        </w:rPr>
      </w:pPr>
      <w:r>
        <w:rPr>
          <w:szCs w:val="28"/>
        </w:rPr>
        <w:t xml:space="preserve"> дорог местного значения в границах населенных пунктов поселений на реализацию проекта «местные инициативы» за 1 полугодие 2022 года</w:t>
      </w:r>
    </w:p>
    <w:p w:rsidR="000202DA" w:rsidRDefault="000202DA" w:rsidP="000202DA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10065" w:type="dxa"/>
        <w:tblInd w:w="108" w:type="dxa"/>
        <w:tblLayout w:type="fixed"/>
        <w:tblLook w:val="04A0"/>
      </w:tblPr>
      <w:tblGrid>
        <w:gridCol w:w="426"/>
        <w:gridCol w:w="2268"/>
        <w:gridCol w:w="1134"/>
        <w:gridCol w:w="1275"/>
        <w:gridCol w:w="1276"/>
        <w:gridCol w:w="1134"/>
        <w:gridCol w:w="1276"/>
        <w:gridCol w:w="1276"/>
      </w:tblGrid>
      <w:tr w:rsidR="000202DA" w:rsidTr="000202DA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2DA" w:rsidRDefault="000202DA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DA" w:rsidRDefault="000202DA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дия из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районн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 (д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рожный фонд)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и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дия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районн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 (д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рожный фонд)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и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</w:t>
            </w:r>
          </w:p>
        </w:tc>
      </w:tr>
      <w:tr w:rsidR="000202DA" w:rsidTr="000202D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Верх-Обский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Сычевский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202DA" w:rsidRDefault="000202DA" w:rsidP="000202DA">
      <w:pPr>
        <w:rPr>
          <w:szCs w:val="28"/>
        </w:rPr>
      </w:pPr>
    </w:p>
    <w:p w:rsidR="000202DA" w:rsidRDefault="000202DA" w:rsidP="000202DA">
      <w:pPr>
        <w:jc w:val="right"/>
        <w:rPr>
          <w:szCs w:val="28"/>
        </w:rPr>
      </w:pPr>
    </w:p>
    <w:p w:rsidR="000202DA" w:rsidRDefault="000202DA" w:rsidP="000202DA">
      <w:pPr>
        <w:jc w:val="right"/>
        <w:rPr>
          <w:szCs w:val="28"/>
        </w:rPr>
      </w:pPr>
      <w:r>
        <w:rPr>
          <w:szCs w:val="28"/>
        </w:rPr>
        <w:t>Таблица 13</w:t>
      </w:r>
    </w:p>
    <w:p w:rsidR="000202DA" w:rsidRDefault="000202DA" w:rsidP="000202DA">
      <w:pPr>
        <w:ind w:left="644"/>
        <w:jc w:val="center"/>
        <w:rPr>
          <w:szCs w:val="28"/>
        </w:rPr>
      </w:pPr>
      <w:r>
        <w:rPr>
          <w:szCs w:val="28"/>
        </w:rPr>
        <w:t xml:space="preserve">Отчет о выделении межбюджетных трансфертов бюджетам сельских </w:t>
      </w:r>
    </w:p>
    <w:p w:rsidR="000202DA" w:rsidRDefault="000202DA" w:rsidP="000202DA">
      <w:pPr>
        <w:ind w:left="644"/>
        <w:jc w:val="center"/>
        <w:rPr>
          <w:szCs w:val="28"/>
        </w:rPr>
      </w:pPr>
      <w:r>
        <w:rPr>
          <w:szCs w:val="28"/>
        </w:rPr>
        <w:t>поселений на организацию ритуальных услуг и содержание мест захор</w:t>
      </w:r>
      <w:r>
        <w:rPr>
          <w:szCs w:val="28"/>
        </w:rPr>
        <w:t>о</w:t>
      </w:r>
      <w:r>
        <w:rPr>
          <w:szCs w:val="28"/>
        </w:rPr>
        <w:t xml:space="preserve">нения на реализацию проекта «местные инициативы» </w:t>
      </w:r>
    </w:p>
    <w:p w:rsidR="000202DA" w:rsidRDefault="000202DA" w:rsidP="000202DA">
      <w:pPr>
        <w:ind w:left="644"/>
        <w:jc w:val="center"/>
        <w:rPr>
          <w:szCs w:val="28"/>
        </w:rPr>
      </w:pPr>
      <w:r>
        <w:rPr>
          <w:szCs w:val="28"/>
        </w:rPr>
        <w:t>за 1 полугодие 2022 года</w:t>
      </w:r>
    </w:p>
    <w:p w:rsidR="000202DA" w:rsidRDefault="000202DA" w:rsidP="000202DA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10065" w:type="dxa"/>
        <w:tblInd w:w="108" w:type="dxa"/>
        <w:tblLayout w:type="fixed"/>
        <w:tblLook w:val="04A0"/>
      </w:tblPr>
      <w:tblGrid>
        <w:gridCol w:w="426"/>
        <w:gridCol w:w="2268"/>
        <w:gridCol w:w="1134"/>
        <w:gridCol w:w="1275"/>
        <w:gridCol w:w="1276"/>
        <w:gridCol w:w="1134"/>
        <w:gridCol w:w="1276"/>
        <w:gridCol w:w="1276"/>
      </w:tblGrid>
      <w:tr w:rsidR="000202DA" w:rsidTr="000202DA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2DA" w:rsidRDefault="000202DA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0202DA" w:rsidTr="000202DA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DA" w:rsidRDefault="000202DA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DA" w:rsidRDefault="000202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дия из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районн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 (д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рожный фонд)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и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дия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районн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 (д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рожный фонд)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DA" w:rsidRDefault="000202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и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</w:t>
            </w:r>
          </w:p>
        </w:tc>
      </w:tr>
      <w:tr w:rsidR="000202DA" w:rsidTr="000202D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spacing w:after="200"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Ануйский сельс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02DA" w:rsidTr="000202D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2DA" w:rsidRDefault="000202DA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8549C" w:rsidRDefault="0098549C" w:rsidP="0069135E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32" w:rsidRDefault="00920632" w:rsidP="00CB49DE">
      <w:r>
        <w:separator/>
      </w:r>
    </w:p>
  </w:endnote>
  <w:endnote w:type="continuationSeparator" w:id="1">
    <w:p w:rsidR="00920632" w:rsidRDefault="0092063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32" w:rsidRDefault="00920632" w:rsidP="00CB49DE">
      <w:r>
        <w:separator/>
      </w:r>
    </w:p>
  </w:footnote>
  <w:footnote w:type="continuationSeparator" w:id="1">
    <w:p w:rsidR="00920632" w:rsidRDefault="0092063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E29B7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02DA"/>
    <w:rsid w:val="000320A7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29B7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D57BC"/>
    <w:rsid w:val="002F038B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6CA3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C3C2C"/>
    <w:rsid w:val="008E23FE"/>
    <w:rsid w:val="00915796"/>
    <w:rsid w:val="00917FD6"/>
    <w:rsid w:val="00920632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8549C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1EFB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062E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17A85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0202DA"/>
    <w:pPr>
      <w:ind w:hanging="851"/>
      <w:jc w:val="both"/>
    </w:pPr>
    <w:rPr>
      <w:sz w:val="36"/>
    </w:rPr>
  </w:style>
  <w:style w:type="character" w:customStyle="1" w:styleId="ad">
    <w:name w:val="Основной текст с отступом Знак"/>
    <w:basedOn w:val="a0"/>
    <w:link w:val="ac"/>
    <w:rsid w:val="000202DA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38</cp:revision>
  <cp:lastPrinted>2022-08-19T02:54:00Z</cp:lastPrinted>
  <dcterms:created xsi:type="dcterms:W3CDTF">2021-12-08T01:50:00Z</dcterms:created>
  <dcterms:modified xsi:type="dcterms:W3CDTF">2022-08-25T08:29:00Z</dcterms:modified>
</cp:coreProperties>
</file>