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40" w:rsidRPr="00A62340" w:rsidRDefault="00A62340" w:rsidP="00A62340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</w:rPr>
      </w:pPr>
      <w:r w:rsidRPr="00A62340">
        <w:rPr>
          <w:color w:val="000000"/>
        </w:rPr>
        <w:t>СМОЛЕНСКОЕ РАЙОННОЕ СОБРАНИЕ ДЕПУТАТОВ</w:t>
      </w:r>
    </w:p>
    <w:p w:rsidR="00A62340" w:rsidRPr="00A62340" w:rsidRDefault="00A62340" w:rsidP="00A62340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</w:rPr>
      </w:pPr>
      <w:r w:rsidRPr="00A62340">
        <w:rPr>
          <w:color w:val="000000"/>
        </w:rPr>
        <w:t>АЛТАЙСКОГО КРАЯ</w:t>
      </w:r>
    </w:p>
    <w:p w:rsidR="00A62340" w:rsidRPr="00A62340" w:rsidRDefault="00A62340" w:rsidP="00A62340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</w:rPr>
      </w:pPr>
      <w:r w:rsidRPr="00A62340">
        <w:rPr>
          <w:color w:val="000000"/>
        </w:rPr>
        <w:t>РЕШЕНИЕ</w:t>
      </w:r>
    </w:p>
    <w:p w:rsidR="00A62340" w:rsidRPr="00A62340" w:rsidRDefault="00A62340" w:rsidP="00A62340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A62340">
        <w:rPr>
          <w:color w:val="000000"/>
        </w:rPr>
        <w:t> </w:t>
      </w:r>
    </w:p>
    <w:p w:rsidR="00A62340" w:rsidRPr="00A62340" w:rsidRDefault="00A62340" w:rsidP="00A62340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A62340">
        <w:rPr>
          <w:color w:val="000000"/>
        </w:rPr>
        <w:t>  25.10.2013   №   64                                                                       с</w:t>
      </w:r>
      <w:proofErr w:type="gramStart"/>
      <w:r w:rsidRPr="00A62340">
        <w:rPr>
          <w:color w:val="000000"/>
        </w:rPr>
        <w:t>.С</w:t>
      </w:r>
      <w:proofErr w:type="gramEnd"/>
      <w:r w:rsidRPr="00A62340">
        <w:rPr>
          <w:color w:val="000000"/>
        </w:rPr>
        <w:t>моленское</w:t>
      </w:r>
    </w:p>
    <w:p w:rsidR="00A62340" w:rsidRPr="00A62340" w:rsidRDefault="00A62340" w:rsidP="00A62340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A62340">
        <w:rPr>
          <w:color w:val="000000"/>
        </w:rPr>
        <w:t> </w:t>
      </w:r>
    </w:p>
    <w:p w:rsidR="00A62340" w:rsidRPr="00A62340" w:rsidRDefault="00A62340" w:rsidP="00A62340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A62340">
        <w:rPr>
          <w:color w:val="000000"/>
        </w:rPr>
        <w:t>Об исполнении районного бюджета  </w:t>
      </w:r>
    </w:p>
    <w:p w:rsidR="00A62340" w:rsidRPr="00A62340" w:rsidRDefault="00A62340" w:rsidP="00A62340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A62340">
        <w:rPr>
          <w:color w:val="000000"/>
        </w:rPr>
        <w:t>за  9 месяцев 2013 года</w:t>
      </w:r>
    </w:p>
    <w:p w:rsidR="00A62340" w:rsidRPr="00A62340" w:rsidRDefault="00A62340" w:rsidP="00A62340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A62340">
        <w:rPr>
          <w:color w:val="000000"/>
        </w:rPr>
        <w:t>        В соответствии с пунктом 3 статьи 19 Положения о бюджетном устройстве, бюджетном процессе  и финансовом контроле, утвержденного районным Собранием депутатов от 26.10.2007 г. № 30-РС,  Смоленское районное Собрание депутатов РЕШИЛО:</w:t>
      </w:r>
    </w:p>
    <w:p w:rsidR="00A62340" w:rsidRPr="00A62340" w:rsidRDefault="00A62340" w:rsidP="00A62340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A62340">
        <w:rPr>
          <w:color w:val="000000"/>
        </w:rPr>
        <w:t> </w:t>
      </w:r>
    </w:p>
    <w:p w:rsidR="00A62340" w:rsidRPr="00A62340" w:rsidRDefault="00A62340" w:rsidP="00A62340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A62340">
        <w:rPr>
          <w:color w:val="000000"/>
        </w:rPr>
        <w:t>Статья 1</w:t>
      </w:r>
    </w:p>
    <w:p w:rsidR="00A62340" w:rsidRPr="00A62340" w:rsidRDefault="00A62340" w:rsidP="00A62340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A62340">
        <w:rPr>
          <w:color w:val="000000"/>
        </w:rPr>
        <w:t>          1.Принять к сведению информацию об исполнении районного бюджета за 9 месяцев 2013 года (прилагается).</w:t>
      </w:r>
    </w:p>
    <w:p w:rsidR="00A62340" w:rsidRPr="00A62340" w:rsidRDefault="00A62340" w:rsidP="00A62340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A62340">
        <w:rPr>
          <w:color w:val="000000"/>
        </w:rPr>
        <w:t> </w:t>
      </w:r>
    </w:p>
    <w:p w:rsidR="00A62340" w:rsidRPr="00A62340" w:rsidRDefault="00A62340" w:rsidP="00A62340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A62340">
        <w:rPr>
          <w:color w:val="000000"/>
        </w:rPr>
        <w:t>          Статья 2</w:t>
      </w:r>
    </w:p>
    <w:p w:rsidR="00A62340" w:rsidRPr="00A62340" w:rsidRDefault="00A62340" w:rsidP="00A62340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A62340">
        <w:rPr>
          <w:color w:val="000000"/>
        </w:rPr>
        <w:t>2.Опубликовать настоящее решение в установленном порядке.</w:t>
      </w:r>
    </w:p>
    <w:p w:rsidR="00A62340" w:rsidRPr="00A62340" w:rsidRDefault="00A62340" w:rsidP="00A62340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A62340">
        <w:rPr>
          <w:color w:val="000000"/>
        </w:rPr>
        <w:t> </w:t>
      </w:r>
    </w:p>
    <w:p w:rsidR="00A62340" w:rsidRPr="00A62340" w:rsidRDefault="00A62340" w:rsidP="00A62340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A62340">
        <w:rPr>
          <w:color w:val="000000"/>
        </w:rPr>
        <w:t>Глава района                                                                                      А.К. Хамрилов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42ABF" w:rsidRPr="00A62340" w:rsidRDefault="00C42ABF">
      <w:pPr>
        <w:rPr>
          <w:rFonts w:ascii="Times New Roman" w:hAnsi="Times New Roman" w:cs="Times New Roman"/>
        </w:rPr>
      </w:pPr>
    </w:p>
    <w:sectPr w:rsidR="00C42ABF" w:rsidRPr="00A6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62340"/>
    <w:rsid w:val="00A62340"/>
    <w:rsid w:val="00C4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>UFK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2022-03-23T07:35:00Z</dcterms:created>
  <dcterms:modified xsi:type="dcterms:W3CDTF">2022-03-23T07:35:00Z</dcterms:modified>
</cp:coreProperties>
</file>