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B46" w:rsidRDefault="00301B46" w:rsidP="00301B46"/>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62"/>
        <w:gridCol w:w="1590"/>
        <w:gridCol w:w="5533"/>
      </w:tblGrid>
      <w:tr w:rsidR="00301B46" w:rsidTr="00301B46">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301B46" w:rsidRDefault="00301B46">
            <w:pPr>
              <w:pStyle w:val="a4"/>
              <w:jc w:val="center"/>
            </w:pPr>
            <w:r>
              <w:rPr>
                <w:rStyle w:val="a5"/>
              </w:rPr>
              <w:t>Наименование услуги</w:t>
            </w:r>
          </w:p>
        </w:tc>
        <w:tc>
          <w:tcPr>
            <w:tcW w:w="4530" w:type="dxa"/>
            <w:tcBorders>
              <w:top w:val="outset" w:sz="6" w:space="0" w:color="auto"/>
              <w:left w:val="outset" w:sz="6" w:space="0" w:color="auto"/>
              <w:bottom w:val="outset" w:sz="6" w:space="0" w:color="auto"/>
              <w:right w:val="outset" w:sz="6" w:space="0" w:color="auto"/>
            </w:tcBorders>
            <w:hideMark/>
          </w:tcPr>
          <w:p w:rsidR="00301B46" w:rsidRDefault="00301B46">
            <w:pPr>
              <w:pStyle w:val="a4"/>
              <w:jc w:val="center"/>
            </w:pPr>
            <w:r>
              <w:rPr>
                <w:rStyle w:val="a5"/>
              </w:rPr>
              <w:t>Ссылка на портал Госуслуг</w:t>
            </w:r>
          </w:p>
        </w:tc>
        <w:tc>
          <w:tcPr>
            <w:tcW w:w="7545" w:type="dxa"/>
            <w:tcBorders>
              <w:top w:val="outset" w:sz="6" w:space="0" w:color="auto"/>
              <w:left w:val="outset" w:sz="6" w:space="0" w:color="auto"/>
              <w:bottom w:val="outset" w:sz="6" w:space="0" w:color="auto"/>
              <w:right w:val="outset" w:sz="6" w:space="0" w:color="auto"/>
            </w:tcBorders>
            <w:hideMark/>
          </w:tcPr>
          <w:p w:rsidR="00301B46" w:rsidRDefault="00301B46">
            <w:pPr>
              <w:pStyle w:val="a4"/>
              <w:jc w:val="center"/>
            </w:pPr>
            <w:r>
              <w:rPr>
                <w:rStyle w:val="a5"/>
              </w:rPr>
              <w:t>Перечень документов, необходимых</w:t>
            </w:r>
          </w:p>
          <w:p w:rsidR="00301B46" w:rsidRDefault="00301B46">
            <w:pPr>
              <w:pStyle w:val="a4"/>
              <w:jc w:val="center"/>
            </w:pPr>
            <w:r>
              <w:rPr>
                <w:rStyle w:val="a5"/>
              </w:rPr>
              <w:t>для оказания услуги</w:t>
            </w:r>
          </w:p>
        </w:tc>
      </w:tr>
      <w:tr w:rsidR="00301B46" w:rsidTr="00301B46">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r>
              <w:t>Выдача градостроительного плана </w:t>
            </w:r>
          </w:p>
        </w:tc>
        <w:tc>
          <w:tcPr>
            <w:tcW w:w="453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5" w:anchor="!_description" w:history="1">
              <w:r>
                <w:rPr>
                  <w:rStyle w:val="a3"/>
                </w:rPr>
                <w:t>Перейти на портал Госуслуг</w:t>
              </w:r>
            </w:hyperlink>
          </w:p>
        </w:tc>
        <w:tc>
          <w:tcPr>
            <w:tcW w:w="7545"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6" w:history="1">
              <w:r>
                <w:rPr>
                  <w:rStyle w:val="a3"/>
                </w:rPr>
                <w:t>1. Заявление в письменной форме (Скачать)</w:t>
              </w:r>
            </w:hyperlink>
          </w:p>
          <w:p w:rsidR="00301B46" w:rsidRDefault="00301B46">
            <w:pPr>
              <w:pStyle w:val="a4"/>
            </w:pPr>
            <w:r>
              <w:t>1) Копии документов, устанавливающих права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301B46" w:rsidRDefault="00301B46">
            <w:pPr>
              <w:pStyle w:val="a4"/>
            </w:pPr>
            <w:r>
              <w:t>2) Копии документов, устанавливающих права на объект недвижимости, если право на здания, строения, сооружения зарегистрировано в ЕГРП</w:t>
            </w:r>
          </w:p>
          <w:p w:rsidR="00301B46" w:rsidRDefault="00301B46">
            <w:pPr>
              <w:pStyle w:val="a4"/>
            </w:pPr>
            <w:r>
              <w:t>3) Кадастровый паспорт земельного участка</w:t>
            </w:r>
          </w:p>
          <w:p w:rsidR="00301B46" w:rsidRDefault="00301B46">
            <w:pPr>
              <w:pStyle w:val="a4"/>
            </w:pPr>
            <w:r>
              <w:t>4) Выписка из ЕГРЮЛ</w:t>
            </w:r>
          </w:p>
          <w:p w:rsidR="00301B46" w:rsidRDefault="00301B46">
            <w:pPr>
              <w:pStyle w:val="a4"/>
            </w:pPr>
            <w:r>
              <w:t>5) Выписка из ЕГРИП</w:t>
            </w:r>
          </w:p>
          <w:p w:rsidR="00301B46" w:rsidRDefault="00301B46">
            <w:pPr>
              <w:pStyle w:val="a4"/>
            </w:pPr>
            <w:r>
              <w:rPr>
                <w:rStyle w:val="a5"/>
              </w:rPr>
              <w:t> </w:t>
            </w:r>
          </w:p>
        </w:tc>
      </w:tr>
      <w:tr w:rsidR="00301B46" w:rsidTr="00301B46">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r>
              <w:t>Выдача постановлений о предоставлении земельных участков в аренду</w:t>
            </w:r>
          </w:p>
        </w:tc>
        <w:tc>
          <w:tcPr>
            <w:tcW w:w="453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7" w:anchor="!_description" w:history="1">
              <w:r>
                <w:rPr>
                  <w:rStyle w:val="a3"/>
                </w:rPr>
                <w:t>Перейти на портал Госуслуг</w:t>
              </w:r>
            </w:hyperlink>
          </w:p>
        </w:tc>
        <w:tc>
          <w:tcPr>
            <w:tcW w:w="7545"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r>
              <w:t>1. Заявление</w:t>
            </w:r>
          </w:p>
          <w:p w:rsidR="00301B46" w:rsidRDefault="00301B46">
            <w:pPr>
              <w:pStyle w:val="a4"/>
            </w:pPr>
            <w:r>
              <w:t>2. личный паспорт (для обозрения) + копия;</w:t>
            </w:r>
          </w:p>
          <w:p w:rsidR="00301B46" w:rsidRDefault="00301B46">
            <w:pPr>
              <w:pStyle w:val="a4"/>
            </w:pPr>
            <w:r>
              <w:t>3. документ о льготе (для обозрения) + копия;</w:t>
            </w:r>
          </w:p>
          <w:p w:rsidR="00301B46" w:rsidRDefault="00301B46">
            <w:pPr>
              <w:pStyle w:val="a4"/>
            </w:pPr>
            <w:r>
              <w:t>4. доверенность (для обозрения) + копия (в случае подачи заявления представителем по доверенности);</w:t>
            </w:r>
          </w:p>
          <w:p w:rsidR="00301B46" w:rsidRDefault="00301B46">
            <w:pPr>
              <w:pStyle w:val="a4"/>
            </w:pPr>
            <w:r>
              <w:t>5. выписка из Единого государственного реестра прав на недвижимое имущество и сделок с ним о ранее зарегистрированных правах на земельные участки, выданная Управлением Федеральной службы государственной регистрации, кадастра и картографии по Алтайскому краю;</w:t>
            </w:r>
          </w:p>
          <w:p w:rsidR="00301B46" w:rsidRDefault="00301B46">
            <w:pPr>
              <w:pStyle w:val="a4"/>
            </w:pPr>
            <w:r>
              <w:t>6. категории «молодые семьи», - справка о признании семьи нуждающейся в улучшении жилищных условий;</w:t>
            </w:r>
          </w:p>
          <w:p w:rsidR="00301B46" w:rsidRDefault="00301B46">
            <w:pPr>
              <w:pStyle w:val="a4"/>
            </w:pPr>
            <w:r>
              <w:t xml:space="preserve">7. утвержденная схема расположения земельного участка на кадастровом плане, с нанесенными границами отвода, рассчитанной площадью, существующими границами земельных участков смежных землепользователей, красными линиями застройки, подземными коммуникациями и подъездными путями, выполненная на откорректированной графической подоснове </w:t>
            </w:r>
            <w:r>
              <w:lastRenderedPageBreak/>
              <w:t>масштаба М 1:500, заверенная подписью руководителя и печатью организации, выполнившей проект границ;</w:t>
            </w:r>
          </w:p>
          <w:p w:rsidR="00301B46" w:rsidRDefault="00301B46">
            <w:pPr>
              <w:pStyle w:val="a4"/>
            </w:pPr>
            <w:r>
              <w:t>8. кадастровый паспорт на испрашиваемый земельный участок</w:t>
            </w:r>
          </w:p>
        </w:tc>
      </w:tr>
      <w:tr w:rsidR="00301B46" w:rsidTr="00301B46">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r>
              <w:lastRenderedPageBreak/>
              <w:t>Выдача разрешений на строительство и ввод объектов в эксплуатацию</w:t>
            </w:r>
          </w:p>
        </w:tc>
        <w:tc>
          <w:tcPr>
            <w:tcW w:w="453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8" w:anchor="!_description" w:history="1">
              <w:r>
                <w:rPr>
                  <w:rStyle w:val="a3"/>
                </w:rPr>
                <w:t>Перейти на портал Госуслуг</w:t>
              </w:r>
            </w:hyperlink>
          </w:p>
        </w:tc>
        <w:tc>
          <w:tcPr>
            <w:tcW w:w="7545"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r>
              <w:t>1. заявление </w:t>
            </w:r>
          </w:p>
          <w:p w:rsidR="00301B46" w:rsidRDefault="00301B46">
            <w:pPr>
              <w:pStyle w:val="a4"/>
            </w:pPr>
            <w:hyperlink r:id="rId9" w:history="1">
              <w:r>
                <w:rPr>
                  <w:rStyle w:val="a3"/>
                </w:rPr>
                <w:t>- на разрешение на строит-во (Скачать)</w:t>
              </w:r>
            </w:hyperlink>
            <w:r>
              <w:t>,</w:t>
            </w:r>
          </w:p>
          <w:p w:rsidR="00301B46" w:rsidRDefault="00301B46">
            <w:pPr>
              <w:pStyle w:val="a4"/>
            </w:pPr>
            <w:hyperlink r:id="rId10" w:history="1">
              <w:r>
                <w:rPr>
                  <w:rStyle w:val="a3"/>
                </w:rPr>
                <w:t>- на разреш на ввод в экспл (Скачать)</w:t>
              </w:r>
            </w:hyperlink>
            <w:r>
              <w:t>,</w:t>
            </w:r>
          </w:p>
          <w:p w:rsidR="00301B46" w:rsidRDefault="00301B46">
            <w:pPr>
              <w:pStyle w:val="a4"/>
            </w:pPr>
            <w:hyperlink r:id="rId11" w:history="1">
              <w:r>
                <w:rPr>
                  <w:rStyle w:val="a3"/>
                </w:rPr>
                <w:t>- на продление срока разреш на строит-во (Скачать)</w:t>
              </w:r>
            </w:hyperlink>
            <w:r>
              <w:t>,</w:t>
            </w:r>
          </w:p>
          <w:p w:rsidR="00301B46" w:rsidRDefault="00301B46">
            <w:pPr>
              <w:pStyle w:val="a4"/>
            </w:pPr>
            <w:hyperlink r:id="rId12" w:history="1">
              <w:r>
                <w:rPr>
                  <w:rStyle w:val="a3"/>
                </w:rPr>
                <w:t>- о внесении изменений в разреш на строит-во (Скачать)</w:t>
              </w:r>
            </w:hyperlink>
          </w:p>
          <w:p w:rsidR="00301B46" w:rsidRDefault="00301B46">
            <w:pPr>
              <w:pStyle w:val="a4"/>
            </w:pPr>
            <w:r>
              <w:t>2.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01B46" w:rsidRDefault="00301B46">
            <w:pPr>
              <w:pStyle w:val="a4"/>
            </w:pPr>
            <w:r>
              <w:t>3. при наличии соглашения о передаче в случаях, установленных </w:t>
            </w:r>
            <w:hyperlink r:id="rId13" w:history="1">
              <w:r>
                <w:rPr>
                  <w:rStyle w:val="a3"/>
                </w:rPr>
                <w:t>бюджетным законодательством</w:t>
              </w:r>
            </w:hyperlink>
            <w:r>
              <w:t>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301B46" w:rsidRDefault="00301B46">
            <w:pPr>
              <w:pStyle w:val="a4"/>
            </w:pPr>
            <w:r>
              <w:t>4. материалы, содержащиеся в проектной документации:</w:t>
            </w:r>
          </w:p>
          <w:p w:rsidR="00301B46" w:rsidRDefault="00301B46">
            <w:pPr>
              <w:pStyle w:val="a4"/>
            </w:pPr>
            <w:r>
              <w:t>а) пояснительная записка;</w:t>
            </w:r>
          </w:p>
          <w:p w:rsidR="00301B46" w:rsidRDefault="00301B46">
            <w:pPr>
              <w:pStyle w:val="a4"/>
            </w:pPr>
            <w: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301B46" w:rsidRDefault="00301B46">
            <w:pPr>
              <w:pStyle w:val="a4"/>
            </w:pPr>
            <w:r>
              <w:t xml:space="preserve">в) схема планировочной организации земельного участка, подтверждающая расположение линейного </w:t>
            </w:r>
            <w:r>
              <w:lastRenderedPageBreak/>
              <w:t>объекта в пределах </w:t>
            </w:r>
            <w:hyperlink r:id="rId14" w:anchor="sub_1011" w:history="1">
              <w:r>
                <w:rPr>
                  <w:rStyle w:val="a3"/>
                </w:rPr>
                <w:t>красных линий</w:t>
              </w:r>
            </w:hyperlink>
            <w:r>
              <w:t>, утвержденных в составе документации по планировке территории применительно к линейным объектам;</w:t>
            </w:r>
          </w:p>
          <w:p w:rsidR="00301B46" w:rsidRDefault="00301B46">
            <w:pPr>
              <w:pStyle w:val="a4"/>
            </w:pPr>
            <w:r>
              <w:t>г) схемы, отображающие архитектурные решения;</w:t>
            </w:r>
          </w:p>
          <w:p w:rsidR="00301B46" w:rsidRDefault="00301B46">
            <w:pPr>
              <w:pStyle w:val="a4"/>
            </w:pPr>
            <w: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301B46" w:rsidRDefault="00301B46">
            <w:pPr>
              <w:pStyle w:val="a4"/>
            </w:pPr>
            <w:r>
              <w:t>е) проект организации строительства объекта капитального строительства;</w:t>
            </w:r>
          </w:p>
          <w:p w:rsidR="00301B46" w:rsidRDefault="00301B46">
            <w:pPr>
              <w:pStyle w:val="a4"/>
            </w:pPr>
            <w:r>
              <w:t>ж) проект организации работ по сносу или демонтажу объектов капитального строительства, их частей;</w:t>
            </w:r>
          </w:p>
          <w:p w:rsidR="00301B46" w:rsidRDefault="00301B46">
            <w:pPr>
              <w:pStyle w:val="a4"/>
            </w:pPr>
            <w:r>
              <w:t>5. положительное заключение экспертизы проектной документации объекта капитального строительства (применительно к отдельным этапам строительства при подготовке проектной документации по инициативе застройщика или технического заказчика), если такая проектная документация подлежит экспертизе в соответствии со </w:t>
            </w:r>
            <w:hyperlink r:id="rId15" w:anchor="sub_49" w:history="1">
              <w:r>
                <w:rPr>
                  <w:rStyle w:val="a3"/>
                </w:rPr>
                <w:t>статьей 49</w:t>
              </w:r>
            </w:hyperlink>
            <w:r>
              <w:t> Градостроительного кодекса Российской Федерации (далее – «Кодекс»), положительное заключение государственной экспертизы проектной документации в случаях, предусмотренных </w:t>
            </w:r>
            <w:hyperlink r:id="rId16" w:anchor="sub_4934" w:history="1">
              <w:r>
                <w:rPr>
                  <w:rStyle w:val="a3"/>
                </w:rPr>
                <w:t>частью 3.4 статьи 49</w:t>
              </w:r>
            </w:hyperlink>
            <w:r>
              <w:t> Кодекса, положительное заключение государственной экологической экспертизы проектной документации в случаях, предусмотренных </w:t>
            </w:r>
            <w:hyperlink r:id="rId17" w:anchor="sub_4906" w:history="1">
              <w:r>
                <w:rPr>
                  <w:rStyle w:val="a3"/>
                </w:rPr>
                <w:t>частью 6 статьи 49</w:t>
              </w:r>
            </w:hyperlink>
            <w:r>
              <w:t> Кодекса;</w:t>
            </w:r>
          </w:p>
          <w:p w:rsidR="00301B46" w:rsidRDefault="00301B46">
            <w:pPr>
              <w:pStyle w:val="a4"/>
            </w:pPr>
            <w:r>
              <w:t>6. согласие всех правообладателей объекта капитального строительства в случае реконструкции такого объекта, за исключением указанных в подпункте 7 настоящего пункта случаев реконструкции многоквартирного дома;</w:t>
            </w:r>
          </w:p>
          <w:p w:rsidR="00301B46" w:rsidRDefault="00301B46">
            <w:pPr>
              <w:pStyle w:val="a4"/>
            </w:pPr>
            <w:r>
              <w:t xml:space="preserve">7.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w:t>
            </w:r>
            <w:r>
              <w:lastRenderedPageBreak/>
              <w:t>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301B46" w:rsidRDefault="00301B46">
            <w:pPr>
              <w:pStyle w:val="a4"/>
            </w:pPr>
            <w:r>
              <w:t>8.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301B46" w:rsidRDefault="00301B46">
            <w:pPr>
              <w:pStyle w:val="a4"/>
            </w:pPr>
            <w: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301B46" w:rsidRDefault="00301B46">
            <w:pPr>
              <w:pStyle w:val="a4"/>
            </w:pPr>
            <w:r>
              <w:t>10. документы, предусмотренные </w:t>
            </w:r>
            <w:hyperlink r:id="rId18" w:history="1">
              <w:r>
                <w:rPr>
                  <w:rStyle w:val="a3"/>
                </w:rPr>
                <w:t>законодательством</w:t>
              </w:r>
            </w:hyperlink>
            <w:r>
              <w:t>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r>
      <w:tr w:rsidR="00301B46" w:rsidTr="00301B46">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r>
              <w:lastRenderedPageBreak/>
              <w:t>Выдача разрешения на установку и эксплуатацию рекламной конструкции</w:t>
            </w:r>
          </w:p>
        </w:tc>
        <w:tc>
          <w:tcPr>
            <w:tcW w:w="453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19" w:anchor="!_description" w:history="1">
              <w:r>
                <w:rPr>
                  <w:rStyle w:val="a3"/>
                </w:rPr>
                <w:t>Перейти на портал Госуслуг</w:t>
              </w:r>
            </w:hyperlink>
          </w:p>
        </w:tc>
        <w:tc>
          <w:tcPr>
            <w:tcW w:w="7545"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20" w:history="1">
              <w:r>
                <w:rPr>
                  <w:rStyle w:val="a3"/>
                </w:rPr>
                <w:t>1. заявление</w:t>
              </w:r>
            </w:hyperlink>
          </w:p>
          <w:p w:rsidR="00301B46" w:rsidRDefault="00301B46">
            <w:pPr>
              <w:pStyle w:val="a4"/>
            </w:pPr>
            <w:r>
              <w:t>2. копия документа, удостоверяющего личность заявителя - физического лица</w:t>
            </w:r>
          </w:p>
          <w:p w:rsidR="00301B46" w:rsidRDefault="00301B46">
            <w:pPr>
              <w:pStyle w:val="a4"/>
            </w:pPr>
            <w:r>
              <w:t>3. письменное согласие собственника имущества на присоединение к этому имуществу рекламной конструкции или протокол общего собрания собственников помещений в многоквартирном доме</w:t>
            </w:r>
          </w:p>
        </w:tc>
      </w:tr>
      <w:tr w:rsidR="00301B46" w:rsidTr="00301B46">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r>
              <w:t xml:space="preserve">Информационное обеспечение граждан и юридических лиц на основе документов архивного фонда Алтайского края и других архивных документов, </w:t>
            </w:r>
            <w:r>
              <w:lastRenderedPageBreak/>
              <w:t>находящихся на хранении в архивном отделе</w:t>
            </w:r>
          </w:p>
        </w:tc>
        <w:tc>
          <w:tcPr>
            <w:tcW w:w="453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21" w:anchor="!_description" w:history="1">
              <w:r>
                <w:rPr>
                  <w:rStyle w:val="a3"/>
                </w:rPr>
                <w:t>Перейти на портал Госуслуг</w:t>
              </w:r>
            </w:hyperlink>
          </w:p>
        </w:tc>
        <w:tc>
          <w:tcPr>
            <w:tcW w:w="7545"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22" w:history="1">
              <w:r>
                <w:rPr>
                  <w:rStyle w:val="a3"/>
                </w:rPr>
                <w:t>1. письменный запрос</w:t>
              </w:r>
            </w:hyperlink>
          </w:p>
          <w:p w:rsidR="00301B46" w:rsidRDefault="00301B46">
            <w:pPr>
              <w:pStyle w:val="a4"/>
            </w:pPr>
            <w:r>
              <w:t>2, документы, связанные с темой запроса либо их копии</w:t>
            </w:r>
          </w:p>
          <w:p w:rsidR="00301B46" w:rsidRDefault="00301B46">
            <w:pPr>
              <w:pStyle w:val="a4"/>
            </w:pPr>
            <w:r>
              <w:t>3. документы, подтверждающие полномочия заявителя (для получения сведений, содержащих персональные данные о третьих лицах)</w:t>
            </w:r>
          </w:p>
          <w:p w:rsidR="00301B46" w:rsidRDefault="00301B46">
            <w:pPr>
              <w:pStyle w:val="a4"/>
            </w:pPr>
          </w:p>
        </w:tc>
      </w:tr>
      <w:tr w:rsidR="00301B46" w:rsidTr="00301B46">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r>
              <w:lastRenderedPageBreak/>
              <w:t>Исполнение запросов российских и иностранных граждан, а также лиц без гражданства, связанных с реализацией их прав и свобод, оформления в установленном порядке архивных справок, направляемых в иностранные государства</w:t>
            </w:r>
          </w:p>
        </w:tc>
        <w:tc>
          <w:tcPr>
            <w:tcW w:w="453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23" w:anchor="!_description" w:history="1">
              <w:r>
                <w:rPr>
                  <w:rStyle w:val="a3"/>
                </w:rPr>
                <w:t>Перейти на портал Госуслуг</w:t>
              </w:r>
            </w:hyperlink>
          </w:p>
        </w:tc>
        <w:tc>
          <w:tcPr>
            <w:tcW w:w="7545"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24" w:history="1">
              <w:r>
                <w:rPr>
                  <w:rStyle w:val="a3"/>
                </w:rPr>
                <w:t>1. письменный запрос</w:t>
              </w:r>
            </w:hyperlink>
          </w:p>
          <w:p w:rsidR="00301B46" w:rsidRDefault="00301B46">
            <w:pPr>
              <w:pStyle w:val="a4"/>
            </w:pPr>
            <w:r>
              <w:t>2, документы, связанные с темой запроса либо их копии</w:t>
            </w:r>
          </w:p>
          <w:p w:rsidR="00301B46" w:rsidRDefault="00301B46">
            <w:pPr>
              <w:pStyle w:val="a4"/>
            </w:pPr>
            <w:r>
              <w:t>3. документы, подтверждающие полномочия заявителя (для получения сведений, содержащих персональные данные о третьих лицах)</w:t>
            </w:r>
          </w:p>
          <w:p w:rsidR="00301B46" w:rsidRDefault="00301B46">
            <w:pPr>
              <w:pStyle w:val="a4"/>
            </w:pPr>
            <w:hyperlink r:id="rId25" w:history="1">
              <w:r>
                <w:rPr>
                  <w:rStyle w:val="a3"/>
                </w:rPr>
                <w:t>4. органы и организации представляют в Отдел образцы подписей должностных лиц и оттисков печатей с подтверждением полномочий должностных лиц на право подписи документов</w:t>
              </w:r>
            </w:hyperlink>
          </w:p>
        </w:tc>
      </w:tr>
      <w:tr w:rsidR="00301B46" w:rsidTr="00301B46">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r>
              <w:t>Прием заявлений и постановка на учет граждан, имеющих право на бесплатное предоставление земельного участка для индивидуального жилищного строительства и ведения ЛПХ</w:t>
            </w:r>
          </w:p>
        </w:tc>
        <w:tc>
          <w:tcPr>
            <w:tcW w:w="453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26" w:anchor="!_description" w:history="1">
              <w:r>
                <w:rPr>
                  <w:rStyle w:val="a3"/>
                </w:rPr>
                <w:t>Перейти на портал Госуслуг</w:t>
              </w:r>
            </w:hyperlink>
          </w:p>
        </w:tc>
        <w:tc>
          <w:tcPr>
            <w:tcW w:w="7545"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27" w:history="1">
              <w:r>
                <w:rPr>
                  <w:rStyle w:val="a3"/>
                </w:rPr>
                <w:t>1. заявление</w:t>
              </w:r>
            </w:hyperlink>
          </w:p>
          <w:p w:rsidR="00301B46" w:rsidRDefault="00301B46">
            <w:pPr>
              <w:pStyle w:val="a4"/>
            </w:pPr>
            <w:r>
              <w:t>2. оригинал и копия документа, удостоверяющего личность заявителя (заявителей), представителя заявителя (заявителей), если с заявлением обращается представитель заявителя (заявителей);</w:t>
            </w:r>
          </w:p>
          <w:p w:rsidR="00301B46" w:rsidRDefault="00301B46">
            <w:pPr>
              <w:pStyle w:val="a4"/>
            </w:pPr>
            <w:r>
              <w:t>3. оригинал и копия документа, удостоверяющего полномочия представителя заявителя (заявителей), если с заявлением обращается представитель заявителя (заявителей);</w:t>
            </w:r>
          </w:p>
          <w:p w:rsidR="00301B46" w:rsidRDefault="00301B46">
            <w:pPr>
              <w:pStyle w:val="a4"/>
            </w:pPr>
            <w:r>
              <w:rPr>
                <w:rStyle w:val="a5"/>
              </w:rPr>
              <w:t>Для граждан, признанных пострадавшими участниками строительства жилья:</w:t>
            </w:r>
          </w:p>
          <w:p w:rsidR="00301B46" w:rsidRDefault="00301B46">
            <w:pPr>
              <w:pStyle w:val="a4"/>
            </w:pPr>
            <w:r>
              <w:t>4. оригинал и копия договора с застройщиком, после исполнения которого у гражданина возникает право собственности на жилое помещение (право требования передачи в собственность жилого помещения) в многоквартирном доме;</w:t>
            </w:r>
          </w:p>
          <w:p w:rsidR="00301B46" w:rsidRDefault="00301B46">
            <w:pPr>
              <w:pStyle w:val="a4"/>
            </w:pPr>
            <w:r>
              <w:t>5. оригинал и копия документа, подтверждающего внесение денежных средств в соответствии с заключенным с застройщиком договором, после исполнения которого у гражданина возникает право собственности на жилое помещение в многоквартирном доме;</w:t>
            </w:r>
          </w:p>
          <w:p w:rsidR="00301B46" w:rsidRDefault="00301B46">
            <w:pPr>
              <w:pStyle w:val="a4"/>
            </w:pPr>
            <w:r>
              <w:t>6. копии документов, подтверждающих факт того, что заявитель признан пострадавшим от деятельности застройщиков, других юридических лиц, привлекающих денежные средства граждан для строительства многоквартирных домов;</w:t>
            </w:r>
          </w:p>
          <w:p w:rsidR="00301B46" w:rsidRDefault="00301B46">
            <w:pPr>
              <w:pStyle w:val="a4"/>
            </w:pPr>
            <w:r>
              <w:lastRenderedPageBreak/>
              <w:t>7. Вправе по собственной инициативе: выписку из реестра проблемных объектов и пострадавших участников строительства жилья, предусмотренного </w:t>
            </w:r>
            <w:hyperlink r:id="rId28" w:history="1">
              <w:r>
                <w:rPr>
                  <w:rStyle w:val="a3"/>
                </w:rPr>
                <w:t>законом</w:t>
              </w:r>
            </w:hyperlink>
            <w:r>
              <w:t> Алтайского края "О регулировании отдельных отношений в сфере строительства, направленных на защиту прав и законных интересов участников строительства жилья на территории Алтайского края", подтверждающая факт того, что заявитель признан пострадавшим участником строительства жилья.</w:t>
            </w:r>
          </w:p>
          <w:p w:rsidR="00301B46" w:rsidRDefault="00301B46">
            <w:pPr>
              <w:pStyle w:val="a4"/>
            </w:pPr>
            <w:r>
              <w:rPr>
                <w:rStyle w:val="a5"/>
              </w:rPr>
              <w:t>Для граждан, имеющих трех и более детей:</w:t>
            </w:r>
          </w:p>
          <w:p w:rsidR="00301B46" w:rsidRDefault="00301B46">
            <w:pPr>
              <w:pStyle w:val="a4"/>
            </w:pPr>
            <w:r>
              <w:t>4. оригинал и копии свидетельств о рождении детей, об усыновлении детей;</w:t>
            </w:r>
          </w:p>
          <w:p w:rsidR="00301B46" w:rsidRDefault="00301B46">
            <w:pPr>
              <w:pStyle w:val="a4"/>
            </w:pPr>
            <w:r>
              <w:t>5. оригинал и выписка из домовой книги;</w:t>
            </w:r>
          </w:p>
          <w:p w:rsidR="00301B46" w:rsidRDefault="00301B46">
            <w:pPr>
              <w:pStyle w:val="a4"/>
            </w:pPr>
            <w:r>
              <w:t>6. Вправе по собственной инициативе: справку о непредоставлении ранее заявителю, его (ее) супруге (супругу) земельного участка на основании </w:t>
            </w:r>
            <w:hyperlink r:id="rId29" w:history="1">
              <w:r>
                <w:rPr>
                  <w:rStyle w:val="a3"/>
                </w:rPr>
                <w:t>статьи 3</w:t>
              </w:r>
            </w:hyperlink>
            <w:r>
              <w:t> настоящего Закона или в соответствии с </w:t>
            </w:r>
            <w:hyperlink r:id="rId30" w:history="1">
              <w:r>
                <w:rPr>
                  <w:rStyle w:val="a3"/>
                </w:rPr>
                <w:t>законом</w:t>
              </w:r>
            </w:hyperlink>
            <w:r>
              <w:t> Алтайского края от 16 декабря 2002 года N 88-ЗС "О бесплатном предоставлении в собственность земельных участков", выданная органом, осуществляющим предоставление земельных участков (в случае изменения постоянного места жительства).</w:t>
            </w:r>
          </w:p>
          <w:p w:rsidR="00301B46" w:rsidRDefault="00301B46">
            <w:pPr>
              <w:pStyle w:val="a4"/>
            </w:pPr>
            <w:r>
              <w:rPr>
                <w:rStyle w:val="a5"/>
              </w:rPr>
              <w:t>Для иных категорий:</w:t>
            </w:r>
          </w:p>
          <w:p w:rsidR="00301B46" w:rsidRDefault="00301B46">
            <w:pPr>
              <w:pStyle w:val="a4"/>
            </w:pPr>
            <w:r>
              <w:t>4. оригинал и копии документов (удостоверений, справок, выданных органами социальной защиты населения и (или) органами местного самоуправления, иных документов), подтверждающих право на предоставление в соответствии с Алтайского края от 09.11.2015 N 98-ЗС "О бесплатном предоставлении в собственность земельных участков" земельного участка для индивидуального жилищного строительства и ведения ЛПХ</w:t>
            </w:r>
          </w:p>
          <w:p w:rsidR="00301B46" w:rsidRDefault="00301B46">
            <w:pPr>
              <w:pStyle w:val="a4"/>
            </w:pPr>
            <w:r>
              <w:rPr>
                <w:rStyle w:val="a5"/>
              </w:rPr>
              <w:t>Одновременно с копиями документов представляются их оригиналы (за исключением уголовно-процессуальных документов) – для проверки на соответствие.</w:t>
            </w:r>
          </w:p>
        </w:tc>
      </w:tr>
      <w:tr w:rsidR="00301B46" w:rsidTr="00301B46">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r>
              <w:lastRenderedPageBreak/>
              <w:t xml:space="preserve">Предоставление информации об образовательных программах и учебных планах, рабочих программах </w:t>
            </w:r>
            <w:r>
              <w:lastRenderedPageBreak/>
              <w:t>учебных курсов, предметов, дисциплин (модулей), годовых календарных учебных графиках</w:t>
            </w:r>
          </w:p>
        </w:tc>
        <w:tc>
          <w:tcPr>
            <w:tcW w:w="453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31" w:anchor="!_description" w:history="1">
              <w:r>
                <w:rPr>
                  <w:rStyle w:val="a3"/>
                </w:rPr>
                <w:t>Перейти на портал Госуслуг</w:t>
              </w:r>
            </w:hyperlink>
          </w:p>
        </w:tc>
        <w:tc>
          <w:tcPr>
            <w:tcW w:w="7545"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32" w:history="1">
              <w:r>
                <w:rPr>
                  <w:rStyle w:val="a3"/>
                </w:rPr>
                <w:t>1. заявление о предоставлении информации</w:t>
              </w:r>
            </w:hyperlink>
          </w:p>
          <w:p w:rsidR="00301B46" w:rsidRDefault="00301B46">
            <w:pPr>
              <w:pStyle w:val="a4"/>
            </w:pPr>
            <w:hyperlink r:id="rId33" w:history="1">
              <w:r>
                <w:rPr>
                  <w:rStyle w:val="a3"/>
                </w:rPr>
                <w:t>2. согласие на обработку персональных данных</w:t>
              </w:r>
            </w:hyperlink>
          </w:p>
          <w:p w:rsidR="00301B46" w:rsidRDefault="00301B46">
            <w:pPr>
              <w:pStyle w:val="a4"/>
            </w:pPr>
          </w:p>
          <w:p w:rsidR="00301B46" w:rsidRDefault="00301B46">
            <w:pPr>
              <w:pStyle w:val="a4"/>
            </w:pPr>
            <w:r>
              <w:lastRenderedPageBreak/>
              <w:t>                              </w:t>
            </w:r>
          </w:p>
        </w:tc>
      </w:tr>
      <w:tr w:rsidR="00301B46" w:rsidTr="00301B46">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r>
              <w:lastRenderedPageBreak/>
              <w:t>Прием заявлений и выдача документов о согласовании переустройства и (или) перепланировки жилого помещения</w:t>
            </w:r>
          </w:p>
        </w:tc>
        <w:tc>
          <w:tcPr>
            <w:tcW w:w="453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34" w:anchor="!_description" w:history="1">
              <w:r>
                <w:rPr>
                  <w:rStyle w:val="a3"/>
                </w:rPr>
                <w:t>Перейти на портал Госуслуг</w:t>
              </w:r>
            </w:hyperlink>
          </w:p>
        </w:tc>
        <w:tc>
          <w:tcPr>
            <w:tcW w:w="7545"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35" w:history="1">
              <w:r>
                <w:rPr>
                  <w:rStyle w:val="a3"/>
                </w:rPr>
                <w:t>1.Заявление о переустройстве и (или) перепланировке собственника жилого помещения или уполномоченного им лица по форме</w:t>
              </w:r>
            </w:hyperlink>
          </w:p>
          <w:p w:rsidR="00301B46" w:rsidRDefault="00301B46">
            <w:pPr>
              <w:pStyle w:val="a4"/>
            </w:pPr>
            <w:hyperlink r:id="rId36" w:history="1">
              <w:r>
                <w:rPr>
                  <w:rStyle w:val="a3"/>
                </w:rPr>
                <w:t>Заявление о приеме в эксплуатацию жилого помещения после переустройства и (или) перепланировки</w:t>
              </w:r>
            </w:hyperlink>
          </w:p>
          <w:p w:rsidR="00301B46" w:rsidRDefault="00301B46">
            <w:pPr>
              <w:pStyle w:val="a4"/>
            </w:pPr>
            <w:r>
              <w:t>2.Правоустанавливающие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301B46" w:rsidRDefault="00301B46">
            <w:pPr>
              <w:pStyle w:val="a4"/>
            </w:pPr>
            <w:r>
              <w:t>- документы, удостоверяющие (устанавливающие) права на недвижимое имущество, если такое право не зарегистрировано в Едином государственном реестре прав на недвижимое имущество и сделок с ним.</w:t>
            </w:r>
          </w:p>
          <w:p w:rsidR="00301B46" w:rsidRDefault="00301B46">
            <w:pPr>
              <w:pStyle w:val="a4"/>
            </w:pPr>
            <w:r>
              <w:t> 3.Подготовленный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301B46" w:rsidRDefault="00301B46">
            <w:pPr>
              <w:pStyle w:val="a4"/>
            </w:pPr>
            <w:r>
              <w:t>4. Оригинал или нотариально заверенная копия документа, подтверждающего полномочия физического или юридического лица.</w:t>
            </w:r>
          </w:p>
          <w:p w:rsidR="00301B46" w:rsidRDefault="00301B46">
            <w:pPr>
              <w:pStyle w:val="a4"/>
            </w:pPr>
            <w:r>
              <w:t>5.Согласие в письменной форме всех членов семьи нанимателя (в т.ч. временно отсутствующих членов семьи нанимателя), занимающих перепланируемое и (или) переустраиваемое жилое помещение на основании договора социального найма (подлинник)</w:t>
            </w:r>
          </w:p>
          <w:p w:rsidR="00301B46" w:rsidRDefault="00301B46">
            <w:pPr>
              <w:pStyle w:val="a4"/>
            </w:pPr>
            <w:r>
              <w:t>5. Справка из банка о разрешении на перепланировку, если за жилое помещение выплачивается ипотека.</w:t>
            </w:r>
          </w:p>
          <w:p w:rsidR="00301B46" w:rsidRDefault="00301B46">
            <w:pPr>
              <w:pStyle w:val="a4"/>
            </w:pPr>
            <w:r>
              <w:t>6. Акт освидетельствования выполненных работ</w:t>
            </w:r>
          </w:p>
          <w:p w:rsidR="00301B46" w:rsidRDefault="00301B46">
            <w:pPr>
              <w:pStyle w:val="a4"/>
            </w:pPr>
            <w:hyperlink r:id="rId37" w:history="1">
              <w:r>
                <w:rPr>
                  <w:rStyle w:val="a3"/>
                </w:rPr>
                <w:t>7.Согласие на обработку персональных данных</w:t>
              </w:r>
            </w:hyperlink>
          </w:p>
        </w:tc>
      </w:tr>
      <w:tr w:rsidR="00301B46" w:rsidTr="00301B46">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r>
              <w:t xml:space="preserve">Прием заявлений, постановка на учет и зачисление детей в муниципальные образовательные </w:t>
            </w:r>
            <w:r>
              <w:lastRenderedPageBreak/>
              <w:t>учреждения, реализующие основную образовательную программу дошкольного образования (детские сады)</w:t>
            </w:r>
          </w:p>
        </w:tc>
        <w:tc>
          <w:tcPr>
            <w:tcW w:w="453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38" w:anchor="!_description" w:history="1">
              <w:r>
                <w:rPr>
                  <w:rStyle w:val="a3"/>
                </w:rPr>
                <w:t>Перейти на портал Госуслуг</w:t>
              </w:r>
            </w:hyperlink>
          </w:p>
        </w:tc>
        <w:tc>
          <w:tcPr>
            <w:tcW w:w="7545"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39" w:history="1">
              <w:r>
                <w:rPr>
                  <w:rStyle w:val="a3"/>
                </w:rPr>
                <w:t>1. заявление о постановке ребенка на учет</w:t>
              </w:r>
            </w:hyperlink>
          </w:p>
          <w:p w:rsidR="00301B46" w:rsidRDefault="00301B46">
            <w:pPr>
              <w:pStyle w:val="a4"/>
            </w:pPr>
            <w:r>
              <w:t>2. копию (оригинал) свидетельства о рождении ребенка;</w:t>
            </w:r>
          </w:p>
          <w:p w:rsidR="00301B46" w:rsidRDefault="00301B46">
            <w:pPr>
              <w:pStyle w:val="a4"/>
            </w:pPr>
            <w:r>
              <w:lastRenderedPageBreak/>
              <w:t>3.копию (оригинал) документов, подтверждающих право на льготное (первоочередное) право получения Путевки в МДОУ;</w:t>
            </w:r>
          </w:p>
          <w:p w:rsidR="00301B46" w:rsidRDefault="00301B46">
            <w:pPr>
              <w:pStyle w:val="a4"/>
            </w:pPr>
            <w:hyperlink r:id="rId40" w:history="1">
              <w:r>
                <w:rPr>
                  <w:rStyle w:val="a3"/>
                </w:rPr>
                <w:t>4.согласие на обработку персональных данных;</w:t>
              </w:r>
            </w:hyperlink>
          </w:p>
          <w:p w:rsidR="00301B46" w:rsidRDefault="00301B46">
            <w:pPr>
              <w:pStyle w:val="a4"/>
            </w:pPr>
            <w:r>
              <w:t>5. копию (оригинал) паспорта или иной документ, удостоверяющий личность законного представителя ребенка (лица, действующего от имени родителей);</w:t>
            </w:r>
          </w:p>
          <w:p w:rsidR="00301B46" w:rsidRDefault="00301B46">
            <w:pPr>
              <w:pStyle w:val="a4"/>
            </w:pPr>
            <w:r>
              <w:t>6. заключения психолого-медико-педагогической комиссии (при приеме ребенка в логопедическую группу).;</w:t>
            </w:r>
          </w:p>
          <w:p w:rsidR="00301B46" w:rsidRDefault="00301B46">
            <w:pPr>
              <w:pStyle w:val="a4"/>
            </w:pPr>
            <w:r>
              <w:t>7. заключение комиссии противотуберкулезного диспансера (для детей с первичной туберкулезной интоксикацией);</w:t>
            </w:r>
          </w:p>
          <w:p w:rsidR="00301B46" w:rsidRDefault="00301B46">
            <w:pPr>
              <w:pStyle w:val="a4"/>
            </w:pPr>
            <w:r>
              <w:t>8. копию документа, подтверждающего право представлять интересы законного представителя ребенка.</w:t>
            </w:r>
          </w:p>
          <w:p w:rsidR="00301B46" w:rsidRDefault="00301B46">
            <w:pPr>
              <w:pStyle w:val="a4"/>
            </w:pPr>
            <w:hyperlink r:id="rId41" w:history="1">
              <w:r>
                <w:rPr>
                  <w:rStyle w:val="a3"/>
                </w:rPr>
                <w:t>9. заявление о временном  зачислении ребенка</w:t>
              </w:r>
            </w:hyperlink>
          </w:p>
          <w:p w:rsidR="00301B46" w:rsidRDefault="00301B46">
            <w:pPr>
              <w:pStyle w:val="a4"/>
            </w:pPr>
            <w:hyperlink r:id="rId42" w:history="1">
              <w:r>
                <w:rPr>
                  <w:rStyle w:val="a3"/>
                </w:rPr>
                <w:t>10. Путевка, выданная Комитетом по образованию;</w:t>
              </w:r>
            </w:hyperlink>
          </w:p>
          <w:p w:rsidR="00301B46" w:rsidRDefault="00301B46">
            <w:pPr>
              <w:pStyle w:val="a4"/>
            </w:pPr>
            <w:r>
              <w:t>К ней дополнительно к документам:</w:t>
            </w:r>
          </w:p>
          <w:p w:rsidR="00301B46" w:rsidRDefault="00301B46">
            <w:pPr>
              <w:pStyle w:val="a4"/>
            </w:pPr>
            <w:r>
              <w:t>- медицинскую карта ребенка (форма  026/У-2000);</w:t>
            </w:r>
          </w:p>
          <w:p w:rsidR="00301B46" w:rsidRDefault="00301B46">
            <w:pPr>
              <w:pStyle w:val="a4"/>
            </w:pPr>
            <w:r>
              <w:t>- карту прививок ребенка (форма 63);</w:t>
            </w:r>
          </w:p>
          <w:p w:rsidR="00301B46" w:rsidRDefault="00301B46">
            <w:pPr>
              <w:pStyle w:val="a4"/>
            </w:pPr>
            <w:r>
              <w:t>- копию медицинского полиса ребенка;</w:t>
            </w:r>
          </w:p>
          <w:p w:rsidR="00301B46" w:rsidRDefault="00301B46">
            <w:pPr>
              <w:pStyle w:val="a4"/>
            </w:pPr>
            <w:r>
              <w:t>- копию страхового свидетельства государственного пенсионного страхования (СНИЛС) ребенка;</w:t>
            </w:r>
          </w:p>
          <w:p w:rsidR="00301B46" w:rsidRDefault="00301B46">
            <w:pPr>
              <w:pStyle w:val="a4"/>
            </w:pPr>
            <w:r>
              <w:t>- копию документа, подтверждающего льготу по оплате за содержание ребенка в МДОУ;</w:t>
            </w:r>
          </w:p>
          <w:p w:rsidR="00301B46" w:rsidRDefault="00301B46">
            <w:pPr>
              <w:pStyle w:val="a4"/>
            </w:pPr>
            <w:hyperlink r:id="rId43" w:history="1">
              <w:r>
                <w:rPr>
                  <w:rStyle w:val="a3"/>
                </w:rPr>
                <w:t>- договор между учреждением и родителем (законным представителем)</w:t>
              </w:r>
            </w:hyperlink>
          </w:p>
          <w:p w:rsidR="00301B46" w:rsidRDefault="00301B46">
            <w:pPr>
              <w:pStyle w:val="a4"/>
            </w:pPr>
            <w:hyperlink r:id="rId44" w:history="1">
              <w:r>
                <w:rPr>
                  <w:rStyle w:val="a3"/>
                </w:rPr>
                <w:t>11. заявление о зачислении ребенка</w:t>
              </w:r>
            </w:hyperlink>
          </w:p>
          <w:p w:rsidR="00301B46" w:rsidRDefault="00301B46">
            <w:pPr>
              <w:pStyle w:val="a4"/>
            </w:pPr>
            <w:hyperlink r:id="rId45" w:history="1">
              <w:r>
                <w:rPr>
                  <w:rStyle w:val="a3"/>
                </w:rPr>
                <w:t>12. заявление на получение компенсационных выплат;</w:t>
              </w:r>
            </w:hyperlink>
          </w:p>
          <w:p w:rsidR="00301B46" w:rsidRDefault="00301B46">
            <w:pPr>
              <w:pStyle w:val="a4"/>
            </w:pPr>
            <w:r>
              <w:t>К нему дополнительно к документам:</w:t>
            </w:r>
          </w:p>
          <w:p w:rsidR="00301B46" w:rsidRDefault="00301B46">
            <w:pPr>
              <w:pStyle w:val="a4"/>
            </w:pPr>
            <w:r>
              <w:t>- копии о рождении всех детей в семье;</w:t>
            </w:r>
          </w:p>
          <w:p w:rsidR="00301B46" w:rsidRDefault="00301B46">
            <w:pPr>
              <w:pStyle w:val="a4"/>
            </w:pPr>
            <w:r>
              <w:lastRenderedPageBreak/>
              <w:t>- копию документа с номером лицевого счета и реквизитами банка для зачисления компенсационных выплат</w:t>
            </w:r>
          </w:p>
        </w:tc>
      </w:tr>
      <w:tr w:rsidR="00301B46" w:rsidTr="00301B46">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r>
              <w:lastRenderedPageBreak/>
              <w:t>Выдача разрешения на перевод жилого помещения в нежилое и нежилого помещения в жилое помещение</w:t>
            </w:r>
          </w:p>
        </w:tc>
        <w:tc>
          <w:tcPr>
            <w:tcW w:w="453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46" w:anchor="!_description" w:history="1">
              <w:r>
                <w:rPr>
                  <w:rStyle w:val="a3"/>
                </w:rPr>
                <w:t>Перейти на портал Госуслуг</w:t>
              </w:r>
            </w:hyperlink>
          </w:p>
        </w:tc>
        <w:tc>
          <w:tcPr>
            <w:tcW w:w="7545"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47" w:history="1">
              <w:r>
                <w:rPr>
                  <w:rStyle w:val="a3"/>
                </w:rPr>
                <w:t>1) заявление о переводе помещения; (в установленной форме)</w:t>
              </w:r>
            </w:hyperlink>
          </w:p>
          <w:p w:rsidR="00301B46" w:rsidRDefault="00301B46">
            <w:pPr>
              <w:pStyle w:val="a4"/>
            </w:pPr>
            <w:r>
              <w:t>2) правоустанавливающие документы на переводимое помещение (подлинники и   копии);</w:t>
            </w:r>
          </w:p>
          <w:p w:rsidR="00301B46" w:rsidRDefault="00301B46">
            <w:pPr>
              <w:pStyle w:val="a4"/>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01B46" w:rsidRDefault="00301B46">
            <w:pPr>
              <w:pStyle w:val="a4"/>
            </w:pPr>
            <w:r>
              <w:t>4) поэтажный план дома, в котором находится переводимое помещение;</w:t>
            </w:r>
          </w:p>
          <w:p w:rsidR="00301B46" w:rsidRDefault="00301B46">
            <w:pPr>
              <w:pStyle w:val="a4"/>
            </w:pPr>
            <w:r>
              <w:t>5) подготовленный и оформленный в установленном порядке проект переустройства, перепланировки или реконструкции переводимого помещения (в случае, если переустройство, перепланировка или реконструкция требуются для обеспечения использования такого помещения в качестве жилого или нежилого помещения).</w:t>
            </w:r>
          </w:p>
          <w:p w:rsidR="00301B46" w:rsidRDefault="00301B46">
            <w:pPr>
              <w:pStyle w:val="a4"/>
            </w:pPr>
            <w:r>
              <w:t>6) если переустройство и (или) перепланировка переводимого помещения невозможны без присоединения к ним части общего имущества в многоквартирном доме (перевод связан с предоставлением заявителю в этих целях части общего земельного участка, переданного в установленном законом порядке, в общую долевую собственность собственников помещений многоквартирного дома), предоставляется согласие всех собственников многоквартирного дома на такое переустройство и (или) перепланировку переводимого помещения.</w:t>
            </w:r>
          </w:p>
          <w:p w:rsidR="00301B46" w:rsidRDefault="00301B46">
            <w:pPr>
              <w:pStyle w:val="a4"/>
            </w:pPr>
            <w:r>
              <w:t>7) доверенность, оформленная в установленном законом порядке (в случае представления интересов заявителя другим лицом)</w:t>
            </w:r>
          </w:p>
          <w:p w:rsidR="00301B46" w:rsidRDefault="00301B46">
            <w:pPr>
              <w:pStyle w:val="a4"/>
            </w:pPr>
            <w:hyperlink r:id="rId48" w:history="1">
              <w:r>
                <w:rPr>
                  <w:rStyle w:val="a3"/>
                </w:rPr>
                <w:t>8) уведомление в адрес Заявителя о переводе помещения или об отказе в переводе помещения</w:t>
              </w:r>
            </w:hyperlink>
          </w:p>
        </w:tc>
      </w:tr>
      <w:tr w:rsidR="00301B46" w:rsidTr="00301B46">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r>
              <w:t>Присвоение спортивных разрядов спортсменам, выполнившим требования Единой Всероссийской спортивной квалификации</w:t>
            </w:r>
          </w:p>
        </w:tc>
        <w:tc>
          <w:tcPr>
            <w:tcW w:w="453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49" w:anchor="!_description" w:history="1">
              <w:r>
                <w:rPr>
                  <w:rStyle w:val="a3"/>
                </w:rPr>
                <w:t>Перейти на портал Госуслуг</w:t>
              </w:r>
            </w:hyperlink>
          </w:p>
        </w:tc>
        <w:tc>
          <w:tcPr>
            <w:tcW w:w="7545"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50" w:history="1">
              <w:r>
                <w:rPr>
                  <w:rStyle w:val="a3"/>
                </w:rPr>
                <w:t>- представление получателя услуги на предоставление муниципальной услуги</w:t>
              </w:r>
            </w:hyperlink>
          </w:p>
          <w:p w:rsidR="00301B46" w:rsidRDefault="00301B46">
            <w:pPr>
              <w:pStyle w:val="a4"/>
            </w:pPr>
            <w:hyperlink r:id="rId51" w:history="1">
              <w:r>
                <w:rPr>
                  <w:rStyle w:val="a3"/>
                </w:rPr>
                <w:t>- ходатайство о предоставлении муниципальной услуги на имя начальника Управления</w:t>
              </w:r>
            </w:hyperlink>
          </w:p>
          <w:p w:rsidR="00301B46" w:rsidRDefault="00301B46">
            <w:pPr>
              <w:pStyle w:val="a4"/>
            </w:pPr>
            <w:r>
              <w:t xml:space="preserve">- протоколы или копии протоколов (выписки из протоколов соревнований, содержащие сведения о </w:t>
            </w:r>
            <w:r>
              <w:lastRenderedPageBreak/>
              <w:t>составе судейского корпуса, обслуживающего соревнования, с указанием должностей и судейских категорий, о количестве участников в виде программы, результате, занятом месте, заверенные главным судьей и главным секретарем соревнований). По своему желанию получатель муниципальной услуги дополнительно вправе представить иные документы, которые, по его мнению, имеют значение для предоставления муниципальной услуги</w:t>
            </w:r>
          </w:p>
        </w:tc>
      </w:tr>
      <w:tr w:rsidR="00301B46" w:rsidTr="00301B46">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r>
              <w:lastRenderedPageBreak/>
              <w:t>Проведение физкультурных и спортивных мероприятий для детей, подростков и взрослого населения по месту жительства</w:t>
            </w:r>
          </w:p>
          <w:p w:rsidR="00301B46" w:rsidRDefault="00301B46">
            <w:pPr>
              <w:pStyle w:val="a4"/>
              <w:jc w:val="right"/>
            </w:pPr>
          </w:p>
        </w:tc>
        <w:tc>
          <w:tcPr>
            <w:tcW w:w="453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52" w:anchor="!_description" w:history="1">
              <w:r>
                <w:rPr>
                  <w:rStyle w:val="a3"/>
                </w:rPr>
                <w:t>Перейти на портал Госуслуг</w:t>
              </w:r>
            </w:hyperlink>
          </w:p>
        </w:tc>
        <w:tc>
          <w:tcPr>
            <w:tcW w:w="7545"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r>
              <w:t>1. разовый билет или абонемент на посещение спортивных занятий (В абонементе должно быть указано: фамилия, имя, отчество собственника абонемента, количество, тип и период посещения занятий, в которых он может принять участие). Для постоянных – пропуск или включение в график занятий.</w:t>
            </w:r>
          </w:p>
          <w:p w:rsidR="00301B46" w:rsidRDefault="00301B46">
            <w:pPr>
              <w:pStyle w:val="a4"/>
            </w:pPr>
            <w:hyperlink r:id="rId53" w:history="1">
              <w:r>
                <w:rPr>
                  <w:rStyle w:val="a3"/>
                </w:rPr>
                <w:t>2. медицинское заключение о состоянии здоровья (справка)</w:t>
              </w:r>
            </w:hyperlink>
          </w:p>
          <w:p w:rsidR="00301B46" w:rsidRDefault="00301B46">
            <w:pPr>
              <w:pStyle w:val="a4"/>
            </w:pPr>
            <w:r>
              <w:t>3. Заявка на участие в мероприятии:</w:t>
            </w:r>
          </w:p>
          <w:p w:rsidR="00301B46" w:rsidRDefault="00301B46">
            <w:pPr>
              <w:pStyle w:val="a4"/>
            </w:pPr>
            <w:hyperlink r:id="rId54" w:history="1">
              <w:r>
                <w:rPr>
                  <w:rStyle w:val="a3"/>
                </w:rPr>
                <w:t>- для несовершеннолетнего</w:t>
              </w:r>
            </w:hyperlink>
          </w:p>
          <w:p w:rsidR="00301B46" w:rsidRDefault="00301B46">
            <w:pPr>
              <w:pStyle w:val="a4"/>
            </w:pPr>
            <w:hyperlink r:id="rId55" w:history="1">
              <w:r>
                <w:rPr>
                  <w:rStyle w:val="a3"/>
                </w:rPr>
                <w:t>- для взрослого</w:t>
              </w:r>
            </w:hyperlink>
          </w:p>
        </w:tc>
      </w:tr>
      <w:tr w:rsidR="00301B46" w:rsidTr="00301B46">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r>
              <w:t>Услуга по созданию и показу концертных программ, методическому обеспечению культурно – досуговой деятельности и развития самодеятельного народного творчества</w:t>
            </w:r>
          </w:p>
        </w:tc>
        <w:tc>
          <w:tcPr>
            <w:tcW w:w="453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56" w:anchor="!_description" w:history="1">
              <w:r>
                <w:rPr>
                  <w:rStyle w:val="a3"/>
                </w:rPr>
                <w:t>Перейти на портал Госуслуг</w:t>
              </w:r>
            </w:hyperlink>
          </w:p>
        </w:tc>
        <w:tc>
          <w:tcPr>
            <w:tcW w:w="7545"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r>
              <w:t>Письменное (устное) обращение (запрос)</w:t>
            </w:r>
          </w:p>
        </w:tc>
      </w:tr>
      <w:tr w:rsidR="00301B46" w:rsidTr="00301B46">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r>
              <w:t>Утверждение схемы расположения земельных участков на кадастровом плане или кадастровой карте территории</w:t>
            </w:r>
          </w:p>
        </w:tc>
        <w:tc>
          <w:tcPr>
            <w:tcW w:w="453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57" w:anchor="!_description" w:history="1">
              <w:r>
                <w:rPr>
                  <w:rStyle w:val="a3"/>
                </w:rPr>
                <w:t>Перейти на портал Госуслуг</w:t>
              </w:r>
            </w:hyperlink>
          </w:p>
        </w:tc>
        <w:tc>
          <w:tcPr>
            <w:tcW w:w="7545"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58" w:history="1">
              <w:r>
                <w:rPr>
                  <w:rStyle w:val="a3"/>
                </w:rPr>
                <w:t>1. заявление об утверждении схемы расположения земельного участка на кадастровом плане или кадастровой карте соответствующей территории в письменной форме</w:t>
              </w:r>
            </w:hyperlink>
          </w:p>
          <w:p w:rsidR="00301B46" w:rsidRDefault="00301B46">
            <w:pPr>
              <w:pStyle w:val="a4"/>
            </w:pPr>
            <w: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01B46" w:rsidRDefault="00301B46">
            <w:pPr>
              <w:pStyle w:val="a4"/>
            </w:pPr>
            <w:r>
              <w:t>3. копия документа, удостоверяющего права (полномочия) представителя физического или юридического лица (доверенность);</w:t>
            </w:r>
          </w:p>
          <w:p w:rsidR="00301B46" w:rsidRDefault="00301B46">
            <w:pPr>
              <w:pStyle w:val="a4"/>
            </w:pPr>
            <w:r>
              <w:lastRenderedPageBreak/>
              <w:t>4. копии документов, удостоверяющих (устанавливающих) права на здания, строения, сооружения, если право на такое здание, строение, сооружение в соответствии с законодательством Российской Федерации признается независимо от его регистрации в ЕГРП;</w:t>
            </w:r>
          </w:p>
          <w:p w:rsidR="00301B46" w:rsidRDefault="00301B46">
            <w:pPr>
              <w:pStyle w:val="a4"/>
            </w:pPr>
            <w:r>
              <w:t>5. схема расположения земельного участка на кадастровом плане или кадастровой карте соответствующей территории в трех экземплярах.</w:t>
            </w:r>
          </w:p>
          <w:p w:rsidR="00301B46" w:rsidRDefault="00301B46">
            <w:pPr>
              <w:pStyle w:val="a4"/>
            </w:pPr>
            <w:r>
              <w:rPr>
                <w:rStyle w:val="a5"/>
              </w:rPr>
              <w:t>Может</w:t>
            </w:r>
            <w:r>
              <w:t> заявитель предоставить (в случае не предоставления заявителем запрашивается исполнителем по межведу):</w:t>
            </w:r>
          </w:p>
          <w:p w:rsidR="00301B46" w:rsidRDefault="00301B46">
            <w:pPr>
              <w:pStyle w:val="a4"/>
            </w:pPr>
            <w:r>
              <w:t>6.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w:t>
            </w:r>
          </w:p>
          <w:p w:rsidR="00301B46" w:rsidRDefault="00301B46">
            <w:pPr>
              <w:pStyle w:val="a4"/>
            </w:pPr>
            <w:r>
              <w:t>7. выписка из единого государственного реестра прав на недвижимое имущество и сделок с ним (далее – ЕГРП) о правах на здание, строение, сооружение или уведомление об отсутствии в ЕГРП запрашиваемых  сведений о зарегистрированных правах на указанные здания, строения, сооружения;</w:t>
            </w:r>
          </w:p>
          <w:p w:rsidR="00301B46" w:rsidRDefault="00301B46">
            <w:pPr>
              <w:pStyle w:val="a4"/>
            </w:pPr>
            <w:r>
              <w:t>8. сведения о разрешенном использовании земельного участка и об обеспечении этого земельного участка объектами инженерной, транспортной и социальной инфраструктур с документами территориального зонирования, расположения земельного участка на кадастровом плане или кадастровой карте соответствующей территории и правилами землепользования и застройки, градостроительной и проектной документации, находящимися в распоряжении органов местного самоуправления (далее - заключение).</w:t>
            </w:r>
          </w:p>
        </w:tc>
      </w:tr>
      <w:tr w:rsidR="00301B46" w:rsidTr="00301B46">
        <w:trPr>
          <w:tblCellSpacing w:w="0" w:type="dxa"/>
        </w:trPr>
        <w:tc>
          <w:tcPr>
            <w:tcW w:w="315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r>
              <w:lastRenderedPageBreak/>
              <w:t>Выдача ходатайства юридическим лицам и индивидуальным предпринимателям, претендующим на получение государственной поддержки</w:t>
            </w:r>
          </w:p>
        </w:tc>
        <w:tc>
          <w:tcPr>
            <w:tcW w:w="4530"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hyperlink r:id="rId59" w:anchor="!_description" w:history="1">
              <w:r>
                <w:rPr>
                  <w:rStyle w:val="a3"/>
                </w:rPr>
                <w:t>Перейти на портал Госуслуг</w:t>
              </w:r>
            </w:hyperlink>
          </w:p>
        </w:tc>
        <w:tc>
          <w:tcPr>
            <w:tcW w:w="7545" w:type="dxa"/>
            <w:tcBorders>
              <w:top w:val="outset" w:sz="6" w:space="0" w:color="auto"/>
              <w:left w:val="outset" w:sz="6" w:space="0" w:color="auto"/>
              <w:bottom w:val="outset" w:sz="6" w:space="0" w:color="auto"/>
              <w:right w:val="outset" w:sz="6" w:space="0" w:color="auto"/>
            </w:tcBorders>
            <w:hideMark/>
          </w:tcPr>
          <w:p w:rsidR="00301B46" w:rsidRDefault="00301B46">
            <w:pPr>
              <w:pStyle w:val="a4"/>
            </w:pPr>
            <w:r>
              <w:rPr>
                <w:rStyle w:val="a5"/>
              </w:rPr>
              <w:t>1.</w:t>
            </w:r>
            <w:r>
              <w:t> для предоставления государственной поддержки в виде выделения начинающим субъектам малого предпринимательства (с момента регистрации которых не прошло одного года) целевых грантов:</w:t>
            </w:r>
          </w:p>
          <w:p w:rsidR="00301B46" w:rsidRDefault="00301B46">
            <w:pPr>
              <w:pStyle w:val="a4"/>
            </w:pPr>
            <w:hyperlink r:id="rId60" w:history="1">
              <w:r>
                <w:rPr>
                  <w:rStyle w:val="a3"/>
                </w:rPr>
                <w:t>- заявление;</w:t>
              </w:r>
            </w:hyperlink>
          </w:p>
          <w:p w:rsidR="00301B46" w:rsidRDefault="00301B46">
            <w:pPr>
              <w:pStyle w:val="a4"/>
            </w:pPr>
            <w:r>
              <w:t xml:space="preserve">- бизнес-проект, утвержденный руководителем </w:t>
            </w:r>
            <w:r>
              <w:lastRenderedPageBreak/>
              <w:t>организации, содержащий календарный план его реализации и смету расходов на его осуществление, в том числе за счет Гранта;</w:t>
            </w:r>
          </w:p>
          <w:p w:rsidR="00301B46" w:rsidRDefault="00301B46">
            <w:pPr>
              <w:pStyle w:val="a4"/>
            </w:pPr>
            <w:r>
              <w:t>- справка об общей численности работников и размере их заработной платы и отсутствии просроченной задолженности по ее выплате за отчетный период текущего года, предшествующий дате подачи заявки (с приложением формы №4- ФСС);</w:t>
            </w:r>
          </w:p>
          <w:p w:rsidR="00301B46" w:rsidRDefault="00301B46">
            <w:pPr>
              <w:pStyle w:val="a4"/>
            </w:pPr>
            <w:r>
              <w:t>- копию документа, подтверждающего принадлежность Заявителя к приоритетной целевой группе;</w:t>
            </w:r>
          </w:p>
          <w:p w:rsidR="00301B46" w:rsidRDefault="00301B46">
            <w:pPr>
              <w:pStyle w:val="a4"/>
            </w:pPr>
            <w:r>
              <w:t>- копию документа, подтверждающего прохождение Заявителем краткосрочного обучения или копия диплома о высшем юридическом и (или) экономическом образовании;</w:t>
            </w:r>
          </w:p>
          <w:p w:rsidR="00301B46" w:rsidRDefault="00301B46">
            <w:pPr>
              <w:pStyle w:val="a4"/>
            </w:pPr>
            <w:r>
              <w:t>- иные документы по усмотрению Заявителя</w:t>
            </w:r>
          </w:p>
          <w:p w:rsidR="00301B46" w:rsidRDefault="00301B46">
            <w:pPr>
              <w:pStyle w:val="a4"/>
            </w:pPr>
            <w:r>
              <w:rPr>
                <w:rStyle w:val="a5"/>
              </w:rPr>
              <w:t>2.</w:t>
            </w:r>
            <w:r>
              <w:t> для предоставления государственной поддержки в виде гранта по программе «Поддержка начинающих фермеров»:</w:t>
            </w:r>
          </w:p>
          <w:p w:rsidR="00301B46" w:rsidRDefault="00301B46">
            <w:pPr>
              <w:pStyle w:val="a4"/>
            </w:pPr>
            <w:hyperlink r:id="rId61" w:history="1">
              <w:r>
                <w:rPr>
                  <w:rStyle w:val="a3"/>
                </w:rPr>
                <w:t>- заявление</w:t>
              </w:r>
            </w:hyperlink>
          </w:p>
          <w:p w:rsidR="00301B46" w:rsidRDefault="00301B46">
            <w:pPr>
              <w:pStyle w:val="a4"/>
            </w:pPr>
            <w:r>
              <w:t>- анкету с кратким описанием КФХ;</w:t>
            </w:r>
          </w:p>
          <w:p w:rsidR="00301B46" w:rsidRDefault="00301B46">
            <w:pPr>
              <w:pStyle w:val="a4"/>
            </w:pPr>
            <w:r>
              <w:t>- паспорт соискателя гранта (копия);</w:t>
            </w:r>
          </w:p>
          <w:p w:rsidR="00301B46" w:rsidRDefault="00301B46">
            <w:pPr>
              <w:pStyle w:val="a4"/>
            </w:pPr>
            <w:r>
              <w:t>- документ об образовании соискателя гранта, в том числе дополнительном (копия);</w:t>
            </w:r>
          </w:p>
          <w:p w:rsidR="00301B46" w:rsidRDefault="00301B46">
            <w:pPr>
              <w:pStyle w:val="a4"/>
            </w:pPr>
            <w:r>
              <w:t>- трудовую книжку, подтверждающую стаж работы соискателя гранта в сельском хозяйстве не менее 3 лет (копия);</w:t>
            </w:r>
          </w:p>
          <w:p w:rsidR="00301B46" w:rsidRDefault="00301B46">
            <w:pPr>
              <w:pStyle w:val="a4"/>
            </w:pPr>
            <w:r>
              <w:t>- справку о средней численности работников, занятых в крестьянском хозяйстве;</w:t>
            </w:r>
          </w:p>
          <w:p w:rsidR="00301B46" w:rsidRDefault="00301B46">
            <w:pPr>
              <w:pStyle w:val="a4"/>
            </w:pPr>
            <w:r>
              <w:t>- соглашение (предварительный договор) о реализации сельскохозяйственной продукции соискателя гранта на сумму более 30 тысяч рублей;</w:t>
            </w:r>
          </w:p>
          <w:p w:rsidR="00301B46" w:rsidRDefault="00301B46">
            <w:pPr>
              <w:pStyle w:val="a4"/>
            </w:pPr>
            <w:r>
              <w:t xml:space="preserve">- бизнес-проект и его технико-экономическое обоснование. Если бизнес-проект предполагает развитие отрасли свиноводства, дополнительно представляется заключение управления ветеринарии Алтайского края о соблюдении мер по предотвращению распространения африканской </w:t>
            </w:r>
            <w:r>
              <w:lastRenderedPageBreak/>
              <w:t>чумы свиней;</w:t>
            </w:r>
          </w:p>
          <w:p w:rsidR="00301B46" w:rsidRDefault="00301B46">
            <w:pPr>
              <w:pStyle w:val="a4"/>
            </w:pPr>
            <w:r>
              <w:t>- документы (проектно-сметная документация или локальный расчет), подтверждающие обоснование объема и стоимости строительно-монтажных работ (при условии планирования расходования средств гранта на строительство, реконструкцию производственных, складских помещений, животноводческих ферм) (копии);</w:t>
            </w:r>
          </w:p>
          <w:p w:rsidR="00301B46" w:rsidRDefault="00301B46">
            <w:pPr>
              <w:pStyle w:val="a4"/>
            </w:pPr>
            <w:r>
              <w:t xml:space="preserve">- Для соискателя гранта, включая индивидуальных предпринимателей, осуществившего государственную регистрацию крестьянского (фермерского) хозяйства в Управлении Федеральной налоговой службы по Алтайскому краю ранее, чем в предыдущие 24 месяца, дополнительно: форма федерального статистического наблюдения N П-4 "Сведения о численности и заработной плате работников" за отчетные периоды текущего года, предшествующие дате представления документов на получение гранта, или N ПМ "Сведения об основных показателях деятельности малого предприятия" на последнюю отчетную дату, предшествующую дате представления документов на получение гранта (с отметкой Территориального органа Федеральной службы государственной статистики по Алтайскому краю о принятии сведений), или выданная Территориальным органом Федеральной службы государственной статистики по Алтайскому краю со ссылкой на форму федерального статистического наблюдения справка, подтверждающая среднюю численность работников организации - соискателя гранта и размер фонда начисленной им заработной платы за период с начала года. Индивидуальные предприниматели, производящие выплаты физическим лицам в рамках трудовых отношений, в дополнение к форме N 4-ФСС представляют заверенные соискателями гранта копии формы РСВ-1 ПФР "Расчет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(титульный лист и раздел 2 формы) с отметкой структурного подразделения государственного учреждения - Отделения Пенсионного фонда Российской Федерации по Алтайскому краю о представлении расчета; форма федерального статистического наблюдения N 3-Ф "Сведения о </w:t>
            </w:r>
            <w:r>
              <w:lastRenderedPageBreak/>
              <w:t>просроченной задолженности по заработной плате" на последнюю отчетную дату (с отметкой Территориального органа Федеральной службы государственной статистики по Алтайскому краю о принятии сведений). Соискатели гранта, не имеющие просроченной задолженности, а также те, в отношении которых не предусмотрена статистическая отчетность, прилагают справку об отсутствии на дату представления документов на получение гранта просроченной задолженности, подписанную соискателем гранта и заверенную печатью;</w:t>
            </w:r>
          </w:p>
          <w:p w:rsidR="00301B46" w:rsidRDefault="00301B46">
            <w:pPr>
              <w:pStyle w:val="a4"/>
            </w:pPr>
            <w:r>
              <w:t>- выписку из похозяйственной книги, содержащую исчерпывающие сведения о личном подсобном хозяйстве осуществившего государственную регистрацию в Управлении Федеральной налоговой службы по Алтайскому краю в текущем году соискателя гранта (крестьянского (фермерского) хозяйства, включая индивидуального предпринимателя);</w:t>
            </w:r>
          </w:p>
          <w:p w:rsidR="00301B46" w:rsidRDefault="00301B46">
            <w:pPr>
              <w:pStyle w:val="a4"/>
            </w:pPr>
            <w:r>
              <w:rPr>
                <w:rStyle w:val="a5"/>
              </w:rPr>
              <w:t>3. </w:t>
            </w:r>
            <w:r>
              <w:t>для предоставления государственной поддержки в виде гранта по программе «Развитие в Алтайском крае семейных животноводческих ферм на базе крестьянских (фермерских) хозяйств»:</w:t>
            </w:r>
          </w:p>
          <w:p w:rsidR="00301B46" w:rsidRDefault="00301B46">
            <w:pPr>
              <w:pStyle w:val="a4"/>
            </w:pPr>
            <w:hyperlink r:id="rId62" w:history="1">
              <w:r>
                <w:rPr>
                  <w:rStyle w:val="a3"/>
                </w:rPr>
                <w:t>- заявление</w:t>
              </w:r>
            </w:hyperlink>
          </w:p>
          <w:p w:rsidR="00301B46" w:rsidRDefault="00301B46">
            <w:pPr>
              <w:pStyle w:val="a4"/>
            </w:pPr>
            <w:r>
              <w:t>- бизнес-проект и его технико-экономическое обоснование;</w:t>
            </w:r>
          </w:p>
          <w:p w:rsidR="00301B46" w:rsidRDefault="00301B46">
            <w:pPr>
              <w:pStyle w:val="a4"/>
            </w:pPr>
            <w:r>
              <w:t>- документы (проектно-сметная документация или локальный расчет), подтверждающие обоснование объема и стоимости строительно-монтажных работ (при условии планирования расходования средств гранта на строительство, реконструкцию семейной животноводческой фермы) (копии);</w:t>
            </w:r>
          </w:p>
          <w:p w:rsidR="00301B46" w:rsidRDefault="00301B46">
            <w:pPr>
              <w:pStyle w:val="a4"/>
            </w:pPr>
            <w:r>
              <w:t>- соглашение о совместном ведении главой и членами фермерского хозяйства производственной деятельности, основанной на их личном участии (копия);</w:t>
            </w:r>
          </w:p>
          <w:p w:rsidR="00301B46" w:rsidRDefault="00301B46">
            <w:pPr>
              <w:pStyle w:val="a4"/>
            </w:pPr>
            <w:r>
              <w:t xml:space="preserve">- формы федерального статистического наблюдения N П-4 "Сведения о численности и заработной плате работников" за отчетные периоды текущего года, предшествующие дате представления документов на получение гранта, или N ПМ "Сведения об основных показателях деятельности малого предприятия" на последнюю отчетную дату, предшествующую дате представления документов на получение гранта (с </w:t>
            </w:r>
            <w:r>
              <w:lastRenderedPageBreak/>
              <w:t>отметкой Территориального органа Федеральной службы государственной статистики по Алтайскому краю о принятии сведений), или выданная Территориальным органом Федеральной службы государственной статистики по Алтайскому краю со ссылкой на форму федерального статистического наблюдения справка, подтверждающая среднюю численность работников организации - соискателя гранта и размер фонда начисленной им заработной платы за период с начала года.</w:t>
            </w:r>
          </w:p>
          <w:p w:rsidR="00301B46" w:rsidRDefault="00301B46">
            <w:pPr>
              <w:pStyle w:val="a4"/>
            </w:pPr>
            <w:r>
              <w:t>- форма федерального статистического наблюдения N 3-Ф "Сведения о просроченной задолженности по заработной плате" на последнюю отчетную дату (с отметкой Территориального органа Федеральной службы государственной статистики по Алтайскому краю о принятии сведений). Соискатели гранта, не имеющие просроченной задолженности, а также те, в отношении которых не предусмотрена статистическая отчетность, прилагают справку об отсутствии просроченной задолженности на дату представления документов на получение гранта, подписанную соискателем гранта и заверенную печатью.</w:t>
            </w:r>
          </w:p>
        </w:tc>
      </w:tr>
    </w:tbl>
    <w:p w:rsidR="00D20AEE" w:rsidRPr="00301B46" w:rsidRDefault="00D20AEE" w:rsidP="00301B46"/>
    <w:sectPr w:rsidR="00D20AEE" w:rsidRPr="00301B46" w:rsidSect="003226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75D0D"/>
    <w:multiLevelType w:val="multilevel"/>
    <w:tmpl w:val="FC865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344161"/>
    <w:multiLevelType w:val="multilevel"/>
    <w:tmpl w:val="AEDCC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B0681E"/>
    <w:rsid w:val="0009712A"/>
    <w:rsid w:val="00122A69"/>
    <w:rsid w:val="001246B9"/>
    <w:rsid w:val="001D60AF"/>
    <w:rsid w:val="00301B46"/>
    <w:rsid w:val="00322699"/>
    <w:rsid w:val="00362CE4"/>
    <w:rsid w:val="005E524B"/>
    <w:rsid w:val="007969C1"/>
    <w:rsid w:val="009B49DA"/>
    <w:rsid w:val="00A6295E"/>
    <w:rsid w:val="00B0681E"/>
    <w:rsid w:val="00B074EB"/>
    <w:rsid w:val="00C14965"/>
    <w:rsid w:val="00D20AEE"/>
    <w:rsid w:val="00DB0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699"/>
  </w:style>
  <w:style w:type="paragraph" w:styleId="1">
    <w:name w:val="heading 1"/>
    <w:basedOn w:val="a"/>
    <w:next w:val="a"/>
    <w:link w:val="10"/>
    <w:uiPriority w:val="9"/>
    <w:qFormat/>
    <w:rsid w:val="00362C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20A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0AEE"/>
    <w:rPr>
      <w:rFonts w:ascii="Times New Roman" w:eastAsia="Times New Roman" w:hAnsi="Times New Roman" w:cs="Times New Roman"/>
      <w:b/>
      <w:bCs/>
      <w:sz w:val="36"/>
      <w:szCs w:val="36"/>
    </w:rPr>
  </w:style>
  <w:style w:type="character" w:customStyle="1" w:styleId="date-create">
    <w:name w:val="date-create"/>
    <w:basedOn w:val="a0"/>
    <w:rsid w:val="00D20AEE"/>
  </w:style>
  <w:style w:type="character" w:styleId="a3">
    <w:name w:val="Hyperlink"/>
    <w:basedOn w:val="a0"/>
    <w:uiPriority w:val="99"/>
    <w:unhideWhenUsed/>
    <w:rsid w:val="00D20AEE"/>
    <w:rPr>
      <w:color w:val="0000FF" w:themeColor="hyperlink"/>
      <w:u w:val="single"/>
    </w:rPr>
  </w:style>
  <w:style w:type="character" w:customStyle="1" w:styleId="10">
    <w:name w:val="Заголовок 1 Знак"/>
    <w:basedOn w:val="a0"/>
    <w:link w:val="1"/>
    <w:uiPriority w:val="9"/>
    <w:rsid w:val="00362CE4"/>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unhideWhenUsed/>
    <w:rsid w:val="00362CE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62CE4"/>
    <w:rPr>
      <w:b/>
      <w:bCs/>
    </w:rPr>
  </w:style>
</w:styles>
</file>

<file path=word/webSettings.xml><?xml version="1.0" encoding="utf-8"?>
<w:webSettings xmlns:r="http://schemas.openxmlformats.org/officeDocument/2006/relationships" xmlns:w="http://schemas.openxmlformats.org/wordprocessingml/2006/main">
  <w:divs>
    <w:div w:id="90901330">
      <w:bodyDiv w:val="1"/>
      <w:marLeft w:val="0"/>
      <w:marRight w:val="0"/>
      <w:marTop w:val="0"/>
      <w:marBottom w:val="0"/>
      <w:divBdr>
        <w:top w:val="none" w:sz="0" w:space="0" w:color="auto"/>
        <w:left w:val="none" w:sz="0" w:space="0" w:color="auto"/>
        <w:bottom w:val="none" w:sz="0" w:space="0" w:color="auto"/>
        <w:right w:val="none" w:sz="0" w:space="0" w:color="auto"/>
      </w:divBdr>
      <w:divsChild>
        <w:div w:id="1615088937">
          <w:marLeft w:val="0"/>
          <w:marRight w:val="0"/>
          <w:marTop w:val="0"/>
          <w:marBottom w:val="0"/>
          <w:divBdr>
            <w:top w:val="none" w:sz="0" w:space="0" w:color="auto"/>
            <w:left w:val="none" w:sz="0" w:space="0" w:color="auto"/>
            <w:bottom w:val="none" w:sz="0" w:space="0" w:color="auto"/>
            <w:right w:val="none" w:sz="0" w:space="0" w:color="auto"/>
          </w:divBdr>
        </w:div>
        <w:div w:id="841821400">
          <w:marLeft w:val="0"/>
          <w:marRight w:val="0"/>
          <w:marTop w:val="0"/>
          <w:marBottom w:val="0"/>
          <w:divBdr>
            <w:top w:val="none" w:sz="0" w:space="0" w:color="auto"/>
            <w:left w:val="none" w:sz="0" w:space="0" w:color="auto"/>
            <w:bottom w:val="none" w:sz="0" w:space="0" w:color="auto"/>
            <w:right w:val="none" w:sz="0" w:space="0" w:color="auto"/>
          </w:divBdr>
        </w:div>
        <w:div w:id="1905991647">
          <w:marLeft w:val="0"/>
          <w:marRight w:val="0"/>
          <w:marTop w:val="0"/>
          <w:marBottom w:val="0"/>
          <w:divBdr>
            <w:top w:val="none" w:sz="0" w:space="0" w:color="auto"/>
            <w:left w:val="none" w:sz="0" w:space="0" w:color="auto"/>
            <w:bottom w:val="none" w:sz="0" w:space="0" w:color="auto"/>
            <w:right w:val="none" w:sz="0" w:space="0" w:color="auto"/>
          </w:divBdr>
        </w:div>
        <w:div w:id="1253271967">
          <w:marLeft w:val="0"/>
          <w:marRight w:val="0"/>
          <w:marTop w:val="0"/>
          <w:marBottom w:val="0"/>
          <w:divBdr>
            <w:top w:val="none" w:sz="0" w:space="0" w:color="auto"/>
            <w:left w:val="none" w:sz="0" w:space="0" w:color="auto"/>
            <w:bottom w:val="none" w:sz="0" w:space="0" w:color="auto"/>
            <w:right w:val="none" w:sz="0" w:space="0" w:color="auto"/>
          </w:divBdr>
        </w:div>
        <w:div w:id="828909801">
          <w:marLeft w:val="0"/>
          <w:marRight w:val="0"/>
          <w:marTop w:val="0"/>
          <w:marBottom w:val="0"/>
          <w:divBdr>
            <w:top w:val="none" w:sz="0" w:space="0" w:color="auto"/>
            <w:left w:val="none" w:sz="0" w:space="0" w:color="auto"/>
            <w:bottom w:val="none" w:sz="0" w:space="0" w:color="auto"/>
            <w:right w:val="none" w:sz="0" w:space="0" w:color="auto"/>
          </w:divBdr>
        </w:div>
      </w:divsChild>
    </w:div>
    <w:div w:id="428161735">
      <w:bodyDiv w:val="1"/>
      <w:marLeft w:val="0"/>
      <w:marRight w:val="0"/>
      <w:marTop w:val="0"/>
      <w:marBottom w:val="0"/>
      <w:divBdr>
        <w:top w:val="none" w:sz="0" w:space="0" w:color="auto"/>
        <w:left w:val="none" w:sz="0" w:space="0" w:color="auto"/>
        <w:bottom w:val="none" w:sz="0" w:space="0" w:color="auto"/>
        <w:right w:val="none" w:sz="0" w:space="0" w:color="auto"/>
      </w:divBdr>
    </w:div>
    <w:div w:id="775952789">
      <w:bodyDiv w:val="1"/>
      <w:marLeft w:val="0"/>
      <w:marRight w:val="0"/>
      <w:marTop w:val="0"/>
      <w:marBottom w:val="0"/>
      <w:divBdr>
        <w:top w:val="none" w:sz="0" w:space="0" w:color="auto"/>
        <w:left w:val="none" w:sz="0" w:space="0" w:color="auto"/>
        <w:bottom w:val="none" w:sz="0" w:space="0" w:color="auto"/>
        <w:right w:val="none" w:sz="0" w:space="0" w:color="auto"/>
      </w:divBdr>
      <w:divsChild>
        <w:div w:id="973366177">
          <w:marLeft w:val="0"/>
          <w:marRight w:val="0"/>
          <w:marTop w:val="0"/>
          <w:marBottom w:val="0"/>
          <w:divBdr>
            <w:top w:val="none" w:sz="0" w:space="0" w:color="auto"/>
            <w:left w:val="none" w:sz="0" w:space="0" w:color="auto"/>
            <w:bottom w:val="none" w:sz="0" w:space="0" w:color="auto"/>
            <w:right w:val="none" w:sz="0" w:space="0" w:color="auto"/>
          </w:divBdr>
        </w:div>
      </w:divsChild>
    </w:div>
    <w:div w:id="828519044">
      <w:bodyDiv w:val="1"/>
      <w:marLeft w:val="0"/>
      <w:marRight w:val="0"/>
      <w:marTop w:val="0"/>
      <w:marBottom w:val="0"/>
      <w:divBdr>
        <w:top w:val="none" w:sz="0" w:space="0" w:color="auto"/>
        <w:left w:val="none" w:sz="0" w:space="0" w:color="auto"/>
        <w:bottom w:val="none" w:sz="0" w:space="0" w:color="auto"/>
        <w:right w:val="none" w:sz="0" w:space="0" w:color="auto"/>
      </w:divBdr>
      <w:divsChild>
        <w:div w:id="639846416">
          <w:marLeft w:val="0"/>
          <w:marRight w:val="0"/>
          <w:marTop w:val="0"/>
          <w:marBottom w:val="0"/>
          <w:divBdr>
            <w:top w:val="none" w:sz="0" w:space="0" w:color="auto"/>
            <w:left w:val="none" w:sz="0" w:space="0" w:color="auto"/>
            <w:bottom w:val="none" w:sz="0" w:space="0" w:color="auto"/>
            <w:right w:val="none" w:sz="0" w:space="0" w:color="auto"/>
          </w:divBdr>
        </w:div>
      </w:divsChild>
    </w:div>
    <w:div w:id="1192911704">
      <w:bodyDiv w:val="1"/>
      <w:marLeft w:val="0"/>
      <w:marRight w:val="0"/>
      <w:marTop w:val="0"/>
      <w:marBottom w:val="0"/>
      <w:divBdr>
        <w:top w:val="none" w:sz="0" w:space="0" w:color="auto"/>
        <w:left w:val="none" w:sz="0" w:space="0" w:color="auto"/>
        <w:bottom w:val="none" w:sz="0" w:space="0" w:color="auto"/>
        <w:right w:val="none" w:sz="0" w:space="0" w:color="auto"/>
      </w:divBdr>
    </w:div>
    <w:div w:id="1314137760">
      <w:bodyDiv w:val="1"/>
      <w:marLeft w:val="0"/>
      <w:marRight w:val="0"/>
      <w:marTop w:val="0"/>
      <w:marBottom w:val="0"/>
      <w:divBdr>
        <w:top w:val="none" w:sz="0" w:space="0" w:color="auto"/>
        <w:left w:val="none" w:sz="0" w:space="0" w:color="auto"/>
        <w:bottom w:val="none" w:sz="0" w:space="0" w:color="auto"/>
        <w:right w:val="none" w:sz="0" w:space="0" w:color="auto"/>
      </w:divBdr>
    </w:div>
    <w:div w:id="159331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12604.4/" TargetMode="External"/><Relationship Id="rId18" Type="http://schemas.openxmlformats.org/officeDocument/2006/relationships/hyperlink" Target="garantf1://12027232.17/" TargetMode="External"/><Relationship Id="rId26" Type="http://schemas.openxmlformats.org/officeDocument/2006/relationships/hyperlink" Target="https://www.gosuslugi.ru/pgu/service/2220000010000216860_102200088.html" TargetMode="External"/><Relationship Id="rId39" Type="http://schemas.openxmlformats.org/officeDocument/2006/relationships/hyperlink" Target="http://xn----8sbnmfccgimgcjzff.xn--p1ai/tinybrowser/files/munitcipal-nye-uslugi/perechen/zayavlenie-o-postanovke-na-uchet.doc" TargetMode="External"/><Relationship Id="rId21" Type="http://schemas.openxmlformats.org/officeDocument/2006/relationships/hyperlink" Target="https://www.gosuslugi.ru/pgu/service/2200000000195767550_.html" TargetMode="External"/><Relationship Id="rId34" Type="http://schemas.openxmlformats.org/officeDocument/2006/relationships/hyperlink" Target="https://www.gosuslugi.ru/pgu/service/2220000010000100678_102200007.html" TargetMode="External"/><Relationship Id="rId42" Type="http://schemas.openxmlformats.org/officeDocument/2006/relationships/hyperlink" Target="http://xn----8sbnmfccgimgcjzff.xn--p1ai/tinybrowser/files/munitcipal-nye-uslugi/perechen/putevka.doc" TargetMode="External"/><Relationship Id="rId47" Type="http://schemas.openxmlformats.org/officeDocument/2006/relationships/hyperlink" Target="http://xn----8sbnmfccgimgcjzff.xn--p1ai/tinybrowser/files/munitcipal-nye-uslugi/perechen/zayavlenie-2.doc" TargetMode="External"/><Relationship Id="rId50" Type="http://schemas.openxmlformats.org/officeDocument/2006/relationships/hyperlink" Target="http://xn----8sbnmfccgimgcjzff.xn--p1ai/tinybrowser/files/munitcipal-nye-uslugi/perechen/predstavlenie-na-sportsmena.doc" TargetMode="External"/><Relationship Id="rId55" Type="http://schemas.openxmlformats.org/officeDocument/2006/relationships/hyperlink" Target="http://xn----8sbnmfccgimgcjzff.xn--p1ai/tinybrowser/files/munitcipal-nye-uslugi/perechen/zayavka-na-uchastie.doc" TargetMode="External"/><Relationship Id="rId63" Type="http://schemas.openxmlformats.org/officeDocument/2006/relationships/fontTable" Target="fontTable.xml"/><Relationship Id="rId7" Type="http://schemas.openxmlformats.org/officeDocument/2006/relationships/hyperlink" Target="https://www.gosuslugi.ru/pgu/service/2200000000198841434_.html" TargetMode="External"/><Relationship Id="rId2" Type="http://schemas.openxmlformats.org/officeDocument/2006/relationships/styles" Target="styles.xml"/><Relationship Id="rId16" Type="http://schemas.openxmlformats.org/officeDocument/2006/relationships/hyperlink" Target="file:///Z:\_%D0%9D%D0%90%20%D0%A1%D0%90%D0%99%D0%A2\%D0%9F%D0%B5%D1%80%D0%B5%D1%87%D0%B5%D0%BD%D1%8C%20%D0%BC%D1%83%D0%BD%D0%B8%D1%86%D0%B8%D0%BF%D0%B0%D0%BB%D1%8C%D0%BD%D1%8B%D1%85%20%D1%83%D1%81%D0%BB%D1%83%D0%B3%20%D0%B8%20%D0%B4%D0%BE%D0%BA%D1%83%D0%BC%D0%B5%D0%BD%D1%82%D0%BE%D0%B2%20%D0%BD%D0%B5%D0%BE%D0%B1%D1%85%D0%BE%D0%B4%D0%B8%D0%BC%D1%8B%D1%85%20%D0%B4%D0%BB%D1%8F%20%D0%BE%D0%BA%D0%B0%D0%B7%D0%B0%D0%BD%D0%B8%D1%8F%20%D1%83%D1%81%D0%BB%D1%83%D0%B3%D0%B8%20%D0%90%D0%B4%D0%BC%D0%B8%D0%BD%D0%B8%D1%81%D1%82%D1%80%D0%B0%D1%86%D0%B8%D0%B5%D0%B9%20%D1%80%D0%B0%D0%B9%D0%BE%D0%BD%D0%B0.doc" TargetMode="External"/><Relationship Id="rId20" Type="http://schemas.openxmlformats.org/officeDocument/2006/relationships/hyperlink" Target="http://xn----8sbnmfccgimgcjzff.xn--p1ai/tinybrowser/files/munitcipal-nye-uslugi/perechen/zayavlenie-o-razreshenii-na-ustanovku-reklam-konstr.doc" TargetMode="External"/><Relationship Id="rId29" Type="http://schemas.openxmlformats.org/officeDocument/2006/relationships/hyperlink" Target="consultantplus://offline/ref=753EE4977F9B331BD92FFE9EB62AC0FD78A3B00F68B5507E1DCA243E85F4ED21F52EF96E446F6469C3E5A847h6D" TargetMode="External"/><Relationship Id="rId41" Type="http://schemas.openxmlformats.org/officeDocument/2006/relationships/hyperlink" Target="http://xn----8sbnmfccgimgcjzff.xn--p1ai/tinybrowser/files/munitcipal-nye-uslugi/perechen/zayavlenie-o-vremennom-zachislenii-rebenka.doc" TargetMode="External"/><Relationship Id="rId54" Type="http://schemas.openxmlformats.org/officeDocument/2006/relationships/hyperlink" Target="http://xn----8sbnmfccgimgcjzff.xn--p1ai/tinybrowser/files/munitcipal-nye-uslugi/perechen/zayavka-na-uchastie-nesovershennoletnego.doc" TargetMode="External"/><Relationship Id="rId62" Type="http://schemas.openxmlformats.org/officeDocument/2006/relationships/hyperlink" Target="http://xn----8sbnmfccgimgcjzff.xn--p1ai/tinybrowser/files/munitcipal-nye-uslugi/perechen/zayavlenie-4.doc" TargetMode="External"/><Relationship Id="rId1" Type="http://schemas.openxmlformats.org/officeDocument/2006/relationships/numbering" Target="numbering.xml"/><Relationship Id="rId6" Type="http://schemas.openxmlformats.org/officeDocument/2006/relationships/hyperlink" Target="http://xn----8sbnmfccgimgcjzff.xn--p1ai/tinybrowser/files/munitcipal-nye-uslugi/perechen/zayavlenie.doc" TargetMode="External"/><Relationship Id="rId11" Type="http://schemas.openxmlformats.org/officeDocument/2006/relationships/hyperlink" Target="http://xn----8sbnmfccgimgcjzff.xn--p1ai/tinybrowser/files/munitcipal-nye-uslugi/perechen/zayavlenie-na-prodlenie-sroka-razresh-na-str-vo.doc" TargetMode="External"/><Relationship Id="rId24" Type="http://schemas.openxmlformats.org/officeDocument/2006/relationships/hyperlink" Target="http://xn----8sbnmfccgimgcjzff.xn--p1ai/tinybrowser/files/munitcipal-nye-uslugi/perechen/zapros-1.doc" TargetMode="External"/><Relationship Id="rId32" Type="http://schemas.openxmlformats.org/officeDocument/2006/relationships/hyperlink" Target="http://xn----8sbnmfccgimgcjzff.xn--p1ai/tinybrowser/files/munitcipal-nye-uslugi/perechen/zayavlenie-o-predostavlenii-informacii.doc" TargetMode="External"/><Relationship Id="rId37" Type="http://schemas.openxmlformats.org/officeDocument/2006/relationships/hyperlink" Target="http://xn----8sbnmfccgimgcjzff.xn--p1ai/tinybrowser/files/munitcipal-nye-uslugi/perechen/soglasie-na-obrabotku-person-dannyh-1.doc" TargetMode="External"/><Relationship Id="rId40" Type="http://schemas.openxmlformats.org/officeDocument/2006/relationships/hyperlink" Target="http://xn----8sbnmfccgimgcjzff.xn--p1ai/tinybrowser/files/munitcipal-nye-uslugi/perechen/soglasie-na-obrabotku-personal-nyh-dannyh.doc" TargetMode="External"/><Relationship Id="rId45" Type="http://schemas.openxmlformats.org/officeDocument/2006/relationships/hyperlink" Target="http://xn----8sbnmfccgimgcjzff.xn--p1ai/tinybrowser/files/munitcipal-nye-uslugi/perechen/zayavlenie-na-ezhemesyachnuyu-kompensaciyu.doc" TargetMode="External"/><Relationship Id="rId53" Type="http://schemas.openxmlformats.org/officeDocument/2006/relationships/hyperlink" Target="http://xn----8sbnmfccgimgcjzff.xn--p1ai/tinybrowser/files/munitcipal-nye-uslugi/perechen/medicinskaya-spravka.doc" TargetMode="External"/><Relationship Id="rId58" Type="http://schemas.openxmlformats.org/officeDocument/2006/relationships/hyperlink" Target="http://xn----8sbnmfccgimgcjzff.xn--p1ai/tinybrowser/files/munitcipal-nye-uslugi/perechen/zayavlenie-3.doc" TargetMode="External"/><Relationship Id="rId5" Type="http://schemas.openxmlformats.org/officeDocument/2006/relationships/hyperlink" Target="https://www.gosuslugi.ru/pgu/service/2220000010000100828_102200011.html" TargetMode="External"/><Relationship Id="rId15" Type="http://schemas.openxmlformats.org/officeDocument/2006/relationships/hyperlink" Target="file:///Z:\_%D0%9D%D0%90%20%D0%A1%D0%90%D0%99%D0%A2\%D0%9F%D0%B5%D1%80%D0%B5%D1%87%D0%B5%D0%BD%D1%8C%20%D0%BC%D1%83%D0%BD%D0%B8%D1%86%D0%B8%D0%BF%D0%B0%D0%BB%D1%8C%D0%BD%D1%8B%D1%85%20%D1%83%D1%81%D0%BB%D1%83%D0%B3%20%D0%B8%20%D0%B4%D0%BE%D0%BA%D1%83%D0%BC%D0%B5%D0%BD%D1%82%D0%BE%D0%B2%20%D0%BD%D0%B5%D0%BE%D0%B1%D1%85%D0%BE%D0%B4%D0%B8%D0%BC%D1%8B%D1%85%20%D0%B4%D0%BB%D1%8F%20%D0%BE%D0%BA%D0%B0%D0%B7%D0%B0%D0%BD%D0%B8%D1%8F%20%D1%83%D1%81%D0%BB%D1%83%D0%B3%D0%B8%20%D0%90%D0%B4%D0%BC%D0%B8%D0%BD%D0%B8%D1%81%D1%82%D1%80%D0%B0%D1%86%D0%B8%D0%B5%D0%B9%20%D1%80%D0%B0%D0%B9%D0%BE%D0%BD%D0%B0.doc" TargetMode="External"/><Relationship Id="rId23" Type="http://schemas.openxmlformats.org/officeDocument/2006/relationships/hyperlink" Target="https://www.gosuslugi.ru/pgu/service/2200000000170016743_.html" TargetMode="External"/><Relationship Id="rId28" Type="http://schemas.openxmlformats.org/officeDocument/2006/relationships/hyperlink" Target="consultantplus://offline/ref=753EE4977F9B331BD92FFE9EB62AC0FD78A3B00F6BB3507C1CCA243E85F4ED214Fh5D" TargetMode="External"/><Relationship Id="rId36" Type="http://schemas.openxmlformats.org/officeDocument/2006/relationships/hyperlink" Target="http://xn----8sbnmfccgimgcjzff.xn--p1ai/tinybrowser/files/munitcipal-nye-uslugi/perechen/zayavlenie-o-prieme-v-ekspluataciyu.doc" TargetMode="External"/><Relationship Id="rId49" Type="http://schemas.openxmlformats.org/officeDocument/2006/relationships/hyperlink" Target="https://www.gosuslugi.ru/pgu/service/2200000000169923827_.html" TargetMode="External"/><Relationship Id="rId57" Type="http://schemas.openxmlformats.org/officeDocument/2006/relationships/hyperlink" Target="https://www.gosuslugi.ru/pgu/service/2220000010000172668_102200064.html" TargetMode="External"/><Relationship Id="rId61" Type="http://schemas.openxmlformats.org/officeDocument/2006/relationships/hyperlink" Target="http://xn----8sbnmfccgimgcjzff.xn--p1ai/tinybrowser/files/munitcipal-nye-uslugi/perechen/zayavlenie-4.doc" TargetMode="External"/><Relationship Id="rId10" Type="http://schemas.openxmlformats.org/officeDocument/2006/relationships/hyperlink" Target="http://xn----8sbnmfccgimgcjzff.xn--p1ai/tinybrowser/files/munitcipal-nye-uslugi/perechen/zayavlenie-na-razreshenie-na-vvod-v-espl.doc" TargetMode="External"/><Relationship Id="rId19" Type="http://schemas.openxmlformats.org/officeDocument/2006/relationships/hyperlink" Target="https://www.gosuslugi.ru/pgu/service/2200000000198665547_.html" TargetMode="External"/><Relationship Id="rId31" Type="http://schemas.openxmlformats.org/officeDocument/2006/relationships/hyperlink" Target="https://www.gosuslugi.ru/pgu/service/2200000000192826279_.html" TargetMode="External"/><Relationship Id="rId44" Type="http://schemas.openxmlformats.org/officeDocument/2006/relationships/hyperlink" Target="http://xn----8sbnmfccgimgcjzff.xn--p1ai/tinybrowser/files/munitcipal-nye-uslugi/perechen/zayavlenie-o-zachislenii-rebenka.doc" TargetMode="External"/><Relationship Id="rId52" Type="http://schemas.openxmlformats.org/officeDocument/2006/relationships/hyperlink" Target="https://www.gosuslugi.ru/pgu/service/2200000000169882416_.html" TargetMode="External"/><Relationship Id="rId60" Type="http://schemas.openxmlformats.org/officeDocument/2006/relationships/hyperlink" Target="http://xn----8sbnmfccgimgcjzff.xn--p1ai/tinybrowser/files/munitcipal-nye-uslugi/perechen/zayavlenie-4.doc" TargetMode="External"/><Relationship Id="rId4" Type="http://schemas.openxmlformats.org/officeDocument/2006/relationships/webSettings" Target="webSettings.xml"/><Relationship Id="rId9" Type="http://schemas.openxmlformats.org/officeDocument/2006/relationships/hyperlink" Target="http://xn----8sbnmfccgimgcjzff.xn--p1ai/tinybrowser/files/munitcipal-nye-uslugi/perechen/zayavlenie-na-razreshenie-na-stroitel-stvo.doc" TargetMode="External"/><Relationship Id="rId14" Type="http://schemas.openxmlformats.org/officeDocument/2006/relationships/hyperlink" Target="file:///Z:\_%D0%9D%D0%90%20%D0%A1%D0%90%D0%99%D0%A2\%D0%9F%D0%B5%D1%80%D0%B5%D1%87%D0%B5%D0%BD%D1%8C%20%D0%BC%D1%83%D0%BD%D0%B8%D1%86%D0%B8%D0%BF%D0%B0%D0%BB%D1%8C%D0%BD%D1%8B%D1%85%20%D1%83%D1%81%D0%BB%D1%83%D0%B3%20%D0%B8%20%D0%B4%D0%BE%D0%BA%D1%83%D0%BC%D0%B5%D0%BD%D1%82%D0%BE%D0%B2%20%D0%BD%D0%B5%D0%BE%D0%B1%D1%85%D0%BE%D0%B4%D0%B8%D0%BC%D1%8B%D1%85%20%D0%B4%D0%BB%D1%8F%20%D0%BE%D0%BA%D0%B0%D0%B7%D0%B0%D0%BD%D0%B8%D1%8F%20%D1%83%D1%81%D0%BB%D1%83%D0%B3%D0%B8%20%D0%90%D0%B4%D0%BC%D0%B8%D0%BD%D0%B8%D1%81%D1%82%D1%80%D0%B0%D1%86%D0%B8%D0%B5%D0%B9%20%D1%80%D0%B0%D0%B9%D0%BE%D0%BD%D0%B0.doc" TargetMode="External"/><Relationship Id="rId22" Type="http://schemas.openxmlformats.org/officeDocument/2006/relationships/hyperlink" Target="http://xn----8sbnmfccgimgcjzff.xn--p1ai/tinybrowser/files/munitcipal-nye-uslugi/perechen/zapros.doc" TargetMode="External"/><Relationship Id="rId27" Type="http://schemas.openxmlformats.org/officeDocument/2006/relationships/hyperlink" Target="http://xn----8sbnmfccgimgcjzff.xn--p1ai/tinybrowser/files/munitcipal-nye-uslugi/perechen/zayavlenie-1.doc" TargetMode="External"/><Relationship Id="rId30" Type="http://schemas.openxmlformats.org/officeDocument/2006/relationships/hyperlink" Target="consultantplus://offline/ref=753EE4977F9B331BD92FFE9EB62AC0FD78A3B00F6AB253791ACA243E85F4ED214Fh5D" TargetMode="External"/><Relationship Id="rId35" Type="http://schemas.openxmlformats.org/officeDocument/2006/relationships/hyperlink" Target="http://xn----8sbnmfccgimgcjzff.xn--p1ai/tinybrowser/files/munitcipal-nye-uslugi/perechen/zayavlenie-o-pereustroystve.doc" TargetMode="External"/><Relationship Id="rId43" Type="http://schemas.openxmlformats.org/officeDocument/2006/relationships/hyperlink" Target="http://xn----8sbnmfccgimgcjzff.xn--p1ai/tinybrowser/files/munitcipal-nye-uslugi/perechen/dogovor.doc" TargetMode="External"/><Relationship Id="rId48" Type="http://schemas.openxmlformats.org/officeDocument/2006/relationships/hyperlink" Target="http://xn----8sbnmfccgimgcjzff.xn--p1ai/tinybrowser/files/munitcipal-nye-uslugi/perechen/uvedomlenie.doc" TargetMode="External"/><Relationship Id="rId56" Type="http://schemas.openxmlformats.org/officeDocument/2006/relationships/hyperlink" Target="https://www.gosuslugi.ru/pgu/service/2200000000192485195_.html" TargetMode="External"/><Relationship Id="rId64" Type="http://schemas.openxmlformats.org/officeDocument/2006/relationships/theme" Target="theme/theme1.xml"/><Relationship Id="rId8" Type="http://schemas.openxmlformats.org/officeDocument/2006/relationships/hyperlink" Target="https://www.gosuslugi.ru/pgu/service/2200000000196384838_.html" TargetMode="External"/><Relationship Id="rId51" Type="http://schemas.openxmlformats.org/officeDocument/2006/relationships/hyperlink" Target="http://xn----8sbnmfccgimgcjzff.xn--p1ai/tinybrowser/files/munitcipal-nye-uslugi/perechen/hodataystvo-o-prisvoenii-razryada.doc" TargetMode="External"/><Relationship Id="rId3" Type="http://schemas.openxmlformats.org/officeDocument/2006/relationships/settings" Target="settings.xml"/><Relationship Id="rId12" Type="http://schemas.openxmlformats.org/officeDocument/2006/relationships/hyperlink" Target="http://xn----8sbnmfccgimgcjzff.xn--p1ai/tinybrowser/files/munitcipal-nye-uslugi/perechen/zayavlenie-o-vnes-izmen-v-razresh-na-str-vo.doc" TargetMode="External"/><Relationship Id="rId17" Type="http://schemas.openxmlformats.org/officeDocument/2006/relationships/hyperlink" Target="file:///Z:\_%D0%9D%D0%90%20%D0%A1%D0%90%D0%99%D0%A2\%D0%9F%D0%B5%D1%80%D0%B5%D1%87%D0%B5%D0%BD%D1%8C%20%D0%BC%D1%83%D0%BD%D0%B8%D1%86%D0%B8%D0%BF%D0%B0%D0%BB%D1%8C%D0%BD%D1%8B%D1%85%20%D1%83%D1%81%D0%BB%D1%83%D0%B3%20%D0%B8%20%D0%B4%D0%BE%D0%BA%D1%83%D0%BC%D0%B5%D0%BD%D1%82%D0%BE%D0%B2%20%D0%BD%D0%B5%D0%BE%D0%B1%D1%85%D0%BE%D0%B4%D0%B8%D0%BC%D1%8B%D1%85%20%D0%B4%D0%BB%D1%8F%20%D0%BE%D0%BA%D0%B0%D0%B7%D0%B0%D0%BD%D0%B8%D1%8F%20%D1%83%D1%81%D0%BB%D1%83%D0%B3%D0%B8%20%D0%90%D0%B4%D0%BC%D0%B8%D0%BD%D0%B8%D1%81%D1%82%D1%80%D0%B0%D1%86%D0%B8%D0%B5%D0%B9%20%D1%80%D0%B0%D0%B9%D0%BE%D0%BD%D0%B0.doc" TargetMode="External"/><Relationship Id="rId25" Type="http://schemas.openxmlformats.org/officeDocument/2006/relationships/hyperlink" Target="http://xn----8sbnmfccgimgcjzff.xn--p1ai/tinybrowser/files/munitcipal-nye-uslugi/perechen/obrazcy-podpisey-i-pechati.doc" TargetMode="External"/><Relationship Id="rId33" Type="http://schemas.openxmlformats.org/officeDocument/2006/relationships/hyperlink" Target="http://xn----8sbnmfccgimgcjzff.xn--p1ai/tinybrowser/files/munitcipal-nye-uslugi/perechen/soglasie-na-obrabotku-person-dannyh.doc" TargetMode="External"/><Relationship Id="rId38" Type="http://schemas.openxmlformats.org/officeDocument/2006/relationships/hyperlink" Target="https://www.gosuslugi.ru/pgu/service/2200000000194310506_.html" TargetMode="External"/><Relationship Id="rId46" Type="http://schemas.openxmlformats.org/officeDocument/2006/relationships/hyperlink" Target="https://www.gosuslugi.ru/pgu/service/2220000010000087567_102200012.html" TargetMode="External"/><Relationship Id="rId59" Type="http://schemas.openxmlformats.org/officeDocument/2006/relationships/hyperlink" Target="https://www.gosuslugi.ru/pgu/service/2200000000198760968_.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5281</Words>
  <Characters>30103</Characters>
  <Application>Microsoft Office Word</Application>
  <DocSecurity>0</DocSecurity>
  <Lines>250</Lines>
  <Paragraphs>70</Paragraphs>
  <ScaleCrop>false</ScaleCrop>
  <Company>UFK</Company>
  <LinksUpToDate>false</LinksUpToDate>
  <CharactersWithSpaces>35314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dc:creator>
  <cp:keywords/>
  <dc:description/>
  <cp:lastModifiedBy>Tema</cp:lastModifiedBy>
  <cp:revision>12</cp:revision>
  <dcterms:created xsi:type="dcterms:W3CDTF">2022-10-31T03:03:00Z</dcterms:created>
  <dcterms:modified xsi:type="dcterms:W3CDTF">2022-10-31T03:20:00Z</dcterms:modified>
</cp:coreProperties>
</file>