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914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5F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B65F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142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B65FE2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B574F7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5B60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B65FE2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4714B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55B60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A465B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F2B80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4470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AB0D72" w:rsidRPr="00B65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A6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открытый </w:t>
      </w:r>
      <w:r w:rsidRPr="00AB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</w:t>
      </w:r>
      <w:r w:rsidR="00AB18A6" w:rsidRPr="00AB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8A6" w:rsidRPr="00AB18A6">
        <w:rPr>
          <w:rFonts w:ascii="Times New Roman" w:hAnsi="Times New Roman" w:cs="Times New Roman"/>
          <w:sz w:val="24"/>
          <w:szCs w:val="24"/>
        </w:rPr>
        <w:t>по форме подачи предложений о размере арендной платы, участниками аукциона, могут являться только граждане и крестьянские (фермерские) хозяйства</w:t>
      </w:r>
      <w:r w:rsidR="006F0D14" w:rsidRPr="00AB18A6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F44E9" w:rsidRPr="00B65FE2" w:rsidRDefault="007F44E9" w:rsidP="000914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 w:rsidRPr="0009142C">
        <w:rPr>
          <w:rFonts w:ascii="Times New Roman" w:hAnsi="Times New Roman" w:cs="Times New Roman"/>
          <w:b/>
          <w:sz w:val="24"/>
          <w:szCs w:val="24"/>
        </w:rPr>
        <w:t>1</w:t>
      </w:r>
      <w:r w:rsidR="00014470" w:rsidRPr="00091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42C">
        <w:rPr>
          <w:rFonts w:ascii="Times New Roman" w:hAnsi="Times New Roman" w:cs="Times New Roman"/>
          <w:sz w:val="24"/>
          <w:szCs w:val="24"/>
        </w:rPr>
        <w:t xml:space="preserve">- </w:t>
      </w:r>
      <w:r w:rsidR="0009142C" w:rsidRPr="0009142C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09142C" w:rsidRPr="00B65FE2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B65FE2" w:rsidRPr="00B65FE2">
        <w:rPr>
          <w:rFonts w:ascii="Times New Roman" w:hAnsi="Times New Roman" w:cs="Times New Roman"/>
          <w:sz w:val="24"/>
          <w:szCs w:val="24"/>
        </w:rPr>
        <w:t>с кадастровым номером 22:41:040301:732, площадью 1109313 кв. м., категория земель: земли сельскохозяйственного назначения, разрешенное использование: выпас сельскохозяйственных животных, расположенный по адресу: Российская Федерация, Алтайский край, район Смоленский, с. Солоновка участок расположен в 831 м. южнее от здания Администрации сельсовета, цель использования: выпас сельскохозяйственных животных</w:t>
      </w:r>
      <w:r w:rsidR="00014470" w:rsidRPr="00B65F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1F74" w:rsidRPr="00C057DE" w:rsidRDefault="00156291" w:rsidP="005C21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Ограничения:</w:t>
      </w:r>
      <w:r w:rsidR="0009142C" w:rsidRPr="00C057DE">
        <w:rPr>
          <w:rFonts w:ascii="Times New Roman" w:hAnsi="Times New Roman" w:cs="Times New Roman"/>
          <w:sz w:val="24"/>
          <w:szCs w:val="24"/>
        </w:rPr>
        <w:t xml:space="preserve"> </w:t>
      </w:r>
      <w:r w:rsidR="00C057DE" w:rsidRPr="00C057DE">
        <w:rPr>
          <w:rFonts w:ascii="Times New Roman" w:hAnsi="Times New Roman" w:cs="Times New Roman"/>
          <w:sz w:val="24"/>
          <w:szCs w:val="24"/>
        </w:rPr>
        <w:t xml:space="preserve">на часть земельного участка площадью </w:t>
      </w:r>
      <w:r w:rsidR="005C215D">
        <w:rPr>
          <w:rFonts w:ascii="Times New Roman" w:hAnsi="Times New Roman" w:cs="Times New Roman"/>
          <w:sz w:val="24"/>
          <w:szCs w:val="24"/>
        </w:rPr>
        <w:t>49886</w:t>
      </w:r>
      <w:r w:rsidR="00C057DE" w:rsidRPr="00C057DE">
        <w:rPr>
          <w:rFonts w:ascii="Times New Roman" w:hAnsi="Times New Roman" w:cs="Times New Roman"/>
          <w:sz w:val="24"/>
          <w:szCs w:val="24"/>
        </w:rPr>
        <w:t xml:space="preserve"> кв.м. наложены ограничения прав на земельный участок, </w:t>
      </w:r>
      <w:r w:rsidR="005C215D" w:rsidRPr="005C215D">
        <w:rPr>
          <w:rFonts w:ascii="Times New Roman" w:hAnsi="Times New Roman" w:cs="Times New Roman"/>
          <w:sz w:val="24"/>
          <w:szCs w:val="24"/>
        </w:rPr>
        <w:t>предусмотренные статьей 56 Земельного кодекса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 xml:space="preserve">Российской Федерации; Срок действия: с 2020-05-15; реквизиты документа-основания: </w:t>
      </w:r>
      <w:proofErr w:type="gramStart"/>
      <w:r w:rsidR="005C215D">
        <w:rPr>
          <w:rFonts w:ascii="Times New Roman" w:hAnsi="Times New Roman" w:cs="Times New Roman"/>
          <w:sz w:val="24"/>
          <w:szCs w:val="24"/>
        </w:rPr>
        <w:t>Т</w:t>
      </w:r>
      <w:r w:rsidR="005C215D" w:rsidRPr="005C215D">
        <w:rPr>
          <w:rFonts w:ascii="Times New Roman" w:hAnsi="Times New Roman" w:cs="Times New Roman"/>
          <w:sz w:val="24"/>
          <w:szCs w:val="24"/>
        </w:rPr>
        <w:t>ЕКСТОВОЕ ОПИСАНИЕ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>МЕСТОПОЛОЖЕНИЯ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>ГРАНИЦ ЗОНЫ С ОСОБЫМИ УСЛОВИЯМИ ИСПОЛЬЗОВАНИЯ ТЕРРИТОРИИ граница охранной зоны воздушной линии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>электропередачи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 xml:space="preserve">напряжением 10 кВ Л-97-12 в составе </w:t>
      </w:r>
      <w:proofErr w:type="spellStart"/>
      <w:r w:rsidR="005C215D" w:rsidRPr="005C215D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5C215D" w:rsidRPr="005C215D">
        <w:rPr>
          <w:rFonts w:ascii="Times New Roman" w:hAnsi="Times New Roman" w:cs="Times New Roman"/>
          <w:sz w:val="24"/>
          <w:szCs w:val="24"/>
        </w:rPr>
        <w:t xml:space="preserve"> комплекса № Б-2 ПС 33 110/35/10 кВ «Смоленский», расположенной в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>Смоленском районе Алтайского края (изменение местоположения) от 19.12.2017 № б/</w:t>
      </w:r>
      <w:proofErr w:type="spellStart"/>
      <w:r w:rsidR="005C215D" w:rsidRPr="005C215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C215D" w:rsidRPr="005C215D">
        <w:rPr>
          <w:rFonts w:ascii="Times New Roman" w:hAnsi="Times New Roman" w:cs="Times New Roman"/>
          <w:sz w:val="24"/>
          <w:szCs w:val="24"/>
        </w:rPr>
        <w:t xml:space="preserve"> выдан:</w:t>
      </w:r>
      <w:proofErr w:type="gramEnd"/>
      <w:r w:rsidR="005C215D" w:rsidRPr="005C215D">
        <w:rPr>
          <w:rFonts w:ascii="Times New Roman" w:hAnsi="Times New Roman" w:cs="Times New Roman"/>
          <w:sz w:val="24"/>
          <w:szCs w:val="24"/>
        </w:rPr>
        <w:t xml:space="preserve"> ООО "</w:t>
      </w:r>
      <w:proofErr w:type="spellStart"/>
      <w:r w:rsidR="005C215D" w:rsidRPr="005C215D">
        <w:rPr>
          <w:rFonts w:ascii="Times New Roman" w:hAnsi="Times New Roman" w:cs="Times New Roman"/>
          <w:sz w:val="24"/>
          <w:szCs w:val="24"/>
        </w:rPr>
        <w:t>Алтайгипрозем</w:t>
      </w:r>
      <w:proofErr w:type="spellEnd"/>
      <w:r w:rsidR="005C215D" w:rsidRPr="005C215D">
        <w:rPr>
          <w:rFonts w:ascii="Times New Roman" w:hAnsi="Times New Roman" w:cs="Times New Roman"/>
          <w:sz w:val="24"/>
          <w:szCs w:val="24"/>
        </w:rPr>
        <w:t>";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 xml:space="preserve">Содержание ограничения (обременения): </w:t>
      </w:r>
      <w:proofErr w:type="gramStart"/>
      <w:r w:rsidR="005C215D" w:rsidRPr="005C215D">
        <w:rPr>
          <w:rFonts w:ascii="Times New Roman" w:hAnsi="Times New Roman" w:cs="Times New Roman"/>
          <w:sz w:val="24"/>
          <w:szCs w:val="24"/>
        </w:rPr>
        <w:t>Ограничения использования объектов недвижимости в границах охранной зоны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>воздушной линии электропередач установлены в соответствии с п. 8, 9, 10, 13, 14, 15 «Правил установления охранных зон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 xml:space="preserve">объектов </w:t>
      </w:r>
      <w:proofErr w:type="spellStart"/>
      <w:r w:rsidR="005C215D" w:rsidRPr="005C215D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5C215D" w:rsidRPr="005C215D">
        <w:rPr>
          <w:rFonts w:ascii="Times New Roman" w:hAnsi="Times New Roman" w:cs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>зон», утвержденных Постановлением Правительства РФ № 160 от 24.02.2009 г. (в ред. от 26.08.2013г.) «О порядке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 xml:space="preserve">установления охранных зон объектов </w:t>
      </w:r>
      <w:proofErr w:type="spellStart"/>
      <w:r w:rsidR="005C215D" w:rsidRPr="005C215D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proofErr w:type="gramEnd"/>
      <w:r w:rsidR="005C215D" w:rsidRPr="005C215D">
        <w:rPr>
          <w:rFonts w:ascii="Times New Roman" w:hAnsi="Times New Roman" w:cs="Times New Roman"/>
          <w:sz w:val="24"/>
          <w:szCs w:val="24"/>
        </w:rPr>
        <w:t xml:space="preserve"> хозяйства и особых условий использования земельных участков,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>расположенных в границах таких зон»; Реестровый номер границы: 22:41-6.122; Вид зоны по документу: граница охранной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 xml:space="preserve">зоны воздушной линии электропередачи </w:t>
      </w:r>
      <w:proofErr w:type="gramStart"/>
      <w:r w:rsidR="005C215D" w:rsidRPr="005C215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5C215D" w:rsidRPr="005C215D">
        <w:rPr>
          <w:rFonts w:ascii="Times New Roman" w:hAnsi="Times New Roman" w:cs="Times New Roman"/>
          <w:sz w:val="24"/>
          <w:szCs w:val="24"/>
        </w:rPr>
        <w:t xml:space="preserve"> 10 кВ Л-97-12 в составе </w:t>
      </w:r>
      <w:proofErr w:type="spellStart"/>
      <w:r w:rsidR="005C215D" w:rsidRPr="005C215D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5C215D" w:rsidRPr="005C215D">
        <w:rPr>
          <w:rFonts w:ascii="Times New Roman" w:hAnsi="Times New Roman" w:cs="Times New Roman"/>
          <w:sz w:val="24"/>
          <w:szCs w:val="24"/>
        </w:rPr>
        <w:t xml:space="preserve"> комплекса № Б-2 ПС 33 110/35/10 кВ</w:t>
      </w:r>
      <w:r w:rsidR="005C215D">
        <w:rPr>
          <w:rFonts w:ascii="Times New Roman" w:hAnsi="Times New Roman" w:cs="Times New Roman"/>
          <w:sz w:val="24"/>
          <w:szCs w:val="24"/>
        </w:rPr>
        <w:t xml:space="preserve"> </w:t>
      </w:r>
      <w:r w:rsidR="005C215D" w:rsidRPr="005C215D">
        <w:rPr>
          <w:rFonts w:ascii="Times New Roman" w:hAnsi="Times New Roman" w:cs="Times New Roman"/>
          <w:sz w:val="24"/>
          <w:szCs w:val="24"/>
        </w:rPr>
        <w:t>«Смоленский», расположенной в Смоленском районе Алтайского края; Тип зоны: Охранная зона инженерных коммуникаций</w:t>
      </w:r>
      <w:r w:rsidR="00C0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4E9" w:rsidRPr="0009142C" w:rsidRDefault="007F44E9" w:rsidP="0009142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14470" w:rsidRPr="00091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2C" w:rsidRPr="0009142C">
        <w:rPr>
          <w:rFonts w:ascii="Times New Roman" w:eastAsia="Calibri" w:hAnsi="Times New Roman" w:cs="Times New Roman"/>
          <w:sz w:val="24"/>
          <w:szCs w:val="24"/>
        </w:rPr>
        <w:t>4</w:t>
      </w:r>
      <w:r w:rsidR="00B65FE2">
        <w:rPr>
          <w:rFonts w:ascii="Times New Roman" w:eastAsia="Calibri" w:hAnsi="Times New Roman" w:cs="Times New Roman"/>
          <w:sz w:val="24"/>
          <w:szCs w:val="24"/>
        </w:rPr>
        <w:t>9919,09</w:t>
      </w:r>
      <w:r w:rsidR="00AB18A6" w:rsidRPr="000914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F44E9" w:rsidRPr="0009142C" w:rsidRDefault="007F44E9" w:rsidP="0009142C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3%, что составляет 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1497,57</w:t>
      </w:r>
      <w:r w:rsidR="00014470"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руб.</w:t>
      </w:r>
    </w:p>
    <w:p w:rsidR="007F44E9" w:rsidRPr="0009142C" w:rsidRDefault="007F44E9" w:rsidP="0009142C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9983,82</w:t>
      </w:r>
      <w:r w:rsidR="00014470"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836D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</w:t>
      </w:r>
      <w:r w:rsidR="00FA31ED" w:rsidRPr="00FA31ED">
        <w:rPr>
          <w:rFonts w:ascii="Times New Roman" w:eastAsia="Times New Roman" w:hAnsi="Times New Roman" w:cs="Times New Roman"/>
          <w:sz w:val="24"/>
          <w:szCs w:val="24"/>
        </w:rPr>
        <w:t>Комитет администрации Смоленского района по финансам, налоговой и кредитной политике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(Управление экономики Администрации Смоленского района Алтайского края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/с 05173203260), 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счет: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0323</w:t>
      </w:r>
      <w:r w:rsidR="004432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643016400001700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в ОТДЕЛЕНИЕ БАРНАУЛ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 БАНКА РОССИИ// УФК по Алтайскому краю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г. Б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>арнаул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БИК 010173001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, ОКТМО 01640000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C72257" w:rsidRPr="00C0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B60" w:rsidRPr="00C0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55B60" w:rsidRPr="00C0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A465B" w:rsidRPr="00C0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D60FF"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555786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014470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555786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</w:t>
      </w:r>
      <w:r w:rsidR="00AA465B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C057DE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555786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555786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55B60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AA465B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357FB5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>непоступление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B65FE2"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B65FE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Информация размещена: на официальном сайте Российской Федерации в сети "Интернет" </w:t>
      </w:r>
      <w:hyperlink r:id="rId8" w:history="1">
        <w:r w:rsidRPr="00B65F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B65F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B65F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B65F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B65F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65F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B65FE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B65FE2">
        <w:rPr>
          <w:rFonts w:ascii="Times New Roman" w:hAnsi="Times New Roman" w:cs="Times New Roman"/>
          <w:sz w:val="24"/>
          <w:szCs w:val="24"/>
        </w:rPr>
        <w:t>,</w:t>
      </w:r>
      <w:r w:rsidR="00F979AB" w:rsidRPr="00B65FE2">
        <w:rPr>
          <w:rFonts w:ascii="Times New Roman" w:hAnsi="Times New Roman" w:cs="Times New Roman"/>
          <w:sz w:val="24"/>
          <w:szCs w:val="24"/>
        </w:rPr>
        <w:t xml:space="preserve"> на официальном сайте Организатора:</w:t>
      </w:r>
      <w:hyperlink w:history="1">
        <w:r w:rsidR="00C068E3" w:rsidRPr="00B65FE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B65FE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="00B65FE2">
        <w:rPr>
          <w:rFonts w:ascii="Times New Roman" w:hAnsi="Times New Roman" w:cs="Times New Roman"/>
          <w:sz w:val="24"/>
          <w:szCs w:val="24"/>
        </w:rPr>
        <w:t xml:space="preserve"> и на информационном стенде Администрации </w:t>
      </w:r>
      <w:proofErr w:type="spellStart"/>
      <w:r w:rsidR="00B65FE2">
        <w:rPr>
          <w:rFonts w:ascii="Times New Roman" w:hAnsi="Times New Roman" w:cs="Times New Roman"/>
          <w:sz w:val="24"/>
          <w:szCs w:val="24"/>
        </w:rPr>
        <w:t>Солоновского</w:t>
      </w:r>
      <w:proofErr w:type="spellEnd"/>
      <w:r w:rsidR="00B65FE2">
        <w:rPr>
          <w:rFonts w:ascii="Times New Roman" w:hAnsi="Times New Roman" w:cs="Times New Roman"/>
          <w:sz w:val="24"/>
          <w:szCs w:val="24"/>
        </w:rPr>
        <w:t xml:space="preserve"> сельсовета Смоленского района Алтайского края</w:t>
      </w:r>
      <w:r w:rsidRPr="00B6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08" w:rsidRDefault="0044320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7DE" w:rsidRDefault="00C057DE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0FF" w:rsidRDefault="009D60F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01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земельного участка №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9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678"/>
        <w:gridCol w:w="4820"/>
      </w:tblGrid>
      <w:tr w:rsidR="006C2CE2" w:rsidRPr="006C2CE2" w:rsidTr="00A7395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«»  20__ г. 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Смоленского района 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лтайского края в лице главы района Моисеевой Людмилы Васильевны, действующей на основании Устава, именуемая в дальнейшем «Арендодатель», с одной стороны и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(ФИО)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(наименование ЮЛ)</w:t>
      </w:r>
      <w:r w:rsidR="000144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7A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 действующего на основании Устава (доверенности) (для юридических лиц),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(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с другой стороны, вместе именуемые «Стороны», на основании протокола __________________________ от _______20_ № _____ заключили настоящий договор (далее - Договор) о нижеследующем: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 Арендатору за плату во временное владение и пользование земельный участок из категории «земли сельскохозяйственного назначения», имеющий кадастровый номер _____________, местоположение _____________________________, далее именуемый «Участок».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площадь Участка: ________ кв. 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предоставления - ___________________________________________.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– 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устанавливается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A2B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подписания Договора Сторонами. Договор не подлежит продлению, возобновлению на неопределенный срок.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порядок расчета и условия внесения арендной платы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арендной платы производится с ___________ 202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определен в соответствии с протоколом в сумме 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БАРНАУЛ БАНКА РОССИИ//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Барнаул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2271003351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227101001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031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6430000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,УФК по Алтайскому краю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(Управление по земельным и имущественным отношениям Администрации Смоленского района Алтайского края)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ОКТМО 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010173001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166 111 05013 05 0000 120 – арендная плата за землю. НДС не облагается.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  <w:proofErr w:type="gramEnd"/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Арендодатель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муниципальных правовых актов.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течение тридцати дней с момента подписания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Арендатор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Использовать Участок в порядке, установленном Договором и действующим земельным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Арендатор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Своевременно и полностью уплачивать Арендодателю арендную плату в размере и порядке, определенном Договором.Неиспользование земельного участка Арендатором не может служить основанием для отказа в выплате арендной платы.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Не допускать действий, приводящих к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т.п.), </w:t>
      </w: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по охране растений и животных, занесенных в Красную книгу Алтайского края и Красную книгу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Осуществлять мероприятия по уходу за защитными лесными полосами на арендуемом Участке, а также не допускать их повреждения и уничтожения.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Не допускать сжигание сорняков и остатков растительности на арендуемом Участке.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Защищать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4.4.7. Ликвидировать последствия загрязнения, в том числе биогенного загрязнения, и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захламления земель.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Сохранять плодородие почв и соблюдать научно обоснованную систему земледелия и севооборот.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Осуществлять комплекс мероприятий по рациональному использованию и охране земель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культуры, улучшающие плодородие почв, сохранять зеленые насаждения на арендуемом Участке).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требований земельного законодательства, условий Договора, обременений и сервитутов, использования земельного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рекультивировать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В случае реорганизации Арендатор или его правопреемник должны направить Арендодателю письменное заявление на внесение изменений в Договор с представлением правоустанавливающих документов, либо отказ от аренды.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4.4.15. Не передавать свои права и обязанности по Договору третьему лицу.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4.4.17. Ежегодно уточнять у Арендодателя правильность реквизитов для перечисления арендной платы, установленных на текущий год.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4.4.18. Ежегодно осуществлять сверку начислений и платежей по настоящему Договору с Арендодателем по состоянию на 20 декабря текущего года.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изменения, дополнения условий и расторжения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к Договору оформляются дополнительными соглашениями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соглашению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 требованию Арендодателя Договор может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нарушением Договора является: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невнесение Арендатором более двух раз подряд арендных платежей в размере и сроки, установленные Договором;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Арендатором пункта 4.4.3. настоящего Договора;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В настоящем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6C2CE2" w:rsidRPr="006C2CE2" w:rsidRDefault="006C2CE2" w:rsidP="006C2C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Споры, вытекающие из настоящего Договора, подлежат рассмотрению в судах общей юрисдикции и арбитражных судах по месту нахождения Арендодателя.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3 экземплярах, имеющих равную юридическую силу, 1 - для Арендодателя, 1 - для Арендатора, 1 - для Федеральной службы государственной регистрации, кадастра и картографии.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tbl>
      <w:tblPr>
        <w:tblW w:w="975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764"/>
        <w:gridCol w:w="4994"/>
      </w:tblGrid>
      <w:tr w:rsidR="006C2CE2" w:rsidRPr="006C2CE2" w:rsidTr="00A73952">
        <w:trPr>
          <w:trHeight w:val="321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Смоленского района Алтайского края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2271001315, КПП: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7101001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659600, Алтайский край, Смоленский район, </w:t>
            </w: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Смоленское, ул. Титова, д. 40;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(38536) 21346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smladmzem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Л.В. Моисеева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Арендатор: 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____________________/________________/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8A6" w:rsidRDefault="00AB18A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7A2B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победы на аукционе принимаю на себя следующие обязательства:подписать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10. В случае победы на аукционе принимаем на себя следующие обязательства:подписать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470"/>
    <w:rsid w:val="0001473C"/>
    <w:rsid w:val="0002193D"/>
    <w:rsid w:val="00037528"/>
    <w:rsid w:val="0004526E"/>
    <w:rsid w:val="0005147B"/>
    <w:rsid w:val="000533B5"/>
    <w:rsid w:val="00070EA9"/>
    <w:rsid w:val="0008492D"/>
    <w:rsid w:val="00085136"/>
    <w:rsid w:val="00087DBD"/>
    <w:rsid w:val="00090CB3"/>
    <w:rsid w:val="0009142C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4B80"/>
    <w:rsid w:val="00156291"/>
    <w:rsid w:val="00164F07"/>
    <w:rsid w:val="00195316"/>
    <w:rsid w:val="001A2B62"/>
    <w:rsid w:val="001B32ED"/>
    <w:rsid w:val="001B51A1"/>
    <w:rsid w:val="001D57B7"/>
    <w:rsid w:val="00220B79"/>
    <w:rsid w:val="00231007"/>
    <w:rsid w:val="00235B40"/>
    <w:rsid w:val="002503AB"/>
    <w:rsid w:val="0027271E"/>
    <w:rsid w:val="002741BE"/>
    <w:rsid w:val="002B1D18"/>
    <w:rsid w:val="002B2EEF"/>
    <w:rsid w:val="002D6740"/>
    <w:rsid w:val="00340EB0"/>
    <w:rsid w:val="00341137"/>
    <w:rsid w:val="00357FB5"/>
    <w:rsid w:val="00366BA9"/>
    <w:rsid w:val="003B4199"/>
    <w:rsid w:val="003B5B74"/>
    <w:rsid w:val="003B7A27"/>
    <w:rsid w:val="003C3BF5"/>
    <w:rsid w:val="003D4E06"/>
    <w:rsid w:val="004129D0"/>
    <w:rsid w:val="00421CD0"/>
    <w:rsid w:val="004409BA"/>
    <w:rsid w:val="00443208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4F1EFA"/>
    <w:rsid w:val="005340E6"/>
    <w:rsid w:val="00547EBD"/>
    <w:rsid w:val="00555786"/>
    <w:rsid w:val="005A3B16"/>
    <w:rsid w:val="005B033B"/>
    <w:rsid w:val="005C166A"/>
    <w:rsid w:val="005C215D"/>
    <w:rsid w:val="005C274E"/>
    <w:rsid w:val="005D04B5"/>
    <w:rsid w:val="005F4B73"/>
    <w:rsid w:val="0061242D"/>
    <w:rsid w:val="00664279"/>
    <w:rsid w:val="00670CA8"/>
    <w:rsid w:val="00681F9F"/>
    <w:rsid w:val="0069730F"/>
    <w:rsid w:val="00697DC1"/>
    <w:rsid w:val="006B437A"/>
    <w:rsid w:val="006C2CE2"/>
    <w:rsid w:val="006C68C9"/>
    <w:rsid w:val="006C78A8"/>
    <w:rsid w:val="006D4F32"/>
    <w:rsid w:val="006D556E"/>
    <w:rsid w:val="006E389A"/>
    <w:rsid w:val="006F0D14"/>
    <w:rsid w:val="006F728D"/>
    <w:rsid w:val="007125AE"/>
    <w:rsid w:val="007156B7"/>
    <w:rsid w:val="00723480"/>
    <w:rsid w:val="00764F37"/>
    <w:rsid w:val="00771A71"/>
    <w:rsid w:val="0078142D"/>
    <w:rsid w:val="00792D55"/>
    <w:rsid w:val="007A2B37"/>
    <w:rsid w:val="007A434C"/>
    <w:rsid w:val="007C4672"/>
    <w:rsid w:val="007E5B33"/>
    <w:rsid w:val="007F44E9"/>
    <w:rsid w:val="00805606"/>
    <w:rsid w:val="008101F7"/>
    <w:rsid w:val="008140DA"/>
    <w:rsid w:val="0082295E"/>
    <w:rsid w:val="00831A02"/>
    <w:rsid w:val="00836DA1"/>
    <w:rsid w:val="00852353"/>
    <w:rsid w:val="00853219"/>
    <w:rsid w:val="00854355"/>
    <w:rsid w:val="008C6DA5"/>
    <w:rsid w:val="008E0B16"/>
    <w:rsid w:val="0092072E"/>
    <w:rsid w:val="00920989"/>
    <w:rsid w:val="00941AAC"/>
    <w:rsid w:val="009437E6"/>
    <w:rsid w:val="00944A51"/>
    <w:rsid w:val="00951861"/>
    <w:rsid w:val="0098774F"/>
    <w:rsid w:val="009A6A20"/>
    <w:rsid w:val="009B02B2"/>
    <w:rsid w:val="009C6EE8"/>
    <w:rsid w:val="009D60FF"/>
    <w:rsid w:val="009E2086"/>
    <w:rsid w:val="00A43277"/>
    <w:rsid w:val="00A73952"/>
    <w:rsid w:val="00A76C71"/>
    <w:rsid w:val="00A86EC7"/>
    <w:rsid w:val="00A92F64"/>
    <w:rsid w:val="00AA465B"/>
    <w:rsid w:val="00AA5FA3"/>
    <w:rsid w:val="00AB0D72"/>
    <w:rsid w:val="00AB18A6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65FE2"/>
    <w:rsid w:val="00BE0BCE"/>
    <w:rsid w:val="00BE2961"/>
    <w:rsid w:val="00C057DE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17DF"/>
    <w:rsid w:val="00DA3DB1"/>
    <w:rsid w:val="00DA6BCB"/>
    <w:rsid w:val="00DC04AB"/>
    <w:rsid w:val="00E05C75"/>
    <w:rsid w:val="00E13208"/>
    <w:rsid w:val="00E22453"/>
    <w:rsid w:val="00E61F74"/>
    <w:rsid w:val="00E7468B"/>
    <w:rsid w:val="00EA4BFA"/>
    <w:rsid w:val="00EC20A5"/>
    <w:rsid w:val="00EF29CE"/>
    <w:rsid w:val="00EF2B80"/>
    <w:rsid w:val="00EF73A8"/>
    <w:rsid w:val="00F22F13"/>
    <w:rsid w:val="00F31722"/>
    <w:rsid w:val="00F55B60"/>
    <w:rsid w:val="00F61E8D"/>
    <w:rsid w:val="00F72D1E"/>
    <w:rsid w:val="00F979AB"/>
    <w:rsid w:val="00FA2CA1"/>
    <w:rsid w:val="00FA31ED"/>
    <w:rsid w:val="00FB3386"/>
    <w:rsid w:val="00FC0087"/>
    <w:rsid w:val="00FC677C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utton-search">
    <w:name w:val="button-search"/>
    <w:basedOn w:val="a0"/>
    <w:rsid w:val="00091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ladmze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9179-4246-447F-8429-C94C3141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28728</CharactersWithSpaces>
  <SharedDoc>false</SharedDoc>
  <HLinks>
    <vt:vector size="24" baseType="variant">
      <vt:variant>
        <vt:i4>3604503</vt:i4>
      </vt:variant>
      <vt:variant>
        <vt:i4>12</vt:i4>
      </vt:variant>
      <vt:variant>
        <vt:i4>0</vt:i4>
      </vt:variant>
      <vt:variant>
        <vt:i4>5</vt:i4>
      </vt:variant>
      <vt:variant>
        <vt:lpwstr>mailto:smladmzem@bk.ru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mailto:smladmzem@bkl.ru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5</cp:revision>
  <cp:lastPrinted>2022-08-19T07:33:00Z</cp:lastPrinted>
  <dcterms:created xsi:type="dcterms:W3CDTF">2021-05-21T09:24:00Z</dcterms:created>
  <dcterms:modified xsi:type="dcterms:W3CDTF">2022-08-19T07:35:00Z</dcterms:modified>
</cp:coreProperties>
</file>