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614032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14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04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14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140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6140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C63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833D3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361C6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574F7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B361C6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4714B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B361C6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E5FDB" w:rsidRPr="005E5FDB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22:41:030106:144, общей площадью 436 кв. м., категория земель: земли населенных пунктов, разрешенное использование: под объекты культурно-бытового назначения, расположенный по адресу: </w:t>
      </w:r>
      <w:proofErr w:type="gramStart"/>
      <w:r w:rsidR="005E5FDB" w:rsidRPr="005E5FDB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Точильное, ул. Советская, 2б, цель использования: для строительства магазина.</w:t>
      </w:r>
      <w:proofErr w:type="gramEnd"/>
    </w:p>
    <w:p w:rsidR="005E5FDB" w:rsidRDefault="005B60E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>:</w:t>
      </w:r>
    </w:p>
    <w:p w:rsidR="005E5FDB" w:rsidRPr="005E5FDB" w:rsidRDefault="005E5FD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Нормативный коэффициент застройки (брутто) –1,0;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коэффициент плотности застройки – 3,0 (в соответствии с Приложением</w:t>
      </w:r>
      <w:proofErr w:type="gramStart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В</w:t>
      </w:r>
      <w:proofErr w:type="gramEnd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Нормативов).</w:t>
      </w:r>
    </w:p>
    <w:p w:rsidR="005E5FDB" w:rsidRPr="005E5FDB" w:rsidRDefault="005E5FD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Размеры ЗУ принимаются в соответствии с т. Е-1 Приложения</w:t>
      </w:r>
      <w:proofErr w:type="gramStart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Е</w:t>
      </w:r>
      <w:proofErr w:type="gramEnd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Нормативов.</w:t>
      </w:r>
    </w:p>
    <w:p w:rsidR="005E5FDB" w:rsidRPr="005E5FDB" w:rsidRDefault="005E5FD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Размер ЗУ объектов, не указанных в разделе II и в Приложении</w:t>
      </w:r>
      <w:proofErr w:type="gramStart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Е</w:t>
      </w:r>
      <w:proofErr w:type="gramEnd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к Нормативам, следует принимать по заданию на проектирование с учетом технологических требований и градостроительной ценности территории.</w:t>
      </w:r>
    </w:p>
    <w:p w:rsidR="005E5FDB" w:rsidRPr="005E5FDB" w:rsidRDefault="005E5FD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Этажность - до 3 </w:t>
      </w:r>
      <w:proofErr w:type="spellStart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эт</w:t>
      </w:r>
      <w:proofErr w:type="spellEnd"/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</w:t>
      </w:r>
    </w:p>
    <w:p w:rsidR="005E5FDB" w:rsidRPr="005E5FDB" w:rsidRDefault="005E5FD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санитарно-гигиеническими, противопожарными  требованиями, требований нормативной инсоляции с учетом положений статьи 13 Правил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землепользования и застройки</w:t>
      </w: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. </w:t>
      </w:r>
    </w:p>
    <w:p w:rsidR="005E5FDB" w:rsidRPr="005E5FDB" w:rsidRDefault="005E5FD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Расстояния от зданий и границ земельных участков учреждений и предприятий обслуживания следует принимать не менее приведенных в таблице 10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5E5FD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Нормативов.</w:t>
      </w:r>
    </w:p>
    <w:p w:rsidR="000E5C1F" w:rsidRPr="00F768C4" w:rsidRDefault="006F7423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032" w:rsidRPr="0061403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подключение к сетям холодного водоснабжения </w:t>
      </w:r>
      <w:r w:rsidR="00614032">
        <w:rPr>
          <w:rFonts w:ascii="Times New Roman" w:hAnsi="Times New Roman" w:cs="Times New Roman"/>
          <w:sz w:val="24"/>
          <w:szCs w:val="24"/>
        </w:rPr>
        <w:t>имеется</w:t>
      </w:r>
      <w:r w:rsidR="00F8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(письм</w:t>
      </w:r>
      <w:r w:rsidR="00614032">
        <w:rPr>
          <w:rFonts w:ascii="Times New Roman" w:hAnsi="Times New Roman" w:cs="Times New Roman"/>
          <w:sz w:val="24"/>
          <w:szCs w:val="24"/>
        </w:rPr>
        <w:t>о коммунального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предприятия </w:t>
      </w:r>
      <w:r w:rsidR="00FF7B69">
        <w:rPr>
          <w:rFonts w:ascii="Times New Roman" w:hAnsi="Times New Roman" w:cs="Times New Roman"/>
          <w:sz w:val="24"/>
          <w:szCs w:val="24"/>
        </w:rPr>
        <w:t>«</w:t>
      </w:r>
      <w:r w:rsidR="00614032">
        <w:rPr>
          <w:rFonts w:ascii="Times New Roman" w:hAnsi="Times New Roman" w:cs="Times New Roman"/>
          <w:sz w:val="24"/>
          <w:szCs w:val="24"/>
        </w:rPr>
        <w:t>Баланс</w:t>
      </w:r>
      <w:r w:rsidR="00FF7B6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403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14032">
        <w:rPr>
          <w:rFonts w:ascii="Times New Roman" w:hAnsi="Times New Roman" w:cs="Times New Roman"/>
          <w:sz w:val="24"/>
          <w:szCs w:val="24"/>
        </w:rPr>
        <w:t>1</w:t>
      </w:r>
      <w:r w:rsidR="00FF7B69">
        <w:rPr>
          <w:rFonts w:ascii="Times New Roman" w:hAnsi="Times New Roman" w:cs="Times New Roman"/>
          <w:sz w:val="24"/>
          <w:szCs w:val="24"/>
        </w:rPr>
        <w:t>.201</w:t>
      </w:r>
      <w:r w:rsidR="006140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="00FF7B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8C4" w:rsidRPr="00DD367F" w:rsidRDefault="00F768C4" w:rsidP="00F768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8C4">
        <w:rPr>
          <w:rFonts w:ascii="Times New Roman" w:hAnsi="Times New Roman" w:cs="Times New Roman"/>
          <w:b/>
          <w:sz w:val="24"/>
          <w:szCs w:val="24"/>
        </w:rPr>
        <w:t xml:space="preserve">Ограничения: </w:t>
      </w:r>
      <w:proofErr w:type="gramStart"/>
      <w:r w:rsidR="00614032" w:rsidRPr="00614032">
        <w:rPr>
          <w:rFonts w:ascii="Times New Roman" w:hAnsi="Times New Roman" w:cs="Times New Roman"/>
          <w:sz w:val="24"/>
          <w:szCs w:val="24"/>
        </w:rPr>
        <w:t>На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асть земельного участка площадью </w:t>
      </w:r>
      <w:r w:rsidR="00614032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</w:t>
      </w:r>
      <w:r w:rsidR="00614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614032">
        <w:rPr>
          <w:rFonts w:ascii="Times New Roman" w:hAnsi="Times New Roman" w:cs="Times New Roman"/>
          <w:color w:val="000000"/>
          <w:sz w:val="24"/>
          <w:szCs w:val="24"/>
        </w:rPr>
        <w:t xml:space="preserve"> наложены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>граничения прав на земельный участок, предусмотренные статьей 56 Земельного кодекса Российской Федерации,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</w:t>
      </w:r>
      <w:proofErr w:type="gram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 зон», утвержденных </w:t>
      </w:r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зон»., Охранная зона объекта ЭСХ</w:t>
      </w:r>
      <w:proofErr w:type="gramStart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>"Т</w:t>
      </w:r>
      <w:proofErr w:type="gram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П-33-19-17 с ВЛ-0,4кВ ф.1, ф.2, ТП-33-19-18 с ВЛ-0,4кВ ф.1, ф.2, ф.3, ТП-33-19-19 с ВЛ-0,4 </w:t>
      </w:r>
      <w:proofErr w:type="spellStart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ф.1, ф.2, ф.3, ТП-33-19-20 с ВЛ-0,4 </w:t>
      </w:r>
      <w:proofErr w:type="spellStart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 ф.1, ф.2, ТП-33-19-22 с ВЛ-0,4 </w:t>
      </w:r>
      <w:proofErr w:type="spellStart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ф.3, ТП-33-19-24 с ВЛ-0,4 </w:t>
      </w:r>
      <w:proofErr w:type="spellStart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ф.3", зона с особыми условиями использования территорий, № 22.41.2.84, 22.41.2.84, Справка о балансовой стоимости имущества, находящегося на балансе филиала ОАО "МРСК Сибири" - "Алтайэнерго" по состоянию</w:t>
      </w:r>
      <w:proofErr w:type="gramEnd"/>
      <w:r w:rsidR="00614032" w:rsidRPr="00614032">
        <w:rPr>
          <w:rFonts w:ascii="Times New Roman" w:hAnsi="Times New Roman" w:cs="Times New Roman"/>
          <w:color w:val="000000"/>
          <w:sz w:val="24"/>
          <w:szCs w:val="24"/>
        </w:rPr>
        <w:t xml:space="preserve"> на 31.03.2015 № б/н от 31.03.2015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размер ежегодной арендной платы за земельный участок</w:t>
      </w:r>
      <w:r w:rsidR="005E5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5FDB" w:rsidRPr="005E5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7435,59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5E5FDB">
        <w:rPr>
          <w:rFonts w:ascii="Times New Roman" w:hAnsi="Times New Roman" w:cs="Times New Roman"/>
          <w:sz w:val="24"/>
          <w:szCs w:val="24"/>
        </w:rPr>
        <w:t>Семь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E5FDB">
        <w:rPr>
          <w:rFonts w:ascii="Times New Roman" w:hAnsi="Times New Roman" w:cs="Times New Roman"/>
          <w:sz w:val="24"/>
          <w:szCs w:val="24"/>
        </w:rPr>
        <w:t>четыреста тридцать пять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DD367F">
        <w:rPr>
          <w:rFonts w:ascii="Times New Roman" w:hAnsi="Times New Roman" w:cs="Times New Roman"/>
          <w:sz w:val="24"/>
          <w:szCs w:val="24"/>
        </w:rPr>
        <w:t>ей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5E5FDB">
        <w:rPr>
          <w:rFonts w:ascii="Times New Roman" w:hAnsi="Times New Roman" w:cs="Times New Roman"/>
          <w:sz w:val="24"/>
          <w:szCs w:val="24"/>
        </w:rPr>
        <w:t>пятьдесят девять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5E5FDB">
        <w:rPr>
          <w:rFonts w:ascii="Times New Roman" w:hAnsi="Times New Roman" w:cs="Times New Roman"/>
          <w:sz w:val="24"/>
          <w:szCs w:val="24"/>
        </w:rPr>
        <w:t>е</w:t>
      </w:r>
      <w:r w:rsidR="00F85190" w:rsidRPr="00F85190">
        <w:rPr>
          <w:rFonts w:ascii="Times New Roman" w:hAnsi="Times New Roman" w:cs="Times New Roman"/>
          <w:sz w:val="24"/>
          <w:szCs w:val="24"/>
        </w:rPr>
        <w:t>к)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5E5F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223,07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DD3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E5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1487,12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94678"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94678"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Дата начала срока подачи заявок на участие в </w:t>
      </w:r>
      <w:r w:rsidRPr="00B361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аукционе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94678"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9.00 часов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06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B361C6"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5E5F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5E5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Моисеевой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5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5E5FDB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F7B69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5E5FDB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</w:t>
      </w:r>
      <w:proofErr w:type="spellStart"/>
      <w:r w:rsidR="005E5FDB">
        <w:rPr>
          <w:rFonts w:ascii="Times New Roman" w:hAnsi="Times New Roman" w:cs="Times New Roman"/>
          <w:sz w:val="24"/>
          <w:szCs w:val="24"/>
        </w:rPr>
        <w:t>Точилинский</w:t>
      </w:r>
      <w:proofErr w:type="spellEnd"/>
      <w:r w:rsidRPr="00850086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 по адресу: Алтайс</w:t>
      </w:r>
      <w:r w:rsidR="00DD367F">
        <w:rPr>
          <w:rFonts w:ascii="Times New Roman" w:hAnsi="Times New Roman" w:cs="Times New Roman"/>
          <w:sz w:val="24"/>
          <w:szCs w:val="24"/>
        </w:rPr>
        <w:t xml:space="preserve">кий край, Смоленский район, с. </w:t>
      </w:r>
      <w:proofErr w:type="gramStart"/>
      <w:r w:rsidR="005E5FDB">
        <w:rPr>
          <w:rFonts w:ascii="Times New Roman" w:hAnsi="Times New Roman" w:cs="Times New Roman"/>
          <w:sz w:val="24"/>
          <w:szCs w:val="24"/>
        </w:rPr>
        <w:t>Точильное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5E5FDB">
        <w:rPr>
          <w:rFonts w:ascii="Times New Roman" w:hAnsi="Times New Roman" w:cs="Times New Roman"/>
          <w:sz w:val="24"/>
          <w:szCs w:val="24"/>
        </w:rPr>
        <w:t>магазина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B59">
        <w:rPr>
          <w:rFonts w:ascii="Times New Roman" w:hAnsi="Times New Roman" w:cs="Times New Roman"/>
          <w:sz w:val="24"/>
          <w:szCs w:val="24"/>
        </w:rPr>
        <w:t xml:space="preserve">под </w:t>
      </w:r>
      <w:r w:rsidR="00DD367F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5E5FDB">
        <w:rPr>
          <w:rFonts w:ascii="Times New Roman" w:hAnsi="Times New Roman" w:cs="Times New Roman"/>
          <w:sz w:val="24"/>
          <w:szCs w:val="24"/>
        </w:rPr>
        <w:t>культурно – бытового назначения.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1.7. Арендатор обязуется обеспечить </w:t>
      </w:r>
      <w:bookmarkStart w:id="0" w:name="_GoBack"/>
      <w:bookmarkEnd w:id="0"/>
      <w:r w:rsidRPr="00850086">
        <w:rPr>
          <w:rFonts w:ascii="Times New Roman" w:hAnsi="Times New Roman" w:cs="Times New Roman"/>
          <w:sz w:val="24"/>
          <w:szCs w:val="24"/>
        </w:rPr>
        <w:t>беспрепятственный допуск на арендуемый участок коммунальным службам для эксплуатации и ремонта инженерных коммуникаций.</w:t>
      </w:r>
    </w:p>
    <w:p w:rsidR="00DD367F" w:rsidRPr="00DD367F" w:rsidRDefault="00DD367F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proofErr w:type="gram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>На часть земельного участка площадью 32 кв. м. наложены ограничения прав на земельный участок, предусмотренные статьей 56 Земельного кодекса Российской Федерации,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</w:t>
      </w:r>
      <w:proofErr w:type="gram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зон»., Охранная зона </w:t>
      </w:r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объекта ЭСХ</w:t>
      </w:r>
      <w:proofErr w:type="gram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>"Т</w:t>
      </w:r>
      <w:proofErr w:type="gram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П-33-19-17 с ВЛ-0,4кВ ф.1, ф.2, ТП-33-19-18 с ВЛ-0,4кВ ф.1, ф.2, ф.3, ТП-33-19-19 с ВЛ-0,4 </w:t>
      </w:r>
      <w:proofErr w:type="spell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ф.1, ф.2, ф.3, ТП-33-19-20 с ВЛ-0,4 </w:t>
      </w:r>
      <w:proofErr w:type="spell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 ф.1, ф.2, ТП-33-19-22 с ВЛ-0,4 </w:t>
      </w:r>
      <w:proofErr w:type="spell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ф.3, ТП-33-19-24 с ВЛ-0,4 </w:t>
      </w:r>
      <w:proofErr w:type="spellStart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 ф.1, ф.2, ф.3", зона с особыми условиями использования территорий, № 22.41.2.84, 22.41.2.84, Справка о балансовой стоимости имущества, находящегося на балансе филиала ОАО "МРСК Сибири" - "Алтайэнерго" по состоянию</w:t>
      </w:r>
      <w:proofErr w:type="gramEnd"/>
      <w:r w:rsidR="00B361C6" w:rsidRPr="00B361C6">
        <w:rPr>
          <w:rFonts w:ascii="Times New Roman" w:hAnsi="Times New Roman" w:cs="Times New Roman"/>
          <w:color w:val="000000"/>
          <w:sz w:val="24"/>
          <w:szCs w:val="24"/>
        </w:rPr>
        <w:t xml:space="preserve"> на 31.03.2015 № б/н от 31.03.2015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5E5FDB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2.3. Размер арендной платы </w:t>
      </w:r>
      <w:r w:rsidR="00A20B59">
        <w:rPr>
          <w:rFonts w:ascii="Times New Roman" w:hAnsi="Times New Roman" w:cs="Times New Roman"/>
          <w:sz w:val="24"/>
          <w:szCs w:val="24"/>
        </w:rPr>
        <w:t>не</w:t>
      </w:r>
      <w:r w:rsidRPr="00850086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A20B59">
        <w:rPr>
          <w:rFonts w:ascii="Times New Roman" w:hAnsi="Times New Roman" w:cs="Times New Roman"/>
          <w:sz w:val="24"/>
          <w:szCs w:val="24"/>
        </w:rPr>
        <w:t xml:space="preserve"> в период всего срока действия договора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</w:t>
      </w:r>
      <w:r w:rsidR="00FE05D4" w:rsidRPr="00FE05D4">
        <w:rPr>
          <w:rFonts w:ascii="Times New Roman" w:hAnsi="Times New Roman" w:cs="Times New Roman"/>
          <w:sz w:val="24"/>
          <w:szCs w:val="24"/>
        </w:rPr>
        <w:t>№ 40101810350041010001 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ОКТМО 01640412</w:t>
      </w:r>
      <w:proofErr w:type="gramEnd"/>
      <w:r w:rsidR="00FE05D4" w:rsidRPr="00FE05D4">
        <w:rPr>
          <w:rFonts w:ascii="Times New Roman" w:hAnsi="Times New Roman" w:cs="Times New Roman"/>
          <w:sz w:val="24"/>
          <w:szCs w:val="24"/>
        </w:rPr>
        <w:t xml:space="preserve"> КПП 227101001 БИК 040173001 Код бюджетной классификации 166 111 05013 05 0000 120 – арендная плата за землю. 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</w:t>
      </w:r>
      <w:r w:rsidR="00286C59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4.1. Арендатор имеет право: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</w:t>
      </w:r>
      <w:r w:rsidRPr="00850086"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FE05D4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0086" w:rsidRPr="0085008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</w:t>
      </w:r>
      <w:r w:rsidR="00FE05D4">
        <w:rPr>
          <w:rFonts w:ascii="Times New Roman" w:hAnsi="Times New Roman" w:cs="Times New Roman"/>
          <w:sz w:val="24"/>
          <w:szCs w:val="24"/>
        </w:rPr>
        <w:t>Л</w:t>
      </w:r>
      <w:r w:rsidRPr="00850086">
        <w:rPr>
          <w:rFonts w:ascii="Times New Roman" w:hAnsi="Times New Roman" w:cs="Times New Roman"/>
          <w:sz w:val="24"/>
          <w:szCs w:val="24"/>
        </w:rPr>
        <w:t xml:space="preserve">.В. </w:t>
      </w:r>
      <w:r w:rsidR="00FE05D4">
        <w:rPr>
          <w:rFonts w:ascii="Times New Roman" w:hAnsi="Times New Roman" w:cs="Times New Roman"/>
          <w:sz w:val="24"/>
          <w:szCs w:val="24"/>
        </w:rPr>
        <w:t>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6" w:rsidRDefault="00B361C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74553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86C59"/>
    <w:rsid w:val="002B1D18"/>
    <w:rsid w:val="002B2EEF"/>
    <w:rsid w:val="002F1C4F"/>
    <w:rsid w:val="00332B06"/>
    <w:rsid w:val="00357ADF"/>
    <w:rsid w:val="00357FB5"/>
    <w:rsid w:val="00366BA9"/>
    <w:rsid w:val="0037381D"/>
    <w:rsid w:val="003B4199"/>
    <w:rsid w:val="003B4CA6"/>
    <w:rsid w:val="003B5B74"/>
    <w:rsid w:val="003B7A27"/>
    <w:rsid w:val="003C3BF5"/>
    <w:rsid w:val="004129D0"/>
    <w:rsid w:val="00421CD0"/>
    <w:rsid w:val="004409BA"/>
    <w:rsid w:val="00442401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EB"/>
    <w:rsid w:val="005C166A"/>
    <w:rsid w:val="005C637A"/>
    <w:rsid w:val="005E5FDB"/>
    <w:rsid w:val="005F4B73"/>
    <w:rsid w:val="0061242D"/>
    <w:rsid w:val="00614032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E246A"/>
    <w:rsid w:val="007E5B33"/>
    <w:rsid w:val="00807D07"/>
    <w:rsid w:val="0082295E"/>
    <w:rsid w:val="008302B2"/>
    <w:rsid w:val="00850086"/>
    <w:rsid w:val="00852353"/>
    <w:rsid w:val="00854355"/>
    <w:rsid w:val="008C6DA5"/>
    <w:rsid w:val="008E0B16"/>
    <w:rsid w:val="008E1A15"/>
    <w:rsid w:val="008E340B"/>
    <w:rsid w:val="008F4641"/>
    <w:rsid w:val="009318C6"/>
    <w:rsid w:val="00941AAC"/>
    <w:rsid w:val="009437E6"/>
    <w:rsid w:val="00944A51"/>
    <w:rsid w:val="0098774F"/>
    <w:rsid w:val="00994678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361C6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D54226"/>
    <w:rsid w:val="00D65011"/>
    <w:rsid w:val="00D6564C"/>
    <w:rsid w:val="00D76F1E"/>
    <w:rsid w:val="00D95E03"/>
    <w:rsid w:val="00DA6BCB"/>
    <w:rsid w:val="00DD367F"/>
    <w:rsid w:val="00E05C75"/>
    <w:rsid w:val="00EC20A5"/>
    <w:rsid w:val="00ED116F"/>
    <w:rsid w:val="00EF29CE"/>
    <w:rsid w:val="00EF2B80"/>
    <w:rsid w:val="00EF73A8"/>
    <w:rsid w:val="00F12241"/>
    <w:rsid w:val="00F22F13"/>
    <w:rsid w:val="00F5409F"/>
    <w:rsid w:val="00F72D1E"/>
    <w:rsid w:val="00F768C4"/>
    <w:rsid w:val="00F85190"/>
    <w:rsid w:val="00F979AB"/>
    <w:rsid w:val="00FA2CA1"/>
    <w:rsid w:val="00FB7731"/>
    <w:rsid w:val="00FC0087"/>
    <w:rsid w:val="00FE05D4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7949-31E1-479D-B4CC-640B7630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2019-02-06T02:11:00Z</cp:lastPrinted>
  <dcterms:created xsi:type="dcterms:W3CDTF">2016-07-27T05:23:00Z</dcterms:created>
  <dcterms:modified xsi:type="dcterms:W3CDTF">2019-02-06T02:11:00Z</dcterms:modified>
</cp:coreProperties>
</file>