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4E" w:rsidRPr="000165B7" w:rsidRDefault="0050534E" w:rsidP="000165B7">
      <w:pPr>
        <w:pStyle w:val="a3"/>
        <w:spacing w:before="0" w:beforeAutospacing="0" w:after="0" w:afterAutospacing="0"/>
        <w:jc w:val="center"/>
        <w:rPr>
          <w:color w:val="1E1E1E"/>
          <w:sz w:val="28"/>
          <w:szCs w:val="28"/>
        </w:rPr>
      </w:pPr>
      <w:r w:rsidRPr="000165B7">
        <w:rPr>
          <w:color w:val="1E1E1E"/>
          <w:sz w:val="28"/>
          <w:szCs w:val="28"/>
        </w:rPr>
        <w:t>ИЗВЕЩЕНИЕ ОБ ОТКАЗЕ В ПРОВЕДЕН</w:t>
      </w:r>
      <w:proofErr w:type="gramStart"/>
      <w:r w:rsidRPr="000165B7">
        <w:rPr>
          <w:color w:val="1E1E1E"/>
          <w:sz w:val="28"/>
          <w:szCs w:val="28"/>
        </w:rPr>
        <w:t>ИИ АУ</w:t>
      </w:r>
      <w:proofErr w:type="gramEnd"/>
      <w:r w:rsidRPr="000165B7">
        <w:rPr>
          <w:color w:val="1E1E1E"/>
          <w:sz w:val="28"/>
          <w:szCs w:val="28"/>
        </w:rPr>
        <w:t>КЦИОНА</w:t>
      </w:r>
      <w:r w:rsidR="001227F8">
        <w:rPr>
          <w:color w:val="1E1E1E"/>
          <w:sz w:val="28"/>
          <w:szCs w:val="28"/>
        </w:rPr>
        <w:t xml:space="preserve"> НА ПРАВО ЗАКЛЮЧЕНИЯ ДОГОВОРА АРЕНДЫ </w:t>
      </w:r>
      <w:r w:rsidRPr="000165B7">
        <w:rPr>
          <w:color w:val="1E1E1E"/>
          <w:sz w:val="28"/>
          <w:szCs w:val="28"/>
        </w:rPr>
        <w:t>ЗЕМЕЛЬНОГО УЧАСТКА.</w:t>
      </w:r>
    </w:p>
    <w:p w:rsidR="001227F8" w:rsidRPr="000165B7" w:rsidRDefault="001227F8" w:rsidP="000165B7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50534E" w:rsidRPr="000165B7" w:rsidRDefault="0050534E" w:rsidP="000165B7">
      <w:pPr>
        <w:pStyle w:val="a3"/>
        <w:spacing w:before="0" w:beforeAutospacing="0" w:after="0" w:afterAutospacing="0"/>
        <w:ind w:firstLine="708"/>
        <w:jc w:val="both"/>
        <w:rPr>
          <w:color w:val="1E1E1E"/>
          <w:sz w:val="21"/>
          <w:szCs w:val="21"/>
        </w:rPr>
      </w:pPr>
      <w:proofErr w:type="gramStart"/>
      <w:r w:rsidRPr="000165B7">
        <w:rPr>
          <w:color w:val="1E1E1E"/>
          <w:sz w:val="28"/>
          <w:szCs w:val="28"/>
        </w:rPr>
        <w:t xml:space="preserve">Настоящим извещением организатор аукциона </w:t>
      </w:r>
      <w:r w:rsidR="000165B7">
        <w:rPr>
          <w:color w:val="1E1E1E"/>
          <w:sz w:val="28"/>
          <w:szCs w:val="28"/>
        </w:rPr>
        <w:t>–</w:t>
      </w:r>
      <w:r w:rsidRPr="000165B7">
        <w:rPr>
          <w:color w:val="1E1E1E"/>
          <w:sz w:val="28"/>
          <w:szCs w:val="28"/>
        </w:rPr>
        <w:t xml:space="preserve"> </w:t>
      </w:r>
      <w:r w:rsidR="000165B7">
        <w:rPr>
          <w:color w:val="1E1E1E"/>
          <w:sz w:val="28"/>
          <w:szCs w:val="28"/>
        </w:rPr>
        <w:t xml:space="preserve">Управление по земельным и имущественным отношениям </w:t>
      </w:r>
      <w:r w:rsidR="00146D61">
        <w:rPr>
          <w:color w:val="1E1E1E"/>
          <w:sz w:val="28"/>
          <w:szCs w:val="28"/>
        </w:rPr>
        <w:t>Администрации</w:t>
      </w:r>
      <w:r w:rsidR="000165B7">
        <w:rPr>
          <w:color w:val="1E1E1E"/>
          <w:sz w:val="28"/>
          <w:szCs w:val="28"/>
        </w:rPr>
        <w:t xml:space="preserve"> </w:t>
      </w:r>
      <w:r w:rsidR="00146D61">
        <w:rPr>
          <w:color w:val="1E1E1E"/>
          <w:sz w:val="28"/>
          <w:szCs w:val="28"/>
        </w:rPr>
        <w:t>Смоленского района Алтайского края,</w:t>
      </w:r>
      <w:r w:rsidRPr="000165B7">
        <w:rPr>
          <w:color w:val="1E1E1E"/>
          <w:sz w:val="28"/>
          <w:szCs w:val="28"/>
        </w:rPr>
        <w:t xml:space="preserve"> сообщает о принятом решении, в соответствии с п.4 ст.448 Гражданского кодекса Российской Федерации, об отказе в проведении аукциона </w:t>
      </w:r>
      <w:r w:rsidR="00146D61">
        <w:rPr>
          <w:color w:val="1E1E1E"/>
          <w:sz w:val="28"/>
          <w:szCs w:val="28"/>
        </w:rPr>
        <w:t>на право</w:t>
      </w:r>
      <w:r w:rsidR="001227F8">
        <w:rPr>
          <w:color w:val="1E1E1E"/>
          <w:sz w:val="28"/>
          <w:szCs w:val="28"/>
        </w:rPr>
        <w:t xml:space="preserve"> заключения договора</w:t>
      </w:r>
      <w:r w:rsidR="00146D61">
        <w:rPr>
          <w:color w:val="1E1E1E"/>
          <w:sz w:val="28"/>
          <w:szCs w:val="28"/>
        </w:rPr>
        <w:t xml:space="preserve"> аренды</w:t>
      </w:r>
      <w:r w:rsidRPr="000165B7">
        <w:rPr>
          <w:color w:val="1E1E1E"/>
          <w:sz w:val="28"/>
          <w:szCs w:val="28"/>
        </w:rPr>
        <w:t xml:space="preserve"> земельного участка</w:t>
      </w:r>
      <w:r w:rsidR="00146D61">
        <w:rPr>
          <w:color w:val="1E1E1E"/>
          <w:sz w:val="28"/>
          <w:szCs w:val="28"/>
        </w:rPr>
        <w:t>,</w:t>
      </w:r>
      <w:r w:rsidRPr="000165B7">
        <w:rPr>
          <w:color w:val="1E1E1E"/>
          <w:sz w:val="28"/>
          <w:szCs w:val="28"/>
        </w:rPr>
        <w:t xml:space="preserve"> относящегося к категории земель – земли </w:t>
      </w:r>
      <w:r w:rsidR="00146D61">
        <w:rPr>
          <w:color w:val="1E1E1E"/>
          <w:sz w:val="28"/>
          <w:szCs w:val="28"/>
        </w:rPr>
        <w:t>населенных пунктов</w:t>
      </w:r>
      <w:r w:rsidRPr="000165B7">
        <w:rPr>
          <w:color w:val="1E1E1E"/>
          <w:sz w:val="28"/>
          <w:szCs w:val="28"/>
        </w:rPr>
        <w:t xml:space="preserve">, разрешенное использование – </w:t>
      </w:r>
      <w:r w:rsidR="00146D61">
        <w:rPr>
          <w:color w:val="1E1E1E"/>
          <w:sz w:val="28"/>
          <w:szCs w:val="28"/>
        </w:rPr>
        <w:t>под общественную застройку</w:t>
      </w:r>
      <w:r w:rsidRPr="000165B7">
        <w:rPr>
          <w:color w:val="1E1E1E"/>
          <w:sz w:val="28"/>
          <w:szCs w:val="28"/>
        </w:rPr>
        <w:t xml:space="preserve"> с кадастровым номером </w:t>
      </w:r>
      <w:r w:rsidR="00146D61">
        <w:rPr>
          <w:color w:val="1E1E1E"/>
          <w:sz w:val="28"/>
          <w:szCs w:val="28"/>
        </w:rPr>
        <w:t>22</w:t>
      </w:r>
      <w:r w:rsidRPr="000165B7">
        <w:rPr>
          <w:color w:val="1E1E1E"/>
          <w:sz w:val="28"/>
          <w:szCs w:val="28"/>
        </w:rPr>
        <w:t>:</w:t>
      </w:r>
      <w:r w:rsidR="00146D61">
        <w:rPr>
          <w:color w:val="1E1E1E"/>
          <w:sz w:val="28"/>
          <w:szCs w:val="28"/>
        </w:rPr>
        <w:t>41</w:t>
      </w:r>
      <w:r w:rsidRPr="000165B7">
        <w:rPr>
          <w:color w:val="1E1E1E"/>
          <w:sz w:val="28"/>
          <w:szCs w:val="28"/>
        </w:rPr>
        <w:t>:02</w:t>
      </w:r>
      <w:r w:rsidR="00146D61">
        <w:rPr>
          <w:color w:val="1E1E1E"/>
          <w:sz w:val="28"/>
          <w:szCs w:val="28"/>
        </w:rPr>
        <w:t>1249</w:t>
      </w:r>
      <w:proofErr w:type="gramEnd"/>
      <w:r w:rsidRPr="000165B7">
        <w:rPr>
          <w:color w:val="1E1E1E"/>
          <w:sz w:val="28"/>
          <w:szCs w:val="28"/>
        </w:rPr>
        <w:t>:</w:t>
      </w:r>
      <w:r w:rsidR="00146D61">
        <w:rPr>
          <w:color w:val="1E1E1E"/>
          <w:sz w:val="28"/>
          <w:szCs w:val="28"/>
        </w:rPr>
        <w:t>185</w:t>
      </w:r>
      <w:r w:rsidRPr="000165B7">
        <w:rPr>
          <w:color w:val="1E1E1E"/>
          <w:sz w:val="28"/>
          <w:szCs w:val="28"/>
        </w:rPr>
        <w:t xml:space="preserve">, </w:t>
      </w:r>
      <w:proofErr w:type="gramStart"/>
      <w:r w:rsidRPr="000165B7">
        <w:rPr>
          <w:color w:val="1E1E1E"/>
          <w:sz w:val="28"/>
          <w:szCs w:val="28"/>
        </w:rPr>
        <w:t>расположенн</w:t>
      </w:r>
      <w:r w:rsidR="001227F8">
        <w:rPr>
          <w:color w:val="1E1E1E"/>
          <w:sz w:val="28"/>
          <w:szCs w:val="28"/>
        </w:rPr>
        <w:t>ого</w:t>
      </w:r>
      <w:proofErr w:type="gramEnd"/>
      <w:r w:rsidRPr="000165B7">
        <w:rPr>
          <w:color w:val="1E1E1E"/>
          <w:sz w:val="28"/>
          <w:szCs w:val="28"/>
        </w:rPr>
        <w:t xml:space="preserve"> по адресу (местоположение): </w:t>
      </w:r>
      <w:r w:rsidR="00146D61">
        <w:rPr>
          <w:color w:val="1E1E1E"/>
          <w:sz w:val="28"/>
          <w:szCs w:val="28"/>
        </w:rPr>
        <w:t xml:space="preserve">Алтайский край, Смоленский район, ул. </w:t>
      </w:r>
      <w:proofErr w:type="gramStart"/>
      <w:r w:rsidR="00146D61">
        <w:rPr>
          <w:color w:val="1E1E1E"/>
          <w:sz w:val="28"/>
          <w:szCs w:val="28"/>
        </w:rPr>
        <w:t>Красноярская</w:t>
      </w:r>
      <w:proofErr w:type="gramEnd"/>
      <w:r w:rsidR="00146D61">
        <w:rPr>
          <w:color w:val="1E1E1E"/>
          <w:sz w:val="28"/>
          <w:szCs w:val="28"/>
        </w:rPr>
        <w:t>, 123 «А»</w:t>
      </w:r>
      <w:r w:rsidRPr="000165B7">
        <w:rPr>
          <w:color w:val="1E1E1E"/>
          <w:sz w:val="28"/>
          <w:szCs w:val="28"/>
        </w:rPr>
        <w:t xml:space="preserve">, площадью </w:t>
      </w:r>
      <w:r w:rsidR="00146D61">
        <w:rPr>
          <w:color w:val="1E1E1E"/>
          <w:sz w:val="28"/>
          <w:szCs w:val="28"/>
        </w:rPr>
        <w:t>503</w:t>
      </w:r>
      <w:r w:rsidRPr="000165B7">
        <w:rPr>
          <w:color w:val="1E1E1E"/>
          <w:sz w:val="28"/>
          <w:szCs w:val="28"/>
        </w:rPr>
        <w:t xml:space="preserve"> кв.</w:t>
      </w:r>
      <w:r w:rsidR="00146D61">
        <w:rPr>
          <w:color w:val="1E1E1E"/>
          <w:sz w:val="28"/>
          <w:szCs w:val="28"/>
        </w:rPr>
        <w:t xml:space="preserve"> </w:t>
      </w:r>
      <w:r w:rsidRPr="000165B7">
        <w:rPr>
          <w:color w:val="1E1E1E"/>
          <w:sz w:val="28"/>
          <w:szCs w:val="28"/>
        </w:rPr>
        <w:t>м.</w:t>
      </w:r>
    </w:p>
    <w:p w:rsidR="0050534E" w:rsidRPr="000165B7" w:rsidRDefault="0050534E" w:rsidP="000165B7">
      <w:pPr>
        <w:pStyle w:val="a3"/>
        <w:spacing w:before="0" w:beforeAutospacing="0" w:after="0" w:afterAutospacing="0"/>
        <w:ind w:firstLine="708"/>
        <w:jc w:val="both"/>
        <w:rPr>
          <w:color w:val="1E1E1E"/>
          <w:sz w:val="21"/>
          <w:szCs w:val="21"/>
        </w:rPr>
      </w:pPr>
      <w:r w:rsidRPr="000165B7">
        <w:rPr>
          <w:color w:val="1E1E1E"/>
          <w:sz w:val="28"/>
          <w:szCs w:val="28"/>
        </w:rPr>
        <w:t xml:space="preserve">Основанием является постановление </w:t>
      </w:r>
      <w:r w:rsidR="00146D61">
        <w:rPr>
          <w:color w:val="1E1E1E"/>
          <w:sz w:val="28"/>
          <w:szCs w:val="28"/>
        </w:rPr>
        <w:t>А</w:t>
      </w:r>
      <w:r w:rsidRPr="000165B7">
        <w:rPr>
          <w:color w:val="1E1E1E"/>
          <w:sz w:val="28"/>
          <w:szCs w:val="28"/>
        </w:rPr>
        <w:t xml:space="preserve">дминистрации </w:t>
      </w:r>
      <w:r w:rsidR="00146D61">
        <w:rPr>
          <w:color w:val="1E1E1E"/>
          <w:sz w:val="28"/>
          <w:szCs w:val="28"/>
        </w:rPr>
        <w:t>Смоленского</w:t>
      </w:r>
      <w:r w:rsidRPr="000165B7">
        <w:rPr>
          <w:color w:val="1E1E1E"/>
          <w:sz w:val="28"/>
          <w:szCs w:val="28"/>
        </w:rPr>
        <w:t xml:space="preserve"> района </w:t>
      </w:r>
      <w:r w:rsidR="00146D61">
        <w:rPr>
          <w:color w:val="1E1E1E"/>
          <w:sz w:val="28"/>
          <w:szCs w:val="28"/>
        </w:rPr>
        <w:t>Алтайского края</w:t>
      </w:r>
      <w:r w:rsidRPr="000165B7">
        <w:rPr>
          <w:color w:val="1E1E1E"/>
          <w:sz w:val="28"/>
          <w:szCs w:val="28"/>
        </w:rPr>
        <w:t xml:space="preserve"> от </w:t>
      </w:r>
      <w:r w:rsidR="00146D61">
        <w:rPr>
          <w:color w:val="1E1E1E"/>
          <w:sz w:val="28"/>
          <w:szCs w:val="28"/>
        </w:rPr>
        <w:t>19</w:t>
      </w:r>
      <w:r w:rsidRPr="000165B7">
        <w:rPr>
          <w:color w:val="1E1E1E"/>
          <w:sz w:val="28"/>
          <w:szCs w:val="28"/>
        </w:rPr>
        <w:t>.0</w:t>
      </w:r>
      <w:r w:rsidR="00146D61">
        <w:rPr>
          <w:color w:val="1E1E1E"/>
          <w:sz w:val="28"/>
          <w:szCs w:val="28"/>
        </w:rPr>
        <w:t>4</w:t>
      </w:r>
      <w:r w:rsidRPr="000165B7">
        <w:rPr>
          <w:color w:val="1E1E1E"/>
          <w:sz w:val="28"/>
          <w:szCs w:val="28"/>
        </w:rPr>
        <w:t>.201</w:t>
      </w:r>
      <w:r w:rsidR="00146D61">
        <w:rPr>
          <w:color w:val="1E1E1E"/>
          <w:sz w:val="28"/>
          <w:szCs w:val="28"/>
        </w:rPr>
        <w:t xml:space="preserve">9 </w:t>
      </w:r>
      <w:r w:rsidRPr="000165B7">
        <w:rPr>
          <w:color w:val="1E1E1E"/>
          <w:sz w:val="28"/>
          <w:szCs w:val="28"/>
        </w:rPr>
        <w:t>г. №</w:t>
      </w:r>
      <w:r w:rsidR="00146D61">
        <w:rPr>
          <w:color w:val="1E1E1E"/>
          <w:sz w:val="28"/>
          <w:szCs w:val="28"/>
        </w:rPr>
        <w:t>391</w:t>
      </w:r>
      <w:r w:rsidRPr="000165B7">
        <w:rPr>
          <w:color w:val="1E1E1E"/>
          <w:sz w:val="28"/>
          <w:szCs w:val="28"/>
        </w:rPr>
        <w:t xml:space="preserve"> «Об отказе в проведен</w:t>
      </w:r>
      <w:proofErr w:type="gramStart"/>
      <w:r w:rsidRPr="000165B7">
        <w:rPr>
          <w:color w:val="1E1E1E"/>
          <w:sz w:val="28"/>
          <w:szCs w:val="28"/>
        </w:rPr>
        <w:t>ии ау</w:t>
      </w:r>
      <w:proofErr w:type="gramEnd"/>
      <w:r w:rsidRPr="000165B7">
        <w:rPr>
          <w:color w:val="1E1E1E"/>
          <w:sz w:val="28"/>
          <w:szCs w:val="28"/>
        </w:rPr>
        <w:t xml:space="preserve">кциона </w:t>
      </w:r>
      <w:r w:rsidR="00146D61">
        <w:rPr>
          <w:color w:val="1E1E1E"/>
          <w:sz w:val="28"/>
          <w:szCs w:val="28"/>
        </w:rPr>
        <w:t>на право заключения договора аренды</w:t>
      </w:r>
      <w:r w:rsidRPr="000165B7">
        <w:rPr>
          <w:color w:val="1E1E1E"/>
          <w:sz w:val="28"/>
          <w:szCs w:val="28"/>
        </w:rPr>
        <w:t xml:space="preserve"> земельного участка».</w:t>
      </w:r>
    </w:p>
    <w:p w:rsidR="00254D88" w:rsidRPr="000165B7" w:rsidRDefault="00254D88" w:rsidP="000165B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54D88" w:rsidRPr="000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7C"/>
    <w:rsid w:val="000165B7"/>
    <w:rsid w:val="001227F8"/>
    <w:rsid w:val="00146D61"/>
    <w:rsid w:val="00254D88"/>
    <w:rsid w:val="0050534E"/>
    <w:rsid w:val="006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2019-04-22T04:45:00Z</cp:lastPrinted>
  <dcterms:created xsi:type="dcterms:W3CDTF">2019-04-19T08:56:00Z</dcterms:created>
  <dcterms:modified xsi:type="dcterms:W3CDTF">2019-04-22T04:45:00Z</dcterms:modified>
</cp:coreProperties>
</file>