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BD2730"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4F77A3" w:rsidP="00A178EC">
      <w:pPr>
        <w:rPr>
          <w:lang w:val="en-US"/>
        </w:rPr>
      </w:pPr>
      <w:r w:rsidRPr="004F77A3">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BD2730"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proofErr w:type="gramStart"/>
      <w:r w:rsidR="008907BA">
        <w:rPr>
          <w:b/>
          <w:sz w:val="28"/>
          <w:szCs w:val="28"/>
        </w:rPr>
        <w:t xml:space="preserve">бюджета </w:t>
      </w:r>
      <w:r w:rsidR="00E24C8A">
        <w:rPr>
          <w:b/>
          <w:sz w:val="28"/>
          <w:szCs w:val="28"/>
        </w:rPr>
        <w:t xml:space="preserve">муниципального образования </w:t>
      </w:r>
      <w:r w:rsidR="007008EF">
        <w:rPr>
          <w:b/>
          <w:sz w:val="28"/>
          <w:szCs w:val="28"/>
        </w:rPr>
        <w:t xml:space="preserve">Кировского </w:t>
      </w:r>
      <w:r w:rsidR="008907BA">
        <w:rPr>
          <w:b/>
          <w:sz w:val="28"/>
          <w:szCs w:val="28"/>
        </w:rPr>
        <w:t>сельсовета</w:t>
      </w:r>
      <w:r w:rsidR="00E24C8A">
        <w:rPr>
          <w:b/>
          <w:sz w:val="28"/>
          <w:szCs w:val="28"/>
        </w:rPr>
        <w:t xml:space="preserve"> Смоленского района Алтайского края</w:t>
      </w:r>
      <w:proofErr w:type="gramEnd"/>
      <w:r w:rsidR="008907BA">
        <w:rPr>
          <w:b/>
          <w:sz w:val="28"/>
          <w:szCs w:val="28"/>
        </w:rPr>
        <w:t xml:space="preserve"> </w:t>
      </w:r>
      <w:r w:rsidRPr="00864047">
        <w:rPr>
          <w:b/>
          <w:sz w:val="28"/>
          <w:szCs w:val="28"/>
        </w:rPr>
        <w:t>за 202</w:t>
      </w:r>
      <w:r w:rsidR="005D3391">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5D3391">
        <w:rPr>
          <w:sz w:val="28"/>
          <w:szCs w:val="28"/>
        </w:rPr>
        <w:t xml:space="preserve"> </w:t>
      </w:r>
      <w:r w:rsidR="008907BA">
        <w:rPr>
          <w:sz w:val="28"/>
          <w:szCs w:val="28"/>
        </w:rPr>
        <w:t xml:space="preserve"> </w:t>
      </w:r>
      <w:r w:rsidR="005D3391">
        <w:rPr>
          <w:sz w:val="28"/>
          <w:szCs w:val="28"/>
        </w:rPr>
        <w:t>0</w:t>
      </w:r>
      <w:r w:rsidR="00E24C8A">
        <w:rPr>
          <w:sz w:val="28"/>
          <w:szCs w:val="28"/>
        </w:rPr>
        <w:t>6</w:t>
      </w:r>
      <w:r w:rsidR="0004350E">
        <w:rPr>
          <w:sz w:val="28"/>
          <w:szCs w:val="28"/>
        </w:rPr>
        <w:t xml:space="preserve"> </w:t>
      </w:r>
      <w:r w:rsidR="005D3391">
        <w:rPr>
          <w:sz w:val="28"/>
          <w:szCs w:val="28"/>
        </w:rPr>
        <w:t>марта</w:t>
      </w:r>
      <w:r w:rsidR="0004350E">
        <w:rPr>
          <w:sz w:val="28"/>
          <w:szCs w:val="28"/>
        </w:rPr>
        <w:t xml:space="preserve"> </w:t>
      </w:r>
      <w:r w:rsidRPr="00864047">
        <w:rPr>
          <w:sz w:val="28"/>
          <w:szCs w:val="28"/>
        </w:rPr>
        <w:t>202</w:t>
      </w:r>
      <w:r w:rsidR="002A54F8">
        <w:rPr>
          <w:sz w:val="28"/>
          <w:szCs w:val="28"/>
        </w:rPr>
        <w:t>2</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 xml:space="preserve">Заключение контрольно-счётной палаты Смоленского района Алтайского края  на отчет об исполнении </w:t>
      </w:r>
      <w:proofErr w:type="gramStart"/>
      <w:r w:rsidRPr="00864047">
        <w:rPr>
          <w:rFonts w:eastAsia="Calibri"/>
          <w:b w:val="0"/>
          <w:szCs w:val="28"/>
        </w:rPr>
        <w:t>бюджета</w:t>
      </w:r>
      <w:r w:rsidR="00FE4F2B">
        <w:rPr>
          <w:rFonts w:eastAsia="Calibri"/>
          <w:b w:val="0"/>
          <w:szCs w:val="28"/>
        </w:rPr>
        <w:t xml:space="preserve"> </w:t>
      </w:r>
      <w:r w:rsidR="00E24C8A">
        <w:rPr>
          <w:rFonts w:eastAsia="Calibri"/>
          <w:b w:val="0"/>
          <w:szCs w:val="28"/>
        </w:rPr>
        <w:t xml:space="preserve">муниципального образования </w:t>
      </w:r>
      <w:r w:rsidR="007008EF">
        <w:rPr>
          <w:rFonts w:eastAsia="Calibri"/>
          <w:b w:val="0"/>
          <w:szCs w:val="28"/>
        </w:rPr>
        <w:t xml:space="preserve">Кировского </w:t>
      </w:r>
      <w:r w:rsidR="00FE4F2B">
        <w:rPr>
          <w:rFonts w:eastAsia="Calibri"/>
          <w:b w:val="0"/>
          <w:szCs w:val="28"/>
        </w:rPr>
        <w:t>сельсовета</w:t>
      </w:r>
      <w:r w:rsidR="00E24C8A">
        <w:rPr>
          <w:rFonts w:eastAsia="Calibri"/>
          <w:b w:val="0"/>
          <w:szCs w:val="28"/>
        </w:rPr>
        <w:t xml:space="preserve"> Смоленского района Алтайского края</w:t>
      </w:r>
      <w:proofErr w:type="gramEnd"/>
      <w:r w:rsidRPr="00864047">
        <w:rPr>
          <w:rFonts w:eastAsia="Calibri"/>
          <w:b w:val="0"/>
          <w:szCs w:val="28"/>
        </w:rPr>
        <w:t xml:space="preserve"> за 202</w:t>
      </w:r>
      <w:r w:rsidR="005D3391">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w:t>
      </w:r>
      <w:proofErr w:type="gramStart"/>
      <w:r w:rsidRPr="00864047">
        <w:rPr>
          <w:rFonts w:eastAsia="Calibri"/>
          <w:b w:val="0"/>
          <w:szCs w:val="28"/>
        </w:rPr>
        <w:t xml:space="preserve">органов субъектов Российской Федерации и муниципальных образований»,  </w:t>
      </w:r>
      <w:r w:rsidR="0007722F" w:rsidRPr="004C78FE">
        <w:rPr>
          <w:b w:val="0"/>
          <w:color w:val="000000" w:themeColor="text1"/>
          <w:szCs w:val="28"/>
        </w:rPr>
        <w:t xml:space="preserve">Положением о бюджетном процессе и финансовом контроле в </w:t>
      </w:r>
      <w:r w:rsidR="0007722F" w:rsidRPr="004C78FE">
        <w:rPr>
          <w:b w:val="0"/>
          <w:color w:val="000000"/>
          <w:szCs w:val="28"/>
        </w:rPr>
        <w:t xml:space="preserve">муниципальном образовании </w:t>
      </w:r>
      <w:r w:rsidR="007008EF" w:rsidRPr="004C78FE">
        <w:rPr>
          <w:b w:val="0"/>
          <w:color w:val="000000"/>
          <w:szCs w:val="28"/>
        </w:rPr>
        <w:t>Кировский</w:t>
      </w:r>
      <w:r w:rsidR="0004350E" w:rsidRPr="004C78FE">
        <w:rPr>
          <w:b w:val="0"/>
          <w:color w:val="000000"/>
          <w:szCs w:val="28"/>
        </w:rPr>
        <w:t xml:space="preserve"> </w:t>
      </w:r>
      <w:r w:rsidR="0007722F" w:rsidRPr="004C78FE">
        <w:rPr>
          <w:b w:val="0"/>
          <w:szCs w:val="28"/>
        </w:rPr>
        <w:t>сельсовет Смоленского района Алтайского края</w:t>
      </w:r>
      <w:r w:rsidR="0007722F" w:rsidRPr="004C78FE">
        <w:rPr>
          <w:b w:val="0"/>
          <w:color w:val="000000" w:themeColor="text1"/>
          <w:szCs w:val="28"/>
        </w:rPr>
        <w:t xml:space="preserve">, утвержденного решением Собрания депутатов </w:t>
      </w:r>
      <w:r w:rsidR="007008EF" w:rsidRPr="004C78FE">
        <w:rPr>
          <w:b w:val="0"/>
          <w:color w:val="000000" w:themeColor="text1"/>
          <w:szCs w:val="28"/>
        </w:rPr>
        <w:t xml:space="preserve">Кировского </w:t>
      </w:r>
      <w:r w:rsidR="0007722F" w:rsidRPr="004C78FE">
        <w:rPr>
          <w:b w:val="0"/>
          <w:color w:val="000000" w:themeColor="text1"/>
          <w:szCs w:val="28"/>
        </w:rPr>
        <w:t>сельсовета Смоленского района Алтайского края от 2</w:t>
      </w:r>
      <w:r w:rsidR="007008EF" w:rsidRPr="004C78FE">
        <w:rPr>
          <w:b w:val="0"/>
          <w:color w:val="000000" w:themeColor="text1"/>
          <w:szCs w:val="28"/>
        </w:rPr>
        <w:t>4.</w:t>
      </w:r>
      <w:r w:rsidR="0007722F" w:rsidRPr="004C78FE">
        <w:rPr>
          <w:b w:val="0"/>
          <w:color w:val="000000" w:themeColor="text1"/>
          <w:szCs w:val="28"/>
        </w:rPr>
        <w:t>12.2020 № </w:t>
      </w:r>
      <w:r w:rsidR="0004350E" w:rsidRPr="004C78FE">
        <w:rPr>
          <w:b w:val="0"/>
          <w:color w:val="000000" w:themeColor="text1"/>
          <w:szCs w:val="28"/>
        </w:rPr>
        <w:t>25</w:t>
      </w:r>
      <w:r w:rsidR="0007722F" w:rsidRPr="004C78FE">
        <w:rPr>
          <w:b w:val="0"/>
          <w:color w:val="000000" w:themeColor="text1"/>
          <w:szCs w:val="28"/>
        </w:rPr>
        <w:t xml:space="preserve">, Соглашением о передаче контрольно-счётной палате Смоленского района Собранием депутатов </w:t>
      </w:r>
      <w:r w:rsidR="007008EF" w:rsidRPr="004C78FE">
        <w:rPr>
          <w:b w:val="0"/>
          <w:color w:val="000000" w:themeColor="text1"/>
          <w:szCs w:val="28"/>
        </w:rPr>
        <w:t xml:space="preserve">Кировского </w:t>
      </w:r>
      <w:r w:rsidR="0007722F" w:rsidRPr="004C78FE">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4C78FE">
        <w:rPr>
          <w:b w:val="0"/>
          <w:szCs w:val="28"/>
        </w:rPr>
        <w:t>08</w:t>
      </w:r>
      <w:r w:rsidR="0007722F" w:rsidRPr="004C78FE">
        <w:rPr>
          <w:b w:val="0"/>
          <w:szCs w:val="28"/>
        </w:rPr>
        <w:t>.04.2021</w:t>
      </w:r>
      <w:proofErr w:type="gramEnd"/>
      <w:r w:rsidR="0007722F" w:rsidRPr="004C78FE">
        <w:rPr>
          <w:b w:val="0"/>
          <w:color w:val="000000" w:themeColor="text1"/>
          <w:szCs w:val="28"/>
        </w:rPr>
        <w:t xml:space="preserve">, </w:t>
      </w:r>
      <w:r w:rsidR="00D5161C" w:rsidRPr="004C78FE">
        <w:rPr>
          <w:rFonts w:eastAsia="Calibri"/>
          <w:b w:val="0"/>
          <w:szCs w:val="28"/>
        </w:rPr>
        <w:t xml:space="preserve">в </w:t>
      </w:r>
      <w:r w:rsidR="00D5161C" w:rsidRPr="003B710D">
        <w:rPr>
          <w:rFonts w:eastAsia="Calibri"/>
          <w:b w:val="0"/>
          <w:szCs w:val="28"/>
        </w:rPr>
        <w:t xml:space="preserve">соответствии с пунктом </w:t>
      </w:r>
      <w:r w:rsidR="0007722F" w:rsidRPr="003B710D">
        <w:rPr>
          <w:rFonts w:eastAsia="Calibri"/>
          <w:b w:val="0"/>
          <w:szCs w:val="28"/>
        </w:rPr>
        <w:t>1.3</w:t>
      </w:r>
      <w:r w:rsidR="00D5161C" w:rsidRPr="003B710D">
        <w:rPr>
          <w:rFonts w:eastAsia="Calibri"/>
          <w:b w:val="0"/>
          <w:szCs w:val="28"/>
        </w:rPr>
        <w:t xml:space="preserve"> раздела </w:t>
      </w:r>
      <w:r w:rsidR="0007722F" w:rsidRPr="003B710D">
        <w:rPr>
          <w:rFonts w:eastAsia="Calibri"/>
          <w:b w:val="0"/>
          <w:szCs w:val="28"/>
        </w:rPr>
        <w:t>1</w:t>
      </w:r>
      <w:r w:rsidR="00D5161C" w:rsidRPr="003B710D">
        <w:rPr>
          <w:rFonts w:eastAsia="Calibri"/>
          <w:b w:val="0"/>
          <w:szCs w:val="28"/>
        </w:rPr>
        <w:t xml:space="preserve"> Плана работы контр</w:t>
      </w:r>
      <w:r w:rsidR="00E16DB7" w:rsidRPr="003B710D">
        <w:rPr>
          <w:rFonts w:eastAsia="Calibri"/>
          <w:b w:val="0"/>
          <w:szCs w:val="28"/>
        </w:rPr>
        <w:t>о</w:t>
      </w:r>
      <w:r w:rsidR="00D5161C" w:rsidRPr="003B710D">
        <w:rPr>
          <w:rFonts w:eastAsia="Calibri"/>
          <w:b w:val="0"/>
          <w:szCs w:val="28"/>
        </w:rPr>
        <w:t>льно-счётной палаты Смоленского района Алтайского края на 202</w:t>
      </w:r>
      <w:r w:rsidR="004C78FE" w:rsidRPr="003B710D">
        <w:rPr>
          <w:rFonts w:eastAsia="Calibri"/>
          <w:b w:val="0"/>
          <w:szCs w:val="28"/>
        </w:rPr>
        <w:t>3</w:t>
      </w:r>
      <w:r w:rsidR="00D5161C" w:rsidRPr="003B710D">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D0C2A" w:rsidRPr="003B710D">
        <w:rPr>
          <w:rFonts w:eastAsia="Calibri"/>
          <w:b w:val="0"/>
          <w:szCs w:val="28"/>
        </w:rPr>
        <w:t>27</w:t>
      </w:r>
      <w:r w:rsidR="00D5161C" w:rsidRPr="003B710D">
        <w:rPr>
          <w:rFonts w:eastAsia="Calibri"/>
          <w:b w:val="0"/>
          <w:szCs w:val="28"/>
        </w:rPr>
        <w:t>.</w:t>
      </w:r>
      <w:r w:rsidR="007D0C2A" w:rsidRPr="003B710D">
        <w:rPr>
          <w:rFonts w:eastAsia="Calibri"/>
          <w:b w:val="0"/>
          <w:szCs w:val="28"/>
        </w:rPr>
        <w:t>1</w:t>
      </w:r>
      <w:r w:rsidR="0007722F" w:rsidRPr="003B710D">
        <w:rPr>
          <w:rFonts w:eastAsia="Calibri"/>
          <w:b w:val="0"/>
          <w:szCs w:val="28"/>
        </w:rPr>
        <w:t>2</w:t>
      </w:r>
      <w:r w:rsidR="00D5161C" w:rsidRPr="003B710D">
        <w:rPr>
          <w:rFonts w:eastAsia="Calibri"/>
          <w:b w:val="0"/>
          <w:szCs w:val="28"/>
        </w:rPr>
        <w:t>.202</w:t>
      </w:r>
      <w:r w:rsidR="0007722F" w:rsidRPr="003B710D">
        <w:rPr>
          <w:rFonts w:eastAsia="Calibri"/>
          <w:b w:val="0"/>
          <w:szCs w:val="28"/>
        </w:rPr>
        <w:t xml:space="preserve">2 </w:t>
      </w:r>
      <w:r w:rsidR="00D5161C" w:rsidRPr="003B710D">
        <w:rPr>
          <w:rFonts w:eastAsia="Calibri"/>
          <w:b w:val="0"/>
          <w:szCs w:val="28"/>
        </w:rPr>
        <w:t xml:space="preserve">№ </w:t>
      </w:r>
      <w:r w:rsidR="0007722F" w:rsidRPr="003B710D">
        <w:rPr>
          <w:rFonts w:eastAsia="Calibri"/>
          <w:b w:val="0"/>
          <w:szCs w:val="28"/>
        </w:rPr>
        <w:t>1</w:t>
      </w:r>
      <w:r w:rsidR="007D0C2A" w:rsidRPr="003B710D">
        <w:rPr>
          <w:rFonts w:eastAsia="Calibri"/>
          <w:b w:val="0"/>
          <w:szCs w:val="28"/>
        </w:rPr>
        <w:t>8</w:t>
      </w:r>
      <w:r w:rsidR="00D5161C" w:rsidRPr="003B710D">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7722F">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Смоленского района Алтайского</w:t>
      </w:r>
      <w:r w:rsidR="00E24C8A" w:rsidRPr="00E24C8A">
        <w:rPr>
          <w:rFonts w:eastAsia="Calibri"/>
          <w:b/>
          <w:sz w:val="28"/>
          <w:szCs w:val="28"/>
        </w:rPr>
        <w:t xml:space="preserve"> </w:t>
      </w:r>
      <w:r w:rsidR="00E24C8A" w:rsidRPr="00E24C8A">
        <w:rPr>
          <w:rFonts w:eastAsia="Calibri"/>
          <w:sz w:val="28"/>
          <w:szCs w:val="28"/>
        </w:rPr>
        <w:t>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E24C8A">
      <w:pPr>
        <w:tabs>
          <w:tab w:val="left" w:pos="709"/>
        </w:tabs>
        <w:ind w:firstLine="709"/>
        <w:jc w:val="both"/>
        <w:rPr>
          <w:rFonts w:eastAsia="Calibri"/>
          <w:sz w:val="28"/>
          <w:szCs w:val="28"/>
          <w:lang w:eastAsia="en-US"/>
        </w:rPr>
      </w:pPr>
      <w:r w:rsidRPr="00864047">
        <w:rPr>
          <w:rFonts w:eastAsia="Calibri"/>
          <w:sz w:val="28"/>
          <w:szCs w:val="28"/>
          <w:lang w:eastAsia="en-US"/>
        </w:rPr>
        <w:t xml:space="preserve">Данные, представленные в отчете об исполнении </w:t>
      </w:r>
      <w:proofErr w:type="gramStart"/>
      <w:r w:rsidRPr="00864047">
        <w:rPr>
          <w:rFonts w:eastAsia="Calibri"/>
          <w:sz w:val="28"/>
          <w:szCs w:val="28"/>
          <w:lang w:eastAsia="en-US"/>
        </w:rPr>
        <w:t>бюджета</w:t>
      </w:r>
      <w:r w:rsidR="000C27C7">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C27C7">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Смоленского района Алтайского</w:t>
      </w:r>
      <w:r w:rsidR="00E24C8A" w:rsidRPr="00E24C8A">
        <w:rPr>
          <w:rFonts w:eastAsia="Calibri"/>
          <w:b/>
          <w:sz w:val="28"/>
          <w:szCs w:val="28"/>
        </w:rPr>
        <w:t xml:space="preserve"> </w:t>
      </w:r>
      <w:r w:rsidR="00E24C8A" w:rsidRPr="00E24C8A">
        <w:rPr>
          <w:rFonts w:eastAsia="Calibri"/>
          <w:sz w:val="28"/>
          <w:szCs w:val="28"/>
        </w:rPr>
        <w:t>края</w:t>
      </w:r>
      <w:proofErr w:type="gramEnd"/>
      <w:r w:rsidR="00E24C8A">
        <w:rPr>
          <w:rFonts w:eastAsia="Calibri"/>
          <w:sz w:val="28"/>
          <w:szCs w:val="28"/>
        </w:rPr>
        <w:t xml:space="preserve"> </w:t>
      </w:r>
      <w:r w:rsidRPr="00864047">
        <w:rPr>
          <w:rFonts w:eastAsia="Calibri"/>
          <w:sz w:val="28"/>
          <w:szCs w:val="28"/>
          <w:lang w:eastAsia="en-US"/>
        </w:rPr>
        <w:t>за 20</w:t>
      </w:r>
      <w:r w:rsidR="00BB277B">
        <w:rPr>
          <w:rFonts w:eastAsia="Calibri"/>
          <w:sz w:val="28"/>
          <w:szCs w:val="28"/>
          <w:lang w:eastAsia="en-US"/>
        </w:rPr>
        <w:t>2</w:t>
      </w:r>
      <w:r w:rsidR="005D3391">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7008EF">
        <w:rPr>
          <w:rFonts w:eastAsia="Calibri"/>
          <w:sz w:val="28"/>
          <w:szCs w:val="28"/>
          <w:lang w:eastAsia="en-US"/>
        </w:rPr>
        <w:t xml:space="preserve">Кировского </w:t>
      </w:r>
      <w:r w:rsidR="000C27C7">
        <w:rPr>
          <w:rFonts w:eastAsia="Calibri"/>
          <w:sz w:val="28"/>
          <w:szCs w:val="28"/>
          <w:lang w:eastAsia="en-US"/>
        </w:rPr>
        <w:t xml:space="preserve">сельсовета </w:t>
      </w:r>
      <w:r w:rsidRPr="00864047">
        <w:rPr>
          <w:rFonts w:eastAsia="Calibri"/>
          <w:sz w:val="28"/>
          <w:szCs w:val="28"/>
          <w:lang w:eastAsia="en-US"/>
        </w:rPr>
        <w:t>за 20</w:t>
      </w:r>
      <w:r w:rsidR="00BB277B">
        <w:rPr>
          <w:rFonts w:eastAsia="Calibri"/>
          <w:sz w:val="28"/>
          <w:szCs w:val="28"/>
          <w:lang w:eastAsia="en-US"/>
        </w:rPr>
        <w:t>2</w:t>
      </w:r>
      <w:r w:rsidR="005D3391">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5D3391">
        <w:rPr>
          <w:rFonts w:eastAsia="Calibri"/>
          <w:sz w:val="28"/>
          <w:szCs w:val="28"/>
          <w:lang w:eastAsia="en-US"/>
        </w:rPr>
        <w:t>8.02.2023</w:t>
      </w:r>
      <w:r w:rsidR="0063743A">
        <w:rPr>
          <w:rFonts w:eastAsia="Calibri"/>
          <w:sz w:val="28"/>
          <w:szCs w:val="28"/>
          <w:lang w:eastAsia="en-US"/>
        </w:rPr>
        <w:t xml:space="preserve">, </w:t>
      </w:r>
      <w:r w:rsidR="009F60E5">
        <w:rPr>
          <w:rFonts w:eastAsia="Calibri"/>
          <w:sz w:val="28"/>
          <w:szCs w:val="28"/>
          <w:lang w:eastAsia="en-US"/>
        </w:rPr>
        <w:t xml:space="preserve">что </w:t>
      </w:r>
      <w:r w:rsidR="00E24C8A">
        <w:rPr>
          <w:rFonts w:eastAsia="Calibri"/>
          <w:sz w:val="28"/>
          <w:szCs w:val="28"/>
          <w:lang w:eastAsia="en-US"/>
        </w:rPr>
        <w:t xml:space="preserve">соответствует </w:t>
      </w:r>
      <w:r w:rsidRPr="00864047">
        <w:rPr>
          <w:rFonts w:eastAsia="Calibri"/>
          <w:sz w:val="28"/>
          <w:szCs w:val="28"/>
          <w:lang w:eastAsia="en-US"/>
        </w:rPr>
        <w:t>стать</w:t>
      </w:r>
      <w:r w:rsidR="0063743A">
        <w:rPr>
          <w:rFonts w:eastAsia="Calibri"/>
          <w:sz w:val="28"/>
          <w:szCs w:val="28"/>
          <w:lang w:eastAsia="en-US"/>
        </w:rPr>
        <w:t>и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7008EF">
        <w:rPr>
          <w:sz w:val="28"/>
          <w:szCs w:val="28"/>
        </w:rPr>
        <w:t>Кировский</w:t>
      </w:r>
      <w:r w:rsidR="0004350E">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7008EF">
        <w:rPr>
          <w:rFonts w:eastAsia="Calibri"/>
          <w:sz w:val="28"/>
          <w:szCs w:val="28"/>
          <w:lang w:eastAsia="en-US"/>
        </w:rPr>
        <w:t xml:space="preserve">Кировского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w:t>
      </w:r>
      <w:proofErr w:type="gramEnd"/>
      <w:r w:rsidR="0063743A" w:rsidRPr="0063743A">
        <w:rPr>
          <w:sz w:val="28"/>
          <w:szCs w:val="28"/>
        </w:rPr>
        <w:t xml:space="preserve"> финансовом </w:t>
      </w:r>
      <w:proofErr w:type="gramStart"/>
      <w:r w:rsidR="0063743A" w:rsidRPr="0063743A">
        <w:rPr>
          <w:sz w:val="28"/>
          <w:szCs w:val="28"/>
        </w:rPr>
        <w:t>контроле</w:t>
      </w:r>
      <w:proofErr w:type="gramEnd"/>
      <w:r w:rsidR="0063743A" w:rsidRPr="0063743A">
        <w:rPr>
          <w:sz w:val="28"/>
          <w:szCs w:val="28"/>
        </w:rPr>
        <w:t xml:space="preserve"> в муниципальном образовании </w:t>
      </w:r>
      <w:r w:rsidR="007008EF">
        <w:rPr>
          <w:sz w:val="28"/>
          <w:szCs w:val="28"/>
        </w:rPr>
        <w:t xml:space="preserve">Кировский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7008EF">
        <w:rPr>
          <w:sz w:val="28"/>
          <w:szCs w:val="28"/>
        </w:rPr>
        <w:t>Кировский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E24C8A">
        <w:rPr>
          <w:rFonts w:eastAsia="Calibri"/>
          <w:b/>
          <w:color w:val="000000"/>
          <w:sz w:val="28"/>
          <w:szCs w:val="28"/>
          <w:lang w:eastAsia="en-US"/>
        </w:rPr>
        <w:t xml:space="preserve">муниципального образования </w:t>
      </w:r>
      <w:r w:rsidR="007008EF">
        <w:rPr>
          <w:rFonts w:eastAsia="Calibri"/>
          <w:b/>
          <w:color w:val="000000"/>
          <w:sz w:val="28"/>
          <w:szCs w:val="28"/>
          <w:lang w:eastAsia="en-US"/>
        </w:rPr>
        <w:t>Кировского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5D3391">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proofErr w:type="gramStart"/>
      <w:r w:rsidRPr="00864047">
        <w:rPr>
          <w:rFonts w:eastAsia="Calibri"/>
          <w:color w:val="000000"/>
          <w:sz w:val="28"/>
          <w:szCs w:val="28"/>
          <w:lang w:eastAsia="en-US"/>
        </w:rPr>
        <w:t>Собрания депутатов</w:t>
      </w:r>
      <w:r w:rsidR="009F60E5">
        <w:rPr>
          <w:rFonts w:eastAsia="Calibri"/>
          <w:color w:val="000000"/>
          <w:sz w:val="28"/>
          <w:szCs w:val="28"/>
          <w:lang w:eastAsia="en-US"/>
        </w:rPr>
        <w:t xml:space="preserve"> </w:t>
      </w:r>
      <w:r w:rsidR="007008EF">
        <w:rPr>
          <w:rFonts w:eastAsia="Calibri"/>
          <w:color w:val="000000"/>
          <w:sz w:val="28"/>
          <w:szCs w:val="28"/>
          <w:lang w:eastAsia="en-US"/>
        </w:rPr>
        <w:t>Кировского</w:t>
      </w:r>
      <w:r w:rsidR="0004350E">
        <w:rPr>
          <w:rFonts w:eastAsia="Calibri"/>
          <w:color w:val="000000"/>
          <w:sz w:val="28"/>
          <w:szCs w:val="28"/>
          <w:lang w:eastAsia="en-US"/>
        </w:rPr>
        <w:t xml:space="preserve"> </w:t>
      </w:r>
      <w:r w:rsidR="009F60E5">
        <w:rPr>
          <w:rFonts w:eastAsia="Calibri"/>
          <w:color w:val="000000"/>
          <w:sz w:val="28"/>
          <w:szCs w:val="28"/>
          <w:lang w:eastAsia="en-US"/>
        </w:rPr>
        <w:t>сельсовета Смоленского района Алтайского края</w:t>
      </w:r>
      <w:proofErr w:type="gramEnd"/>
      <w:r w:rsidR="009F60E5">
        <w:rPr>
          <w:rFonts w:eastAsia="Calibri"/>
          <w:color w:val="000000"/>
          <w:sz w:val="28"/>
          <w:szCs w:val="28"/>
          <w:lang w:eastAsia="en-US"/>
        </w:rPr>
        <w:t xml:space="preserve"> от </w:t>
      </w:r>
      <w:r w:rsidR="0029152C">
        <w:rPr>
          <w:rFonts w:eastAsia="Calibri"/>
          <w:color w:val="000000"/>
          <w:sz w:val="28"/>
          <w:szCs w:val="28"/>
          <w:lang w:eastAsia="en-US"/>
        </w:rPr>
        <w:t>2</w:t>
      </w:r>
      <w:r w:rsidR="00794C6C">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794C6C">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8C18FF">
        <w:rPr>
          <w:rFonts w:eastAsia="Calibri"/>
          <w:color w:val="000000"/>
          <w:sz w:val="28"/>
          <w:szCs w:val="28"/>
          <w:lang w:eastAsia="en-US"/>
        </w:rPr>
        <w:t>2</w:t>
      </w:r>
      <w:r w:rsidR="00794C6C">
        <w:rPr>
          <w:rFonts w:eastAsia="Calibri"/>
          <w:color w:val="000000"/>
          <w:sz w:val="28"/>
          <w:szCs w:val="28"/>
          <w:lang w:eastAsia="en-US"/>
        </w:rPr>
        <w:t>1</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434F6A">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7008EF">
        <w:rPr>
          <w:rFonts w:eastAsia="Calibri"/>
          <w:color w:val="000000"/>
          <w:sz w:val="28"/>
          <w:szCs w:val="28"/>
          <w:lang w:eastAsia="en-US"/>
        </w:rPr>
        <w:t>Кировский</w:t>
      </w:r>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FE32B5">
        <w:rPr>
          <w:rFonts w:eastAsia="Calibri"/>
          <w:color w:val="000000"/>
          <w:sz w:val="28"/>
          <w:szCs w:val="28"/>
          <w:lang w:eastAsia="en-US"/>
        </w:rPr>
        <w:t>2</w:t>
      </w:r>
      <w:r w:rsidR="00C96294">
        <w:rPr>
          <w:rFonts w:eastAsia="Calibri"/>
          <w:color w:val="000000"/>
          <w:sz w:val="28"/>
          <w:szCs w:val="28"/>
          <w:lang w:eastAsia="en-US"/>
        </w:rPr>
        <w:t> 860,9</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C96294">
        <w:rPr>
          <w:rFonts w:eastAsia="Calibri"/>
          <w:color w:val="000000"/>
          <w:sz w:val="28"/>
          <w:szCs w:val="28"/>
          <w:lang w:eastAsia="en-US"/>
        </w:rPr>
        <w:t>2860,9</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D54B71">
        <w:rPr>
          <w:rFonts w:eastAsia="Calibri"/>
          <w:sz w:val="28"/>
          <w:szCs w:val="28"/>
          <w:lang w:eastAsia="en-US"/>
        </w:rPr>
        <w:t>налоговых</w:t>
      </w:r>
      <w:r w:rsidR="00D54B71">
        <w:rPr>
          <w:rFonts w:eastAsia="Calibri"/>
          <w:sz w:val="28"/>
          <w:szCs w:val="28"/>
          <w:lang w:eastAsia="en-US"/>
        </w:rPr>
        <w:t xml:space="preserve"> и</w:t>
      </w:r>
      <w:r w:rsidR="000460AB" w:rsidRPr="00D54B71">
        <w:rPr>
          <w:rFonts w:eastAsia="Calibri"/>
          <w:sz w:val="28"/>
          <w:szCs w:val="28"/>
          <w:lang w:eastAsia="en-US"/>
        </w:rPr>
        <w:t xml:space="preserve"> неналоговых </w:t>
      </w:r>
      <w:r w:rsidRPr="00D54B71">
        <w:rPr>
          <w:rFonts w:eastAsia="Calibri"/>
          <w:sz w:val="28"/>
          <w:szCs w:val="28"/>
          <w:lang w:eastAsia="en-US"/>
        </w:rPr>
        <w:t>доходов</w:t>
      </w:r>
      <w:r w:rsidR="00D54B71">
        <w:rPr>
          <w:rFonts w:eastAsia="Calibri"/>
          <w:sz w:val="28"/>
          <w:szCs w:val="28"/>
          <w:lang w:eastAsia="en-US"/>
        </w:rPr>
        <w:t xml:space="preserve">, </w:t>
      </w:r>
      <w:r w:rsidRPr="00D54B71">
        <w:rPr>
          <w:rFonts w:eastAsia="Calibri"/>
          <w:sz w:val="28"/>
          <w:szCs w:val="28"/>
          <w:lang w:eastAsia="en-US"/>
        </w:rPr>
        <w:t>безвозмездных поступлений</w:t>
      </w:r>
      <w:r w:rsidR="00D54B71">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794C6C">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794C6C">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8C18FF">
        <w:rPr>
          <w:rFonts w:eastAsia="Calibri"/>
          <w:sz w:val="28"/>
          <w:szCs w:val="28"/>
          <w:lang w:eastAsia="en-US"/>
        </w:rPr>
        <w:t>2</w:t>
      </w:r>
      <w:r w:rsidR="00794C6C">
        <w:rPr>
          <w:rFonts w:eastAsia="Calibri"/>
          <w:sz w:val="28"/>
          <w:szCs w:val="28"/>
          <w:lang w:eastAsia="en-US"/>
        </w:rPr>
        <w:t>1</w:t>
      </w:r>
      <w:r w:rsidRPr="0029152C">
        <w:rPr>
          <w:rFonts w:eastAsia="Calibri"/>
          <w:sz w:val="28"/>
          <w:szCs w:val="28"/>
          <w:lang w:eastAsia="en-US"/>
        </w:rPr>
        <w:t xml:space="preserve"> в течение года вносились изменения и дополнения </w:t>
      </w:r>
      <w:r w:rsidRPr="00794C6C">
        <w:rPr>
          <w:rFonts w:eastAsia="Calibri"/>
          <w:sz w:val="28"/>
          <w:szCs w:val="28"/>
          <w:lang w:eastAsia="en-US"/>
        </w:rPr>
        <w:t>решениями Собрания депутатов</w:t>
      </w:r>
      <w:r w:rsidR="00306011" w:rsidRPr="00794C6C">
        <w:rPr>
          <w:rFonts w:eastAsia="Calibri"/>
          <w:sz w:val="28"/>
          <w:szCs w:val="28"/>
          <w:lang w:eastAsia="en-US"/>
        </w:rPr>
        <w:t xml:space="preserve"> </w:t>
      </w:r>
      <w:r w:rsidR="002B57DF" w:rsidRPr="00794C6C">
        <w:rPr>
          <w:rFonts w:eastAsia="Calibri"/>
          <w:sz w:val="28"/>
          <w:szCs w:val="28"/>
          <w:lang w:eastAsia="en-US"/>
        </w:rPr>
        <w:t>Кировского</w:t>
      </w:r>
      <w:r w:rsidR="008C18FF" w:rsidRPr="00794C6C">
        <w:rPr>
          <w:rFonts w:eastAsia="Calibri"/>
          <w:sz w:val="28"/>
          <w:szCs w:val="28"/>
          <w:lang w:eastAsia="en-US"/>
        </w:rPr>
        <w:t xml:space="preserve"> </w:t>
      </w:r>
      <w:r w:rsidR="0029152C" w:rsidRPr="00794C6C">
        <w:rPr>
          <w:rFonts w:eastAsia="Calibri"/>
          <w:sz w:val="28"/>
          <w:szCs w:val="28"/>
          <w:lang w:eastAsia="en-US"/>
        </w:rPr>
        <w:t xml:space="preserve">сельсовета </w:t>
      </w:r>
      <w:r w:rsidR="00306011" w:rsidRPr="00794C6C">
        <w:rPr>
          <w:rFonts w:eastAsia="Calibri"/>
          <w:sz w:val="28"/>
          <w:szCs w:val="28"/>
          <w:lang w:eastAsia="en-US"/>
        </w:rPr>
        <w:t xml:space="preserve">от </w:t>
      </w:r>
      <w:r w:rsidR="00794C6C" w:rsidRPr="00794C6C">
        <w:rPr>
          <w:rFonts w:eastAsia="Calibri"/>
          <w:sz w:val="28"/>
          <w:szCs w:val="28"/>
          <w:lang w:eastAsia="en-US"/>
        </w:rPr>
        <w:t>31</w:t>
      </w:r>
      <w:r w:rsidR="00AC65AB" w:rsidRPr="00794C6C">
        <w:rPr>
          <w:rFonts w:eastAsia="Calibri"/>
          <w:sz w:val="28"/>
          <w:szCs w:val="28"/>
          <w:lang w:eastAsia="en-US"/>
        </w:rPr>
        <w:t>.0</w:t>
      </w:r>
      <w:r w:rsidR="008C18FF" w:rsidRPr="00794C6C">
        <w:rPr>
          <w:rFonts w:eastAsia="Calibri"/>
          <w:sz w:val="28"/>
          <w:szCs w:val="28"/>
          <w:lang w:eastAsia="en-US"/>
        </w:rPr>
        <w:t>3</w:t>
      </w:r>
      <w:r w:rsidR="00AC65AB" w:rsidRPr="00794C6C">
        <w:rPr>
          <w:rFonts w:eastAsia="Calibri"/>
          <w:sz w:val="28"/>
          <w:szCs w:val="28"/>
          <w:lang w:eastAsia="en-US"/>
        </w:rPr>
        <w:t>.202</w:t>
      </w:r>
      <w:r w:rsidR="00794C6C" w:rsidRPr="00794C6C">
        <w:rPr>
          <w:rFonts w:eastAsia="Calibri"/>
          <w:sz w:val="28"/>
          <w:szCs w:val="28"/>
          <w:lang w:eastAsia="en-US"/>
        </w:rPr>
        <w:t>2</w:t>
      </w:r>
      <w:r w:rsidR="00AC65AB" w:rsidRPr="00794C6C">
        <w:rPr>
          <w:rFonts w:eastAsia="Calibri"/>
          <w:sz w:val="28"/>
          <w:szCs w:val="28"/>
          <w:lang w:eastAsia="en-US"/>
        </w:rPr>
        <w:t xml:space="preserve"> № </w:t>
      </w:r>
      <w:r w:rsidR="002B57DF" w:rsidRPr="00794C6C">
        <w:rPr>
          <w:rFonts w:eastAsia="Calibri"/>
          <w:sz w:val="28"/>
          <w:szCs w:val="28"/>
          <w:lang w:eastAsia="en-US"/>
        </w:rPr>
        <w:t>2</w:t>
      </w:r>
      <w:r w:rsidR="00AC65AB" w:rsidRPr="00794C6C">
        <w:rPr>
          <w:rFonts w:eastAsia="Calibri"/>
          <w:sz w:val="28"/>
          <w:szCs w:val="28"/>
          <w:lang w:eastAsia="en-US"/>
        </w:rPr>
        <w:t xml:space="preserve">; от </w:t>
      </w:r>
      <w:r w:rsidR="00794C6C">
        <w:rPr>
          <w:rFonts w:eastAsia="Calibri"/>
          <w:sz w:val="28"/>
          <w:szCs w:val="28"/>
          <w:lang w:eastAsia="en-US"/>
        </w:rPr>
        <w:t>1</w:t>
      </w:r>
      <w:r w:rsidR="00EB68B9">
        <w:rPr>
          <w:rFonts w:eastAsia="Calibri"/>
          <w:sz w:val="28"/>
          <w:szCs w:val="28"/>
          <w:lang w:eastAsia="en-US"/>
        </w:rPr>
        <w:t>2</w:t>
      </w:r>
      <w:r w:rsidR="00306011" w:rsidRPr="00794C6C">
        <w:rPr>
          <w:rFonts w:eastAsia="Calibri"/>
          <w:sz w:val="28"/>
          <w:szCs w:val="28"/>
          <w:lang w:eastAsia="en-US"/>
        </w:rPr>
        <w:t>.0</w:t>
      </w:r>
      <w:r w:rsidR="00794C6C">
        <w:rPr>
          <w:rFonts w:eastAsia="Calibri"/>
          <w:sz w:val="28"/>
          <w:szCs w:val="28"/>
          <w:lang w:eastAsia="en-US"/>
        </w:rPr>
        <w:t>4</w:t>
      </w:r>
      <w:r w:rsidR="00306011" w:rsidRPr="00794C6C">
        <w:rPr>
          <w:rFonts w:eastAsia="Calibri"/>
          <w:sz w:val="28"/>
          <w:szCs w:val="28"/>
          <w:lang w:eastAsia="en-US"/>
        </w:rPr>
        <w:t>.202</w:t>
      </w:r>
      <w:r w:rsidR="00794C6C">
        <w:rPr>
          <w:rFonts w:eastAsia="Calibri"/>
          <w:sz w:val="28"/>
          <w:szCs w:val="28"/>
          <w:lang w:eastAsia="en-US"/>
        </w:rPr>
        <w:t>2</w:t>
      </w:r>
      <w:r w:rsidR="00306011" w:rsidRPr="00794C6C">
        <w:rPr>
          <w:rFonts w:eastAsia="Calibri"/>
          <w:sz w:val="28"/>
          <w:szCs w:val="28"/>
          <w:lang w:eastAsia="en-US"/>
        </w:rPr>
        <w:t xml:space="preserve"> </w:t>
      </w:r>
      <w:r w:rsidRPr="00794C6C">
        <w:rPr>
          <w:rFonts w:eastAsia="Calibri"/>
          <w:sz w:val="28"/>
          <w:szCs w:val="28"/>
          <w:lang w:eastAsia="en-US"/>
        </w:rPr>
        <w:t xml:space="preserve">№ </w:t>
      </w:r>
      <w:r w:rsidR="00EB68B9">
        <w:rPr>
          <w:rFonts w:eastAsia="Calibri"/>
          <w:sz w:val="28"/>
          <w:szCs w:val="28"/>
          <w:lang w:eastAsia="en-US"/>
        </w:rPr>
        <w:t>5</w:t>
      </w:r>
      <w:r w:rsidR="00306011" w:rsidRPr="00794C6C">
        <w:rPr>
          <w:rFonts w:eastAsia="Calibri"/>
          <w:sz w:val="28"/>
          <w:szCs w:val="28"/>
          <w:lang w:eastAsia="en-US"/>
        </w:rPr>
        <w:t>;</w:t>
      </w:r>
      <w:r w:rsidR="00BC3C84" w:rsidRPr="00794C6C">
        <w:rPr>
          <w:rFonts w:eastAsia="Calibri"/>
          <w:sz w:val="28"/>
          <w:szCs w:val="28"/>
          <w:lang w:eastAsia="en-US"/>
        </w:rPr>
        <w:t xml:space="preserve"> от </w:t>
      </w:r>
      <w:r w:rsidR="002B57DF" w:rsidRPr="00794C6C">
        <w:rPr>
          <w:rFonts w:eastAsia="Calibri"/>
          <w:sz w:val="28"/>
          <w:szCs w:val="28"/>
          <w:lang w:eastAsia="en-US"/>
        </w:rPr>
        <w:t>2</w:t>
      </w:r>
      <w:r w:rsidR="00EB68B9">
        <w:rPr>
          <w:rFonts w:eastAsia="Calibri"/>
          <w:sz w:val="28"/>
          <w:szCs w:val="28"/>
          <w:lang w:eastAsia="en-US"/>
        </w:rPr>
        <w:t>0</w:t>
      </w:r>
      <w:r w:rsidR="00BC3C84" w:rsidRPr="00794C6C">
        <w:rPr>
          <w:rFonts w:eastAsia="Calibri"/>
          <w:sz w:val="28"/>
          <w:szCs w:val="28"/>
          <w:lang w:eastAsia="en-US"/>
        </w:rPr>
        <w:t>.</w:t>
      </w:r>
      <w:r w:rsidR="002B57DF" w:rsidRPr="00794C6C">
        <w:rPr>
          <w:rFonts w:eastAsia="Calibri"/>
          <w:sz w:val="28"/>
          <w:szCs w:val="28"/>
          <w:lang w:eastAsia="en-US"/>
        </w:rPr>
        <w:t>0</w:t>
      </w:r>
      <w:r w:rsidR="00EB68B9">
        <w:rPr>
          <w:rFonts w:eastAsia="Calibri"/>
          <w:sz w:val="28"/>
          <w:szCs w:val="28"/>
          <w:lang w:eastAsia="en-US"/>
        </w:rPr>
        <w:t>5</w:t>
      </w:r>
      <w:r w:rsidR="00BC3C84" w:rsidRPr="00794C6C">
        <w:rPr>
          <w:rFonts w:eastAsia="Calibri"/>
          <w:sz w:val="28"/>
          <w:szCs w:val="28"/>
          <w:lang w:eastAsia="en-US"/>
        </w:rPr>
        <w:t>.202</w:t>
      </w:r>
      <w:r w:rsidR="00EB68B9">
        <w:rPr>
          <w:rFonts w:eastAsia="Calibri"/>
          <w:sz w:val="28"/>
          <w:szCs w:val="28"/>
          <w:lang w:eastAsia="en-US"/>
        </w:rPr>
        <w:t>2</w:t>
      </w:r>
      <w:r w:rsidR="00BC3C84" w:rsidRPr="00794C6C">
        <w:rPr>
          <w:rFonts w:eastAsia="Calibri"/>
          <w:sz w:val="28"/>
          <w:szCs w:val="28"/>
          <w:lang w:eastAsia="en-US"/>
        </w:rPr>
        <w:t xml:space="preserve"> </w:t>
      </w:r>
      <w:r w:rsidR="00EB68B9">
        <w:rPr>
          <w:rFonts w:eastAsia="Calibri"/>
          <w:sz w:val="28"/>
          <w:szCs w:val="28"/>
          <w:lang w:eastAsia="en-US"/>
        </w:rPr>
        <w:t xml:space="preserve"> </w:t>
      </w:r>
      <w:r w:rsidR="00BC3C84" w:rsidRPr="00794C6C">
        <w:rPr>
          <w:rFonts w:eastAsia="Calibri"/>
          <w:sz w:val="28"/>
          <w:szCs w:val="28"/>
          <w:lang w:eastAsia="en-US"/>
        </w:rPr>
        <w:t>№</w:t>
      </w:r>
      <w:r w:rsidR="00EB68B9">
        <w:rPr>
          <w:rFonts w:eastAsia="Calibri"/>
          <w:sz w:val="28"/>
          <w:szCs w:val="28"/>
          <w:lang w:eastAsia="en-US"/>
        </w:rPr>
        <w:t xml:space="preserve"> 7</w:t>
      </w:r>
      <w:r w:rsidR="00BC3C84" w:rsidRPr="00794C6C">
        <w:rPr>
          <w:rFonts w:eastAsia="Calibri"/>
          <w:sz w:val="28"/>
          <w:szCs w:val="28"/>
          <w:lang w:eastAsia="en-US"/>
        </w:rPr>
        <w:t xml:space="preserve">; </w:t>
      </w:r>
      <w:r w:rsidR="00BC3C84" w:rsidRPr="00E24C8A">
        <w:rPr>
          <w:rFonts w:eastAsia="Calibri"/>
          <w:sz w:val="28"/>
          <w:szCs w:val="28"/>
          <w:lang w:eastAsia="en-US"/>
        </w:rPr>
        <w:t>от 2</w:t>
      </w:r>
      <w:r w:rsidR="00EB68B9">
        <w:rPr>
          <w:rFonts w:eastAsia="Calibri"/>
          <w:sz w:val="28"/>
          <w:szCs w:val="28"/>
          <w:lang w:eastAsia="en-US"/>
        </w:rPr>
        <w:t>6</w:t>
      </w:r>
      <w:r w:rsidR="00BC3C84" w:rsidRPr="00E24C8A">
        <w:rPr>
          <w:rFonts w:eastAsia="Calibri"/>
          <w:sz w:val="28"/>
          <w:szCs w:val="28"/>
          <w:lang w:eastAsia="en-US"/>
        </w:rPr>
        <w:t>.</w:t>
      </w:r>
      <w:r w:rsidR="00EB68B9">
        <w:rPr>
          <w:rFonts w:eastAsia="Calibri"/>
          <w:sz w:val="28"/>
          <w:szCs w:val="28"/>
          <w:lang w:eastAsia="en-US"/>
        </w:rPr>
        <w:t>08</w:t>
      </w:r>
      <w:r w:rsidR="00BC3C84" w:rsidRPr="00E24C8A">
        <w:rPr>
          <w:rFonts w:eastAsia="Calibri"/>
          <w:sz w:val="28"/>
          <w:szCs w:val="28"/>
          <w:lang w:eastAsia="en-US"/>
        </w:rPr>
        <w:t>.202</w:t>
      </w:r>
      <w:r w:rsidR="00E24C8A" w:rsidRPr="00E24C8A">
        <w:rPr>
          <w:rFonts w:eastAsia="Calibri"/>
          <w:sz w:val="28"/>
          <w:szCs w:val="28"/>
          <w:lang w:eastAsia="en-US"/>
        </w:rPr>
        <w:t>2</w:t>
      </w:r>
      <w:r w:rsidR="00BC3C84" w:rsidRPr="00E24C8A">
        <w:rPr>
          <w:rFonts w:eastAsia="Calibri"/>
          <w:sz w:val="28"/>
          <w:szCs w:val="28"/>
          <w:lang w:eastAsia="en-US"/>
        </w:rPr>
        <w:t xml:space="preserve"> №</w:t>
      </w:r>
      <w:r w:rsidR="00EB68B9">
        <w:rPr>
          <w:rFonts w:eastAsia="Calibri"/>
          <w:sz w:val="28"/>
          <w:szCs w:val="28"/>
          <w:lang w:eastAsia="en-US"/>
        </w:rPr>
        <w:t xml:space="preserve"> 15</w:t>
      </w:r>
      <w:r w:rsidRPr="00E24C8A">
        <w:rPr>
          <w:rFonts w:eastAsia="Calibri"/>
          <w:sz w:val="28"/>
          <w:szCs w:val="28"/>
          <w:lang w:eastAsia="en-US"/>
        </w:rPr>
        <w:t>,</w:t>
      </w:r>
      <w:r w:rsidR="00EB54EF">
        <w:rPr>
          <w:rFonts w:eastAsia="Calibri"/>
          <w:sz w:val="28"/>
          <w:szCs w:val="28"/>
          <w:lang w:eastAsia="en-US"/>
        </w:rPr>
        <w:t xml:space="preserve"> от 23.12.2022 № 34,</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r w:rsidR="002B57DF">
        <w:rPr>
          <w:rFonts w:eastAsia="Calibri"/>
          <w:sz w:val="28"/>
          <w:szCs w:val="28"/>
          <w:lang w:eastAsia="en-US"/>
        </w:rPr>
        <w:t>Кировского</w:t>
      </w:r>
      <w:r w:rsidR="00950668">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C96294">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ED5AB1">
        <w:rPr>
          <w:rFonts w:eastAsia="Calibri"/>
          <w:sz w:val="28"/>
          <w:szCs w:val="28"/>
          <w:lang w:eastAsia="en-US"/>
        </w:rPr>
        <w:t>7859,5</w:t>
      </w:r>
      <w:r w:rsidR="0040269B">
        <w:rPr>
          <w:rFonts w:eastAsia="Calibri"/>
          <w:sz w:val="28"/>
          <w:szCs w:val="28"/>
          <w:lang w:eastAsia="en-US"/>
        </w:rPr>
        <w:t xml:space="preserve"> </w:t>
      </w:r>
      <w:r w:rsidR="003A1ED0" w:rsidRPr="0029152C">
        <w:rPr>
          <w:rFonts w:eastAsia="Calibri"/>
          <w:sz w:val="28"/>
          <w:szCs w:val="28"/>
          <w:lang w:eastAsia="en-US"/>
        </w:rPr>
        <w:t>тыс. руб</w:t>
      </w:r>
      <w:r w:rsidR="00B43661">
        <w:rPr>
          <w:rFonts w:eastAsia="Calibri"/>
          <w:sz w:val="28"/>
          <w:szCs w:val="28"/>
          <w:lang w:eastAsia="en-US"/>
        </w:rPr>
        <w:t>.</w:t>
      </w:r>
      <w:r w:rsidR="003A1ED0" w:rsidRPr="0029152C">
        <w:rPr>
          <w:rFonts w:eastAsia="Calibri"/>
          <w:sz w:val="28"/>
          <w:szCs w:val="28"/>
          <w:lang w:eastAsia="en-US"/>
        </w:rPr>
        <w:t xml:space="preserve"> (</w:t>
      </w:r>
      <w:r w:rsidR="00794C6C">
        <w:rPr>
          <w:rFonts w:eastAsia="Calibri"/>
          <w:sz w:val="28"/>
          <w:szCs w:val="28"/>
          <w:lang w:eastAsia="en-US"/>
        </w:rPr>
        <w:t>2</w:t>
      </w:r>
      <w:r w:rsidR="00ED5AB1">
        <w:rPr>
          <w:rFonts w:eastAsia="Calibri"/>
          <w:sz w:val="28"/>
          <w:szCs w:val="28"/>
          <w:lang w:eastAsia="en-US"/>
        </w:rPr>
        <w:t>7</w:t>
      </w:r>
      <w:r w:rsidR="00794C6C">
        <w:rPr>
          <w:rFonts w:eastAsia="Calibri"/>
          <w:sz w:val="28"/>
          <w:szCs w:val="28"/>
          <w:lang w:eastAsia="en-US"/>
        </w:rPr>
        <w:t>5</w:t>
      </w:r>
      <w:r w:rsidR="003A1ED0" w:rsidRPr="0029152C">
        <w:rPr>
          <w:rFonts w:eastAsia="Calibri"/>
          <w:sz w:val="28"/>
          <w:szCs w:val="28"/>
          <w:lang w:eastAsia="en-US"/>
        </w:rPr>
        <w:t xml:space="preserve">%), расходы – на </w:t>
      </w:r>
      <w:r w:rsidR="00ED5AB1">
        <w:rPr>
          <w:rFonts w:eastAsia="Calibri"/>
          <w:sz w:val="28"/>
          <w:szCs w:val="28"/>
          <w:lang w:eastAsia="en-US"/>
        </w:rPr>
        <w:t>7859,5</w:t>
      </w:r>
      <w:r w:rsidR="003A1ED0" w:rsidRPr="0029152C">
        <w:rPr>
          <w:rFonts w:eastAsia="Calibri"/>
          <w:sz w:val="28"/>
          <w:szCs w:val="28"/>
          <w:lang w:eastAsia="en-US"/>
        </w:rPr>
        <w:t xml:space="preserve"> тыс. руб</w:t>
      </w:r>
      <w:r w:rsidR="00B43661">
        <w:rPr>
          <w:rFonts w:eastAsia="Calibri"/>
          <w:sz w:val="28"/>
          <w:szCs w:val="28"/>
          <w:lang w:eastAsia="en-US"/>
        </w:rPr>
        <w:t>.</w:t>
      </w:r>
      <w:r w:rsidR="003A1ED0" w:rsidRPr="0029152C">
        <w:rPr>
          <w:rFonts w:eastAsia="Calibri"/>
          <w:sz w:val="28"/>
          <w:szCs w:val="28"/>
          <w:lang w:eastAsia="en-US"/>
        </w:rPr>
        <w:t xml:space="preserve"> (</w:t>
      </w:r>
      <w:r w:rsidR="00794C6C">
        <w:rPr>
          <w:rFonts w:eastAsia="Calibri"/>
          <w:sz w:val="28"/>
          <w:szCs w:val="28"/>
          <w:lang w:eastAsia="en-US"/>
        </w:rPr>
        <w:t>2</w:t>
      </w:r>
      <w:r w:rsidR="00ED5AB1">
        <w:rPr>
          <w:rFonts w:eastAsia="Calibri"/>
          <w:sz w:val="28"/>
          <w:szCs w:val="28"/>
          <w:lang w:eastAsia="en-US"/>
        </w:rPr>
        <w:t>7</w:t>
      </w:r>
      <w:r w:rsidR="00794C6C">
        <w:rPr>
          <w:rFonts w:eastAsia="Calibri"/>
          <w:sz w:val="28"/>
          <w:szCs w:val="28"/>
          <w:lang w:eastAsia="en-US"/>
        </w:rPr>
        <w:t>5</w:t>
      </w:r>
      <w:r w:rsidR="003A1ED0" w:rsidRPr="0029152C">
        <w:rPr>
          <w:rFonts w:eastAsia="Calibri"/>
          <w:sz w:val="28"/>
          <w:szCs w:val="28"/>
          <w:lang w:eastAsia="en-US"/>
        </w:rPr>
        <w:t>%), дефицит</w:t>
      </w:r>
      <w:r w:rsidR="005B0A32">
        <w:rPr>
          <w:rFonts w:eastAsia="Calibri"/>
          <w:sz w:val="28"/>
          <w:szCs w:val="28"/>
          <w:lang w:eastAsia="en-US"/>
        </w:rPr>
        <w:t xml:space="preserve"> </w:t>
      </w:r>
      <w:r w:rsidR="00ED5AB1">
        <w:rPr>
          <w:rFonts w:eastAsia="Calibri"/>
          <w:sz w:val="28"/>
          <w:szCs w:val="28"/>
          <w:lang w:eastAsia="en-US"/>
        </w:rPr>
        <w:t xml:space="preserve">составил - </w:t>
      </w:r>
      <w:r w:rsidR="002B57DF">
        <w:rPr>
          <w:rFonts w:eastAsia="Calibri"/>
          <w:sz w:val="28"/>
          <w:szCs w:val="28"/>
          <w:lang w:eastAsia="en-US"/>
        </w:rPr>
        <w:t>0</w:t>
      </w:r>
      <w:r w:rsidR="00106A9A">
        <w:rPr>
          <w:rFonts w:eastAsia="Calibri"/>
          <w:sz w:val="28"/>
          <w:szCs w:val="28"/>
          <w:lang w:eastAsia="en-US"/>
        </w:rPr>
        <w:t>,0</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2B57DF">
        <w:rPr>
          <w:rFonts w:eastAsia="Calibri"/>
          <w:color w:val="000000"/>
          <w:sz w:val="28"/>
          <w:szCs w:val="28"/>
          <w:lang w:eastAsia="en-US"/>
        </w:rPr>
        <w:t>Кировского</w:t>
      </w:r>
      <w:r w:rsidR="00DE0AA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794C6C">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r w:rsidR="00ED5AB1">
              <w:rPr>
                <w:rFonts w:eastAsia="Calibri"/>
                <w:color w:val="000000"/>
                <w:lang w:eastAsia="en-US"/>
              </w:rPr>
              <w:t>-</w:t>
            </w:r>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2B57DF">
              <w:rPr>
                <w:rFonts w:eastAsia="Calibri"/>
                <w:color w:val="000000"/>
                <w:lang w:eastAsia="en-US"/>
              </w:rPr>
              <w:t>Кировского</w:t>
            </w:r>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794C6C">
              <w:rPr>
                <w:rFonts w:eastAsia="Calibri"/>
                <w:lang w:eastAsia="en-US"/>
              </w:rPr>
              <w:t>3</w:t>
            </w:r>
            <w:r w:rsidR="000C55E2" w:rsidRPr="005B0A32">
              <w:rPr>
                <w:rFonts w:eastAsia="Calibri"/>
                <w:lang w:eastAsia="en-US"/>
              </w:rPr>
              <w:t>.12.20</w:t>
            </w:r>
            <w:r w:rsidRPr="005B0A32">
              <w:rPr>
                <w:rFonts w:eastAsia="Calibri"/>
                <w:lang w:eastAsia="en-US"/>
              </w:rPr>
              <w:t>2</w:t>
            </w:r>
            <w:r w:rsidR="00794C6C">
              <w:rPr>
                <w:rFonts w:eastAsia="Calibri"/>
                <w:lang w:eastAsia="en-US"/>
              </w:rPr>
              <w:t>1</w:t>
            </w:r>
          </w:p>
          <w:p w:rsidR="000C55E2" w:rsidRPr="00FA42C8" w:rsidRDefault="000C55E2" w:rsidP="002B57DF">
            <w:pPr>
              <w:jc w:val="center"/>
              <w:rPr>
                <w:rFonts w:eastAsia="Calibri"/>
                <w:color w:val="000000"/>
                <w:lang w:eastAsia="en-US"/>
              </w:rPr>
            </w:pPr>
            <w:r w:rsidRPr="005B0A32">
              <w:rPr>
                <w:rFonts w:eastAsia="Calibri"/>
                <w:lang w:eastAsia="en-US"/>
              </w:rPr>
              <w:t xml:space="preserve">№ </w:t>
            </w:r>
            <w:r w:rsidR="00950668">
              <w:rPr>
                <w:rFonts w:eastAsia="Calibri"/>
                <w:lang w:eastAsia="en-US"/>
              </w:rPr>
              <w:t>2</w:t>
            </w:r>
            <w:r w:rsidR="002B57DF">
              <w:rPr>
                <w:rFonts w:eastAsia="Calibri"/>
                <w:lang w:eastAsia="en-US"/>
              </w:rPr>
              <w:t>1</w:t>
            </w:r>
          </w:p>
        </w:tc>
        <w:tc>
          <w:tcPr>
            <w:tcW w:w="1701" w:type="dxa"/>
            <w:shd w:val="clear" w:color="auto" w:fill="auto"/>
            <w:vAlign w:val="center"/>
          </w:tcPr>
          <w:p w:rsidR="002B57DF"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gramStart"/>
            <w:r w:rsidR="002B57DF">
              <w:rPr>
                <w:rFonts w:eastAsia="Calibri"/>
                <w:color w:val="000000"/>
                <w:lang w:eastAsia="en-US"/>
              </w:rPr>
              <w:t>Кировского</w:t>
            </w:r>
            <w:proofErr w:type="gram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2B57DF">
              <w:rPr>
                <w:rFonts w:eastAsia="Calibri"/>
                <w:lang w:eastAsia="en-US"/>
              </w:rPr>
              <w:t>3</w:t>
            </w:r>
            <w:r w:rsidR="000C55E2" w:rsidRPr="00BE38D7">
              <w:rPr>
                <w:rFonts w:eastAsia="Calibri"/>
                <w:lang w:eastAsia="en-US"/>
              </w:rPr>
              <w:t>.12.202</w:t>
            </w:r>
            <w:r w:rsidR="00794C6C">
              <w:rPr>
                <w:rFonts w:eastAsia="Calibri"/>
                <w:lang w:eastAsia="en-US"/>
              </w:rPr>
              <w:t>2</w:t>
            </w:r>
          </w:p>
          <w:p w:rsidR="000C55E2" w:rsidRPr="00FA42C8" w:rsidRDefault="000C55E2" w:rsidP="00794C6C">
            <w:pPr>
              <w:jc w:val="center"/>
              <w:rPr>
                <w:rFonts w:eastAsia="Calibri"/>
                <w:color w:val="000000"/>
                <w:lang w:eastAsia="en-US"/>
              </w:rPr>
            </w:pPr>
            <w:r w:rsidRPr="00BE38D7">
              <w:rPr>
                <w:rFonts w:eastAsia="Calibri"/>
                <w:lang w:eastAsia="en-US"/>
              </w:rPr>
              <w:t xml:space="preserve">№ </w:t>
            </w:r>
            <w:r w:rsidR="00794C6C">
              <w:rPr>
                <w:rFonts w:eastAsia="Calibri"/>
                <w:lang w:eastAsia="en-US"/>
              </w:rPr>
              <w:t>34</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41263" w:rsidP="002B57DF">
            <w:pPr>
              <w:jc w:val="center"/>
              <w:rPr>
                <w:rFonts w:eastAsia="Calibri"/>
                <w:color w:val="000000"/>
                <w:lang w:eastAsia="en-US"/>
              </w:rPr>
            </w:pPr>
            <w:r>
              <w:rPr>
                <w:rFonts w:eastAsia="Calibri"/>
                <w:color w:val="000000"/>
                <w:lang w:eastAsia="en-US"/>
              </w:rPr>
              <w:t>2</w:t>
            </w:r>
            <w:r w:rsidR="00EB54EF">
              <w:rPr>
                <w:rFonts w:eastAsia="Calibri"/>
                <w:color w:val="000000"/>
                <w:lang w:eastAsia="en-US"/>
              </w:rPr>
              <w:t xml:space="preserve"> </w:t>
            </w:r>
            <w:r>
              <w:rPr>
                <w:rFonts w:eastAsia="Calibri"/>
                <w:color w:val="000000"/>
                <w:lang w:eastAsia="en-US"/>
              </w:rPr>
              <w:t>860,9</w:t>
            </w:r>
          </w:p>
        </w:tc>
        <w:tc>
          <w:tcPr>
            <w:tcW w:w="1701" w:type="dxa"/>
            <w:shd w:val="clear" w:color="auto" w:fill="auto"/>
            <w:vAlign w:val="center"/>
          </w:tcPr>
          <w:p w:rsidR="000C55E2" w:rsidRPr="00084B41" w:rsidRDefault="00641263" w:rsidP="002B57DF">
            <w:pPr>
              <w:jc w:val="center"/>
              <w:rPr>
                <w:rFonts w:eastAsia="Calibri"/>
                <w:color w:val="FF0000"/>
                <w:lang w:eastAsia="en-US"/>
              </w:rPr>
            </w:pPr>
            <w:r>
              <w:rPr>
                <w:rFonts w:eastAsia="Calibri"/>
                <w:color w:val="000000"/>
                <w:lang w:eastAsia="en-US"/>
              </w:rPr>
              <w:t>10</w:t>
            </w:r>
            <w:r w:rsidR="00EB54EF">
              <w:rPr>
                <w:rFonts w:eastAsia="Calibri"/>
                <w:color w:val="000000"/>
                <w:lang w:eastAsia="en-US"/>
              </w:rPr>
              <w:t xml:space="preserve"> </w:t>
            </w:r>
            <w:r>
              <w:rPr>
                <w:rFonts w:eastAsia="Calibri"/>
                <w:color w:val="000000"/>
                <w:lang w:eastAsia="en-US"/>
              </w:rPr>
              <w:t>720,4</w:t>
            </w:r>
          </w:p>
        </w:tc>
        <w:tc>
          <w:tcPr>
            <w:tcW w:w="1701" w:type="dxa"/>
          </w:tcPr>
          <w:p w:rsidR="000C55E2" w:rsidRPr="00046253" w:rsidRDefault="00641263" w:rsidP="002B57DF">
            <w:pPr>
              <w:jc w:val="center"/>
              <w:rPr>
                <w:rFonts w:eastAsia="Calibri"/>
                <w:lang w:eastAsia="en-US"/>
              </w:rPr>
            </w:pPr>
            <w:r>
              <w:rPr>
                <w:rFonts w:eastAsia="Calibri"/>
                <w:lang w:eastAsia="en-US"/>
              </w:rPr>
              <w:t>11</w:t>
            </w:r>
            <w:r w:rsidR="00EB54EF">
              <w:rPr>
                <w:rFonts w:eastAsia="Calibri"/>
                <w:lang w:eastAsia="en-US"/>
              </w:rPr>
              <w:t xml:space="preserve"> </w:t>
            </w:r>
            <w:r>
              <w:rPr>
                <w:rFonts w:eastAsia="Calibri"/>
                <w:lang w:eastAsia="en-US"/>
              </w:rPr>
              <w:t>431,7</w:t>
            </w:r>
          </w:p>
        </w:tc>
        <w:tc>
          <w:tcPr>
            <w:tcW w:w="1559" w:type="dxa"/>
            <w:shd w:val="clear" w:color="auto" w:fill="auto"/>
            <w:vAlign w:val="center"/>
          </w:tcPr>
          <w:p w:rsidR="000C55E2" w:rsidRPr="00641263" w:rsidRDefault="00A42506" w:rsidP="007F13C2">
            <w:pPr>
              <w:jc w:val="center"/>
              <w:rPr>
                <w:rFonts w:eastAsia="Calibri"/>
                <w:highlight w:val="yellow"/>
                <w:lang w:eastAsia="en-US"/>
              </w:rPr>
            </w:pPr>
            <w:r w:rsidRPr="00A42506">
              <w:rPr>
                <w:rFonts w:eastAsia="Calibri"/>
                <w:lang w:eastAsia="en-US"/>
              </w:rPr>
              <w:t>711,3</w:t>
            </w:r>
          </w:p>
        </w:tc>
        <w:tc>
          <w:tcPr>
            <w:tcW w:w="1134" w:type="dxa"/>
            <w:shd w:val="clear" w:color="auto" w:fill="auto"/>
            <w:vAlign w:val="center"/>
          </w:tcPr>
          <w:p w:rsidR="000C55E2" w:rsidRPr="00641263" w:rsidRDefault="00A42506" w:rsidP="007F13C2">
            <w:pPr>
              <w:jc w:val="center"/>
              <w:rPr>
                <w:rFonts w:eastAsia="Calibri"/>
                <w:highlight w:val="yellow"/>
                <w:lang w:eastAsia="en-US"/>
              </w:rPr>
            </w:pPr>
            <w:r w:rsidRPr="00A42506">
              <w:rPr>
                <w:rFonts w:eastAsia="Calibri"/>
                <w:lang w:eastAsia="en-US"/>
              </w:rPr>
              <w:t>106,6</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ED5AB1" w:rsidP="002B57DF">
            <w:pPr>
              <w:jc w:val="center"/>
              <w:rPr>
                <w:rFonts w:eastAsia="Calibri"/>
                <w:color w:val="000000"/>
                <w:lang w:eastAsia="en-US"/>
              </w:rPr>
            </w:pPr>
            <w:r>
              <w:rPr>
                <w:rFonts w:eastAsia="Calibri"/>
                <w:color w:val="000000"/>
                <w:lang w:eastAsia="en-US"/>
              </w:rPr>
              <w:t>2</w:t>
            </w:r>
            <w:r w:rsidR="00EB54EF">
              <w:rPr>
                <w:rFonts w:eastAsia="Calibri"/>
                <w:color w:val="000000"/>
                <w:lang w:eastAsia="en-US"/>
              </w:rPr>
              <w:t xml:space="preserve"> </w:t>
            </w:r>
            <w:r>
              <w:rPr>
                <w:rFonts w:eastAsia="Calibri"/>
                <w:color w:val="000000"/>
                <w:lang w:eastAsia="en-US"/>
              </w:rPr>
              <w:t>860,9</w:t>
            </w:r>
          </w:p>
        </w:tc>
        <w:tc>
          <w:tcPr>
            <w:tcW w:w="1701" w:type="dxa"/>
            <w:shd w:val="clear" w:color="auto" w:fill="auto"/>
            <w:vAlign w:val="center"/>
          </w:tcPr>
          <w:p w:rsidR="000C55E2" w:rsidRPr="00084B41" w:rsidRDefault="00ED5AB1" w:rsidP="002B57DF">
            <w:pPr>
              <w:jc w:val="center"/>
              <w:rPr>
                <w:rFonts w:eastAsia="Calibri"/>
                <w:color w:val="FF0000"/>
                <w:lang w:eastAsia="en-US"/>
              </w:rPr>
            </w:pPr>
            <w:r>
              <w:rPr>
                <w:rFonts w:eastAsia="Calibri"/>
                <w:color w:val="000000"/>
                <w:lang w:eastAsia="en-US"/>
              </w:rPr>
              <w:t>10</w:t>
            </w:r>
            <w:r w:rsidR="00EB54EF">
              <w:rPr>
                <w:rFonts w:eastAsia="Calibri"/>
                <w:color w:val="000000"/>
                <w:lang w:eastAsia="en-US"/>
              </w:rPr>
              <w:t xml:space="preserve"> </w:t>
            </w:r>
            <w:r>
              <w:rPr>
                <w:rFonts w:eastAsia="Calibri"/>
                <w:color w:val="000000"/>
                <w:lang w:eastAsia="en-US"/>
              </w:rPr>
              <w:t>720,4</w:t>
            </w:r>
          </w:p>
        </w:tc>
        <w:tc>
          <w:tcPr>
            <w:tcW w:w="1701" w:type="dxa"/>
          </w:tcPr>
          <w:p w:rsidR="000C55E2" w:rsidRPr="00046253" w:rsidRDefault="00ED5AB1" w:rsidP="002B57DF">
            <w:pPr>
              <w:jc w:val="center"/>
              <w:rPr>
                <w:rFonts w:eastAsia="Calibri"/>
                <w:lang w:eastAsia="en-US"/>
              </w:rPr>
            </w:pPr>
            <w:r>
              <w:rPr>
                <w:rFonts w:eastAsia="Calibri"/>
                <w:lang w:eastAsia="en-US"/>
              </w:rPr>
              <w:t>9</w:t>
            </w:r>
            <w:r w:rsidR="00EB54EF">
              <w:rPr>
                <w:rFonts w:eastAsia="Calibri"/>
                <w:lang w:eastAsia="en-US"/>
              </w:rPr>
              <w:t xml:space="preserve"> </w:t>
            </w:r>
            <w:r>
              <w:rPr>
                <w:rFonts w:eastAsia="Calibri"/>
                <w:lang w:eastAsia="en-US"/>
              </w:rPr>
              <w:t>360,</w:t>
            </w:r>
            <w:r w:rsidR="00A42506">
              <w:rPr>
                <w:rFonts w:eastAsia="Calibri"/>
                <w:lang w:eastAsia="en-US"/>
              </w:rPr>
              <w:t>8</w:t>
            </w:r>
          </w:p>
        </w:tc>
        <w:tc>
          <w:tcPr>
            <w:tcW w:w="1559" w:type="dxa"/>
            <w:shd w:val="clear" w:color="auto" w:fill="auto"/>
            <w:vAlign w:val="center"/>
          </w:tcPr>
          <w:p w:rsidR="000C55E2" w:rsidRPr="00046253" w:rsidRDefault="00CE0EA0" w:rsidP="00EB54EF">
            <w:pPr>
              <w:jc w:val="center"/>
              <w:rPr>
                <w:rFonts w:eastAsia="Calibri"/>
                <w:lang w:eastAsia="en-US"/>
              </w:rPr>
            </w:pPr>
            <w:r w:rsidRPr="00046253">
              <w:rPr>
                <w:rFonts w:eastAsia="Calibri"/>
                <w:lang w:eastAsia="en-US"/>
              </w:rPr>
              <w:t xml:space="preserve">- </w:t>
            </w:r>
            <w:r w:rsidR="00A42506">
              <w:rPr>
                <w:rFonts w:eastAsia="Calibri"/>
                <w:lang w:eastAsia="en-US"/>
              </w:rPr>
              <w:t>1</w:t>
            </w:r>
            <w:r w:rsidR="00EB54EF">
              <w:rPr>
                <w:rFonts w:eastAsia="Calibri"/>
                <w:lang w:eastAsia="en-US"/>
              </w:rPr>
              <w:t xml:space="preserve"> </w:t>
            </w:r>
            <w:r w:rsidR="00A42506">
              <w:rPr>
                <w:rFonts w:eastAsia="Calibri"/>
                <w:lang w:eastAsia="en-US"/>
              </w:rPr>
              <w:t>359,</w:t>
            </w:r>
            <w:r w:rsidR="00EB54EF">
              <w:rPr>
                <w:rFonts w:eastAsia="Calibri"/>
                <w:lang w:eastAsia="en-US"/>
              </w:rPr>
              <w:t>6</w:t>
            </w:r>
          </w:p>
        </w:tc>
        <w:tc>
          <w:tcPr>
            <w:tcW w:w="1134" w:type="dxa"/>
            <w:shd w:val="clear" w:color="auto" w:fill="auto"/>
            <w:vAlign w:val="center"/>
          </w:tcPr>
          <w:p w:rsidR="000C55E2" w:rsidRPr="00046253" w:rsidRDefault="00A42506" w:rsidP="007F13C2">
            <w:pPr>
              <w:jc w:val="center"/>
              <w:rPr>
                <w:rFonts w:eastAsia="Calibri"/>
                <w:lang w:eastAsia="en-US"/>
              </w:rPr>
            </w:pPr>
            <w:r>
              <w:rPr>
                <w:rFonts w:eastAsia="Calibri"/>
                <w:lang w:eastAsia="en-US"/>
              </w:rPr>
              <w:t>87,3</w:t>
            </w:r>
          </w:p>
        </w:tc>
      </w:tr>
      <w:tr w:rsidR="000C55E2" w:rsidRPr="00FA42C8" w:rsidTr="00AC65AB">
        <w:trPr>
          <w:trHeight w:val="370"/>
        </w:trPr>
        <w:tc>
          <w:tcPr>
            <w:tcW w:w="1560" w:type="dxa"/>
            <w:shd w:val="clear" w:color="auto" w:fill="auto"/>
            <w:vAlign w:val="center"/>
          </w:tcPr>
          <w:p w:rsidR="000C55E2" w:rsidRPr="00FA42C8" w:rsidRDefault="00015F31" w:rsidP="00ED5AB1">
            <w:pPr>
              <w:jc w:val="center"/>
              <w:rPr>
                <w:rFonts w:eastAsia="Calibri"/>
                <w:color w:val="000000"/>
                <w:lang w:eastAsia="en-US"/>
              </w:rPr>
            </w:pPr>
            <w:r>
              <w:rPr>
                <w:rFonts w:eastAsia="Calibri"/>
                <w:color w:val="000000"/>
                <w:lang w:eastAsia="en-US"/>
              </w:rPr>
              <w:t>Де</w:t>
            </w:r>
            <w:r w:rsidR="000C55E2" w:rsidRPr="00FA42C8">
              <w:rPr>
                <w:rFonts w:eastAsia="Calibri"/>
                <w:color w:val="000000"/>
                <w:lang w:eastAsia="en-US"/>
              </w:rPr>
              <w:t>фицит</w:t>
            </w:r>
            <w:proofErr w:type="gramStart"/>
            <w:r>
              <w:rPr>
                <w:rFonts w:eastAsia="Calibri"/>
                <w:color w:val="000000"/>
                <w:lang w:eastAsia="en-US"/>
              </w:rPr>
              <w:t xml:space="preserve"> (-)</w:t>
            </w:r>
            <w:r w:rsidR="000C55E2"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ED5AB1" w:rsidP="00A42506">
            <w:pPr>
              <w:jc w:val="center"/>
              <w:rPr>
                <w:rFonts w:eastAsia="Calibri"/>
                <w:lang w:eastAsia="en-US"/>
              </w:rPr>
            </w:pPr>
            <w:r>
              <w:rPr>
                <w:rFonts w:eastAsia="Calibri"/>
                <w:lang w:eastAsia="en-US"/>
              </w:rPr>
              <w:t>2</w:t>
            </w:r>
            <w:r w:rsidR="00EB54EF">
              <w:rPr>
                <w:rFonts w:eastAsia="Calibri"/>
                <w:lang w:eastAsia="en-US"/>
              </w:rPr>
              <w:t xml:space="preserve"> </w:t>
            </w:r>
            <w:r>
              <w:rPr>
                <w:rFonts w:eastAsia="Calibri"/>
                <w:lang w:eastAsia="en-US"/>
              </w:rPr>
              <w:t>07</w:t>
            </w:r>
            <w:r w:rsidR="00A42506">
              <w:rPr>
                <w:rFonts w:eastAsia="Calibri"/>
                <w:lang w:eastAsia="en-US"/>
              </w:rPr>
              <w:t>0</w:t>
            </w:r>
            <w:r>
              <w:rPr>
                <w:rFonts w:eastAsia="Calibri"/>
                <w:lang w:eastAsia="en-US"/>
              </w:rPr>
              <w:t>,</w:t>
            </w:r>
            <w:r w:rsidR="00A42506">
              <w:rPr>
                <w:rFonts w:eastAsia="Calibri"/>
                <w:lang w:eastAsia="en-US"/>
              </w:rPr>
              <w:t>9</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B82885"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7F13C2">
        <w:rPr>
          <w:color w:val="000000"/>
          <w:spacing w:val="-1"/>
          <w:sz w:val="28"/>
          <w:szCs w:val="28"/>
        </w:rPr>
        <w:t>Кировского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A42506">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A42506">
        <w:rPr>
          <w:color w:val="000000"/>
          <w:spacing w:val="-1"/>
          <w:sz w:val="28"/>
          <w:szCs w:val="28"/>
        </w:rPr>
        <w:t>11</w:t>
      </w:r>
      <w:r w:rsidR="00EB54EF">
        <w:rPr>
          <w:color w:val="000000"/>
          <w:spacing w:val="-1"/>
          <w:sz w:val="28"/>
          <w:szCs w:val="28"/>
        </w:rPr>
        <w:t xml:space="preserve"> </w:t>
      </w:r>
      <w:r w:rsidR="00A42506">
        <w:rPr>
          <w:color w:val="000000"/>
          <w:spacing w:val="-1"/>
          <w:sz w:val="28"/>
          <w:szCs w:val="28"/>
        </w:rPr>
        <w:t>431,7</w:t>
      </w:r>
      <w:r w:rsidR="00CE0EA0" w:rsidRPr="00CE0EA0">
        <w:rPr>
          <w:color w:val="000000"/>
          <w:spacing w:val="-1"/>
          <w:sz w:val="28"/>
          <w:szCs w:val="28"/>
        </w:rPr>
        <w:t xml:space="preserve">тыс. руб., по расходам в сумме </w:t>
      </w:r>
      <w:r w:rsidR="00A42506">
        <w:rPr>
          <w:color w:val="000000"/>
          <w:spacing w:val="-1"/>
          <w:sz w:val="28"/>
          <w:szCs w:val="28"/>
        </w:rPr>
        <w:t>9</w:t>
      </w:r>
      <w:r w:rsidR="00EB54EF">
        <w:rPr>
          <w:color w:val="000000"/>
          <w:spacing w:val="-1"/>
          <w:sz w:val="28"/>
          <w:szCs w:val="28"/>
        </w:rPr>
        <w:t xml:space="preserve"> </w:t>
      </w:r>
      <w:r w:rsidR="00A42506">
        <w:rPr>
          <w:color w:val="000000"/>
          <w:spacing w:val="-1"/>
          <w:sz w:val="28"/>
          <w:szCs w:val="28"/>
        </w:rPr>
        <w:t>360,8</w:t>
      </w:r>
      <w:r w:rsidR="00CE0EA0" w:rsidRPr="00CE0EA0">
        <w:rPr>
          <w:color w:val="000000"/>
          <w:spacing w:val="-1"/>
          <w:sz w:val="28"/>
          <w:szCs w:val="28"/>
        </w:rPr>
        <w:t xml:space="preserve"> тыс. руб., </w:t>
      </w:r>
      <w:proofErr w:type="spellStart"/>
      <w:r w:rsidR="00A42506">
        <w:rPr>
          <w:color w:val="000000"/>
          <w:spacing w:val="-1"/>
          <w:sz w:val="28"/>
          <w:szCs w:val="28"/>
        </w:rPr>
        <w:t>проф</w:t>
      </w:r>
      <w:r w:rsidR="007F13C2">
        <w:rPr>
          <w:color w:val="000000"/>
          <w:spacing w:val="-1"/>
          <w:sz w:val="28"/>
          <w:szCs w:val="28"/>
        </w:rPr>
        <w:t>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A42506">
        <w:rPr>
          <w:color w:val="000000"/>
          <w:spacing w:val="-1"/>
          <w:sz w:val="28"/>
          <w:szCs w:val="28"/>
        </w:rPr>
        <w:t>2070,9</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Анализ </w:t>
      </w:r>
      <w:proofErr w:type="gramStart"/>
      <w:r w:rsidRPr="00791E09">
        <w:rPr>
          <w:rFonts w:eastAsia="Calibri"/>
          <w:b/>
          <w:color w:val="000000"/>
          <w:sz w:val="28"/>
          <w:szCs w:val="28"/>
          <w:lang w:eastAsia="en-US"/>
        </w:rPr>
        <w:t>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EB54EF">
        <w:rPr>
          <w:rFonts w:eastAsia="Calibri"/>
          <w:b/>
          <w:color w:val="000000"/>
          <w:sz w:val="28"/>
          <w:szCs w:val="28"/>
          <w:lang w:eastAsia="en-US"/>
        </w:rPr>
        <w:t xml:space="preserve">муниципального образования </w:t>
      </w:r>
      <w:r w:rsidR="007F13C2">
        <w:rPr>
          <w:rFonts w:eastAsia="Calibri"/>
          <w:b/>
          <w:color w:val="000000"/>
          <w:sz w:val="28"/>
          <w:szCs w:val="28"/>
          <w:lang w:eastAsia="en-US"/>
        </w:rPr>
        <w:t>Кировского</w:t>
      </w:r>
      <w:r w:rsidR="000E28CA">
        <w:rPr>
          <w:rFonts w:eastAsia="Calibri"/>
          <w:b/>
          <w:color w:val="000000"/>
          <w:sz w:val="28"/>
          <w:szCs w:val="28"/>
          <w:lang w:eastAsia="en-US"/>
        </w:rPr>
        <w:t xml:space="preserve"> сельсовета</w:t>
      </w:r>
      <w:proofErr w:type="gramEnd"/>
      <w:r w:rsidRPr="00791E09">
        <w:rPr>
          <w:rFonts w:eastAsia="Calibri"/>
          <w:b/>
          <w:color w:val="000000"/>
          <w:sz w:val="28"/>
          <w:szCs w:val="28"/>
          <w:lang w:eastAsia="en-US"/>
        </w:rPr>
        <w:t xml:space="preserve"> за 202</w:t>
      </w:r>
      <w:r w:rsidR="005D3391">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Pr="00C72325">
        <w:rPr>
          <w:rFonts w:eastAsia="Calibri"/>
          <w:sz w:val="28"/>
          <w:szCs w:val="28"/>
          <w:lang w:eastAsia="en-US"/>
        </w:rPr>
        <w:t xml:space="preserve">из </w:t>
      </w:r>
      <w:r w:rsidR="007F0A64" w:rsidRPr="00C72325">
        <w:rPr>
          <w:rFonts w:eastAsia="Calibri"/>
          <w:sz w:val="28"/>
          <w:szCs w:val="28"/>
          <w:lang w:eastAsia="en-US"/>
        </w:rPr>
        <w:t>к</w:t>
      </w:r>
      <w:r w:rsidRPr="00C72325">
        <w:rPr>
          <w:rFonts w:eastAsia="Calibri"/>
          <w:sz w:val="28"/>
          <w:szCs w:val="28"/>
          <w:lang w:eastAsia="en-US"/>
        </w:rPr>
        <w:t>раевого</w:t>
      </w:r>
      <w:r w:rsidR="007F0A64" w:rsidRPr="00C72325">
        <w:rPr>
          <w:rFonts w:eastAsia="Calibri"/>
          <w:sz w:val="28"/>
          <w:szCs w:val="28"/>
          <w:lang w:eastAsia="en-US"/>
        </w:rPr>
        <w:t xml:space="preserve"> и районного</w:t>
      </w:r>
      <w:r w:rsidRPr="00C72325">
        <w:rPr>
          <w:rFonts w:eastAsia="Calibri"/>
          <w:sz w:val="28"/>
          <w:szCs w:val="28"/>
          <w:lang w:eastAsia="en-US"/>
        </w:rPr>
        <w:t xml:space="preserve"> бюджет</w:t>
      </w:r>
      <w:r w:rsidR="007F0A64" w:rsidRPr="00C72325">
        <w:rPr>
          <w:rFonts w:eastAsia="Calibri"/>
          <w:sz w:val="28"/>
          <w:szCs w:val="28"/>
          <w:lang w:eastAsia="en-US"/>
        </w:rPr>
        <w:t>ов</w:t>
      </w:r>
      <w:r w:rsidRPr="00C72325">
        <w:rPr>
          <w:rFonts w:eastAsia="Calibri"/>
          <w:sz w:val="28"/>
          <w:szCs w:val="28"/>
          <w:lang w:eastAsia="en-US"/>
        </w:rPr>
        <w:t>, а также добровольных взносов граждан.</w:t>
      </w:r>
      <w:r w:rsidRPr="00B82885">
        <w:rPr>
          <w:color w:val="FF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641263">
        <w:rPr>
          <w:color w:val="000000"/>
          <w:spacing w:val="1"/>
          <w:sz w:val="28"/>
          <w:szCs w:val="28"/>
        </w:rPr>
        <w:t xml:space="preserve">На основании отчета </w:t>
      </w:r>
      <w:r w:rsidR="000E28CA" w:rsidRPr="00641263">
        <w:rPr>
          <w:color w:val="000000"/>
          <w:spacing w:val="1"/>
          <w:sz w:val="28"/>
          <w:szCs w:val="28"/>
        </w:rPr>
        <w:t>б</w:t>
      </w:r>
      <w:r w:rsidRPr="00641263">
        <w:rPr>
          <w:color w:val="000000"/>
          <w:spacing w:val="1"/>
          <w:sz w:val="28"/>
          <w:szCs w:val="28"/>
        </w:rPr>
        <w:t>юджет</w:t>
      </w:r>
      <w:r w:rsidR="000E28CA" w:rsidRPr="00641263">
        <w:rPr>
          <w:color w:val="000000"/>
          <w:spacing w:val="1"/>
          <w:sz w:val="28"/>
          <w:szCs w:val="28"/>
        </w:rPr>
        <w:t xml:space="preserve"> поселения</w:t>
      </w:r>
      <w:r w:rsidRPr="00641263">
        <w:rPr>
          <w:color w:val="000000"/>
          <w:spacing w:val="1"/>
          <w:sz w:val="28"/>
          <w:szCs w:val="28"/>
        </w:rPr>
        <w:t xml:space="preserve"> за 202</w:t>
      </w:r>
      <w:r w:rsidR="005D3391" w:rsidRPr="00641263">
        <w:rPr>
          <w:color w:val="000000"/>
          <w:spacing w:val="1"/>
          <w:sz w:val="28"/>
          <w:szCs w:val="28"/>
        </w:rPr>
        <w:t>2</w:t>
      </w:r>
      <w:r w:rsidRPr="00641263">
        <w:rPr>
          <w:color w:val="000000"/>
          <w:spacing w:val="1"/>
          <w:sz w:val="28"/>
          <w:szCs w:val="28"/>
        </w:rPr>
        <w:t xml:space="preserve"> </w:t>
      </w:r>
      <w:r w:rsidRPr="00641263">
        <w:rPr>
          <w:color w:val="000000"/>
          <w:spacing w:val="-1"/>
          <w:sz w:val="28"/>
          <w:szCs w:val="28"/>
        </w:rPr>
        <w:t xml:space="preserve">год </w:t>
      </w:r>
      <w:r w:rsidRPr="00641263">
        <w:rPr>
          <w:color w:val="000000"/>
          <w:spacing w:val="1"/>
          <w:sz w:val="28"/>
          <w:szCs w:val="28"/>
        </w:rPr>
        <w:t xml:space="preserve">исполнен по доходам в сумме  </w:t>
      </w:r>
      <w:r w:rsidR="0000336D" w:rsidRPr="00641263">
        <w:rPr>
          <w:color w:val="000000"/>
          <w:spacing w:val="1"/>
          <w:sz w:val="28"/>
          <w:szCs w:val="28"/>
        </w:rPr>
        <w:t>11</w:t>
      </w:r>
      <w:r w:rsidR="006266DB">
        <w:rPr>
          <w:color w:val="000000"/>
          <w:spacing w:val="1"/>
          <w:sz w:val="28"/>
          <w:szCs w:val="28"/>
        </w:rPr>
        <w:t xml:space="preserve"> </w:t>
      </w:r>
      <w:r w:rsidR="0000336D" w:rsidRPr="00641263">
        <w:rPr>
          <w:color w:val="000000"/>
          <w:spacing w:val="1"/>
          <w:sz w:val="28"/>
          <w:szCs w:val="28"/>
        </w:rPr>
        <w:t>431,7</w:t>
      </w:r>
      <w:r w:rsidR="00671C05" w:rsidRPr="00641263">
        <w:rPr>
          <w:color w:val="000000"/>
          <w:spacing w:val="1"/>
          <w:sz w:val="28"/>
          <w:szCs w:val="28"/>
        </w:rPr>
        <w:t xml:space="preserve"> </w:t>
      </w:r>
      <w:r w:rsidRPr="00641263">
        <w:rPr>
          <w:color w:val="000000"/>
          <w:spacing w:val="1"/>
          <w:sz w:val="28"/>
          <w:szCs w:val="28"/>
        </w:rPr>
        <w:t xml:space="preserve">тыс. руб. или </w:t>
      </w:r>
      <w:r w:rsidR="0000336D" w:rsidRPr="00641263">
        <w:rPr>
          <w:color w:val="000000"/>
          <w:spacing w:val="1"/>
          <w:sz w:val="28"/>
          <w:szCs w:val="28"/>
        </w:rPr>
        <w:t>106,6</w:t>
      </w:r>
      <w:r w:rsidRPr="00641263">
        <w:rPr>
          <w:color w:val="000000"/>
          <w:spacing w:val="1"/>
          <w:sz w:val="28"/>
          <w:szCs w:val="28"/>
        </w:rPr>
        <w:t xml:space="preserve"> % к уточненному плану.</w:t>
      </w:r>
      <w:r w:rsidRPr="00EF3BA9">
        <w:rPr>
          <w:color w:val="000000"/>
          <w:spacing w:val="1"/>
          <w:sz w:val="28"/>
          <w:szCs w:val="28"/>
        </w:rPr>
        <w:t xml:space="preserve">        </w:t>
      </w:r>
    </w:p>
    <w:p w:rsidR="003E7C7E" w:rsidRPr="003E687B"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3E687B">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3E687B">
        <w:rPr>
          <w:spacing w:val="1"/>
          <w:sz w:val="28"/>
          <w:szCs w:val="28"/>
        </w:rPr>
        <w:t>2</w:t>
      </w:r>
      <w:r w:rsidR="00B363C0">
        <w:rPr>
          <w:spacing w:val="1"/>
          <w:sz w:val="28"/>
          <w:szCs w:val="28"/>
        </w:rPr>
        <w:t>1</w:t>
      </w:r>
      <w:r w:rsidRPr="003E687B">
        <w:rPr>
          <w:spacing w:val="1"/>
          <w:sz w:val="28"/>
          <w:szCs w:val="28"/>
        </w:rPr>
        <w:t xml:space="preserve"> года (исполнено </w:t>
      </w:r>
      <w:r w:rsidR="00B363C0">
        <w:rPr>
          <w:spacing w:val="1"/>
          <w:sz w:val="28"/>
          <w:szCs w:val="28"/>
        </w:rPr>
        <w:t>4</w:t>
      </w:r>
      <w:r w:rsidR="006266DB">
        <w:rPr>
          <w:spacing w:val="1"/>
          <w:sz w:val="28"/>
          <w:szCs w:val="28"/>
        </w:rPr>
        <w:t xml:space="preserve"> </w:t>
      </w:r>
      <w:r w:rsidR="00B363C0">
        <w:rPr>
          <w:spacing w:val="1"/>
          <w:sz w:val="28"/>
          <w:szCs w:val="28"/>
        </w:rPr>
        <w:t>495,3</w:t>
      </w:r>
      <w:r w:rsidRPr="003E687B">
        <w:rPr>
          <w:spacing w:val="1"/>
          <w:sz w:val="28"/>
          <w:szCs w:val="28"/>
        </w:rPr>
        <w:t xml:space="preserve"> тыс. руб.), доходная часть бюджета в </w:t>
      </w:r>
      <w:r w:rsidR="00304A9B" w:rsidRPr="003E687B">
        <w:rPr>
          <w:spacing w:val="1"/>
          <w:sz w:val="28"/>
          <w:szCs w:val="28"/>
        </w:rPr>
        <w:t xml:space="preserve">отчетном периоде текущего года </w:t>
      </w:r>
      <w:r w:rsidR="00B363C0">
        <w:rPr>
          <w:spacing w:val="1"/>
          <w:sz w:val="28"/>
          <w:szCs w:val="28"/>
        </w:rPr>
        <w:t>увеличилась</w:t>
      </w:r>
      <w:r w:rsidR="00D54B71">
        <w:rPr>
          <w:spacing w:val="1"/>
          <w:sz w:val="28"/>
          <w:szCs w:val="28"/>
        </w:rPr>
        <w:t xml:space="preserve"> </w:t>
      </w:r>
      <w:r w:rsidRPr="003E687B">
        <w:rPr>
          <w:spacing w:val="1"/>
          <w:sz w:val="28"/>
          <w:szCs w:val="28"/>
        </w:rPr>
        <w:t xml:space="preserve">на </w:t>
      </w:r>
      <w:r w:rsidR="00B363C0">
        <w:rPr>
          <w:spacing w:val="1"/>
          <w:sz w:val="28"/>
          <w:szCs w:val="28"/>
        </w:rPr>
        <w:t>6</w:t>
      </w:r>
      <w:r w:rsidR="006266DB">
        <w:rPr>
          <w:spacing w:val="1"/>
          <w:sz w:val="28"/>
          <w:szCs w:val="28"/>
        </w:rPr>
        <w:t xml:space="preserve"> </w:t>
      </w:r>
      <w:r w:rsidR="00B363C0">
        <w:rPr>
          <w:spacing w:val="1"/>
          <w:sz w:val="28"/>
          <w:szCs w:val="28"/>
        </w:rPr>
        <w:t>936,4</w:t>
      </w:r>
      <w:r w:rsidRPr="003E687B">
        <w:rPr>
          <w:spacing w:val="1"/>
          <w:sz w:val="28"/>
          <w:szCs w:val="28"/>
        </w:rPr>
        <w:t xml:space="preserve"> тыс. руб</w:t>
      </w:r>
      <w:r w:rsidRPr="006266DB">
        <w:rPr>
          <w:spacing w:val="1"/>
          <w:sz w:val="28"/>
          <w:szCs w:val="28"/>
        </w:rPr>
        <w:t xml:space="preserve">. </w:t>
      </w:r>
      <w:r w:rsidR="00E370FA" w:rsidRPr="006266DB">
        <w:rPr>
          <w:spacing w:val="1"/>
          <w:sz w:val="28"/>
          <w:szCs w:val="28"/>
        </w:rPr>
        <w:t>(</w:t>
      </w:r>
      <w:r w:rsidR="006266DB" w:rsidRPr="006266DB">
        <w:rPr>
          <w:spacing w:val="1"/>
          <w:sz w:val="28"/>
          <w:szCs w:val="28"/>
        </w:rPr>
        <w:t>154</w:t>
      </w:r>
      <w:r w:rsidR="006266DB">
        <w:rPr>
          <w:spacing w:val="1"/>
          <w:sz w:val="28"/>
          <w:szCs w:val="28"/>
        </w:rPr>
        <w:t>,3</w:t>
      </w:r>
      <w:r w:rsidR="00E370FA" w:rsidRPr="006266DB">
        <w:rPr>
          <w:spacing w:val="1"/>
          <w:sz w:val="28"/>
          <w:szCs w:val="28"/>
        </w:rPr>
        <w:t xml:space="preserve">%) </w:t>
      </w:r>
      <w:r w:rsidRPr="005E6203">
        <w:rPr>
          <w:spacing w:val="1"/>
          <w:sz w:val="28"/>
          <w:szCs w:val="28"/>
        </w:rPr>
        <w:t>в основном за счет</w:t>
      </w:r>
      <w:r w:rsidR="003E687B" w:rsidRPr="005E6203">
        <w:rPr>
          <w:spacing w:val="1"/>
          <w:sz w:val="28"/>
          <w:szCs w:val="28"/>
        </w:rPr>
        <w:t xml:space="preserve"> налоговых доходов и </w:t>
      </w:r>
      <w:r w:rsidRPr="005E6203">
        <w:rPr>
          <w:spacing w:val="1"/>
          <w:sz w:val="28"/>
          <w:szCs w:val="28"/>
        </w:rPr>
        <w:t xml:space="preserve"> безвозмездных поступлений.</w:t>
      </w:r>
      <w:r w:rsidR="0041238D" w:rsidRPr="003E687B">
        <w:rPr>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B82885">
        <w:rPr>
          <w:color w:val="000000"/>
          <w:spacing w:val="1"/>
          <w:sz w:val="28"/>
          <w:szCs w:val="28"/>
        </w:rPr>
        <w:t>Кировского</w:t>
      </w:r>
      <w:r w:rsidR="00671C05">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00336D">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0E28CA">
            <w:pPr>
              <w:jc w:val="center"/>
              <w:rPr>
                <w:b/>
                <w:bCs/>
                <w:color w:val="000000"/>
                <w:sz w:val="16"/>
                <w:szCs w:val="16"/>
              </w:rPr>
            </w:pPr>
            <w:r>
              <w:rPr>
                <w:b/>
                <w:bCs/>
                <w:sz w:val="16"/>
                <w:szCs w:val="16"/>
              </w:rPr>
              <w:t>20</w:t>
            </w:r>
            <w:r w:rsidR="0000336D">
              <w:rPr>
                <w:b/>
                <w:bCs/>
                <w:sz w:val="16"/>
                <w:szCs w:val="16"/>
              </w:rPr>
              <w:t>21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0E28CA">
            <w:pPr>
              <w:jc w:val="center"/>
              <w:rPr>
                <w:b/>
                <w:bCs/>
                <w:sz w:val="16"/>
                <w:szCs w:val="16"/>
              </w:rPr>
            </w:pPr>
            <w:r>
              <w:rPr>
                <w:b/>
                <w:bCs/>
                <w:color w:val="000000"/>
                <w:sz w:val="16"/>
                <w:szCs w:val="16"/>
              </w:rPr>
              <w:t>Первоначальный план на 202</w:t>
            </w:r>
            <w:r w:rsidR="0000336D">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00336D">
            <w:pPr>
              <w:jc w:val="center"/>
              <w:rPr>
                <w:b/>
                <w:bCs/>
                <w:color w:val="000000"/>
                <w:sz w:val="16"/>
                <w:szCs w:val="16"/>
              </w:rPr>
            </w:pPr>
            <w:r>
              <w:rPr>
                <w:b/>
                <w:bCs/>
                <w:color w:val="000000"/>
                <w:sz w:val="16"/>
                <w:szCs w:val="16"/>
              </w:rPr>
              <w:t>Уточненный план на 202</w:t>
            </w:r>
            <w:r w:rsidR="0000336D">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0E28CA">
            <w:pPr>
              <w:jc w:val="center"/>
            </w:pPr>
            <w:r>
              <w:rPr>
                <w:b/>
                <w:bCs/>
                <w:color w:val="000000"/>
                <w:sz w:val="16"/>
                <w:szCs w:val="16"/>
              </w:rPr>
              <w:t>Исполнено за 202</w:t>
            </w:r>
            <w:r w:rsidR="00FA7979">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CB3D20">
            <w:pPr>
              <w:ind w:left="-108" w:right="34"/>
              <w:jc w:val="center"/>
              <w:rPr>
                <w:sz w:val="16"/>
                <w:szCs w:val="16"/>
              </w:rPr>
            </w:pPr>
            <w:r>
              <w:rPr>
                <w:b/>
                <w:bCs/>
                <w:sz w:val="16"/>
                <w:szCs w:val="16"/>
              </w:rPr>
              <w:t>исполнено в 20</w:t>
            </w:r>
            <w:r w:rsidR="000E28CA">
              <w:rPr>
                <w:b/>
                <w:bCs/>
                <w:sz w:val="16"/>
                <w:szCs w:val="16"/>
              </w:rPr>
              <w:t>2</w:t>
            </w:r>
            <w:r w:rsidR="00CB3D20">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CB3D20">
            <w:pPr>
              <w:jc w:val="center"/>
            </w:pPr>
            <w:r>
              <w:rPr>
                <w:b/>
                <w:bCs/>
                <w:sz w:val="16"/>
                <w:szCs w:val="16"/>
              </w:rPr>
              <w:t xml:space="preserve"> 202</w:t>
            </w:r>
            <w:r w:rsidR="00CB3D20">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B363C0" w:rsidRDefault="0000336D" w:rsidP="00B82885">
            <w:pPr>
              <w:jc w:val="center"/>
              <w:rPr>
                <w:b/>
                <w:sz w:val="18"/>
                <w:szCs w:val="18"/>
              </w:rPr>
            </w:pPr>
            <w:r w:rsidRPr="00B363C0">
              <w:rPr>
                <w:b/>
                <w:sz w:val="18"/>
                <w:szCs w:val="18"/>
              </w:rPr>
              <w:t>1863,3</w:t>
            </w:r>
          </w:p>
        </w:tc>
        <w:tc>
          <w:tcPr>
            <w:tcW w:w="1134" w:type="dxa"/>
            <w:tcBorders>
              <w:left w:val="single" w:sz="4" w:space="0" w:color="000000"/>
              <w:bottom w:val="single" w:sz="4" w:space="0" w:color="000000"/>
            </w:tcBorders>
            <w:shd w:val="clear" w:color="auto" w:fill="auto"/>
            <w:vAlign w:val="center"/>
          </w:tcPr>
          <w:p w:rsidR="009A5CC7" w:rsidRPr="00B363C0" w:rsidRDefault="00011FE8" w:rsidP="000D35DA">
            <w:pPr>
              <w:jc w:val="center"/>
              <w:rPr>
                <w:rFonts w:eastAsia="Arial Unicode MS"/>
                <w:b/>
                <w:sz w:val="18"/>
                <w:szCs w:val="20"/>
              </w:rPr>
            </w:pPr>
            <w:r w:rsidRPr="00B363C0">
              <w:rPr>
                <w:rFonts w:eastAsia="Arial Unicode MS"/>
                <w:b/>
                <w:sz w:val="18"/>
                <w:szCs w:val="20"/>
              </w:rPr>
              <w:t>2552,0</w:t>
            </w:r>
          </w:p>
        </w:tc>
        <w:tc>
          <w:tcPr>
            <w:tcW w:w="1276" w:type="dxa"/>
            <w:tcBorders>
              <w:left w:val="single" w:sz="4" w:space="0" w:color="000000"/>
              <w:bottom w:val="single" w:sz="4" w:space="0" w:color="000000"/>
            </w:tcBorders>
            <w:shd w:val="clear" w:color="auto" w:fill="auto"/>
            <w:vAlign w:val="center"/>
          </w:tcPr>
          <w:p w:rsidR="009A5CC7" w:rsidRDefault="007B3A95" w:rsidP="00472AD5">
            <w:pPr>
              <w:jc w:val="center"/>
              <w:rPr>
                <w:rFonts w:eastAsia="Arial Unicode MS"/>
                <w:b/>
                <w:iCs/>
                <w:sz w:val="18"/>
                <w:szCs w:val="20"/>
              </w:rPr>
            </w:pPr>
            <w:r>
              <w:rPr>
                <w:rFonts w:eastAsia="Arial Unicode MS"/>
                <w:b/>
                <w:iCs/>
                <w:sz w:val="18"/>
                <w:szCs w:val="20"/>
              </w:rPr>
              <w:t>7</w:t>
            </w:r>
            <w:r w:rsidR="00472AD5">
              <w:rPr>
                <w:rFonts w:eastAsia="Arial Unicode MS"/>
                <w:b/>
                <w:iCs/>
                <w:sz w:val="18"/>
                <w:szCs w:val="20"/>
              </w:rPr>
              <w:t>095</w:t>
            </w:r>
            <w:r>
              <w:rPr>
                <w:rFonts w:eastAsia="Arial Unicode MS"/>
                <w:b/>
                <w:iCs/>
                <w:sz w:val="18"/>
                <w:szCs w:val="20"/>
              </w:rPr>
              <w:t>,0</w:t>
            </w:r>
          </w:p>
        </w:tc>
        <w:tc>
          <w:tcPr>
            <w:tcW w:w="1276" w:type="dxa"/>
            <w:tcBorders>
              <w:left w:val="single" w:sz="8" w:space="0" w:color="000000"/>
              <w:bottom w:val="single" w:sz="4" w:space="0" w:color="000000"/>
            </w:tcBorders>
            <w:shd w:val="clear" w:color="auto" w:fill="auto"/>
            <w:vAlign w:val="center"/>
          </w:tcPr>
          <w:p w:rsidR="00CB3D20" w:rsidRDefault="007B3A95" w:rsidP="00472AD5">
            <w:pPr>
              <w:widowControl w:val="0"/>
              <w:shd w:val="clear" w:color="auto" w:fill="FFFFFF"/>
              <w:autoSpaceDE w:val="0"/>
              <w:jc w:val="center"/>
              <w:rPr>
                <w:b/>
                <w:color w:val="000000"/>
                <w:sz w:val="18"/>
                <w:szCs w:val="18"/>
              </w:rPr>
            </w:pPr>
            <w:r>
              <w:rPr>
                <w:b/>
                <w:color w:val="000000"/>
                <w:sz w:val="18"/>
                <w:szCs w:val="18"/>
              </w:rPr>
              <w:t>7</w:t>
            </w:r>
            <w:r w:rsidR="00472AD5">
              <w:rPr>
                <w:b/>
                <w:color w:val="000000"/>
                <w:sz w:val="18"/>
                <w:szCs w:val="18"/>
              </w:rPr>
              <w:t>684,3</w:t>
            </w:r>
          </w:p>
        </w:tc>
        <w:tc>
          <w:tcPr>
            <w:tcW w:w="992" w:type="dxa"/>
            <w:tcBorders>
              <w:left w:val="single" w:sz="4" w:space="0" w:color="000000"/>
              <w:bottom w:val="single" w:sz="4" w:space="0" w:color="000000"/>
            </w:tcBorders>
            <w:shd w:val="clear" w:color="auto" w:fill="auto"/>
            <w:vAlign w:val="center"/>
          </w:tcPr>
          <w:p w:rsidR="009A5CC7" w:rsidRDefault="00811B19" w:rsidP="004F27A9">
            <w:pPr>
              <w:widowControl w:val="0"/>
              <w:shd w:val="clear" w:color="auto" w:fill="FFFFFF"/>
              <w:autoSpaceDE w:val="0"/>
              <w:jc w:val="center"/>
              <w:rPr>
                <w:b/>
                <w:color w:val="000000"/>
                <w:sz w:val="18"/>
                <w:szCs w:val="18"/>
              </w:rPr>
            </w:pPr>
            <w:r>
              <w:rPr>
                <w:b/>
                <w:color w:val="000000"/>
                <w:sz w:val="18"/>
                <w:szCs w:val="18"/>
              </w:rPr>
              <w:t>4</w:t>
            </w:r>
            <w:r w:rsidR="004F27A9">
              <w:rPr>
                <w:b/>
                <w:color w:val="000000"/>
                <w:sz w:val="18"/>
                <w:szCs w:val="18"/>
              </w:rPr>
              <w:t>1</w:t>
            </w:r>
            <w:r>
              <w:rPr>
                <w:b/>
                <w:color w:val="000000"/>
                <w:sz w:val="18"/>
                <w:szCs w:val="18"/>
              </w:rPr>
              <w:t>2,</w:t>
            </w:r>
            <w:r w:rsidR="004F27A9">
              <w:rPr>
                <w:b/>
                <w:color w:val="000000"/>
                <w:sz w:val="18"/>
                <w:szCs w:val="18"/>
              </w:rPr>
              <w:t>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B363C0" w:rsidP="004F27A9">
            <w:pPr>
              <w:widowControl w:val="0"/>
              <w:shd w:val="clear" w:color="auto" w:fill="FFFFFF"/>
              <w:autoSpaceDE w:val="0"/>
              <w:jc w:val="center"/>
              <w:rPr>
                <w:b/>
                <w:sz w:val="18"/>
                <w:szCs w:val="18"/>
              </w:rPr>
            </w:pPr>
            <w:r>
              <w:rPr>
                <w:b/>
                <w:sz w:val="18"/>
                <w:szCs w:val="18"/>
              </w:rPr>
              <w:t>1</w:t>
            </w:r>
            <w:r w:rsidR="004F27A9">
              <w:rPr>
                <w:b/>
                <w:sz w:val="18"/>
                <w:szCs w:val="18"/>
              </w:rPr>
              <w:t>08,3</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9A5CC7" w:rsidRPr="00B363C0" w:rsidRDefault="0000336D" w:rsidP="00B82885">
            <w:pPr>
              <w:jc w:val="center"/>
              <w:rPr>
                <w:sz w:val="18"/>
                <w:szCs w:val="18"/>
              </w:rPr>
            </w:pPr>
            <w:r w:rsidRPr="00B363C0">
              <w:rPr>
                <w:sz w:val="18"/>
                <w:szCs w:val="18"/>
              </w:rPr>
              <w:t>568,0</w:t>
            </w:r>
          </w:p>
        </w:tc>
        <w:tc>
          <w:tcPr>
            <w:tcW w:w="1134" w:type="dxa"/>
            <w:tcBorders>
              <w:left w:val="single" w:sz="4" w:space="0" w:color="000000"/>
              <w:bottom w:val="single" w:sz="4" w:space="0" w:color="000000"/>
            </w:tcBorders>
            <w:shd w:val="clear" w:color="auto" w:fill="auto"/>
            <w:vAlign w:val="center"/>
          </w:tcPr>
          <w:p w:rsidR="009A5CC7" w:rsidRPr="00B363C0" w:rsidRDefault="00011FE8" w:rsidP="000D35DA">
            <w:pPr>
              <w:jc w:val="center"/>
              <w:rPr>
                <w:rFonts w:eastAsia="Arial Unicode MS"/>
                <w:sz w:val="18"/>
                <w:szCs w:val="20"/>
              </w:rPr>
            </w:pPr>
            <w:r w:rsidRPr="00B363C0">
              <w:rPr>
                <w:rFonts w:eastAsia="Arial Unicode MS"/>
                <w:sz w:val="18"/>
                <w:szCs w:val="20"/>
              </w:rPr>
              <w:t>554,0</w:t>
            </w:r>
          </w:p>
        </w:tc>
        <w:tc>
          <w:tcPr>
            <w:tcW w:w="1276" w:type="dxa"/>
            <w:tcBorders>
              <w:left w:val="single" w:sz="4" w:space="0" w:color="000000"/>
              <w:bottom w:val="single" w:sz="4" w:space="0" w:color="000000"/>
            </w:tcBorders>
            <w:shd w:val="clear" w:color="auto" w:fill="auto"/>
            <w:vAlign w:val="center"/>
          </w:tcPr>
          <w:p w:rsidR="009A5CC7" w:rsidRDefault="003D2455" w:rsidP="000D35DA">
            <w:pPr>
              <w:jc w:val="center"/>
              <w:rPr>
                <w:rFonts w:eastAsia="Arial Unicode MS"/>
                <w:iCs/>
                <w:sz w:val="18"/>
                <w:szCs w:val="20"/>
              </w:rPr>
            </w:pPr>
            <w:r>
              <w:rPr>
                <w:rFonts w:eastAsia="Arial Unicode MS"/>
                <w:iCs/>
                <w:sz w:val="18"/>
                <w:szCs w:val="20"/>
              </w:rPr>
              <w:t>554,0</w:t>
            </w:r>
          </w:p>
        </w:tc>
        <w:tc>
          <w:tcPr>
            <w:tcW w:w="1276" w:type="dxa"/>
            <w:tcBorders>
              <w:left w:val="single" w:sz="8" w:space="0" w:color="000000"/>
              <w:bottom w:val="single" w:sz="4" w:space="0" w:color="000000"/>
            </w:tcBorders>
            <w:shd w:val="clear" w:color="auto" w:fill="auto"/>
            <w:vAlign w:val="center"/>
          </w:tcPr>
          <w:p w:rsidR="009A5CC7" w:rsidRPr="003D66F2" w:rsidRDefault="003D2455" w:rsidP="000D35DA">
            <w:pPr>
              <w:widowControl w:val="0"/>
              <w:shd w:val="clear" w:color="auto" w:fill="FFFFFF"/>
              <w:autoSpaceDE w:val="0"/>
              <w:jc w:val="center"/>
              <w:rPr>
                <w:color w:val="000000"/>
                <w:sz w:val="18"/>
                <w:szCs w:val="18"/>
              </w:rPr>
            </w:pPr>
            <w:r w:rsidRPr="003D66F2">
              <w:rPr>
                <w:color w:val="000000"/>
                <w:sz w:val="18"/>
                <w:szCs w:val="18"/>
              </w:rPr>
              <w:t>710,6</w:t>
            </w:r>
          </w:p>
        </w:tc>
        <w:tc>
          <w:tcPr>
            <w:tcW w:w="992" w:type="dxa"/>
            <w:tcBorders>
              <w:left w:val="single" w:sz="4" w:space="0" w:color="000000"/>
              <w:bottom w:val="single" w:sz="4" w:space="0" w:color="000000"/>
            </w:tcBorders>
            <w:shd w:val="clear" w:color="auto" w:fill="auto"/>
            <w:vAlign w:val="center"/>
          </w:tcPr>
          <w:p w:rsidR="009A5CC7" w:rsidRPr="003D66F2" w:rsidRDefault="004F7048" w:rsidP="000D35DA">
            <w:pPr>
              <w:widowControl w:val="0"/>
              <w:shd w:val="clear" w:color="auto" w:fill="FFFFFF"/>
              <w:autoSpaceDE w:val="0"/>
              <w:jc w:val="center"/>
              <w:rPr>
                <w:color w:val="000000"/>
                <w:sz w:val="18"/>
                <w:szCs w:val="18"/>
              </w:rPr>
            </w:pPr>
            <w:r w:rsidRPr="003D66F2">
              <w:rPr>
                <w:color w:val="000000"/>
                <w:sz w:val="18"/>
                <w:szCs w:val="18"/>
              </w:rPr>
              <w:t>125,1</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3D66F2" w:rsidRDefault="00B363C0" w:rsidP="00DB4C63">
            <w:pPr>
              <w:widowControl w:val="0"/>
              <w:shd w:val="clear" w:color="auto" w:fill="FFFFFF"/>
              <w:autoSpaceDE w:val="0"/>
              <w:jc w:val="center"/>
              <w:rPr>
                <w:sz w:val="18"/>
                <w:szCs w:val="18"/>
              </w:rPr>
            </w:pPr>
            <w:r w:rsidRPr="003D66F2">
              <w:rPr>
                <w:sz w:val="18"/>
                <w:szCs w:val="18"/>
              </w:rPr>
              <w:t>128,3</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Pr="00F770E2" w:rsidRDefault="00F770E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9A5CC7" w:rsidRPr="00B363C0" w:rsidRDefault="0000336D" w:rsidP="00B82885">
            <w:pPr>
              <w:jc w:val="center"/>
              <w:rPr>
                <w:sz w:val="18"/>
                <w:szCs w:val="18"/>
              </w:rPr>
            </w:pPr>
            <w:r w:rsidRPr="00B363C0">
              <w:rPr>
                <w:sz w:val="18"/>
                <w:szCs w:val="18"/>
              </w:rPr>
              <w:t>67,7</w:t>
            </w:r>
          </w:p>
        </w:tc>
        <w:tc>
          <w:tcPr>
            <w:tcW w:w="1134" w:type="dxa"/>
            <w:tcBorders>
              <w:left w:val="single" w:sz="4" w:space="0" w:color="000000"/>
              <w:bottom w:val="single" w:sz="4" w:space="0" w:color="000000"/>
            </w:tcBorders>
            <w:shd w:val="clear" w:color="auto" w:fill="auto"/>
            <w:vAlign w:val="center"/>
          </w:tcPr>
          <w:p w:rsidR="009A5CC7" w:rsidRPr="00B363C0" w:rsidRDefault="00011FE8" w:rsidP="000D35DA">
            <w:pPr>
              <w:jc w:val="center"/>
              <w:rPr>
                <w:rFonts w:eastAsia="Arial Unicode MS"/>
                <w:sz w:val="18"/>
                <w:szCs w:val="20"/>
              </w:rPr>
            </w:pPr>
            <w:r w:rsidRPr="00B363C0">
              <w:rPr>
                <w:rFonts w:eastAsia="Arial Unicode MS"/>
                <w:sz w:val="18"/>
                <w:szCs w:val="20"/>
              </w:rPr>
              <w:t>135,0</w:t>
            </w:r>
          </w:p>
        </w:tc>
        <w:tc>
          <w:tcPr>
            <w:tcW w:w="1276" w:type="dxa"/>
            <w:tcBorders>
              <w:left w:val="single" w:sz="4" w:space="0" w:color="000000"/>
              <w:bottom w:val="single" w:sz="4" w:space="0" w:color="000000"/>
            </w:tcBorders>
            <w:shd w:val="clear" w:color="auto" w:fill="auto"/>
            <w:vAlign w:val="center"/>
          </w:tcPr>
          <w:p w:rsidR="009A5CC7" w:rsidRDefault="003D2455" w:rsidP="0000336D">
            <w:pPr>
              <w:jc w:val="center"/>
              <w:rPr>
                <w:rFonts w:eastAsia="Arial Unicode MS"/>
                <w:iCs/>
                <w:sz w:val="18"/>
                <w:szCs w:val="20"/>
              </w:rPr>
            </w:pPr>
            <w:r>
              <w:rPr>
                <w:rFonts w:eastAsia="Arial Unicode MS"/>
                <w:iCs/>
                <w:sz w:val="18"/>
                <w:szCs w:val="20"/>
              </w:rPr>
              <w:t>104,0</w:t>
            </w:r>
          </w:p>
        </w:tc>
        <w:tc>
          <w:tcPr>
            <w:tcW w:w="1276" w:type="dxa"/>
            <w:tcBorders>
              <w:left w:val="single" w:sz="8" w:space="0" w:color="000000"/>
              <w:bottom w:val="single" w:sz="4" w:space="0" w:color="000000"/>
            </w:tcBorders>
            <w:shd w:val="clear" w:color="auto" w:fill="auto"/>
            <w:vAlign w:val="center"/>
          </w:tcPr>
          <w:p w:rsidR="009A5CC7" w:rsidRPr="003D66F2" w:rsidRDefault="003D2455" w:rsidP="000D35DA">
            <w:pPr>
              <w:widowControl w:val="0"/>
              <w:shd w:val="clear" w:color="auto" w:fill="FFFFFF"/>
              <w:autoSpaceDE w:val="0"/>
              <w:jc w:val="center"/>
              <w:rPr>
                <w:color w:val="000000"/>
                <w:sz w:val="18"/>
                <w:szCs w:val="18"/>
              </w:rPr>
            </w:pPr>
            <w:r w:rsidRPr="003D66F2">
              <w:rPr>
                <w:color w:val="000000"/>
                <w:sz w:val="18"/>
                <w:szCs w:val="18"/>
              </w:rPr>
              <w:t>112,6</w:t>
            </w:r>
          </w:p>
        </w:tc>
        <w:tc>
          <w:tcPr>
            <w:tcW w:w="992" w:type="dxa"/>
            <w:tcBorders>
              <w:left w:val="single" w:sz="4" w:space="0" w:color="000000"/>
              <w:bottom w:val="single" w:sz="4" w:space="0" w:color="000000"/>
            </w:tcBorders>
            <w:shd w:val="clear" w:color="auto" w:fill="auto"/>
            <w:vAlign w:val="center"/>
          </w:tcPr>
          <w:p w:rsidR="009A5CC7" w:rsidRPr="003D66F2" w:rsidRDefault="004F7048" w:rsidP="00DB4C63">
            <w:pPr>
              <w:widowControl w:val="0"/>
              <w:shd w:val="clear" w:color="auto" w:fill="FFFFFF"/>
              <w:autoSpaceDE w:val="0"/>
              <w:jc w:val="center"/>
              <w:rPr>
                <w:color w:val="000000"/>
                <w:sz w:val="18"/>
                <w:szCs w:val="18"/>
              </w:rPr>
            </w:pPr>
            <w:r w:rsidRPr="003D66F2">
              <w:rPr>
                <w:color w:val="000000"/>
                <w:sz w:val="18"/>
                <w:szCs w:val="18"/>
              </w:rPr>
              <w:t>166,3</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3D66F2" w:rsidRDefault="00B363C0" w:rsidP="00DB4C63">
            <w:pPr>
              <w:widowControl w:val="0"/>
              <w:shd w:val="clear" w:color="auto" w:fill="FFFFFF"/>
              <w:autoSpaceDE w:val="0"/>
              <w:jc w:val="center"/>
              <w:rPr>
                <w:sz w:val="18"/>
                <w:szCs w:val="18"/>
              </w:rPr>
            </w:pPr>
            <w:r w:rsidRPr="003D66F2">
              <w:rPr>
                <w:sz w:val="18"/>
                <w:szCs w:val="18"/>
              </w:rPr>
              <w:t>108,3</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Pr="00B363C0" w:rsidRDefault="00B82885" w:rsidP="000D35DA">
            <w:pPr>
              <w:jc w:val="center"/>
              <w:rPr>
                <w:sz w:val="18"/>
                <w:szCs w:val="18"/>
              </w:rPr>
            </w:pPr>
            <w:r w:rsidRPr="00B363C0">
              <w:rPr>
                <w:sz w:val="18"/>
                <w:szCs w:val="18"/>
              </w:rPr>
              <w:t>1</w:t>
            </w:r>
            <w:r w:rsidR="0000336D" w:rsidRPr="00B363C0">
              <w:rPr>
                <w:sz w:val="18"/>
                <w:szCs w:val="18"/>
              </w:rPr>
              <w:t>45,8</w:t>
            </w:r>
          </w:p>
        </w:tc>
        <w:tc>
          <w:tcPr>
            <w:tcW w:w="1134" w:type="dxa"/>
            <w:tcBorders>
              <w:left w:val="single" w:sz="4" w:space="0" w:color="000000"/>
              <w:bottom w:val="single" w:sz="4" w:space="0" w:color="000000"/>
            </w:tcBorders>
            <w:shd w:val="clear" w:color="auto" w:fill="auto"/>
            <w:vAlign w:val="center"/>
          </w:tcPr>
          <w:p w:rsidR="009A5CC7" w:rsidRPr="00B363C0" w:rsidRDefault="00914412" w:rsidP="000D35DA">
            <w:pPr>
              <w:jc w:val="center"/>
              <w:rPr>
                <w:rFonts w:eastAsia="Arial Unicode MS"/>
                <w:sz w:val="18"/>
                <w:szCs w:val="20"/>
              </w:rPr>
            </w:pPr>
            <w:r>
              <w:rPr>
                <w:rFonts w:eastAsia="Arial Unicode MS"/>
                <w:sz w:val="18"/>
                <w:szCs w:val="20"/>
              </w:rPr>
              <w:t>143,0</w:t>
            </w:r>
          </w:p>
        </w:tc>
        <w:tc>
          <w:tcPr>
            <w:tcW w:w="1276" w:type="dxa"/>
            <w:tcBorders>
              <w:left w:val="single" w:sz="4" w:space="0" w:color="000000"/>
              <w:bottom w:val="single" w:sz="4" w:space="0" w:color="000000"/>
            </w:tcBorders>
            <w:shd w:val="clear" w:color="auto" w:fill="auto"/>
            <w:vAlign w:val="center"/>
          </w:tcPr>
          <w:p w:rsidR="009A5CC7" w:rsidRPr="00CA4345" w:rsidRDefault="003D2455" w:rsidP="000D35DA">
            <w:pPr>
              <w:tabs>
                <w:tab w:val="left" w:pos="947"/>
              </w:tabs>
              <w:jc w:val="center"/>
              <w:rPr>
                <w:rFonts w:eastAsia="Arial Unicode MS"/>
                <w:sz w:val="18"/>
                <w:szCs w:val="20"/>
              </w:rPr>
            </w:pPr>
            <w:r>
              <w:rPr>
                <w:rFonts w:eastAsia="Arial Unicode MS"/>
                <w:sz w:val="18"/>
                <w:szCs w:val="20"/>
              </w:rPr>
              <w:t>210,0</w:t>
            </w:r>
          </w:p>
        </w:tc>
        <w:tc>
          <w:tcPr>
            <w:tcW w:w="1276" w:type="dxa"/>
            <w:tcBorders>
              <w:left w:val="single" w:sz="8" w:space="0" w:color="000000"/>
              <w:bottom w:val="single" w:sz="4" w:space="0" w:color="000000"/>
            </w:tcBorders>
            <w:shd w:val="clear" w:color="auto" w:fill="auto"/>
            <w:vAlign w:val="center"/>
          </w:tcPr>
          <w:p w:rsidR="009A5CC7" w:rsidRPr="003D66F2" w:rsidRDefault="003D2455" w:rsidP="000D35DA">
            <w:pPr>
              <w:widowControl w:val="0"/>
              <w:shd w:val="clear" w:color="auto" w:fill="FFFFFF"/>
              <w:autoSpaceDE w:val="0"/>
              <w:jc w:val="center"/>
              <w:rPr>
                <w:color w:val="000000"/>
                <w:sz w:val="18"/>
                <w:szCs w:val="18"/>
              </w:rPr>
            </w:pPr>
            <w:r w:rsidRPr="003D66F2">
              <w:rPr>
                <w:color w:val="000000"/>
                <w:sz w:val="18"/>
                <w:szCs w:val="18"/>
              </w:rPr>
              <w:t>398,7</w:t>
            </w:r>
          </w:p>
        </w:tc>
        <w:tc>
          <w:tcPr>
            <w:tcW w:w="992" w:type="dxa"/>
            <w:tcBorders>
              <w:left w:val="single" w:sz="4" w:space="0" w:color="000000"/>
              <w:bottom w:val="single" w:sz="4" w:space="0" w:color="000000"/>
            </w:tcBorders>
            <w:shd w:val="clear" w:color="auto" w:fill="auto"/>
            <w:vAlign w:val="center"/>
          </w:tcPr>
          <w:p w:rsidR="009A5CC7" w:rsidRPr="003D66F2" w:rsidRDefault="004F7048" w:rsidP="000D35DA">
            <w:pPr>
              <w:widowControl w:val="0"/>
              <w:shd w:val="clear" w:color="auto" w:fill="FFFFFF"/>
              <w:autoSpaceDE w:val="0"/>
              <w:jc w:val="center"/>
              <w:rPr>
                <w:color w:val="000000"/>
                <w:sz w:val="18"/>
                <w:szCs w:val="18"/>
              </w:rPr>
            </w:pPr>
            <w:r w:rsidRPr="003D66F2">
              <w:rPr>
                <w:color w:val="000000"/>
                <w:sz w:val="18"/>
                <w:szCs w:val="18"/>
              </w:rPr>
              <w:t>273,5</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3D66F2" w:rsidRDefault="003F75D6" w:rsidP="00DB4C63">
            <w:pPr>
              <w:widowControl w:val="0"/>
              <w:shd w:val="clear" w:color="auto" w:fill="FFFFFF"/>
              <w:autoSpaceDE w:val="0"/>
              <w:jc w:val="center"/>
              <w:rPr>
                <w:sz w:val="18"/>
                <w:szCs w:val="18"/>
              </w:rPr>
            </w:pPr>
            <w:r w:rsidRPr="003D66F2">
              <w:rPr>
                <w:sz w:val="18"/>
                <w:szCs w:val="18"/>
              </w:rPr>
              <w:t>1</w:t>
            </w:r>
            <w:r w:rsidR="00B363C0" w:rsidRPr="003D66F2">
              <w:rPr>
                <w:sz w:val="18"/>
                <w:szCs w:val="18"/>
              </w:rPr>
              <w:t>89,9</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Pr="00B363C0" w:rsidRDefault="0000336D" w:rsidP="000D35DA">
            <w:pPr>
              <w:jc w:val="center"/>
              <w:rPr>
                <w:sz w:val="18"/>
                <w:szCs w:val="18"/>
              </w:rPr>
            </w:pPr>
            <w:r w:rsidRPr="00B363C0">
              <w:rPr>
                <w:sz w:val="18"/>
                <w:szCs w:val="18"/>
              </w:rPr>
              <w:t>163,5</w:t>
            </w:r>
          </w:p>
        </w:tc>
        <w:tc>
          <w:tcPr>
            <w:tcW w:w="1134" w:type="dxa"/>
            <w:tcBorders>
              <w:left w:val="single" w:sz="4" w:space="0" w:color="000000"/>
              <w:bottom w:val="single" w:sz="4" w:space="0" w:color="000000"/>
            </w:tcBorders>
            <w:shd w:val="clear" w:color="auto" w:fill="auto"/>
            <w:vAlign w:val="center"/>
          </w:tcPr>
          <w:p w:rsidR="009A5CC7" w:rsidRPr="00B363C0" w:rsidRDefault="00914412" w:rsidP="000D35DA">
            <w:pPr>
              <w:jc w:val="center"/>
              <w:rPr>
                <w:rFonts w:eastAsia="Arial Unicode MS"/>
                <w:sz w:val="18"/>
                <w:szCs w:val="20"/>
              </w:rPr>
            </w:pPr>
            <w:r>
              <w:rPr>
                <w:rFonts w:eastAsia="Arial Unicode MS"/>
                <w:sz w:val="18"/>
                <w:szCs w:val="20"/>
              </w:rPr>
              <w:t>220,0</w:t>
            </w:r>
          </w:p>
        </w:tc>
        <w:tc>
          <w:tcPr>
            <w:tcW w:w="1276" w:type="dxa"/>
            <w:tcBorders>
              <w:left w:val="single" w:sz="4" w:space="0" w:color="000000"/>
              <w:bottom w:val="single" w:sz="4" w:space="0" w:color="000000"/>
            </w:tcBorders>
            <w:shd w:val="clear" w:color="auto" w:fill="auto"/>
            <w:vAlign w:val="center"/>
          </w:tcPr>
          <w:p w:rsidR="009A5CC7" w:rsidRDefault="003D2455" w:rsidP="000D35DA">
            <w:pPr>
              <w:jc w:val="center"/>
              <w:rPr>
                <w:rFonts w:eastAsia="Arial Unicode MS"/>
                <w:iCs/>
                <w:sz w:val="18"/>
                <w:szCs w:val="20"/>
              </w:rPr>
            </w:pPr>
            <w:r>
              <w:rPr>
                <w:rFonts w:eastAsia="Arial Unicode MS"/>
                <w:iCs/>
                <w:sz w:val="18"/>
                <w:szCs w:val="20"/>
              </w:rPr>
              <w:t>184,0</w:t>
            </w:r>
          </w:p>
        </w:tc>
        <w:tc>
          <w:tcPr>
            <w:tcW w:w="1276" w:type="dxa"/>
            <w:tcBorders>
              <w:left w:val="single" w:sz="8" w:space="0" w:color="000000"/>
              <w:bottom w:val="single" w:sz="4" w:space="0" w:color="000000"/>
            </w:tcBorders>
            <w:shd w:val="clear" w:color="auto" w:fill="auto"/>
            <w:vAlign w:val="center"/>
          </w:tcPr>
          <w:p w:rsidR="009A5CC7" w:rsidRPr="003D66F2" w:rsidRDefault="003D2455" w:rsidP="000D35DA">
            <w:pPr>
              <w:widowControl w:val="0"/>
              <w:shd w:val="clear" w:color="auto" w:fill="FFFFFF"/>
              <w:autoSpaceDE w:val="0"/>
              <w:jc w:val="center"/>
              <w:rPr>
                <w:color w:val="000000"/>
                <w:sz w:val="18"/>
                <w:szCs w:val="18"/>
              </w:rPr>
            </w:pPr>
            <w:r w:rsidRPr="003D66F2">
              <w:rPr>
                <w:color w:val="000000"/>
                <w:sz w:val="18"/>
                <w:szCs w:val="18"/>
              </w:rPr>
              <w:t>200,3</w:t>
            </w:r>
          </w:p>
        </w:tc>
        <w:tc>
          <w:tcPr>
            <w:tcW w:w="992" w:type="dxa"/>
            <w:tcBorders>
              <w:left w:val="single" w:sz="4" w:space="0" w:color="000000"/>
              <w:bottom w:val="single" w:sz="4" w:space="0" w:color="000000"/>
            </w:tcBorders>
            <w:shd w:val="clear" w:color="auto" w:fill="auto"/>
            <w:vAlign w:val="center"/>
          </w:tcPr>
          <w:p w:rsidR="009A5CC7" w:rsidRPr="003D66F2" w:rsidRDefault="004F7048" w:rsidP="000D35DA">
            <w:pPr>
              <w:widowControl w:val="0"/>
              <w:shd w:val="clear" w:color="auto" w:fill="FFFFFF"/>
              <w:autoSpaceDE w:val="0"/>
              <w:jc w:val="center"/>
              <w:rPr>
                <w:color w:val="000000"/>
                <w:sz w:val="18"/>
                <w:szCs w:val="18"/>
              </w:rPr>
            </w:pPr>
            <w:r w:rsidRPr="003D66F2">
              <w:rPr>
                <w:color w:val="000000"/>
                <w:sz w:val="18"/>
                <w:szCs w:val="18"/>
              </w:rPr>
              <w:t>122,</w:t>
            </w:r>
            <w:r w:rsidR="00914412" w:rsidRPr="003D66F2">
              <w:rPr>
                <w:color w:val="000000"/>
                <w:sz w:val="18"/>
                <w:szCs w:val="18"/>
              </w:rPr>
              <w:t>5</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3D66F2" w:rsidRDefault="00B363C0" w:rsidP="00DB4C63">
            <w:pPr>
              <w:widowControl w:val="0"/>
              <w:shd w:val="clear" w:color="auto" w:fill="FFFFFF"/>
              <w:autoSpaceDE w:val="0"/>
              <w:jc w:val="center"/>
              <w:rPr>
                <w:sz w:val="18"/>
                <w:szCs w:val="18"/>
              </w:rPr>
            </w:pPr>
            <w:r w:rsidRPr="003D66F2">
              <w:rPr>
                <w:sz w:val="18"/>
                <w:szCs w:val="18"/>
              </w:rPr>
              <w:t>108,9</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9A5CC7" w:rsidRPr="00B363C0" w:rsidRDefault="0000336D" w:rsidP="000D35DA">
            <w:pPr>
              <w:jc w:val="center"/>
              <w:rPr>
                <w:sz w:val="18"/>
                <w:szCs w:val="18"/>
              </w:rPr>
            </w:pPr>
            <w:r w:rsidRPr="00B363C0">
              <w:rPr>
                <w:sz w:val="18"/>
                <w:szCs w:val="18"/>
              </w:rPr>
              <w:t>918,3</w:t>
            </w:r>
          </w:p>
        </w:tc>
        <w:tc>
          <w:tcPr>
            <w:tcW w:w="1134" w:type="dxa"/>
            <w:tcBorders>
              <w:left w:val="single" w:sz="4" w:space="0" w:color="000000"/>
              <w:bottom w:val="single" w:sz="4" w:space="0" w:color="000000"/>
            </w:tcBorders>
            <w:shd w:val="clear" w:color="auto" w:fill="auto"/>
            <w:vAlign w:val="center"/>
          </w:tcPr>
          <w:p w:rsidR="009A5CC7" w:rsidRPr="00B363C0" w:rsidRDefault="00011FE8" w:rsidP="000D35DA">
            <w:pPr>
              <w:jc w:val="center"/>
              <w:rPr>
                <w:rFonts w:eastAsia="Arial Unicode MS"/>
                <w:sz w:val="18"/>
                <w:szCs w:val="20"/>
              </w:rPr>
            </w:pPr>
            <w:r w:rsidRPr="00B363C0">
              <w:rPr>
                <w:rFonts w:eastAsia="Arial Unicode MS"/>
                <w:sz w:val="18"/>
                <w:szCs w:val="20"/>
              </w:rPr>
              <w:t>1500,0</w:t>
            </w:r>
          </w:p>
        </w:tc>
        <w:tc>
          <w:tcPr>
            <w:tcW w:w="1276" w:type="dxa"/>
            <w:tcBorders>
              <w:left w:val="single" w:sz="4" w:space="0" w:color="000000"/>
              <w:bottom w:val="single" w:sz="4" w:space="0" w:color="000000"/>
            </w:tcBorders>
            <w:shd w:val="clear" w:color="auto" w:fill="auto"/>
            <w:vAlign w:val="center"/>
          </w:tcPr>
          <w:p w:rsidR="009A5CC7" w:rsidRDefault="0000336D" w:rsidP="0000336D">
            <w:pPr>
              <w:jc w:val="center"/>
              <w:rPr>
                <w:rFonts w:eastAsia="Arial Unicode MS"/>
                <w:iCs/>
                <w:sz w:val="18"/>
                <w:szCs w:val="20"/>
              </w:rPr>
            </w:pPr>
            <w:r>
              <w:rPr>
                <w:rFonts w:eastAsia="Arial Unicode MS"/>
                <w:iCs/>
                <w:sz w:val="18"/>
                <w:szCs w:val="20"/>
              </w:rPr>
              <w:t>6</w:t>
            </w:r>
            <w:r w:rsidR="003D2455">
              <w:rPr>
                <w:rFonts w:eastAsia="Arial Unicode MS"/>
                <w:iCs/>
                <w:sz w:val="18"/>
                <w:szCs w:val="20"/>
              </w:rPr>
              <w:t>043,0</w:t>
            </w:r>
          </w:p>
        </w:tc>
        <w:tc>
          <w:tcPr>
            <w:tcW w:w="1276" w:type="dxa"/>
            <w:tcBorders>
              <w:left w:val="single" w:sz="8" w:space="0" w:color="000000"/>
              <w:bottom w:val="single" w:sz="4" w:space="0" w:color="000000"/>
            </w:tcBorders>
            <w:shd w:val="clear" w:color="auto" w:fill="auto"/>
            <w:vAlign w:val="center"/>
          </w:tcPr>
          <w:p w:rsidR="009A5CC7" w:rsidRPr="003D66F2" w:rsidRDefault="003D2455" w:rsidP="00B61990">
            <w:pPr>
              <w:widowControl w:val="0"/>
              <w:shd w:val="clear" w:color="auto" w:fill="FFFFFF"/>
              <w:autoSpaceDE w:val="0"/>
              <w:jc w:val="center"/>
              <w:rPr>
                <w:color w:val="000000"/>
                <w:sz w:val="18"/>
                <w:szCs w:val="18"/>
              </w:rPr>
            </w:pPr>
            <w:r w:rsidRPr="003D66F2">
              <w:rPr>
                <w:color w:val="000000"/>
                <w:sz w:val="18"/>
                <w:szCs w:val="18"/>
              </w:rPr>
              <w:t>6262,1</w:t>
            </w:r>
          </w:p>
        </w:tc>
        <w:tc>
          <w:tcPr>
            <w:tcW w:w="992" w:type="dxa"/>
            <w:tcBorders>
              <w:left w:val="single" w:sz="4" w:space="0" w:color="000000"/>
              <w:bottom w:val="single" w:sz="4" w:space="0" w:color="000000"/>
            </w:tcBorders>
            <w:shd w:val="clear" w:color="auto" w:fill="auto"/>
            <w:vAlign w:val="center"/>
          </w:tcPr>
          <w:p w:rsidR="009A5CC7" w:rsidRPr="003D66F2" w:rsidRDefault="004F7048" w:rsidP="000D35DA">
            <w:pPr>
              <w:widowControl w:val="0"/>
              <w:shd w:val="clear" w:color="auto" w:fill="FFFFFF"/>
              <w:autoSpaceDE w:val="0"/>
              <w:jc w:val="center"/>
              <w:rPr>
                <w:color w:val="000000"/>
                <w:sz w:val="18"/>
                <w:szCs w:val="18"/>
              </w:rPr>
            </w:pPr>
            <w:r w:rsidRPr="003D66F2">
              <w:rPr>
                <w:color w:val="000000"/>
                <w:sz w:val="18"/>
                <w:szCs w:val="18"/>
              </w:rPr>
              <w:t>681,9</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3D66F2" w:rsidRDefault="00B363C0" w:rsidP="000D35DA">
            <w:pPr>
              <w:widowControl w:val="0"/>
              <w:shd w:val="clear" w:color="auto" w:fill="FFFFFF"/>
              <w:autoSpaceDE w:val="0"/>
              <w:jc w:val="center"/>
              <w:rPr>
                <w:sz w:val="18"/>
                <w:szCs w:val="18"/>
              </w:rPr>
            </w:pPr>
            <w:r w:rsidRPr="003D66F2">
              <w:rPr>
                <w:sz w:val="18"/>
                <w:szCs w:val="18"/>
              </w:rPr>
              <w:t>103,6</w:t>
            </w:r>
          </w:p>
        </w:tc>
      </w:tr>
      <w:tr w:rsidR="00472AD5" w:rsidTr="000D35DA">
        <w:trPr>
          <w:trHeight w:val="255"/>
        </w:trPr>
        <w:tc>
          <w:tcPr>
            <w:tcW w:w="2448" w:type="dxa"/>
            <w:tcBorders>
              <w:left w:val="single" w:sz="8" w:space="0" w:color="000000"/>
              <w:bottom w:val="single" w:sz="4" w:space="0" w:color="000000"/>
            </w:tcBorders>
            <w:shd w:val="clear" w:color="auto" w:fill="auto"/>
          </w:tcPr>
          <w:p w:rsidR="00472AD5" w:rsidRPr="004A5A26" w:rsidRDefault="00472AD5" w:rsidP="004F27A9">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4F27A9">
            <w:pPr>
              <w:jc w:val="center"/>
              <w:rPr>
                <w:b/>
                <w:sz w:val="18"/>
                <w:szCs w:val="20"/>
              </w:rPr>
            </w:pPr>
            <w:r>
              <w:rPr>
                <w:b/>
                <w:sz w:val="18"/>
                <w:szCs w:val="20"/>
              </w:rPr>
              <w:t>105,5</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4F27A9">
            <w:pPr>
              <w:jc w:val="center"/>
              <w:rPr>
                <w:rFonts w:eastAsia="Arial Unicode MS"/>
                <w:b/>
                <w:sz w:val="18"/>
                <w:szCs w:val="20"/>
              </w:rPr>
            </w:pPr>
            <w:r>
              <w:rPr>
                <w:rFonts w:eastAsia="Arial Unicode MS"/>
                <w:b/>
                <w:sz w:val="18"/>
                <w:szCs w:val="20"/>
              </w:rPr>
              <w:t>10,0</w:t>
            </w:r>
          </w:p>
        </w:tc>
        <w:tc>
          <w:tcPr>
            <w:tcW w:w="1276" w:type="dxa"/>
            <w:tcBorders>
              <w:left w:val="single" w:sz="4" w:space="0" w:color="000000"/>
              <w:bottom w:val="single" w:sz="4" w:space="0" w:color="000000"/>
            </w:tcBorders>
            <w:shd w:val="clear" w:color="auto" w:fill="auto"/>
            <w:vAlign w:val="center"/>
          </w:tcPr>
          <w:p w:rsidR="00472AD5" w:rsidRDefault="00472AD5" w:rsidP="00472AD5">
            <w:pPr>
              <w:jc w:val="center"/>
              <w:rPr>
                <w:rFonts w:eastAsia="Arial Unicode MS"/>
                <w:b/>
                <w:iCs/>
                <w:sz w:val="18"/>
                <w:szCs w:val="20"/>
              </w:rPr>
            </w:pPr>
            <w:r>
              <w:rPr>
                <w:rFonts w:eastAsia="Arial Unicode MS"/>
                <w:b/>
                <w:iCs/>
                <w:sz w:val="18"/>
                <w:szCs w:val="20"/>
              </w:rPr>
              <w:t>304,0</w:t>
            </w:r>
          </w:p>
        </w:tc>
        <w:tc>
          <w:tcPr>
            <w:tcW w:w="1276" w:type="dxa"/>
            <w:tcBorders>
              <w:left w:val="single" w:sz="8" w:space="0" w:color="000000"/>
              <w:bottom w:val="single" w:sz="4" w:space="0" w:color="000000"/>
            </w:tcBorders>
            <w:shd w:val="clear" w:color="auto" w:fill="auto"/>
            <w:vAlign w:val="center"/>
          </w:tcPr>
          <w:p w:rsidR="00472AD5" w:rsidRPr="003D66F2" w:rsidRDefault="00472AD5" w:rsidP="004F27A9">
            <w:pPr>
              <w:widowControl w:val="0"/>
              <w:shd w:val="clear" w:color="auto" w:fill="FFFFFF"/>
              <w:autoSpaceDE w:val="0"/>
              <w:jc w:val="center"/>
              <w:rPr>
                <w:b/>
                <w:color w:val="000000"/>
                <w:sz w:val="18"/>
                <w:szCs w:val="18"/>
              </w:rPr>
            </w:pPr>
            <w:r>
              <w:rPr>
                <w:b/>
                <w:color w:val="000000"/>
                <w:sz w:val="18"/>
                <w:szCs w:val="18"/>
              </w:rPr>
              <w:t>428,4</w:t>
            </w:r>
          </w:p>
        </w:tc>
        <w:tc>
          <w:tcPr>
            <w:tcW w:w="992" w:type="dxa"/>
            <w:tcBorders>
              <w:left w:val="single" w:sz="4" w:space="0" w:color="000000"/>
              <w:bottom w:val="single" w:sz="4" w:space="0" w:color="000000"/>
            </w:tcBorders>
            <w:shd w:val="clear" w:color="auto" w:fill="auto"/>
            <w:vAlign w:val="center"/>
          </w:tcPr>
          <w:p w:rsidR="00472AD5" w:rsidRDefault="00472AD5" w:rsidP="004F27A9">
            <w:pPr>
              <w:widowControl w:val="0"/>
              <w:shd w:val="clear" w:color="auto" w:fill="FFFFFF"/>
              <w:autoSpaceDE w:val="0"/>
              <w:ind w:right="-324"/>
              <w:rPr>
                <w:b/>
                <w:color w:val="000000"/>
                <w:sz w:val="18"/>
                <w:szCs w:val="18"/>
              </w:rPr>
            </w:pPr>
            <w:r>
              <w:rPr>
                <w:b/>
                <w:color w:val="000000"/>
                <w:sz w:val="18"/>
                <w:szCs w:val="18"/>
              </w:rPr>
              <w:t xml:space="preserve">    406,0</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Pr="00966F84" w:rsidRDefault="00472AD5" w:rsidP="004F27A9">
            <w:pPr>
              <w:widowControl w:val="0"/>
              <w:shd w:val="clear" w:color="auto" w:fill="FFFFFF"/>
              <w:autoSpaceDE w:val="0"/>
              <w:ind w:right="-324"/>
              <w:rPr>
                <w:b/>
                <w:sz w:val="18"/>
                <w:szCs w:val="18"/>
              </w:rPr>
            </w:pPr>
            <w:r>
              <w:rPr>
                <w:b/>
                <w:sz w:val="18"/>
                <w:szCs w:val="18"/>
              </w:rPr>
              <w:t xml:space="preserve">     140,9</w:t>
            </w:r>
          </w:p>
        </w:tc>
      </w:tr>
      <w:tr w:rsidR="00472AD5" w:rsidTr="000D35DA">
        <w:trPr>
          <w:trHeight w:val="255"/>
        </w:trPr>
        <w:tc>
          <w:tcPr>
            <w:tcW w:w="2448" w:type="dxa"/>
            <w:tcBorders>
              <w:left w:val="single" w:sz="8" w:space="0" w:color="000000"/>
              <w:bottom w:val="single" w:sz="4" w:space="0" w:color="000000"/>
            </w:tcBorders>
            <w:shd w:val="clear" w:color="auto" w:fill="auto"/>
          </w:tcPr>
          <w:p w:rsidR="00472AD5" w:rsidRDefault="00472AD5" w:rsidP="000D35DA">
            <w:pPr>
              <w:widowControl w:val="0"/>
              <w:shd w:val="clear" w:color="auto" w:fill="FFFFFF"/>
              <w:autoSpaceDE w:val="0"/>
              <w:rPr>
                <w:color w:val="000000"/>
                <w:spacing w:val="-2"/>
                <w:sz w:val="16"/>
                <w:szCs w:val="16"/>
              </w:rPr>
            </w:pPr>
            <w:r w:rsidRPr="000517D9">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w:t>
            </w:r>
            <w:r>
              <w:rPr>
                <w:color w:val="000000"/>
              </w:rPr>
              <w:t xml:space="preserve"> </w:t>
            </w:r>
            <w:r w:rsidRPr="000517D9">
              <w:rPr>
                <w:color w:val="000000"/>
                <w:sz w:val="16"/>
                <w:szCs w:val="16"/>
              </w:rPr>
              <w:t>имущества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0D35DA">
            <w:pPr>
              <w:jc w:val="center"/>
              <w:rPr>
                <w:sz w:val="18"/>
                <w:szCs w:val="18"/>
              </w:rPr>
            </w:pPr>
            <w:r>
              <w:rPr>
                <w:sz w:val="18"/>
                <w:szCs w:val="18"/>
              </w:rPr>
              <w:t>0,0</w:t>
            </w:r>
          </w:p>
        </w:tc>
        <w:tc>
          <w:tcPr>
            <w:tcW w:w="1134" w:type="dxa"/>
            <w:tcBorders>
              <w:left w:val="single" w:sz="4" w:space="0" w:color="000000"/>
              <w:bottom w:val="single" w:sz="4" w:space="0" w:color="000000"/>
            </w:tcBorders>
            <w:shd w:val="clear" w:color="auto" w:fill="auto"/>
            <w:vAlign w:val="center"/>
          </w:tcPr>
          <w:p w:rsidR="00472AD5" w:rsidRPr="00DB007A" w:rsidRDefault="00472AD5" w:rsidP="000D35DA">
            <w:pPr>
              <w:jc w:val="center"/>
              <w:rPr>
                <w:rFonts w:eastAsia="Arial Unicode MS"/>
                <w:sz w:val="18"/>
                <w:szCs w:val="20"/>
              </w:rPr>
            </w:pPr>
            <w:r w:rsidRPr="00DB007A">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472AD5" w:rsidRPr="0014079A" w:rsidRDefault="00472AD5" w:rsidP="0000336D">
            <w:pPr>
              <w:jc w:val="center"/>
              <w:rPr>
                <w:rFonts w:eastAsia="Arial Unicode MS"/>
                <w:iCs/>
                <w:sz w:val="18"/>
                <w:szCs w:val="20"/>
                <w:highlight w:val="cyan"/>
              </w:rPr>
            </w:pPr>
            <w:r w:rsidRPr="00DB007A">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472AD5" w:rsidRPr="003D66F2" w:rsidRDefault="00472AD5" w:rsidP="00B61990">
            <w:pPr>
              <w:widowControl w:val="0"/>
              <w:shd w:val="clear" w:color="auto" w:fill="FFFFFF"/>
              <w:autoSpaceDE w:val="0"/>
              <w:jc w:val="center"/>
              <w:rPr>
                <w:color w:val="000000"/>
                <w:sz w:val="18"/>
                <w:szCs w:val="18"/>
              </w:rPr>
            </w:pPr>
            <w:r w:rsidRPr="003D66F2">
              <w:rPr>
                <w:color w:val="000000"/>
                <w:sz w:val="18"/>
                <w:szCs w:val="18"/>
              </w:rPr>
              <w:t>2,6</w:t>
            </w:r>
          </w:p>
        </w:tc>
        <w:tc>
          <w:tcPr>
            <w:tcW w:w="992" w:type="dxa"/>
            <w:tcBorders>
              <w:left w:val="single" w:sz="4" w:space="0" w:color="000000"/>
              <w:bottom w:val="single" w:sz="4" w:space="0" w:color="000000"/>
            </w:tcBorders>
            <w:shd w:val="clear" w:color="auto" w:fill="auto"/>
            <w:vAlign w:val="center"/>
          </w:tcPr>
          <w:p w:rsidR="00472AD5" w:rsidRPr="003D66F2" w:rsidRDefault="00472AD5" w:rsidP="000D35DA">
            <w:pPr>
              <w:widowControl w:val="0"/>
              <w:shd w:val="clear" w:color="auto" w:fill="FFFFFF"/>
              <w:autoSpaceDE w:val="0"/>
              <w:jc w:val="center"/>
              <w:rPr>
                <w:color w:val="000000"/>
                <w:sz w:val="18"/>
                <w:szCs w:val="18"/>
              </w:rPr>
            </w:pPr>
            <w:r w:rsidRPr="003D66F2">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Default="00472AD5" w:rsidP="000D35DA">
            <w:pPr>
              <w:widowControl w:val="0"/>
              <w:shd w:val="clear" w:color="auto" w:fill="FFFFFF"/>
              <w:autoSpaceDE w:val="0"/>
              <w:jc w:val="center"/>
              <w:rPr>
                <w:sz w:val="18"/>
                <w:szCs w:val="18"/>
              </w:rPr>
            </w:pPr>
            <w:r>
              <w:rPr>
                <w:sz w:val="18"/>
                <w:szCs w:val="18"/>
              </w:rPr>
              <w:t>0,0</w:t>
            </w:r>
          </w:p>
        </w:tc>
      </w:tr>
      <w:tr w:rsidR="00472AD5" w:rsidTr="000D35DA">
        <w:trPr>
          <w:trHeight w:val="255"/>
        </w:trPr>
        <w:tc>
          <w:tcPr>
            <w:tcW w:w="2448" w:type="dxa"/>
            <w:tcBorders>
              <w:left w:val="single" w:sz="8" w:space="0" w:color="000000"/>
              <w:bottom w:val="single" w:sz="4" w:space="0" w:color="000000"/>
            </w:tcBorders>
            <w:shd w:val="clear" w:color="auto" w:fill="auto"/>
          </w:tcPr>
          <w:p w:rsidR="00472AD5" w:rsidRPr="000517D9" w:rsidRDefault="00472AD5" w:rsidP="000D35DA">
            <w:pPr>
              <w:widowControl w:val="0"/>
              <w:shd w:val="clear" w:color="auto" w:fill="FFFFFF"/>
              <w:autoSpaceDE w:val="0"/>
              <w:rPr>
                <w:color w:val="000000"/>
                <w:spacing w:val="-2"/>
                <w:sz w:val="16"/>
                <w:szCs w:val="16"/>
              </w:rPr>
            </w:pPr>
            <w:r w:rsidRPr="000517D9">
              <w:rPr>
                <w:color w:val="000000"/>
                <w:sz w:val="16"/>
                <w:szCs w:val="1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w:t>
            </w:r>
            <w:r w:rsidRPr="000517D9">
              <w:rPr>
                <w:color w:val="000000"/>
                <w:sz w:val="16"/>
                <w:szCs w:val="16"/>
              </w:rPr>
              <w:lastRenderedPageBreak/>
              <w:t>числе казенных), в части реализации основных средств по указанному имуществу</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0D35DA">
            <w:pPr>
              <w:jc w:val="center"/>
              <w:rPr>
                <w:sz w:val="18"/>
                <w:szCs w:val="18"/>
              </w:rPr>
            </w:pPr>
            <w:r>
              <w:rPr>
                <w:sz w:val="18"/>
                <w:szCs w:val="18"/>
              </w:rPr>
              <w:lastRenderedPageBreak/>
              <w:t>0,0</w:t>
            </w:r>
          </w:p>
        </w:tc>
        <w:tc>
          <w:tcPr>
            <w:tcW w:w="1134" w:type="dxa"/>
            <w:tcBorders>
              <w:left w:val="single" w:sz="4" w:space="0" w:color="000000"/>
              <w:bottom w:val="single" w:sz="4" w:space="0" w:color="000000"/>
            </w:tcBorders>
            <w:shd w:val="clear" w:color="auto" w:fill="auto"/>
            <w:vAlign w:val="center"/>
          </w:tcPr>
          <w:p w:rsidR="00472AD5" w:rsidRPr="00DB007A" w:rsidRDefault="00472AD5" w:rsidP="000D35DA">
            <w:pPr>
              <w:jc w:val="center"/>
              <w:rPr>
                <w:rFonts w:eastAsia="Arial Unicode MS"/>
                <w:sz w:val="18"/>
                <w:szCs w:val="20"/>
              </w:rPr>
            </w:pPr>
            <w:r w:rsidRPr="00DB007A">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472AD5" w:rsidRDefault="00472AD5" w:rsidP="0000336D">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472AD5" w:rsidRDefault="00472AD5" w:rsidP="00B61990">
            <w:pPr>
              <w:widowControl w:val="0"/>
              <w:shd w:val="clear" w:color="auto" w:fill="FFFFFF"/>
              <w:autoSpaceDE w:val="0"/>
              <w:jc w:val="center"/>
              <w:rPr>
                <w:color w:val="000000"/>
                <w:sz w:val="18"/>
                <w:szCs w:val="18"/>
              </w:rPr>
            </w:pPr>
            <w:r>
              <w:rPr>
                <w:color w:val="000000"/>
                <w:sz w:val="18"/>
                <w:szCs w:val="18"/>
              </w:rPr>
              <w:t>40,0</w:t>
            </w:r>
          </w:p>
        </w:tc>
        <w:tc>
          <w:tcPr>
            <w:tcW w:w="992" w:type="dxa"/>
            <w:tcBorders>
              <w:left w:val="single" w:sz="4" w:space="0" w:color="000000"/>
              <w:bottom w:val="single" w:sz="4" w:space="0" w:color="000000"/>
            </w:tcBorders>
            <w:shd w:val="clear" w:color="auto" w:fill="auto"/>
            <w:vAlign w:val="center"/>
          </w:tcPr>
          <w:p w:rsidR="00472AD5" w:rsidRDefault="00472AD5"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Default="00472AD5" w:rsidP="000D35DA">
            <w:pPr>
              <w:widowControl w:val="0"/>
              <w:shd w:val="clear" w:color="auto" w:fill="FFFFFF"/>
              <w:autoSpaceDE w:val="0"/>
              <w:jc w:val="center"/>
              <w:rPr>
                <w:sz w:val="18"/>
                <w:szCs w:val="18"/>
              </w:rPr>
            </w:pPr>
            <w:r>
              <w:rPr>
                <w:sz w:val="18"/>
                <w:szCs w:val="18"/>
              </w:rPr>
              <w:t>0,0</w:t>
            </w:r>
          </w:p>
        </w:tc>
      </w:tr>
      <w:tr w:rsidR="00472AD5" w:rsidTr="000517D9">
        <w:trPr>
          <w:trHeight w:val="255"/>
        </w:trPr>
        <w:tc>
          <w:tcPr>
            <w:tcW w:w="2448" w:type="dxa"/>
            <w:tcBorders>
              <w:left w:val="single" w:sz="8" w:space="0" w:color="000000"/>
              <w:bottom w:val="single" w:sz="4" w:space="0" w:color="000000"/>
            </w:tcBorders>
            <w:shd w:val="clear" w:color="auto" w:fill="auto"/>
            <w:vAlign w:val="bottom"/>
          </w:tcPr>
          <w:p w:rsidR="00472AD5" w:rsidRPr="000517D9" w:rsidRDefault="00472AD5" w:rsidP="000517D9">
            <w:pPr>
              <w:rPr>
                <w:color w:val="000000"/>
                <w:sz w:val="16"/>
                <w:szCs w:val="16"/>
              </w:rPr>
            </w:pPr>
            <w:r w:rsidRPr="000517D9">
              <w:rPr>
                <w:color w:val="000000"/>
                <w:sz w:val="16"/>
                <w:szCs w:val="16"/>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0D35DA">
            <w:pPr>
              <w:jc w:val="center"/>
              <w:rPr>
                <w:sz w:val="18"/>
                <w:szCs w:val="18"/>
              </w:rPr>
            </w:pPr>
            <w:r>
              <w:rPr>
                <w:sz w:val="18"/>
                <w:szCs w:val="18"/>
              </w:rPr>
              <w:t>0,0</w:t>
            </w:r>
          </w:p>
        </w:tc>
        <w:tc>
          <w:tcPr>
            <w:tcW w:w="1134" w:type="dxa"/>
            <w:tcBorders>
              <w:left w:val="single" w:sz="4" w:space="0" w:color="000000"/>
              <w:bottom w:val="single" w:sz="4" w:space="0" w:color="000000"/>
            </w:tcBorders>
            <w:shd w:val="clear" w:color="auto" w:fill="auto"/>
            <w:vAlign w:val="center"/>
          </w:tcPr>
          <w:p w:rsidR="00472AD5" w:rsidRPr="00DB007A" w:rsidRDefault="00472AD5" w:rsidP="000D35DA">
            <w:pPr>
              <w:jc w:val="center"/>
              <w:rPr>
                <w:rFonts w:eastAsia="Arial Unicode MS"/>
                <w:sz w:val="18"/>
                <w:szCs w:val="20"/>
              </w:rPr>
            </w:pPr>
            <w:r w:rsidRPr="00DB007A">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472AD5" w:rsidRPr="00DB007A" w:rsidRDefault="00472AD5" w:rsidP="0000336D">
            <w:pPr>
              <w:jc w:val="center"/>
              <w:rPr>
                <w:rFonts w:eastAsia="Arial Unicode MS"/>
                <w:iCs/>
                <w:sz w:val="18"/>
                <w:szCs w:val="20"/>
              </w:rPr>
            </w:pPr>
            <w:r w:rsidRPr="00DB007A">
              <w:rPr>
                <w:rFonts w:eastAsia="Arial Unicode MS"/>
                <w:iCs/>
                <w:sz w:val="18"/>
                <w:szCs w:val="20"/>
              </w:rPr>
              <w:t>70,0</w:t>
            </w:r>
          </w:p>
        </w:tc>
        <w:tc>
          <w:tcPr>
            <w:tcW w:w="1276" w:type="dxa"/>
            <w:tcBorders>
              <w:left w:val="single" w:sz="8" w:space="0" w:color="000000"/>
              <w:bottom w:val="single" w:sz="4" w:space="0" w:color="000000"/>
            </w:tcBorders>
            <w:shd w:val="clear" w:color="auto" w:fill="auto"/>
            <w:vAlign w:val="center"/>
          </w:tcPr>
          <w:p w:rsidR="00472AD5" w:rsidRPr="003D66F2" w:rsidRDefault="00472AD5" w:rsidP="00B61990">
            <w:pPr>
              <w:widowControl w:val="0"/>
              <w:shd w:val="clear" w:color="auto" w:fill="FFFFFF"/>
              <w:autoSpaceDE w:val="0"/>
              <w:jc w:val="center"/>
              <w:rPr>
                <w:color w:val="000000"/>
                <w:sz w:val="18"/>
                <w:szCs w:val="18"/>
              </w:rPr>
            </w:pPr>
            <w:r w:rsidRPr="003D66F2">
              <w:rPr>
                <w:color w:val="000000"/>
                <w:sz w:val="18"/>
                <w:szCs w:val="18"/>
              </w:rPr>
              <w:t>144,8</w:t>
            </w:r>
          </w:p>
        </w:tc>
        <w:tc>
          <w:tcPr>
            <w:tcW w:w="992" w:type="dxa"/>
            <w:tcBorders>
              <w:left w:val="single" w:sz="4" w:space="0" w:color="000000"/>
              <w:bottom w:val="single" w:sz="4" w:space="0" w:color="000000"/>
            </w:tcBorders>
            <w:shd w:val="clear" w:color="auto" w:fill="auto"/>
            <w:vAlign w:val="center"/>
          </w:tcPr>
          <w:p w:rsidR="00472AD5" w:rsidRDefault="00472AD5"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Default="00472AD5" w:rsidP="000D35DA">
            <w:pPr>
              <w:widowControl w:val="0"/>
              <w:shd w:val="clear" w:color="auto" w:fill="FFFFFF"/>
              <w:autoSpaceDE w:val="0"/>
              <w:jc w:val="center"/>
              <w:rPr>
                <w:sz w:val="18"/>
                <w:szCs w:val="18"/>
              </w:rPr>
            </w:pPr>
            <w:r>
              <w:rPr>
                <w:sz w:val="18"/>
                <w:szCs w:val="18"/>
              </w:rPr>
              <w:t>206,8</w:t>
            </w:r>
          </w:p>
        </w:tc>
      </w:tr>
      <w:tr w:rsidR="00472AD5" w:rsidTr="000517D9">
        <w:trPr>
          <w:trHeight w:val="255"/>
        </w:trPr>
        <w:tc>
          <w:tcPr>
            <w:tcW w:w="2448" w:type="dxa"/>
            <w:tcBorders>
              <w:left w:val="single" w:sz="8" w:space="0" w:color="000000"/>
              <w:bottom w:val="single" w:sz="4" w:space="0" w:color="000000"/>
            </w:tcBorders>
            <w:shd w:val="clear" w:color="auto" w:fill="auto"/>
            <w:vAlign w:val="bottom"/>
          </w:tcPr>
          <w:p w:rsidR="00472AD5" w:rsidRPr="000517D9" w:rsidRDefault="00472AD5" w:rsidP="000517D9">
            <w:pPr>
              <w:rPr>
                <w:color w:val="000000"/>
                <w:sz w:val="16"/>
                <w:szCs w:val="16"/>
              </w:rPr>
            </w:pPr>
            <w:r w:rsidRPr="000517D9">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0D35DA">
            <w:pPr>
              <w:jc w:val="center"/>
              <w:rPr>
                <w:sz w:val="18"/>
                <w:szCs w:val="18"/>
              </w:rPr>
            </w:pPr>
            <w:r>
              <w:rPr>
                <w:sz w:val="18"/>
                <w:szCs w:val="18"/>
              </w:rPr>
              <w:t>0,0</w:t>
            </w:r>
          </w:p>
        </w:tc>
        <w:tc>
          <w:tcPr>
            <w:tcW w:w="1134" w:type="dxa"/>
            <w:tcBorders>
              <w:left w:val="single" w:sz="4" w:space="0" w:color="000000"/>
              <w:bottom w:val="single" w:sz="4" w:space="0" w:color="000000"/>
            </w:tcBorders>
            <w:shd w:val="clear" w:color="auto" w:fill="auto"/>
            <w:vAlign w:val="center"/>
          </w:tcPr>
          <w:p w:rsidR="00472AD5" w:rsidRPr="00DB007A" w:rsidRDefault="00472AD5" w:rsidP="000D35DA">
            <w:pPr>
              <w:jc w:val="center"/>
              <w:rPr>
                <w:rFonts w:eastAsia="Arial Unicode MS"/>
                <w:sz w:val="18"/>
                <w:szCs w:val="20"/>
              </w:rPr>
            </w:pPr>
            <w:r w:rsidRPr="00DB007A">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472AD5" w:rsidRPr="00DB007A" w:rsidRDefault="00472AD5" w:rsidP="0000336D">
            <w:pPr>
              <w:jc w:val="center"/>
              <w:rPr>
                <w:rFonts w:eastAsia="Arial Unicode MS"/>
                <w:iCs/>
                <w:sz w:val="18"/>
                <w:szCs w:val="20"/>
              </w:rPr>
            </w:pPr>
            <w:r w:rsidRPr="00DB007A">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472AD5" w:rsidRPr="003D66F2" w:rsidRDefault="00472AD5" w:rsidP="00B61990">
            <w:pPr>
              <w:widowControl w:val="0"/>
              <w:shd w:val="clear" w:color="auto" w:fill="FFFFFF"/>
              <w:autoSpaceDE w:val="0"/>
              <w:jc w:val="center"/>
              <w:rPr>
                <w:color w:val="000000"/>
                <w:sz w:val="18"/>
                <w:szCs w:val="18"/>
              </w:rPr>
            </w:pPr>
            <w:r w:rsidRPr="003D66F2">
              <w:rPr>
                <w:color w:val="000000"/>
                <w:sz w:val="18"/>
                <w:szCs w:val="18"/>
              </w:rPr>
              <w:t>0,5</w:t>
            </w:r>
          </w:p>
        </w:tc>
        <w:tc>
          <w:tcPr>
            <w:tcW w:w="992" w:type="dxa"/>
            <w:tcBorders>
              <w:left w:val="single" w:sz="4" w:space="0" w:color="000000"/>
              <w:bottom w:val="single" w:sz="4" w:space="0" w:color="000000"/>
            </w:tcBorders>
            <w:shd w:val="clear" w:color="auto" w:fill="auto"/>
            <w:vAlign w:val="center"/>
          </w:tcPr>
          <w:p w:rsidR="00472AD5" w:rsidRDefault="00472AD5"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Default="00472AD5" w:rsidP="000D35DA">
            <w:pPr>
              <w:widowControl w:val="0"/>
              <w:shd w:val="clear" w:color="auto" w:fill="FFFFFF"/>
              <w:autoSpaceDE w:val="0"/>
              <w:jc w:val="center"/>
              <w:rPr>
                <w:sz w:val="18"/>
                <w:szCs w:val="18"/>
              </w:rPr>
            </w:pPr>
            <w:r>
              <w:rPr>
                <w:sz w:val="18"/>
                <w:szCs w:val="18"/>
              </w:rPr>
              <w:t>0,0</w:t>
            </w:r>
          </w:p>
        </w:tc>
      </w:tr>
      <w:tr w:rsidR="00472AD5" w:rsidTr="000517D9">
        <w:trPr>
          <w:trHeight w:val="255"/>
        </w:trPr>
        <w:tc>
          <w:tcPr>
            <w:tcW w:w="2448" w:type="dxa"/>
            <w:tcBorders>
              <w:left w:val="single" w:sz="8" w:space="0" w:color="000000"/>
              <w:bottom w:val="single" w:sz="4" w:space="0" w:color="000000"/>
            </w:tcBorders>
            <w:shd w:val="clear" w:color="auto" w:fill="auto"/>
            <w:vAlign w:val="bottom"/>
          </w:tcPr>
          <w:p w:rsidR="00472AD5" w:rsidRPr="000517D9" w:rsidRDefault="00472AD5" w:rsidP="000517D9">
            <w:pPr>
              <w:rPr>
                <w:color w:val="000000"/>
                <w:sz w:val="16"/>
                <w:szCs w:val="16"/>
              </w:rPr>
            </w:pPr>
            <w:r w:rsidRPr="000517D9">
              <w:rPr>
                <w:color w:val="000000"/>
                <w:sz w:val="16"/>
                <w:szCs w:val="16"/>
              </w:rPr>
              <w:t>Доходы от оказания платных услуг и компенсации затрат государства</w:t>
            </w:r>
          </w:p>
        </w:tc>
        <w:tc>
          <w:tcPr>
            <w:tcW w:w="1134" w:type="dxa"/>
            <w:tcBorders>
              <w:left w:val="single" w:sz="4" w:space="0" w:color="000000"/>
              <w:bottom w:val="single" w:sz="4" w:space="0" w:color="000000"/>
            </w:tcBorders>
            <w:shd w:val="clear" w:color="auto" w:fill="auto"/>
            <w:vAlign w:val="center"/>
          </w:tcPr>
          <w:p w:rsidR="00472AD5" w:rsidRDefault="00B87886" w:rsidP="00B87886">
            <w:pPr>
              <w:jc w:val="center"/>
              <w:rPr>
                <w:sz w:val="18"/>
                <w:szCs w:val="18"/>
              </w:rPr>
            </w:pPr>
            <w:r>
              <w:rPr>
                <w:sz w:val="18"/>
                <w:szCs w:val="18"/>
              </w:rPr>
              <w:t>4,7</w:t>
            </w:r>
          </w:p>
        </w:tc>
        <w:tc>
          <w:tcPr>
            <w:tcW w:w="1134" w:type="dxa"/>
            <w:tcBorders>
              <w:left w:val="single" w:sz="4" w:space="0" w:color="000000"/>
              <w:bottom w:val="single" w:sz="4" w:space="0" w:color="000000"/>
            </w:tcBorders>
            <w:shd w:val="clear" w:color="auto" w:fill="auto"/>
            <w:vAlign w:val="center"/>
          </w:tcPr>
          <w:p w:rsidR="00472AD5" w:rsidRPr="00DB007A" w:rsidRDefault="00472AD5"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472AD5" w:rsidRPr="00DB007A" w:rsidRDefault="00472AD5" w:rsidP="0000336D">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472AD5" w:rsidRPr="003D66F2" w:rsidRDefault="00472AD5" w:rsidP="00B61990">
            <w:pPr>
              <w:widowControl w:val="0"/>
              <w:shd w:val="clear" w:color="auto" w:fill="FFFFFF"/>
              <w:autoSpaceDE w:val="0"/>
              <w:jc w:val="center"/>
              <w:rPr>
                <w:color w:val="000000"/>
                <w:sz w:val="18"/>
                <w:szCs w:val="18"/>
              </w:rPr>
            </w:pPr>
            <w:r w:rsidRPr="003D66F2">
              <w:rPr>
                <w:color w:val="000000"/>
                <w:sz w:val="18"/>
                <w:szCs w:val="18"/>
              </w:rPr>
              <w:t>6,5</w:t>
            </w:r>
          </w:p>
        </w:tc>
        <w:tc>
          <w:tcPr>
            <w:tcW w:w="992" w:type="dxa"/>
            <w:tcBorders>
              <w:left w:val="single" w:sz="4" w:space="0" w:color="000000"/>
              <w:bottom w:val="single" w:sz="4" w:space="0" w:color="000000"/>
            </w:tcBorders>
            <w:shd w:val="clear" w:color="auto" w:fill="auto"/>
            <w:vAlign w:val="center"/>
          </w:tcPr>
          <w:p w:rsidR="00472AD5" w:rsidRDefault="00102E90" w:rsidP="00102E90">
            <w:pPr>
              <w:widowControl w:val="0"/>
              <w:shd w:val="clear" w:color="auto" w:fill="FFFFFF"/>
              <w:autoSpaceDE w:val="0"/>
              <w:jc w:val="center"/>
              <w:rPr>
                <w:color w:val="000000"/>
                <w:sz w:val="18"/>
                <w:szCs w:val="18"/>
              </w:rPr>
            </w:pPr>
            <w:r>
              <w:rPr>
                <w:color w:val="000000"/>
                <w:sz w:val="18"/>
                <w:szCs w:val="18"/>
              </w:rPr>
              <w:t>138,3</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Default="00472AD5" w:rsidP="000D35DA">
            <w:pPr>
              <w:widowControl w:val="0"/>
              <w:shd w:val="clear" w:color="auto" w:fill="FFFFFF"/>
              <w:autoSpaceDE w:val="0"/>
              <w:jc w:val="center"/>
              <w:rPr>
                <w:sz w:val="18"/>
                <w:szCs w:val="18"/>
              </w:rPr>
            </w:pPr>
            <w:r>
              <w:rPr>
                <w:sz w:val="18"/>
                <w:szCs w:val="18"/>
              </w:rPr>
              <w:t>0,0</w:t>
            </w:r>
          </w:p>
        </w:tc>
      </w:tr>
      <w:tr w:rsidR="00472AD5" w:rsidTr="00102E90">
        <w:trPr>
          <w:trHeight w:val="291"/>
        </w:trPr>
        <w:tc>
          <w:tcPr>
            <w:tcW w:w="2448" w:type="dxa"/>
            <w:tcBorders>
              <w:top w:val="single" w:sz="4" w:space="0" w:color="000000"/>
              <w:left w:val="single" w:sz="8" w:space="0" w:color="000000"/>
              <w:bottom w:val="single" w:sz="4" w:space="0" w:color="000000"/>
            </w:tcBorders>
            <w:shd w:val="clear" w:color="auto" w:fill="auto"/>
          </w:tcPr>
          <w:p w:rsidR="00472AD5" w:rsidRPr="00075C61" w:rsidRDefault="00472AD5" w:rsidP="00A22EBD">
            <w:pPr>
              <w:rPr>
                <w:color w:val="000000"/>
                <w:spacing w:val="-2"/>
                <w:sz w:val="16"/>
                <w:szCs w:val="16"/>
              </w:rPr>
            </w:pPr>
            <w:r>
              <w:rPr>
                <w:color w:val="000000"/>
                <w:spacing w:val="-2"/>
                <w:sz w:val="16"/>
                <w:szCs w:val="16"/>
              </w:rPr>
              <w:t>Прочие неналоговые доходы бюджетов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D57BC1">
            <w:pPr>
              <w:jc w:val="center"/>
              <w:rPr>
                <w:rFonts w:eastAsia="Arial Unicode MS"/>
                <w:sz w:val="18"/>
                <w:szCs w:val="18"/>
              </w:rPr>
            </w:pPr>
            <w:r>
              <w:rPr>
                <w:rFonts w:eastAsia="Arial Unicode MS"/>
                <w:sz w:val="18"/>
                <w:szCs w:val="18"/>
              </w:rPr>
              <w:t>100,8</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472AD5" w:rsidRPr="00DB007A" w:rsidRDefault="00F700AB" w:rsidP="00F700AB">
            <w:pPr>
              <w:jc w:val="center"/>
              <w:rPr>
                <w:rFonts w:eastAsia="Arial Unicode MS"/>
                <w:iCs/>
                <w:sz w:val="18"/>
                <w:szCs w:val="20"/>
              </w:rPr>
            </w:pPr>
            <w:r>
              <w:rPr>
                <w:rFonts w:eastAsia="Arial Unicode MS"/>
                <w:iCs/>
                <w:sz w:val="18"/>
                <w:szCs w:val="20"/>
              </w:rPr>
              <w:t>234,0</w:t>
            </w:r>
          </w:p>
        </w:tc>
        <w:tc>
          <w:tcPr>
            <w:tcW w:w="1276" w:type="dxa"/>
            <w:tcBorders>
              <w:top w:val="single" w:sz="4" w:space="0" w:color="000000"/>
              <w:left w:val="single" w:sz="8" w:space="0" w:color="000000"/>
              <w:bottom w:val="single" w:sz="4" w:space="0" w:color="000000"/>
            </w:tcBorders>
            <w:shd w:val="clear" w:color="auto" w:fill="auto"/>
            <w:vAlign w:val="center"/>
          </w:tcPr>
          <w:p w:rsidR="00472AD5" w:rsidRPr="003D66F2" w:rsidRDefault="00F700AB" w:rsidP="00F700AB">
            <w:pPr>
              <w:widowControl w:val="0"/>
              <w:shd w:val="clear" w:color="auto" w:fill="FFFFFF"/>
              <w:autoSpaceDE w:val="0"/>
              <w:jc w:val="center"/>
              <w:rPr>
                <w:color w:val="000000"/>
                <w:sz w:val="18"/>
                <w:szCs w:val="18"/>
              </w:rPr>
            </w:pPr>
            <w:r>
              <w:rPr>
                <w:color w:val="000000"/>
                <w:sz w:val="18"/>
                <w:szCs w:val="18"/>
              </w:rPr>
              <w:t>234</w:t>
            </w:r>
            <w:r w:rsidR="00472AD5" w:rsidRPr="003D66F2">
              <w:rPr>
                <w:color w:val="000000"/>
                <w:sz w:val="18"/>
                <w:szCs w:val="18"/>
              </w:rPr>
              <w:t>,0</w:t>
            </w:r>
          </w:p>
        </w:tc>
        <w:tc>
          <w:tcPr>
            <w:tcW w:w="992" w:type="dxa"/>
            <w:tcBorders>
              <w:top w:val="single" w:sz="4" w:space="0" w:color="000000"/>
              <w:left w:val="single" w:sz="4" w:space="0" w:color="000000"/>
              <w:bottom w:val="single" w:sz="4" w:space="0" w:color="000000"/>
            </w:tcBorders>
            <w:shd w:val="clear" w:color="auto" w:fill="auto"/>
            <w:vAlign w:val="center"/>
          </w:tcPr>
          <w:p w:rsidR="00472AD5" w:rsidRDefault="00F700AB" w:rsidP="00F700AB">
            <w:pPr>
              <w:widowControl w:val="0"/>
              <w:shd w:val="clear" w:color="auto" w:fill="FFFFFF"/>
              <w:autoSpaceDE w:val="0"/>
              <w:jc w:val="center"/>
              <w:rPr>
                <w:color w:val="000000"/>
                <w:sz w:val="18"/>
                <w:szCs w:val="18"/>
              </w:rPr>
            </w:pPr>
            <w:r>
              <w:rPr>
                <w:color w:val="000000"/>
                <w:sz w:val="18"/>
                <w:szCs w:val="18"/>
              </w:rPr>
              <w:t>232</w:t>
            </w:r>
            <w:r w:rsidR="00472AD5">
              <w:rPr>
                <w:color w:val="000000"/>
                <w:sz w:val="18"/>
                <w:szCs w:val="18"/>
              </w:rPr>
              <w:t>,</w:t>
            </w:r>
            <w:r>
              <w:rPr>
                <w:color w:val="000000"/>
                <w:sz w:val="18"/>
                <w:szCs w:val="18"/>
              </w:rPr>
              <w:t>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2AD5" w:rsidRDefault="00F700AB" w:rsidP="00F700AB">
            <w:pPr>
              <w:widowControl w:val="0"/>
              <w:shd w:val="clear" w:color="auto" w:fill="FFFFFF"/>
              <w:autoSpaceDE w:val="0"/>
              <w:jc w:val="center"/>
              <w:rPr>
                <w:sz w:val="18"/>
                <w:szCs w:val="18"/>
              </w:rPr>
            </w:pPr>
            <w:r>
              <w:rPr>
                <w:sz w:val="18"/>
                <w:szCs w:val="18"/>
              </w:rPr>
              <w:t>100,0</w:t>
            </w:r>
          </w:p>
        </w:tc>
      </w:tr>
      <w:tr w:rsidR="00472AD5"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472AD5" w:rsidRDefault="00472AD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B82885">
            <w:pPr>
              <w:widowControl w:val="0"/>
              <w:shd w:val="clear" w:color="auto" w:fill="FFFFFF"/>
              <w:autoSpaceDE w:val="0"/>
              <w:jc w:val="center"/>
              <w:rPr>
                <w:b/>
                <w:color w:val="000000"/>
                <w:sz w:val="18"/>
                <w:szCs w:val="18"/>
              </w:rPr>
            </w:pPr>
            <w:r w:rsidRPr="00B363C0">
              <w:rPr>
                <w:b/>
                <w:color w:val="000000"/>
                <w:sz w:val="18"/>
                <w:szCs w:val="18"/>
              </w:rPr>
              <w:t>1968,8</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D57BC1">
            <w:pPr>
              <w:widowControl w:val="0"/>
              <w:shd w:val="clear" w:color="auto" w:fill="FFFFFF"/>
              <w:autoSpaceDE w:val="0"/>
              <w:jc w:val="center"/>
              <w:rPr>
                <w:b/>
                <w:color w:val="000000"/>
                <w:sz w:val="18"/>
                <w:szCs w:val="18"/>
              </w:rPr>
            </w:pPr>
            <w:r w:rsidRPr="00B363C0">
              <w:rPr>
                <w:b/>
                <w:color w:val="000000"/>
                <w:sz w:val="18"/>
                <w:szCs w:val="18"/>
              </w:rPr>
              <w:t>2562,0</w:t>
            </w:r>
          </w:p>
        </w:tc>
        <w:tc>
          <w:tcPr>
            <w:tcW w:w="1276" w:type="dxa"/>
            <w:tcBorders>
              <w:top w:val="single" w:sz="4" w:space="0" w:color="000000"/>
              <w:left w:val="single" w:sz="4" w:space="0" w:color="000000"/>
              <w:bottom w:val="single" w:sz="4" w:space="0" w:color="000000"/>
            </w:tcBorders>
            <w:shd w:val="clear" w:color="auto" w:fill="auto"/>
            <w:vAlign w:val="center"/>
          </w:tcPr>
          <w:p w:rsidR="00472AD5" w:rsidRPr="00180438" w:rsidRDefault="00472AD5" w:rsidP="00D57BC1">
            <w:pPr>
              <w:jc w:val="center"/>
              <w:rPr>
                <w:b/>
                <w:color w:val="000000"/>
                <w:sz w:val="18"/>
                <w:szCs w:val="18"/>
              </w:rPr>
            </w:pPr>
            <w:r>
              <w:rPr>
                <w:b/>
                <w:color w:val="000000"/>
                <w:sz w:val="18"/>
                <w:szCs w:val="18"/>
              </w:rPr>
              <w:t>7399,0</w:t>
            </w:r>
          </w:p>
        </w:tc>
        <w:tc>
          <w:tcPr>
            <w:tcW w:w="1276" w:type="dxa"/>
            <w:tcBorders>
              <w:top w:val="single" w:sz="4" w:space="0" w:color="000000"/>
              <w:left w:val="single" w:sz="8" w:space="0" w:color="000000"/>
              <w:bottom w:val="single" w:sz="4" w:space="0" w:color="000000"/>
            </w:tcBorders>
            <w:shd w:val="clear" w:color="auto" w:fill="auto"/>
            <w:vAlign w:val="center"/>
          </w:tcPr>
          <w:p w:rsidR="00472AD5" w:rsidRPr="00180438" w:rsidRDefault="00472AD5" w:rsidP="003F75D6">
            <w:pPr>
              <w:widowControl w:val="0"/>
              <w:shd w:val="clear" w:color="auto" w:fill="FFFFFF"/>
              <w:autoSpaceDE w:val="0"/>
              <w:jc w:val="center"/>
              <w:rPr>
                <w:b/>
                <w:color w:val="000000"/>
                <w:sz w:val="18"/>
                <w:szCs w:val="18"/>
              </w:rPr>
            </w:pPr>
            <w:r>
              <w:rPr>
                <w:b/>
                <w:color w:val="000000"/>
                <w:sz w:val="18"/>
                <w:szCs w:val="18"/>
              </w:rPr>
              <w:t>8112,7</w:t>
            </w:r>
          </w:p>
        </w:tc>
        <w:tc>
          <w:tcPr>
            <w:tcW w:w="992" w:type="dxa"/>
            <w:tcBorders>
              <w:top w:val="single" w:sz="4" w:space="0" w:color="000000"/>
              <w:left w:val="single" w:sz="4" w:space="0" w:color="000000"/>
              <w:bottom w:val="single" w:sz="4" w:space="0" w:color="000000"/>
            </w:tcBorders>
            <w:shd w:val="clear" w:color="auto" w:fill="auto"/>
            <w:vAlign w:val="center"/>
          </w:tcPr>
          <w:p w:rsidR="00472AD5" w:rsidRPr="00180438" w:rsidRDefault="00472AD5" w:rsidP="00D57BC1">
            <w:pPr>
              <w:widowControl w:val="0"/>
              <w:shd w:val="clear" w:color="auto" w:fill="FFFFFF"/>
              <w:autoSpaceDE w:val="0"/>
              <w:jc w:val="center"/>
              <w:rPr>
                <w:b/>
                <w:color w:val="000000"/>
                <w:sz w:val="18"/>
                <w:szCs w:val="18"/>
              </w:rPr>
            </w:pPr>
            <w:r>
              <w:rPr>
                <w:b/>
                <w:color w:val="000000"/>
                <w:sz w:val="18"/>
                <w:szCs w:val="18"/>
              </w:rPr>
              <w:t>412,1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2AD5" w:rsidRPr="00E442BA" w:rsidRDefault="00472AD5" w:rsidP="00DB4C63">
            <w:pPr>
              <w:widowControl w:val="0"/>
              <w:shd w:val="clear" w:color="auto" w:fill="FFFFFF"/>
              <w:autoSpaceDE w:val="0"/>
              <w:jc w:val="center"/>
              <w:rPr>
                <w:b/>
                <w:sz w:val="18"/>
                <w:szCs w:val="18"/>
              </w:rPr>
            </w:pPr>
            <w:r>
              <w:rPr>
                <w:b/>
                <w:sz w:val="18"/>
                <w:szCs w:val="18"/>
              </w:rPr>
              <w:t>109,6</w:t>
            </w:r>
          </w:p>
        </w:tc>
      </w:tr>
      <w:tr w:rsidR="00472AD5"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472AD5" w:rsidRDefault="00472AD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B25BCA">
            <w:pPr>
              <w:widowControl w:val="0"/>
              <w:shd w:val="clear" w:color="auto" w:fill="FFFFFF"/>
              <w:autoSpaceDE w:val="0"/>
              <w:jc w:val="center"/>
              <w:rPr>
                <w:b/>
                <w:color w:val="000000"/>
                <w:sz w:val="18"/>
                <w:szCs w:val="18"/>
              </w:rPr>
            </w:pPr>
            <w:r w:rsidRPr="00B363C0">
              <w:rPr>
                <w:b/>
                <w:color w:val="000000"/>
                <w:sz w:val="18"/>
                <w:szCs w:val="18"/>
              </w:rPr>
              <w:t>2526,5</w:t>
            </w:r>
          </w:p>
        </w:tc>
        <w:tc>
          <w:tcPr>
            <w:tcW w:w="1134" w:type="dxa"/>
            <w:tcBorders>
              <w:top w:val="single" w:sz="4" w:space="0" w:color="000000"/>
              <w:left w:val="single" w:sz="4" w:space="0" w:color="000000"/>
              <w:bottom w:val="single" w:sz="4" w:space="0" w:color="000000"/>
            </w:tcBorders>
            <w:shd w:val="clear" w:color="auto" w:fill="auto"/>
            <w:vAlign w:val="center"/>
          </w:tcPr>
          <w:p w:rsidR="00472AD5" w:rsidRPr="00B363C0" w:rsidRDefault="00472AD5" w:rsidP="00D57BC1">
            <w:pPr>
              <w:widowControl w:val="0"/>
              <w:shd w:val="clear" w:color="auto" w:fill="FFFFFF"/>
              <w:autoSpaceDE w:val="0"/>
              <w:jc w:val="center"/>
              <w:rPr>
                <w:b/>
                <w:color w:val="000000"/>
                <w:sz w:val="18"/>
                <w:szCs w:val="18"/>
              </w:rPr>
            </w:pPr>
            <w:r w:rsidRPr="00B363C0">
              <w:rPr>
                <w:b/>
                <w:color w:val="000000"/>
                <w:sz w:val="18"/>
                <w:szCs w:val="18"/>
              </w:rPr>
              <w:t>298,9</w:t>
            </w:r>
          </w:p>
        </w:tc>
        <w:tc>
          <w:tcPr>
            <w:tcW w:w="1276" w:type="dxa"/>
            <w:tcBorders>
              <w:top w:val="single" w:sz="4" w:space="0" w:color="000000"/>
              <w:left w:val="single" w:sz="4" w:space="0" w:color="000000"/>
              <w:bottom w:val="single" w:sz="4" w:space="0" w:color="000000"/>
            </w:tcBorders>
            <w:shd w:val="clear" w:color="auto" w:fill="auto"/>
            <w:vAlign w:val="center"/>
          </w:tcPr>
          <w:p w:rsidR="00472AD5" w:rsidRPr="00180438" w:rsidRDefault="00472AD5" w:rsidP="00FF2CE4">
            <w:pPr>
              <w:widowControl w:val="0"/>
              <w:shd w:val="clear" w:color="auto" w:fill="FFFFFF"/>
              <w:autoSpaceDE w:val="0"/>
              <w:jc w:val="center"/>
              <w:rPr>
                <w:b/>
                <w:color w:val="000000"/>
                <w:sz w:val="18"/>
                <w:szCs w:val="18"/>
              </w:rPr>
            </w:pPr>
            <w:r>
              <w:rPr>
                <w:b/>
                <w:color w:val="000000"/>
                <w:sz w:val="18"/>
                <w:szCs w:val="18"/>
              </w:rPr>
              <w:t>3321,4</w:t>
            </w:r>
          </w:p>
        </w:tc>
        <w:tc>
          <w:tcPr>
            <w:tcW w:w="1276" w:type="dxa"/>
            <w:tcBorders>
              <w:top w:val="single" w:sz="4" w:space="0" w:color="000000"/>
              <w:left w:val="single" w:sz="8" w:space="0" w:color="000000"/>
              <w:bottom w:val="single" w:sz="4" w:space="0" w:color="000000"/>
            </w:tcBorders>
            <w:shd w:val="clear" w:color="auto" w:fill="auto"/>
            <w:vAlign w:val="center"/>
          </w:tcPr>
          <w:p w:rsidR="00472AD5" w:rsidRPr="00180438" w:rsidRDefault="00472AD5" w:rsidP="00926996">
            <w:pPr>
              <w:widowControl w:val="0"/>
              <w:shd w:val="clear" w:color="auto" w:fill="FFFFFF"/>
              <w:autoSpaceDE w:val="0"/>
              <w:jc w:val="center"/>
              <w:rPr>
                <w:b/>
                <w:color w:val="000000"/>
                <w:sz w:val="18"/>
                <w:szCs w:val="18"/>
              </w:rPr>
            </w:pPr>
            <w:r>
              <w:rPr>
                <w:b/>
                <w:color w:val="000000"/>
                <w:sz w:val="18"/>
                <w:szCs w:val="18"/>
              </w:rPr>
              <w:t>3319,0</w:t>
            </w:r>
          </w:p>
        </w:tc>
        <w:tc>
          <w:tcPr>
            <w:tcW w:w="992" w:type="dxa"/>
            <w:tcBorders>
              <w:top w:val="single" w:sz="4" w:space="0" w:color="000000"/>
              <w:left w:val="single" w:sz="4" w:space="0" w:color="000000"/>
              <w:bottom w:val="single" w:sz="4" w:space="0" w:color="000000"/>
            </w:tcBorders>
            <w:shd w:val="clear" w:color="auto" w:fill="auto"/>
            <w:vAlign w:val="center"/>
          </w:tcPr>
          <w:p w:rsidR="00472AD5" w:rsidRPr="00180438" w:rsidRDefault="00472AD5" w:rsidP="00926996">
            <w:pPr>
              <w:widowControl w:val="0"/>
              <w:shd w:val="clear" w:color="auto" w:fill="FFFFFF"/>
              <w:autoSpaceDE w:val="0"/>
              <w:jc w:val="center"/>
              <w:rPr>
                <w:b/>
                <w:color w:val="000000"/>
                <w:sz w:val="18"/>
                <w:szCs w:val="18"/>
              </w:rPr>
            </w:pPr>
            <w:r>
              <w:rPr>
                <w:b/>
                <w:color w:val="000000"/>
                <w:sz w:val="18"/>
                <w:szCs w:val="18"/>
              </w:rPr>
              <w:t>131,4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472AD5" w:rsidRPr="00E442BA" w:rsidRDefault="00472AD5" w:rsidP="00D57BC1">
            <w:pPr>
              <w:widowControl w:val="0"/>
              <w:shd w:val="clear" w:color="auto" w:fill="FFFFFF"/>
              <w:autoSpaceDE w:val="0"/>
              <w:jc w:val="center"/>
              <w:rPr>
                <w:b/>
                <w:sz w:val="18"/>
                <w:szCs w:val="18"/>
              </w:rPr>
            </w:pPr>
            <w:r>
              <w:rPr>
                <w:b/>
                <w:sz w:val="18"/>
                <w:szCs w:val="18"/>
              </w:rPr>
              <w:t>99,9</w:t>
            </w:r>
          </w:p>
        </w:tc>
      </w:tr>
      <w:tr w:rsidR="00472AD5" w:rsidTr="00212C84">
        <w:trPr>
          <w:trHeight w:val="398"/>
        </w:trPr>
        <w:tc>
          <w:tcPr>
            <w:tcW w:w="2448" w:type="dxa"/>
            <w:tcBorders>
              <w:left w:val="single" w:sz="8" w:space="0" w:color="000000"/>
              <w:bottom w:val="single" w:sz="4" w:space="0" w:color="000000"/>
            </w:tcBorders>
            <w:shd w:val="clear" w:color="auto" w:fill="auto"/>
            <w:vAlign w:val="center"/>
          </w:tcPr>
          <w:p w:rsidR="00472AD5" w:rsidRDefault="00472AD5"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B82885">
            <w:pPr>
              <w:jc w:val="center"/>
              <w:rPr>
                <w:b/>
                <w:sz w:val="18"/>
                <w:szCs w:val="18"/>
              </w:rPr>
            </w:pPr>
            <w:r w:rsidRPr="00B363C0">
              <w:rPr>
                <w:b/>
                <w:sz w:val="18"/>
                <w:szCs w:val="18"/>
              </w:rPr>
              <w:t>4495,3</w:t>
            </w:r>
          </w:p>
        </w:tc>
        <w:tc>
          <w:tcPr>
            <w:tcW w:w="1134" w:type="dxa"/>
            <w:tcBorders>
              <w:left w:val="single" w:sz="4" w:space="0" w:color="000000"/>
              <w:bottom w:val="single" w:sz="4" w:space="0" w:color="000000"/>
            </w:tcBorders>
            <w:shd w:val="clear" w:color="auto" w:fill="auto"/>
            <w:vAlign w:val="center"/>
          </w:tcPr>
          <w:p w:rsidR="00472AD5" w:rsidRPr="00B363C0" w:rsidRDefault="00472AD5" w:rsidP="00D57BC1">
            <w:pPr>
              <w:jc w:val="center"/>
              <w:rPr>
                <w:b/>
                <w:sz w:val="18"/>
                <w:szCs w:val="18"/>
              </w:rPr>
            </w:pPr>
            <w:r w:rsidRPr="00B363C0">
              <w:rPr>
                <w:b/>
                <w:sz w:val="18"/>
                <w:szCs w:val="18"/>
              </w:rPr>
              <w:t>2860,9</w:t>
            </w:r>
          </w:p>
        </w:tc>
        <w:tc>
          <w:tcPr>
            <w:tcW w:w="1276" w:type="dxa"/>
            <w:tcBorders>
              <w:left w:val="single" w:sz="4" w:space="0" w:color="000000"/>
              <w:bottom w:val="single" w:sz="4" w:space="0" w:color="000000"/>
            </w:tcBorders>
            <w:shd w:val="clear" w:color="auto" w:fill="auto"/>
            <w:vAlign w:val="center"/>
          </w:tcPr>
          <w:p w:rsidR="00472AD5" w:rsidRPr="00180438" w:rsidRDefault="00472AD5" w:rsidP="007B3A95">
            <w:pPr>
              <w:jc w:val="center"/>
              <w:rPr>
                <w:b/>
                <w:sz w:val="18"/>
                <w:szCs w:val="18"/>
              </w:rPr>
            </w:pPr>
            <w:r>
              <w:rPr>
                <w:b/>
                <w:sz w:val="18"/>
                <w:szCs w:val="18"/>
              </w:rPr>
              <w:t>10720,4</w:t>
            </w:r>
          </w:p>
        </w:tc>
        <w:tc>
          <w:tcPr>
            <w:tcW w:w="1276" w:type="dxa"/>
            <w:tcBorders>
              <w:left w:val="single" w:sz="8" w:space="0" w:color="000000"/>
              <w:bottom w:val="single" w:sz="4" w:space="0" w:color="000000"/>
            </w:tcBorders>
            <w:shd w:val="clear" w:color="auto" w:fill="auto"/>
            <w:vAlign w:val="center"/>
          </w:tcPr>
          <w:p w:rsidR="00472AD5" w:rsidRPr="00C50E40" w:rsidRDefault="00472AD5" w:rsidP="00D57BC1">
            <w:pPr>
              <w:jc w:val="center"/>
              <w:rPr>
                <w:b/>
                <w:sz w:val="18"/>
                <w:szCs w:val="18"/>
              </w:rPr>
            </w:pPr>
            <w:r>
              <w:rPr>
                <w:b/>
                <w:sz w:val="18"/>
                <w:szCs w:val="18"/>
              </w:rPr>
              <w:t>11431,7</w:t>
            </w:r>
          </w:p>
        </w:tc>
        <w:tc>
          <w:tcPr>
            <w:tcW w:w="992" w:type="dxa"/>
            <w:tcBorders>
              <w:left w:val="single" w:sz="4" w:space="0" w:color="000000"/>
              <w:bottom w:val="single" w:sz="4" w:space="0" w:color="000000"/>
            </w:tcBorders>
            <w:shd w:val="clear" w:color="auto" w:fill="auto"/>
            <w:vAlign w:val="center"/>
          </w:tcPr>
          <w:p w:rsidR="00472AD5" w:rsidRPr="00180438" w:rsidRDefault="00472AD5" w:rsidP="00D57BC1">
            <w:pPr>
              <w:jc w:val="center"/>
              <w:rPr>
                <w:b/>
                <w:sz w:val="18"/>
                <w:szCs w:val="18"/>
              </w:rPr>
            </w:pPr>
            <w:r>
              <w:rPr>
                <w:b/>
                <w:sz w:val="18"/>
                <w:szCs w:val="18"/>
              </w:rPr>
              <w:t>254,3</w:t>
            </w:r>
          </w:p>
        </w:tc>
        <w:tc>
          <w:tcPr>
            <w:tcW w:w="1134" w:type="dxa"/>
            <w:tcBorders>
              <w:left w:val="single" w:sz="8" w:space="0" w:color="000000"/>
              <w:bottom w:val="single" w:sz="4" w:space="0" w:color="000000"/>
              <w:right w:val="single" w:sz="8" w:space="0" w:color="000000"/>
            </w:tcBorders>
            <w:shd w:val="clear" w:color="auto" w:fill="auto"/>
            <w:vAlign w:val="center"/>
          </w:tcPr>
          <w:p w:rsidR="00472AD5" w:rsidRPr="00BD6632" w:rsidRDefault="00472AD5" w:rsidP="00212889">
            <w:pPr>
              <w:jc w:val="center"/>
              <w:rPr>
                <w:b/>
                <w:sz w:val="18"/>
                <w:szCs w:val="18"/>
              </w:rPr>
            </w:pPr>
            <w:r>
              <w:rPr>
                <w:b/>
                <w:sz w:val="18"/>
                <w:szCs w:val="18"/>
              </w:rPr>
              <w:t>106,6</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5E6203">
        <w:rPr>
          <w:sz w:val="28"/>
          <w:szCs w:val="28"/>
        </w:rPr>
        <w:t>2</w:t>
      </w:r>
      <w:r w:rsidRPr="00AF5320">
        <w:rPr>
          <w:sz w:val="28"/>
          <w:szCs w:val="28"/>
        </w:rPr>
        <w:t xml:space="preserve"> году  выполнена на </w:t>
      </w:r>
      <w:r w:rsidR="005E6203">
        <w:rPr>
          <w:sz w:val="28"/>
          <w:szCs w:val="28"/>
        </w:rPr>
        <w:t>10</w:t>
      </w:r>
      <w:r w:rsidR="00641263">
        <w:rPr>
          <w:sz w:val="28"/>
          <w:szCs w:val="28"/>
        </w:rPr>
        <w:t>6</w:t>
      </w:r>
      <w:r w:rsidR="005E6203">
        <w:rPr>
          <w:sz w:val="28"/>
          <w:szCs w:val="28"/>
        </w:rPr>
        <w:t>,6</w:t>
      </w:r>
      <w:r w:rsidR="00F02589">
        <w:rPr>
          <w:sz w:val="28"/>
          <w:szCs w:val="28"/>
        </w:rPr>
        <w:t xml:space="preserve"> </w:t>
      </w:r>
      <w:r w:rsidRPr="00AF5320">
        <w:rPr>
          <w:sz w:val="28"/>
          <w:szCs w:val="28"/>
        </w:rPr>
        <w:t>%, а в сравнении с исполнением за 20</w:t>
      </w:r>
      <w:r w:rsidR="005E6203">
        <w:rPr>
          <w:sz w:val="28"/>
          <w:szCs w:val="28"/>
        </w:rPr>
        <w:t>21</w:t>
      </w:r>
      <w:r w:rsidRPr="00AF5320">
        <w:rPr>
          <w:sz w:val="28"/>
          <w:szCs w:val="28"/>
        </w:rPr>
        <w:t xml:space="preserve"> год – на </w:t>
      </w:r>
      <w:r w:rsidR="005E6203">
        <w:rPr>
          <w:sz w:val="28"/>
          <w:szCs w:val="28"/>
        </w:rPr>
        <w:t>254,3</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5E6203">
        <w:rPr>
          <w:color w:val="000000"/>
          <w:spacing w:val="-1"/>
          <w:sz w:val="28"/>
          <w:szCs w:val="28"/>
        </w:rPr>
        <w:t>2</w:t>
      </w:r>
      <w:r w:rsidR="006836EF" w:rsidRPr="00AF5320">
        <w:rPr>
          <w:color w:val="000000"/>
          <w:spacing w:val="-1"/>
          <w:sz w:val="28"/>
          <w:szCs w:val="28"/>
        </w:rPr>
        <w:t xml:space="preserve"> год составило:</w:t>
      </w:r>
    </w:p>
    <w:p w:rsidR="006836EF" w:rsidRPr="001F4F93"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5E6203">
        <w:rPr>
          <w:color w:val="000000"/>
          <w:spacing w:val="-1"/>
          <w:sz w:val="28"/>
          <w:szCs w:val="28"/>
        </w:rPr>
        <w:t>8 112,7</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w:t>
      </w:r>
      <w:r w:rsidRPr="001F4F93">
        <w:rPr>
          <w:color w:val="000000"/>
          <w:spacing w:val="-1"/>
          <w:sz w:val="28"/>
          <w:szCs w:val="28"/>
        </w:rPr>
        <w:t xml:space="preserve">или </w:t>
      </w:r>
      <w:r w:rsidR="001F4F93" w:rsidRPr="001F4F93">
        <w:rPr>
          <w:color w:val="000000"/>
          <w:spacing w:val="-1"/>
          <w:sz w:val="28"/>
          <w:szCs w:val="28"/>
        </w:rPr>
        <w:t>71</w:t>
      </w:r>
      <w:r w:rsidRPr="001F4F93">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1F4F93">
        <w:rPr>
          <w:color w:val="000000"/>
          <w:spacing w:val="-1"/>
          <w:sz w:val="28"/>
          <w:szCs w:val="28"/>
        </w:rPr>
        <w:t xml:space="preserve">- </w:t>
      </w:r>
      <w:r w:rsidR="006836EF" w:rsidRPr="001F4F93">
        <w:rPr>
          <w:color w:val="000000"/>
          <w:spacing w:val="-1"/>
          <w:sz w:val="28"/>
          <w:szCs w:val="28"/>
        </w:rPr>
        <w:t xml:space="preserve">по безвозмездным поступлениям </w:t>
      </w:r>
      <w:r w:rsidR="005E6203" w:rsidRPr="001F4F93">
        <w:rPr>
          <w:color w:val="000000"/>
          <w:spacing w:val="-1"/>
          <w:sz w:val="28"/>
          <w:szCs w:val="28"/>
        </w:rPr>
        <w:t>3 319,0</w:t>
      </w:r>
      <w:r w:rsidR="006836EF" w:rsidRPr="001F4F93">
        <w:rPr>
          <w:color w:val="000000"/>
          <w:spacing w:val="-1"/>
          <w:sz w:val="28"/>
          <w:szCs w:val="28"/>
        </w:rPr>
        <w:t xml:space="preserve"> тыс. руб. или  </w:t>
      </w:r>
      <w:r w:rsidR="001F4F93" w:rsidRPr="001F4F93">
        <w:rPr>
          <w:color w:val="000000"/>
          <w:spacing w:val="-1"/>
          <w:sz w:val="28"/>
          <w:szCs w:val="28"/>
        </w:rPr>
        <w:t>29</w:t>
      </w:r>
      <w:r w:rsidR="006836EF" w:rsidRPr="001F4F93">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5E6203">
        <w:rPr>
          <w:color w:val="000000"/>
          <w:sz w:val="28"/>
          <w:szCs w:val="28"/>
        </w:rPr>
        <w:t>2</w:t>
      </w:r>
      <w:r w:rsidR="006836EF" w:rsidRPr="00AF5320">
        <w:rPr>
          <w:color w:val="000000"/>
          <w:sz w:val="28"/>
          <w:szCs w:val="28"/>
        </w:rPr>
        <w:t xml:space="preserve"> года с 20</w:t>
      </w:r>
      <w:r w:rsidR="005E6203">
        <w:rPr>
          <w:color w:val="000000"/>
          <w:sz w:val="28"/>
          <w:szCs w:val="28"/>
        </w:rPr>
        <w:t>21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5E6203">
        <w:rPr>
          <w:color w:val="000000"/>
          <w:sz w:val="28"/>
          <w:szCs w:val="28"/>
        </w:rPr>
        <w:t>2</w:t>
      </w:r>
      <w:r w:rsidR="006836EF" w:rsidRPr="00AF5320">
        <w:rPr>
          <w:color w:val="000000"/>
          <w:sz w:val="28"/>
          <w:szCs w:val="28"/>
        </w:rPr>
        <w:t xml:space="preserve"> года </w:t>
      </w:r>
      <w:r w:rsidR="00E370FA">
        <w:rPr>
          <w:color w:val="000000"/>
          <w:sz w:val="28"/>
          <w:szCs w:val="28"/>
        </w:rPr>
        <w:t>увеличилась</w:t>
      </w:r>
      <w:r w:rsidRPr="00AF5320">
        <w:rPr>
          <w:color w:val="000000"/>
          <w:sz w:val="28"/>
          <w:szCs w:val="28"/>
        </w:rPr>
        <w:t xml:space="preserve"> </w:t>
      </w:r>
      <w:r w:rsidR="006836EF" w:rsidRPr="00AF5320">
        <w:rPr>
          <w:color w:val="000000"/>
          <w:sz w:val="28"/>
          <w:szCs w:val="28"/>
        </w:rPr>
        <w:t>по сравнению с 20</w:t>
      </w:r>
      <w:r w:rsidR="005E6203">
        <w:rPr>
          <w:color w:val="000000"/>
          <w:sz w:val="28"/>
          <w:szCs w:val="28"/>
        </w:rPr>
        <w:t>21</w:t>
      </w:r>
      <w:r w:rsidR="006836EF" w:rsidRPr="00AF5320">
        <w:rPr>
          <w:color w:val="000000"/>
          <w:sz w:val="28"/>
          <w:szCs w:val="28"/>
        </w:rPr>
        <w:t xml:space="preserve"> </w:t>
      </w:r>
      <w:r w:rsidR="006836EF" w:rsidRPr="00271DB5">
        <w:rPr>
          <w:color w:val="000000"/>
          <w:sz w:val="28"/>
          <w:szCs w:val="28"/>
        </w:rPr>
        <w:t xml:space="preserve">годом на </w:t>
      </w:r>
      <w:r w:rsidR="001F4F93" w:rsidRPr="00271DB5">
        <w:rPr>
          <w:color w:val="000000"/>
          <w:sz w:val="28"/>
          <w:szCs w:val="28"/>
        </w:rPr>
        <w:t>27</w:t>
      </w:r>
      <w:r w:rsidRPr="00271DB5">
        <w:rPr>
          <w:color w:val="000000"/>
          <w:sz w:val="28"/>
          <w:szCs w:val="28"/>
        </w:rPr>
        <w:t>%</w:t>
      </w:r>
      <w:r w:rsidR="006836EF" w:rsidRPr="00271DB5">
        <w:rPr>
          <w:color w:val="000000"/>
          <w:sz w:val="28"/>
          <w:szCs w:val="28"/>
        </w:rPr>
        <w:t xml:space="preserve"> (в 20</w:t>
      </w:r>
      <w:r w:rsidR="004D30EE" w:rsidRPr="00271DB5">
        <w:rPr>
          <w:color w:val="000000"/>
          <w:sz w:val="28"/>
          <w:szCs w:val="28"/>
        </w:rPr>
        <w:t>21</w:t>
      </w:r>
      <w:r w:rsidR="006836EF" w:rsidRPr="00271DB5">
        <w:rPr>
          <w:color w:val="000000"/>
          <w:sz w:val="28"/>
          <w:szCs w:val="28"/>
        </w:rPr>
        <w:t xml:space="preserve"> году доля собственных доходов составляла – </w:t>
      </w:r>
      <w:r w:rsidR="001F4F93" w:rsidRPr="00271DB5">
        <w:rPr>
          <w:color w:val="000000"/>
          <w:sz w:val="28"/>
          <w:szCs w:val="28"/>
        </w:rPr>
        <w:t>44</w:t>
      </w:r>
      <w:r w:rsidR="006836EF" w:rsidRPr="00271DB5">
        <w:rPr>
          <w:color w:val="000000"/>
          <w:sz w:val="28"/>
          <w:szCs w:val="28"/>
        </w:rPr>
        <w:t xml:space="preserve">%), соответственно доля безвозмездных поступлений </w:t>
      </w:r>
      <w:r w:rsidR="00330098" w:rsidRPr="00271DB5">
        <w:rPr>
          <w:color w:val="000000"/>
          <w:sz w:val="28"/>
          <w:szCs w:val="28"/>
        </w:rPr>
        <w:t>у</w:t>
      </w:r>
      <w:r w:rsidR="00E370FA" w:rsidRPr="00271DB5">
        <w:rPr>
          <w:color w:val="000000"/>
          <w:sz w:val="28"/>
          <w:szCs w:val="28"/>
        </w:rPr>
        <w:t>меньшилась</w:t>
      </w:r>
      <w:r w:rsidR="00330098" w:rsidRPr="00271DB5">
        <w:rPr>
          <w:color w:val="000000"/>
          <w:sz w:val="28"/>
          <w:szCs w:val="28"/>
        </w:rPr>
        <w:t xml:space="preserve"> </w:t>
      </w:r>
      <w:r w:rsidR="001F4F93" w:rsidRPr="00271DB5">
        <w:rPr>
          <w:color w:val="000000"/>
          <w:sz w:val="28"/>
          <w:szCs w:val="28"/>
        </w:rPr>
        <w:t>на 27</w:t>
      </w:r>
      <w:r w:rsidRPr="00271DB5">
        <w:rPr>
          <w:color w:val="000000"/>
          <w:sz w:val="28"/>
          <w:szCs w:val="28"/>
        </w:rPr>
        <w:t xml:space="preserve">% </w:t>
      </w:r>
      <w:r w:rsidR="006836EF" w:rsidRPr="00271DB5">
        <w:rPr>
          <w:color w:val="000000"/>
          <w:sz w:val="28"/>
          <w:szCs w:val="28"/>
        </w:rPr>
        <w:t>(доля в 20</w:t>
      </w:r>
      <w:r w:rsidR="004D30EE" w:rsidRPr="00271DB5">
        <w:rPr>
          <w:color w:val="000000"/>
          <w:sz w:val="28"/>
          <w:szCs w:val="28"/>
        </w:rPr>
        <w:t>21</w:t>
      </w:r>
      <w:r w:rsidR="006836EF" w:rsidRPr="00271DB5">
        <w:rPr>
          <w:color w:val="000000"/>
          <w:sz w:val="28"/>
          <w:szCs w:val="28"/>
        </w:rPr>
        <w:t xml:space="preserve"> году – </w:t>
      </w:r>
      <w:r w:rsidR="00271DB5" w:rsidRPr="00271DB5">
        <w:rPr>
          <w:color w:val="000000"/>
          <w:sz w:val="28"/>
          <w:szCs w:val="28"/>
        </w:rPr>
        <w:t>56</w:t>
      </w:r>
      <w:r w:rsidR="006836EF" w:rsidRPr="00271DB5">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4D30EE">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3415E9">
        <w:rPr>
          <w:color w:val="000000"/>
          <w:spacing w:val="-1"/>
          <w:sz w:val="28"/>
          <w:szCs w:val="28"/>
        </w:rPr>
        <w:t>9</w:t>
      </w:r>
      <w:r w:rsidR="004F27A9">
        <w:rPr>
          <w:color w:val="000000"/>
          <w:spacing w:val="-1"/>
          <w:sz w:val="28"/>
          <w:szCs w:val="28"/>
        </w:rPr>
        <w:t>4,7</w:t>
      </w:r>
      <w:r w:rsidR="006836EF" w:rsidRPr="00271DB5">
        <w:rPr>
          <w:color w:val="000000"/>
          <w:spacing w:val="-1"/>
          <w:sz w:val="28"/>
          <w:szCs w:val="28"/>
        </w:rPr>
        <w:t>%,</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4F27A9">
        <w:rPr>
          <w:color w:val="000000"/>
          <w:spacing w:val="-1"/>
          <w:sz w:val="28"/>
          <w:szCs w:val="28"/>
        </w:rPr>
        <w:t>5,3</w:t>
      </w:r>
      <w:r w:rsidR="006836EF" w:rsidRPr="00271DB5">
        <w:rPr>
          <w:color w:val="000000"/>
          <w:spacing w:val="-1"/>
          <w:sz w:val="28"/>
          <w:szCs w:val="28"/>
        </w:rPr>
        <w:t>%, что</w:t>
      </w:r>
      <w:r w:rsidR="006836EF" w:rsidRPr="00AF5320">
        <w:rPr>
          <w:color w:val="000000"/>
          <w:spacing w:val="-1"/>
          <w:sz w:val="28"/>
          <w:szCs w:val="28"/>
        </w:rPr>
        <w:t xml:space="preserve"> в абсолютной сумме составляет</w:t>
      </w:r>
      <w:r w:rsidR="00363403">
        <w:rPr>
          <w:color w:val="000000"/>
          <w:spacing w:val="-1"/>
          <w:sz w:val="28"/>
          <w:szCs w:val="28"/>
        </w:rPr>
        <w:t xml:space="preserve"> </w:t>
      </w:r>
      <w:r w:rsidR="004D30EE">
        <w:rPr>
          <w:color w:val="000000"/>
          <w:spacing w:val="-1"/>
          <w:sz w:val="28"/>
          <w:szCs w:val="28"/>
        </w:rPr>
        <w:t>7</w:t>
      </w:r>
      <w:r w:rsidR="004F27A9">
        <w:rPr>
          <w:color w:val="000000"/>
          <w:spacing w:val="-1"/>
          <w:sz w:val="28"/>
          <w:szCs w:val="28"/>
        </w:rPr>
        <w:t> 684,3</w:t>
      </w:r>
      <w:r w:rsidR="00363403">
        <w:rPr>
          <w:color w:val="000000"/>
          <w:spacing w:val="-1"/>
          <w:sz w:val="28"/>
          <w:szCs w:val="28"/>
        </w:rPr>
        <w:t xml:space="preserve"> </w:t>
      </w:r>
      <w:r w:rsidR="006836EF" w:rsidRPr="00AF5320">
        <w:rPr>
          <w:color w:val="000000"/>
          <w:spacing w:val="-1"/>
          <w:sz w:val="28"/>
          <w:szCs w:val="28"/>
        </w:rPr>
        <w:t xml:space="preserve">тыс. руб. </w:t>
      </w:r>
      <w:r w:rsidR="006836EF" w:rsidRPr="00271DB5">
        <w:rPr>
          <w:color w:val="000000"/>
          <w:spacing w:val="-1"/>
          <w:sz w:val="28"/>
          <w:szCs w:val="28"/>
        </w:rPr>
        <w:t xml:space="preserve">и </w:t>
      </w:r>
      <w:r w:rsidR="004F27A9">
        <w:rPr>
          <w:color w:val="000000"/>
          <w:spacing w:val="-1"/>
          <w:sz w:val="28"/>
          <w:szCs w:val="28"/>
        </w:rPr>
        <w:t>428,4</w:t>
      </w:r>
      <w:r w:rsidR="006836EF" w:rsidRPr="00271DB5">
        <w:rPr>
          <w:color w:val="000000"/>
          <w:spacing w:val="-1"/>
          <w:sz w:val="28"/>
          <w:szCs w:val="28"/>
        </w:rPr>
        <w:t xml:space="preserve"> тыс.</w:t>
      </w:r>
      <w:r w:rsidR="006836EF" w:rsidRPr="00AF5320">
        <w:rPr>
          <w:color w:val="000000"/>
          <w:spacing w:val="-1"/>
          <w:sz w:val="28"/>
          <w:szCs w:val="28"/>
        </w:rPr>
        <w:t xml:space="preserve">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4D30EE">
        <w:rPr>
          <w:sz w:val="28"/>
          <w:szCs w:val="28"/>
        </w:rPr>
        <w:t>7</w:t>
      </w:r>
      <w:r w:rsidR="006266DB">
        <w:rPr>
          <w:sz w:val="28"/>
          <w:szCs w:val="28"/>
        </w:rPr>
        <w:t xml:space="preserve"> </w:t>
      </w:r>
      <w:r w:rsidR="004F27A9">
        <w:rPr>
          <w:sz w:val="28"/>
          <w:szCs w:val="28"/>
        </w:rPr>
        <w:t>095</w:t>
      </w:r>
      <w:r w:rsidR="004D30EE">
        <w:rPr>
          <w:sz w:val="28"/>
          <w:szCs w:val="28"/>
        </w:rPr>
        <w:t>,0</w:t>
      </w:r>
      <w:r w:rsidR="007310B4">
        <w:rPr>
          <w:sz w:val="28"/>
          <w:szCs w:val="28"/>
        </w:rPr>
        <w:t xml:space="preserve"> </w:t>
      </w:r>
      <w:r w:rsidR="009537C1">
        <w:rPr>
          <w:sz w:val="28"/>
          <w:szCs w:val="28"/>
        </w:rPr>
        <w:t>тыс. руб.)</w:t>
      </w:r>
      <w:r w:rsidRPr="00AF5320">
        <w:rPr>
          <w:sz w:val="28"/>
          <w:szCs w:val="28"/>
        </w:rPr>
        <w:t xml:space="preserve"> исполнен в размере  </w:t>
      </w:r>
      <w:r w:rsidR="004D30EE">
        <w:rPr>
          <w:sz w:val="28"/>
          <w:szCs w:val="28"/>
        </w:rPr>
        <w:t>7</w:t>
      </w:r>
      <w:r w:rsidR="004F27A9">
        <w:rPr>
          <w:sz w:val="28"/>
          <w:szCs w:val="28"/>
        </w:rPr>
        <w:t> 684,3</w:t>
      </w:r>
      <w:r w:rsidR="00363403">
        <w:rPr>
          <w:sz w:val="28"/>
          <w:szCs w:val="28"/>
        </w:rPr>
        <w:t xml:space="preserve"> </w:t>
      </w:r>
      <w:r w:rsidRPr="00AF5320">
        <w:rPr>
          <w:sz w:val="28"/>
          <w:szCs w:val="28"/>
        </w:rPr>
        <w:t xml:space="preserve">тыс. руб. или на </w:t>
      </w:r>
      <w:r w:rsidR="004D30EE">
        <w:rPr>
          <w:sz w:val="28"/>
          <w:szCs w:val="28"/>
        </w:rPr>
        <w:t>1</w:t>
      </w:r>
      <w:r w:rsidR="003B3724">
        <w:rPr>
          <w:sz w:val="28"/>
          <w:szCs w:val="28"/>
        </w:rPr>
        <w:t>08,3</w:t>
      </w:r>
      <w:r w:rsidRPr="00AF5320">
        <w:rPr>
          <w:sz w:val="28"/>
          <w:szCs w:val="28"/>
        </w:rPr>
        <w:t>%</w:t>
      </w:r>
      <w:r w:rsidR="001057D7">
        <w:rPr>
          <w:sz w:val="28"/>
          <w:szCs w:val="28"/>
        </w:rPr>
        <w:t xml:space="preserve">. </w:t>
      </w:r>
    </w:p>
    <w:p w:rsidR="00950BCD" w:rsidRPr="003D66F2" w:rsidRDefault="001057D7" w:rsidP="00EB40B4">
      <w:pPr>
        <w:tabs>
          <w:tab w:val="left" w:pos="709"/>
        </w:tabs>
        <w:ind w:firstLine="426"/>
        <w:jc w:val="both"/>
        <w:rPr>
          <w:sz w:val="28"/>
          <w:szCs w:val="28"/>
        </w:rPr>
      </w:pPr>
      <w:r>
        <w:rPr>
          <w:sz w:val="28"/>
          <w:szCs w:val="28"/>
        </w:rPr>
        <w:lastRenderedPageBreak/>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4D30EE">
        <w:rPr>
          <w:sz w:val="28"/>
          <w:szCs w:val="28"/>
        </w:rPr>
        <w:t>2</w:t>
      </w:r>
      <w:r w:rsidR="006836EF" w:rsidRPr="00AF5320">
        <w:rPr>
          <w:sz w:val="28"/>
          <w:szCs w:val="28"/>
        </w:rPr>
        <w:t xml:space="preserve"> году относительно 20</w:t>
      </w:r>
      <w:r w:rsidR="00363403">
        <w:rPr>
          <w:sz w:val="28"/>
          <w:szCs w:val="28"/>
        </w:rPr>
        <w:t>2</w:t>
      </w:r>
      <w:r w:rsidR="004D30EE">
        <w:rPr>
          <w:sz w:val="28"/>
          <w:szCs w:val="28"/>
        </w:rPr>
        <w:t>1</w:t>
      </w:r>
      <w:r w:rsidR="006836EF" w:rsidRPr="00AF5320">
        <w:rPr>
          <w:sz w:val="28"/>
          <w:szCs w:val="28"/>
        </w:rPr>
        <w:t xml:space="preserve"> года, </w:t>
      </w:r>
      <w:r w:rsidR="00950BCD">
        <w:rPr>
          <w:sz w:val="28"/>
          <w:szCs w:val="28"/>
        </w:rPr>
        <w:t xml:space="preserve">исполнен на </w:t>
      </w:r>
      <w:r w:rsidR="00811B19">
        <w:rPr>
          <w:sz w:val="28"/>
          <w:szCs w:val="28"/>
        </w:rPr>
        <w:t>4</w:t>
      </w:r>
      <w:r w:rsidR="003B3724">
        <w:rPr>
          <w:sz w:val="28"/>
          <w:szCs w:val="28"/>
        </w:rPr>
        <w:t>1</w:t>
      </w:r>
      <w:r w:rsidR="00811B19">
        <w:rPr>
          <w:sz w:val="28"/>
          <w:szCs w:val="28"/>
        </w:rPr>
        <w:t>2,</w:t>
      </w:r>
      <w:r w:rsidR="003B3724">
        <w:rPr>
          <w:sz w:val="28"/>
          <w:szCs w:val="28"/>
        </w:rPr>
        <w:t>4</w:t>
      </w:r>
      <w:r w:rsidR="00950BCD">
        <w:rPr>
          <w:sz w:val="28"/>
          <w:szCs w:val="28"/>
        </w:rPr>
        <w:t xml:space="preserve">%. </w:t>
      </w:r>
      <w:r w:rsidR="00811B19">
        <w:rPr>
          <w:sz w:val="28"/>
          <w:szCs w:val="28"/>
        </w:rPr>
        <w:t>Увеличение</w:t>
      </w:r>
      <w:r w:rsidR="00391E1A">
        <w:rPr>
          <w:sz w:val="28"/>
          <w:szCs w:val="28"/>
        </w:rPr>
        <w:t xml:space="preserve"> </w:t>
      </w:r>
      <w:r w:rsidR="007310B4">
        <w:rPr>
          <w:sz w:val="28"/>
          <w:szCs w:val="28"/>
        </w:rPr>
        <w:t>поступлений</w:t>
      </w:r>
      <w:r w:rsidR="00950BCD">
        <w:rPr>
          <w:sz w:val="28"/>
          <w:szCs w:val="28"/>
        </w:rPr>
        <w:t xml:space="preserve"> обусловлено </w:t>
      </w:r>
      <w:r w:rsidR="006836EF" w:rsidRPr="00AF5320">
        <w:rPr>
          <w:sz w:val="28"/>
          <w:szCs w:val="28"/>
        </w:rPr>
        <w:t xml:space="preserve">за счет </w:t>
      </w:r>
      <w:r w:rsidR="00950BCD">
        <w:rPr>
          <w:sz w:val="28"/>
          <w:szCs w:val="28"/>
        </w:rPr>
        <w:t>налога на имущество физических лиц (</w:t>
      </w:r>
      <w:r w:rsidR="00811B19">
        <w:rPr>
          <w:sz w:val="28"/>
          <w:szCs w:val="28"/>
        </w:rPr>
        <w:t>166,3</w:t>
      </w:r>
      <w:r w:rsidR="00950BCD">
        <w:rPr>
          <w:sz w:val="28"/>
          <w:szCs w:val="28"/>
        </w:rPr>
        <w:t>%); з</w:t>
      </w:r>
      <w:r w:rsidR="00391E1A">
        <w:rPr>
          <w:sz w:val="28"/>
          <w:szCs w:val="28"/>
        </w:rPr>
        <w:t xml:space="preserve">емельного налога с организаций </w:t>
      </w:r>
      <w:r w:rsidR="00950BCD">
        <w:rPr>
          <w:sz w:val="28"/>
          <w:szCs w:val="28"/>
        </w:rPr>
        <w:t>(</w:t>
      </w:r>
      <w:r w:rsidR="00811B19">
        <w:rPr>
          <w:sz w:val="28"/>
          <w:szCs w:val="28"/>
        </w:rPr>
        <w:t>273,5</w:t>
      </w:r>
      <w:r w:rsidR="00950BCD">
        <w:rPr>
          <w:sz w:val="28"/>
          <w:szCs w:val="28"/>
        </w:rPr>
        <w:t>%)</w:t>
      </w:r>
      <w:r w:rsidR="007A6D5B">
        <w:rPr>
          <w:sz w:val="28"/>
          <w:szCs w:val="28"/>
        </w:rPr>
        <w:t xml:space="preserve">, </w:t>
      </w:r>
      <w:r w:rsidR="00391E1A">
        <w:rPr>
          <w:sz w:val="28"/>
          <w:szCs w:val="28"/>
        </w:rPr>
        <w:t>земельно</w:t>
      </w:r>
      <w:r w:rsidR="00811B19">
        <w:rPr>
          <w:sz w:val="28"/>
          <w:szCs w:val="28"/>
        </w:rPr>
        <w:t>го налога с физических лиц (122,</w:t>
      </w:r>
      <w:r w:rsidR="003B3724">
        <w:rPr>
          <w:sz w:val="28"/>
          <w:szCs w:val="28"/>
        </w:rPr>
        <w:t>5</w:t>
      </w:r>
      <w:r w:rsidR="00391E1A">
        <w:rPr>
          <w:sz w:val="28"/>
          <w:szCs w:val="28"/>
        </w:rPr>
        <w:t xml:space="preserve">%), </w:t>
      </w:r>
      <w:r w:rsidR="007A6D5B">
        <w:rPr>
          <w:sz w:val="28"/>
          <w:szCs w:val="28"/>
        </w:rPr>
        <w:t>единого сельскохозяйственного налога (</w:t>
      </w:r>
      <w:r w:rsidR="00811B19">
        <w:rPr>
          <w:sz w:val="28"/>
          <w:szCs w:val="28"/>
        </w:rPr>
        <w:t>681,9</w:t>
      </w:r>
      <w:r w:rsidR="003D66F2" w:rsidRPr="003D66F2">
        <w:rPr>
          <w:sz w:val="28"/>
          <w:szCs w:val="28"/>
        </w:rPr>
        <w:t>%)</w:t>
      </w:r>
      <w:r w:rsidR="003B3724">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7E1E08">
        <w:rPr>
          <w:sz w:val="28"/>
          <w:szCs w:val="28"/>
        </w:rPr>
        <w:t>Следует отметить, что в ходе исполнения бюджета</w:t>
      </w:r>
      <w:r w:rsidR="00950BCD" w:rsidRPr="007E1E08">
        <w:rPr>
          <w:sz w:val="28"/>
          <w:szCs w:val="28"/>
        </w:rPr>
        <w:t xml:space="preserve"> поселения</w:t>
      </w:r>
      <w:r w:rsidR="006836EF" w:rsidRPr="007E1E08">
        <w:rPr>
          <w:sz w:val="28"/>
          <w:szCs w:val="28"/>
        </w:rPr>
        <w:t xml:space="preserve"> первоначальный план по налоговым доходам составлял </w:t>
      </w:r>
      <w:r w:rsidR="007A6D5B" w:rsidRPr="007E1E08">
        <w:rPr>
          <w:sz w:val="28"/>
          <w:szCs w:val="28"/>
        </w:rPr>
        <w:t>2</w:t>
      </w:r>
      <w:r w:rsidR="00811B19" w:rsidRPr="007E1E08">
        <w:rPr>
          <w:sz w:val="28"/>
          <w:szCs w:val="28"/>
        </w:rPr>
        <w:t> 552,0</w:t>
      </w:r>
      <w:r w:rsidR="00950BCD" w:rsidRPr="007E1E08">
        <w:rPr>
          <w:sz w:val="28"/>
          <w:szCs w:val="28"/>
        </w:rPr>
        <w:t xml:space="preserve"> </w:t>
      </w:r>
      <w:r w:rsidR="006836EF" w:rsidRPr="007E1E08">
        <w:rPr>
          <w:sz w:val="28"/>
          <w:szCs w:val="28"/>
        </w:rPr>
        <w:t>тыс. руб.</w:t>
      </w:r>
      <w:r w:rsidR="0024213E" w:rsidRPr="007E1E08">
        <w:rPr>
          <w:sz w:val="28"/>
          <w:szCs w:val="28"/>
        </w:rPr>
        <w:t>,</w:t>
      </w:r>
      <w:r w:rsidR="006836EF" w:rsidRPr="007E1E08">
        <w:rPr>
          <w:sz w:val="28"/>
          <w:szCs w:val="28"/>
        </w:rPr>
        <w:t xml:space="preserve"> скорректирован в сторону </w:t>
      </w:r>
      <w:r w:rsidR="00811B19" w:rsidRPr="007E1E08">
        <w:rPr>
          <w:sz w:val="28"/>
          <w:szCs w:val="28"/>
        </w:rPr>
        <w:t>увеличения</w:t>
      </w:r>
      <w:r w:rsidR="006836EF" w:rsidRPr="007E1E08">
        <w:rPr>
          <w:sz w:val="28"/>
          <w:szCs w:val="28"/>
        </w:rPr>
        <w:t xml:space="preserve"> на</w:t>
      </w:r>
      <w:r w:rsidR="00EB40B4" w:rsidRPr="007E1E08">
        <w:rPr>
          <w:sz w:val="28"/>
          <w:szCs w:val="28"/>
        </w:rPr>
        <w:t xml:space="preserve"> </w:t>
      </w:r>
      <w:r w:rsidR="00811B19" w:rsidRPr="007E1E08">
        <w:rPr>
          <w:sz w:val="28"/>
          <w:szCs w:val="28"/>
        </w:rPr>
        <w:t>4</w:t>
      </w:r>
      <w:r w:rsidR="003B3724">
        <w:rPr>
          <w:sz w:val="28"/>
          <w:szCs w:val="28"/>
        </w:rPr>
        <w:t> 543,</w:t>
      </w:r>
      <w:r w:rsidR="007A6D5B" w:rsidRPr="007E1E08">
        <w:rPr>
          <w:sz w:val="28"/>
          <w:szCs w:val="28"/>
        </w:rPr>
        <w:t>0</w:t>
      </w:r>
      <w:r w:rsidR="00EB40B4" w:rsidRPr="007E1E08">
        <w:rPr>
          <w:sz w:val="28"/>
          <w:szCs w:val="28"/>
        </w:rPr>
        <w:t xml:space="preserve"> </w:t>
      </w:r>
      <w:r w:rsidR="006836EF" w:rsidRPr="007E1E08">
        <w:rPr>
          <w:sz w:val="28"/>
          <w:szCs w:val="28"/>
        </w:rPr>
        <w:t xml:space="preserve">тыс. руб. </w:t>
      </w:r>
      <w:r w:rsidR="00380EDE" w:rsidRPr="007E1E08">
        <w:rPr>
          <w:sz w:val="28"/>
          <w:szCs w:val="28"/>
        </w:rPr>
        <w:t>(</w:t>
      </w:r>
      <w:r w:rsidR="00EE1945">
        <w:rPr>
          <w:sz w:val="28"/>
          <w:szCs w:val="28"/>
        </w:rPr>
        <w:t>1</w:t>
      </w:r>
      <w:r w:rsidR="003B3724">
        <w:rPr>
          <w:sz w:val="28"/>
          <w:szCs w:val="28"/>
        </w:rPr>
        <w:t>7</w:t>
      </w:r>
      <w:r w:rsidR="002419A0" w:rsidRPr="007E1E08">
        <w:rPr>
          <w:sz w:val="28"/>
          <w:szCs w:val="28"/>
        </w:rPr>
        <w:t>8</w:t>
      </w:r>
      <w:r w:rsidR="006836EF" w:rsidRPr="007E1E08">
        <w:rPr>
          <w:sz w:val="28"/>
          <w:szCs w:val="28"/>
        </w:rPr>
        <w:t>%</w:t>
      </w:r>
      <w:r w:rsidR="00380EDE" w:rsidRPr="007E1E08">
        <w:rPr>
          <w:sz w:val="28"/>
          <w:szCs w:val="28"/>
        </w:rPr>
        <w:t>) и</w:t>
      </w:r>
      <w:r w:rsidR="006836EF" w:rsidRPr="007E1E08">
        <w:rPr>
          <w:sz w:val="28"/>
          <w:szCs w:val="28"/>
        </w:rPr>
        <w:t xml:space="preserve">  составил  </w:t>
      </w:r>
      <w:r w:rsidR="00595CB5" w:rsidRPr="007E1E08">
        <w:rPr>
          <w:sz w:val="28"/>
          <w:szCs w:val="28"/>
        </w:rPr>
        <w:t>7</w:t>
      </w:r>
      <w:r w:rsidR="00EE1945">
        <w:rPr>
          <w:sz w:val="28"/>
          <w:szCs w:val="28"/>
        </w:rPr>
        <w:t xml:space="preserve"> </w:t>
      </w:r>
      <w:r w:rsidR="003B3724">
        <w:rPr>
          <w:sz w:val="28"/>
          <w:szCs w:val="28"/>
        </w:rPr>
        <w:t>095,0</w:t>
      </w:r>
      <w:r w:rsidR="00EC2E93" w:rsidRPr="007E1E08">
        <w:rPr>
          <w:sz w:val="28"/>
          <w:szCs w:val="28"/>
        </w:rPr>
        <w:t xml:space="preserve"> </w:t>
      </w:r>
      <w:r w:rsidR="006836EF" w:rsidRPr="007E1E08">
        <w:rPr>
          <w:sz w:val="28"/>
          <w:szCs w:val="28"/>
        </w:rPr>
        <w:t xml:space="preserve">тыс. руб., а исполнен на </w:t>
      </w:r>
      <w:r w:rsidR="003B3724">
        <w:rPr>
          <w:sz w:val="28"/>
          <w:szCs w:val="28"/>
        </w:rPr>
        <w:t>2</w:t>
      </w:r>
      <w:r w:rsidR="002419A0" w:rsidRPr="007E1E08">
        <w:rPr>
          <w:sz w:val="28"/>
          <w:szCs w:val="28"/>
        </w:rPr>
        <w:t>0</w:t>
      </w:r>
      <w:r w:rsidR="003B3724">
        <w:rPr>
          <w:sz w:val="28"/>
          <w:szCs w:val="28"/>
        </w:rPr>
        <w:t>1</w:t>
      </w:r>
      <w:r w:rsidR="006836EF" w:rsidRPr="007E1E08">
        <w:rPr>
          <w:sz w:val="28"/>
          <w:szCs w:val="28"/>
        </w:rPr>
        <w:t xml:space="preserve">% от первоначального плана </w:t>
      </w:r>
      <w:r w:rsidR="0024213E" w:rsidRPr="007E1E08">
        <w:rPr>
          <w:sz w:val="28"/>
          <w:szCs w:val="28"/>
        </w:rPr>
        <w:t xml:space="preserve">- </w:t>
      </w:r>
      <w:r w:rsidR="006836EF" w:rsidRPr="007E1E08">
        <w:rPr>
          <w:sz w:val="28"/>
          <w:szCs w:val="28"/>
        </w:rPr>
        <w:t xml:space="preserve">составил </w:t>
      </w:r>
      <w:r w:rsidR="00595CB5" w:rsidRPr="007E1E08">
        <w:rPr>
          <w:sz w:val="28"/>
          <w:szCs w:val="28"/>
        </w:rPr>
        <w:t>7</w:t>
      </w:r>
      <w:r w:rsidR="003B3724">
        <w:rPr>
          <w:sz w:val="28"/>
          <w:szCs w:val="28"/>
        </w:rPr>
        <w:t> 684,3</w:t>
      </w:r>
      <w:r w:rsidR="006836EF" w:rsidRPr="007E1E08">
        <w:rPr>
          <w:sz w:val="28"/>
          <w:szCs w:val="28"/>
        </w:rPr>
        <w:t xml:space="preserve"> тыс. руб.</w:t>
      </w:r>
    </w:p>
    <w:p w:rsidR="007E1E08" w:rsidRDefault="007E1E08"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7A6D5B">
            <w:pPr>
              <w:jc w:val="center"/>
              <w:rPr>
                <w:b/>
                <w:bCs/>
                <w:sz w:val="20"/>
                <w:szCs w:val="20"/>
              </w:rPr>
            </w:pPr>
            <w:r w:rsidRPr="00F37E15">
              <w:rPr>
                <w:b/>
                <w:bCs/>
                <w:sz w:val="20"/>
                <w:szCs w:val="20"/>
              </w:rPr>
              <w:t>Исполнено за 20</w:t>
            </w:r>
            <w:r w:rsidR="002515C8" w:rsidRPr="00F37E15">
              <w:rPr>
                <w:b/>
                <w:bCs/>
                <w:sz w:val="20"/>
                <w:szCs w:val="20"/>
              </w:rPr>
              <w:t>2</w:t>
            </w:r>
            <w:r w:rsidR="00FA7979">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09663A" w:rsidP="003371B3">
            <w:pPr>
              <w:jc w:val="center"/>
              <w:rPr>
                <w:b/>
                <w:sz w:val="20"/>
                <w:szCs w:val="20"/>
              </w:rPr>
            </w:pPr>
            <w:r>
              <w:rPr>
                <w:b/>
                <w:sz w:val="20"/>
                <w:szCs w:val="20"/>
              </w:rPr>
              <w:t>8112,7</w:t>
            </w:r>
          </w:p>
        </w:tc>
        <w:tc>
          <w:tcPr>
            <w:tcW w:w="1537" w:type="dxa"/>
            <w:vAlign w:val="bottom"/>
          </w:tcPr>
          <w:p w:rsidR="006836EF" w:rsidRPr="00FA7979" w:rsidRDefault="003415E9" w:rsidP="003B3724">
            <w:pPr>
              <w:jc w:val="center"/>
              <w:rPr>
                <w:b/>
                <w:sz w:val="20"/>
                <w:szCs w:val="20"/>
                <w:highlight w:val="yellow"/>
              </w:rPr>
            </w:pPr>
            <w:r>
              <w:rPr>
                <w:b/>
                <w:sz w:val="20"/>
                <w:szCs w:val="20"/>
              </w:rPr>
              <w:t>9</w:t>
            </w:r>
            <w:r w:rsidR="003B3724">
              <w:rPr>
                <w:b/>
                <w:sz w:val="20"/>
                <w:szCs w:val="20"/>
              </w:rPr>
              <w:t>4,7</w:t>
            </w:r>
          </w:p>
        </w:tc>
      </w:tr>
      <w:tr w:rsidR="002515C8" w:rsidRPr="00EE1945"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FA7979" w:rsidP="007A6D5B">
            <w:pPr>
              <w:widowControl w:val="0"/>
              <w:shd w:val="clear" w:color="auto" w:fill="FFFFFF"/>
              <w:autoSpaceDE w:val="0"/>
              <w:jc w:val="center"/>
              <w:rPr>
                <w:color w:val="000000"/>
                <w:sz w:val="20"/>
                <w:szCs w:val="20"/>
              </w:rPr>
            </w:pPr>
            <w:r>
              <w:rPr>
                <w:color w:val="000000"/>
                <w:sz w:val="20"/>
                <w:szCs w:val="20"/>
              </w:rPr>
              <w:t>710,6</w:t>
            </w:r>
          </w:p>
        </w:tc>
        <w:tc>
          <w:tcPr>
            <w:tcW w:w="1537" w:type="dxa"/>
            <w:vAlign w:val="center"/>
          </w:tcPr>
          <w:p w:rsidR="006208BC" w:rsidRPr="00EE1945" w:rsidRDefault="0009663A" w:rsidP="0080501C">
            <w:pPr>
              <w:jc w:val="center"/>
              <w:rPr>
                <w:sz w:val="20"/>
                <w:szCs w:val="20"/>
              </w:rPr>
            </w:pPr>
            <w:r w:rsidRPr="00EE1945">
              <w:rPr>
                <w:sz w:val="20"/>
                <w:szCs w:val="20"/>
              </w:rPr>
              <w:t>8,</w:t>
            </w:r>
            <w:r w:rsidR="0080501C">
              <w:rPr>
                <w:sz w:val="20"/>
                <w:szCs w:val="20"/>
              </w:rPr>
              <w:t>7</w:t>
            </w:r>
          </w:p>
        </w:tc>
      </w:tr>
      <w:tr w:rsidR="002515C8" w:rsidRPr="00EE1945"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FA7979" w:rsidP="000D35DA">
            <w:pPr>
              <w:widowControl w:val="0"/>
              <w:shd w:val="clear" w:color="auto" w:fill="FFFFFF"/>
              <w:autoSpaceDE w:val="0"/>
              <w:jc w:val="center"/>
              <w:rPr>
                <w:color w:val="000000"/>
                <w:sz w:val="20"/>
                <w:szCs w:val="20"/>
              </w:rPr>
            </w:pPr>
            <w:r>
              <w:rPr>
                <w:color w:val="000000"/>
                <w:sz w:val="20"/>
                <w:szCs w:val="20"/>
              </w:rPr>
              <w:t>112,6</w:t>
            </w:r>
          </w:p>
        </w:tc>
        <w:tc>
          <w:tcPr>
            <w:tcW w:w="1537" w:type="dxa"/>
            <w:vAlign w:val="center"/>
          </w:tcPr>
          <w:p w:rsidR="002515C8" w:rsidRPr="00EE1945" w:rsidRDefault="006208BC" w:rsidP="0036143C">
            <w:pPr>
              <w:jc w:val="center"/>
              <w:rPr>
                <w:sz w:val="20"/>
                <w:szCs w:val="20"/>
              </w:rPr>
            </w:pPr>
            <w:r w:rsidRPr="00EE1945">
              <w:rPr>
                <w:sz w:val="20"/>
                <w:szCs w:val="20"/>
              </w:rPr>
              <w:t>1,4</w:t>
            </w:r>
          </w:p>
        </w:tc>
      </w:tr>
      <w:tr w:rsidR="002515C8" w:rsidRPr="00EE1945"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FA7979" w:rsidP="000D35DA">
            <w:pPr>
              <w:widowControl w:val="0"/>
              <w:shd w:val="clear" w:color="auto" w:fill="FFFFFF"/>
              <w:autoSpaceDE w:val="0"/>
              <w:jc w:val="center"/>
              <w:rPr>
                <w:color w:val="000000"/>
                <w:sz w:val="20"/>
                <w:szCs w:val="20"/>
              </w:rPr>
            </w:pPr>
            <w:r>
              <w:rPr>
                <w:color w:val="000000"/>
                <w:sz w:val="20"/>
                <w:szCs w:val="20"/>
              </w:rPr>
              <w:t>398,7</w:t>
            </w:r>
          </w:p>
        </w:tc>
        <w:tc>
          <w:tcPr>
            <w:tcW w:w="1537" w:type="dxa"/>
            <w:vAlign w:val="center"/>
          </w:tcPr>
          <w:p w:rsidR="002515C8" w:rsidRPr="00EE1945" w:rsidRDefault="0009663A" w:rsidP="00E2631F">
            <w:pPr>
              <w:jc w:val="center"/>
              <w:rPr>
                <w:sz w:val="20"/>
                <w:szCs w:val="20"/>
              </w:rPr>
            </w:pPr>
            <w:r w:rsidRPr="00EE1945">
              <w:rPr>
                <w:sz w:val="20"/>
                <w:szCs w:val="20"/>
              </w:rPr>
              <w:t>4,9</w:t>
            </w:r>
          </w:p>
        </w:tc>
      </w:tr>
      <w:tr w:rsidR="002515C8" w:rsidRPr="00EE1945"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FA7979" w:rsidP="00391E1A">
            <w:pPr>
              <w:widowControl w:val="0"/>
              <w:shd w:val="clear" w:color="auto" w:fill="FFFFFF"/>
              <w:autoSpaceDE w:val="0"/>
              <w:jc w:val="center"/>
              <w:rPr>
                <w:color w:val="000000"/>
                <w:sz w:val="20"/>
                <w:szCs w:val="20"/>
              </w:rPr>
            </w:pPr>
            <w:r>
              <w:rPr>
                <w:color w:val="000000"/>
                <w:sz w:val="20"/>
                <w:szCs w:val="20"/>
              </w:rPr>
              <w:t>200,3</w:t>
            </w:r>
          </w:p>
        </w:tc>
        <w:tc>
          <w:tcPr>
            <w:tcW w:w="1537" w:type="dxa"/>
            <w:vAlign w:val="center"/>
          </w:tcPr>
          <w:p w:rsidR="002515C8" w:rsidRPr="00EE1945" w:rsidRDefault="006208BC" w:rsidP="001210FD">
            <w:pPr>
              <w:jc w:val="center"/>
              <w:rPr>
                <w:sz w:val="20"/>
                <w:szCs w:val="20"/>
              </w:rPr>
            </w:pPr>
            <w:r w:rsidRPr="00EE1945">
              <w:rPr>
                <w:sz w:val="20"/>
                <w:szCs w:val="20"/>
              </w:rPr>
              <w:t>2,5</w:t>
            </w:r>
          </w:p>
        </w:tc>
      </w:tr>
      <w:tr w:rsidR="002515C8" w:rsidRPr="00EE1945"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FA7979" w:rsidP="000D35DA">
            <w:pPr>
              <w:widowControl w:val="0"/>
              <w:shd w:val="clear" w:color="auto" w:fill="FFFFFF"/>
              <w:autoSpaceDE w:val="0"/>
              <w:jc w:val="center"/>
              <w:rPr>
                <w:color w:val="000000"/>
                <w:sz w:val="20"/>
                <w:szCs w:val="20"/>
              </w:rPr>
            </w:pPr>
            <w:r>
              <w:rPr>
                <w:color w:val="000000"/>
                <w:sz w:val="20"/>
                <w:szCs w:val="20"/>
              </w:rPr>
              <w:t>6262,1</w:t>
            </w:r>
          </w:p>
        </w:tc>
        <w:tc>
          <w:tcPr>
            <w:tcW w:w="1537" w:type="dxa"/>
            <w:vAlign w:val="center"/>
          </w:tcPr>
          <w:p w:rsidR="0009663A" w:rsidRPr="00EE1945" w:rsidRDefault="006208BC" w:rsidP="0009663A">
            <w:pPr>
              <w:jc w:val="center"/>
              <w:rPr>
                <w:sz w:val="20"/>
                <w:szCs w:val="20"/>
              </w:rPr>
            </w:pPr>
            <w:r w:rsidRPr="00EE1945">
              <w:rPr>
                <w:sz w:val="20"/>
                <w:szCs w:val="20"/>
              </w:rPr>
              <w:t>7</w:t>
            </w:r>
            <w:r w:rsidR="0009663A" w:rsidRPr="00EE1945">
              <w:rPr>
                <w:sz w:val="20"/>
                <w:szCs w:val="20"/>
              </w:rPr>
              <w:t>7,2</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3371B3" w:rsidRPr="003371B3">
        <w:rPr>
          <w:i/>
          <w:sz w:val="28"/>
          <w:szCs w:val="28"/>
        </w:rPr>
        <w:t>единый сельскохозяйственный налог</w:t>
      </w:r>
      <w:r w:rsidR="00433D9C">
        <w:rPr>
          <w:sz w:val="28"/>
          <w:szCs w:val="28"/>
        </w:rPr>
        <w:t xml:space="preserve"> </w:t>
      </w:r>
      <w:r w:rsidR="00433D9C" w:rsidRPr="00443263">
        <w:rPr>
          <w:sz w:val="28"/>
          <w:szCs w:val="28"/>
        </w:rPr>
        <w:t xml:space="preserve">– </w:t>
      </w:r>
      <w:r w:rsidR="0009663A">
        <w:rPr>
          <w:sz w:val="28"/>
          <w:szCs w:val="28"/>
        </w:rPr>
        <w:t>77</w:t>
      </w:r>
      <w:r w:rsidR="00443263" w:rsidRPr="00443263">
        <w:rPr>
          <w:sz w:val="28"/>
          <w:szCs w:val="28"/>
        </w:rPr>
        <w:t>,</w:t>
      </w:r>
      <w:r w:rsidR="0009663A">
        <w:rPr>
          <w:sz w:val="28"/>
          <w:szCs w:val="28"/>
        </w:rPr>
        <w:t>2</w:t>
      </w:r>
      <w:r w:rsidR="00433D9C" w:rsidRPr="00443263">
        <w:rPr>
          <w:sz w:val="28"/>
          <w:szCs w:val="28"/>
        </w:rPr>
        <w:t>%,</w:t>
      </w:r>
      <w:r w:rsidR="00433D9C">
        <w:rPr>
          <w:sz w:val="28"/>
          <w:szCs w:val="28"/>
        </w:rPr>
        <w:t xml:space="preserve"> </w:t>
      </w:r>
      <w:r w:rsidR="006836EF" w:rsidRPr="00AF5320">
        <w:rPr>
          <w:sz w:val="28"/>
          <w:szCs w:val="28"/>
        </w:rPr>
        <w:t xml:space="preserve">годовые назначения по налогу исполнены на </w:t>
      </w:r>
      <w:r w:rsidR="00FA7979">
        <w:rPr>
          <w:sz w:val="28"/>
          <w:szCs w:val="28"/>
        </w:rPr>
        <w:t>103,6</w:t>
      </w:r>
      <w:r w:rsidR="006836EF" w:rsidRPr="00AF5320">
        <w:rPr>
          <w:sz w:val="28"/>
          <w:szCs w:val="28"/>
        </w:rPr>
        <w:t xml:space="preserve">%, к уровню прошлого года назначения выполнены на </w:t>
      </w:r>
      <w:r w:rsidR="00FA7979">
        <w:rPr>
          <w:sz w:val="28"/>
          <w:szCs w:val="28"/>
        </w:rPr>
        <w:t>681,9</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Pr="00443263" w:rsidRDefault="0036143C" w:rsidP="0036143C">
      <w:pPr>
        <w:pStyle w:val="2"/>
        <w:tabs>
          <w:tab w:val="left" w:pos="709"/>
        </w:tabs>
        <w:spacing w:after="0" w:line="240" w:lineRule="auto"/>
        <w:ind w:left="0"/>
        <w:jc w:val="both"/>
        <w:rPr>
          <w:sz w:val="28"/>
          <w:szCs w:val="28"/>
          <w:highlight w:val="yellow"/>
        </w:rPr>
      </w:pPr>
      <w:r>
        <w:rPr>
          <w:sz w:val="28"/>
          <w:szCs w:val="28"/>
        </w:rPr>
        <w:t xml:space="preserve">          Доля </w:t>
      </w:r>
      <w:r w:rsidRPr="00334988">
        <w:rPr>
          <w:i/>
          <w:sz w:val="28"/>
          <w:szCs w:val="28"/>
        </w:rPr>
        <w:t>налога на доходы физических лиц</w:t>
      </w:r>
      <w:r>
        <w:rPr>
          <w:i/>
          <w:sz w:val="28"/>
          <w:szCs w:val="28"/>
        </w:rPr>
        <w:t xml:space="preserve"> </w:t>
      </w:r>
      <w:r w:rsidRPr="00443263">
        <w:rPr>
          <w:sz w:val="28"/>
          <w:szCs w:val="28"/>
        </w:rPr>
        <w:t xml:space="preserve">– </w:t>
      </w:r>
      <w:r w:rsidR="0009663A">
        <w:rPr>
          <w:sz w:val="28"/>
          <w:szCs w:val="28"/>
        </w:rPr>
        <w:t>8</w:t>
      </w:r>
      <w:r w:rsidR="00443263" w:rsidRPr="00443263">
        <w:rPr>
          <w:sz w:val="28"/>
          <w:szCs w:val="28"/>
        </w:rPr>
        <w:t>,</w:t>
      </w:r>
      <w:r w:rsidR="0080501C">
        <w:rPr>
          <w:sz w:val="28"/>
          <w:szCs w:val="28"/>
        </w:rPr>
        <w:t>7</w:t>
      </w:r>
      <w:r w:rsidRPr="00443263">
        <w:rPr>
          <w:sz w:val="28"/>
          <w:szCs w:val="28"/>
        </w:rPr>
        <w:t>%, годовые</w:t>
      </w:r>
      <w:r>
        <w:rPr>
          <w:sz w:val="28"/>
          <w:szCs w:val="28"/>
        </w:rPr>
        <w:t xml:space="preserve"> назначения исполнены на </w:t>
      </w:r>
      <w:r w:rsidR="00FA7979">
        <w:rPr>
          <w:sz w:val="28"/>
          <w:szCs w:val="28"/>
        </w:rPr>
        <w:t>128,3</w:t>
      </w:r>
      <w:r>
        <w:rPr>
          <w:sz w:val="28"/>
          <w:szCs w:val="28"/>
        </w:rPr>
        <w:t xml:space="preserve">%, к уровню прошлого года на </w:t>
      </w:r>
      <w:r w:rsidR="00FA7979">
        <w:rPr>
          <w:sz w:val="28"/>
          <w:szCs w:val="28"/>
        </w:rPr>
        <w:t>125,1</w:t>
      </w:r>
      <w:r>
        <w:rPr>
          <w:sz w:val="28"/>
          <w:szCs w:val="28"/>
        </w:rPr>
        <w:t>%.</w:t>
      </w:r>
    </w:p>
    <w:p w:rsidR="0080501C" w:rsidRDefault="0036143C" w:rsidP="0080501C">
      <w:pPr>
        <w:pStyle w:val="2"/>
        <w:tabs>
          <w:tab w:val="left" w:pos="709"/>
        </w:tabs>
        <w:spacing w:after="0" w:line="240" w:lineRule="auto"/>
        <w:ind w:left="0"/>
        <w:jc w:val="both"/>
        <w:rPr>
          <w:sz w:val="28"/>
          <w:szCs w:val="28"/>
        </w:rPr>
      </w:pPr>
      <w:r>
        <w:rPr>
          <w:sz w:val="28"/>
          <w:szCs w:val="28"/>
        </w:rPr>
        <w:t xml:space="preserve">          </w:t>
      </w:r>
      <w:r w:rsidR="0080501C" w:rsidRPr="00AF5320">
        <w:rPr>
          <w:sz w:val="28"/>
          <w:szCs w:val="28"/>
        </w:rPr>
        <w:t xml:space="preserve">Доля  </w:t>
      </w:r>
      <w:r w:rsidR="0080501C" w:rsidRPr="001B71F6">
        <w:rPr>
          <w:i/>
          <w:sz w:val="28"/>
          <w:szCs w:val="28"/>
        </w:rPr>
        <w:t>земельного налога с организаций</w:t>
      </w:r>
      <w:r w:rsidR="0080501C">
        <w:rPr>
          <w:i/>
          <w:sz w:val="28"/>
          <w:szCs w:val="28"/>
        </w:rPr>
        <w:t xml:space="preserve"> </w:t>
      </w:r>
      <w:r w:rsidR="0080501C" w:rsidRPr="00443263">
        <w:rPr>
          <w:sz w:val="28"/>
          <w:szCs w:val="28"/>
        </w:rPr>
        <w:t xml:space="preserve">– </w:t>
      </w:r>
      <w:r w:rsidR="0080501C">
        <w:rPr>
          <w:sz w:val="28"/>
          <w:szCs w:val="28"/>
        </w:rPr>
        <w:t>4,9</w:t>
      </w:r>
      <w:r w:rsidR="0080501C" w:rsidRPr="00443263">
        <w:rPr>
          <w:sz w:val="28"/>
          <w:szCs w:val="28"/>
        </w:rPr>
        <w:t>%,</w:t>
      </w:r>
      <w:r w:rsidR="0080501C" w:rsidRPr="00AF5320">
        <w:rPr>
          <w:sz w:val="28"/>
          <w:szCs w:val="28"/>
        </w:rPr>
        <w:t xml:space="preserve"> годовые назначения выполнены на </w:t>
      </w:r>
      <w:r w:rsidR="0080501C">
        <w:rPr>
          <w:sz w:val="28"/>
          <w:szCs w:val="28"/>
        </w:rPr>
        <w:t>189,9</w:t>
      </w:r>
      <w:r w:rsidR="0080501C" w:rsidRPr="00AF5320">
        <w:rPr>
          <w:sz w:val="28"/>
          <w:szCs w:val="28"/>
        </w:rPr>
        <w:t xml:space="preserve">%, к уровню прошлого года на </w:t>
      </w:r>
      <w:r w:rsidR="0080501C">
        <w:rPr>
          <w:sz w:val="28"/>
          <w:szCs w:val="28"/>
        </w:rPr>
        <w:t>273,5</w:t>
      </w:r>
      <w:r w:rsidR="0080501C" w:rsidRPr="00AF5320">
        <w:rPr>
          <w:sz w:val="28"/>
          <w:szCs w:val="28"/>
        </w:rPr>
        <w:t>%</w:t>
      </w:r>
      <w:r w:rsidR="0080501C">
        <w:rPr>
          <w:sz w:val="28"/>
          <w:szCs w:val="28"/>
        </w:rPr>
        <w:t>.</w:t>
      </w:r>
      <w:r w:rsidR="0080501C" w:rsidRPr="000F4A37">
        <w:rPr>
          <w:sz w:val="28"/>
          <w:szCs w:val="28"/>
        </w:rPr>
        <w:t xml:space="preserve">  </w:t>
      </w:r>
    </w:p>
    <w:p w:rsidR="003B3724" w:rsidRDefault="0080501C" w:rsidP="0080501C">
      <w:pPr>
        <w:pStyle w:val="2"/>
        <w:tabs>
          <w:tab w:val="left" w:pos="709"/>
        </w:tabs>
        <w:spacing w:after="0" w:line="240" w:lineRule="auto"/>
        <w:ind w:left="0"/>
        <w:jc w:val="both"/>
        <w:rPr>
          <w:sz w:val="28"/>
          <w:szCs w:val="28"/>
        </w:rPr>
      </w:pPr>
      <w:r>
        <w:rPr>
          <w:sz w:val="28"/>
          <w:szCs w:val="28"/>
        </w:rPr>
        <w:t xml:space="preserve">          </w:t>
      </w:r>
      <w:r w:rsidR="0036143C" w:rsidRPr="00AF5320">
        <w:rPr>
          <w:sz w:val="28"/>
          <w:szCs w:val="28"/>
        </w:rPr>
        <w:t xml:space="preserve">Доля  </w:t>
      </w:r>
      <w:r w:rsidR="0036143C" w:rsidRPr="001B71F6">
        <w:rPr>
          <w:i/>
          <w:sz w:val="28"/>
          <w:szCs w:val="28"/>
        </w:rPr>
        <w:t xml:space="preserve">земельного налога с </w:t>
      </w:r>
      <w:r w:rsidR="0036143C">
        <w:rPr>
          <w:i/>
          <w:sz w:val="28"/>
          <w:szCs w:val="28"/>
        </w:rPr>
        <w:t xml:space="preserve">физических </w:t>
      </w:r>
      <w:r w:rsidR="0036143C" w:rsidRPr="00443263">
        <w:rPr>
          <w:i/>
          <w:sz w:val="28"/>
          <w:szCs w:val="28"/>
        </w:rPr>
        <w:t xml:space="preserve">лиц </w:t>
      </w:r>
      <w:r w:rsidR="00443263">
        <w:rPr>
          <w:sz w:val="28"/>
          <w:szCs w:val="28"/>
        </w:rPr>
        <w:t>– 2,5</w:t>
      </w:r>
      <w:r w:rsidR="0036143C" w:rsidRPr="00443263">
        <w:rPr>
          <w:sz w:val="28"/>
          <w:szCs w:val="28"/>
        </w:rPr>
        <w:t>%,</w:t>
      </w:r>
      <w:r w:rsidR="0036143C" w:rsidRPr="00AF5320">
        <w:rPr>
          <w:sz w:val="28"/>
          <w:szCs w:val="28"/>
        </w:rPr>
        <w:t xml:space="preserve"> годовые назначения выполнены на </w:t>
      </w:r>
      <w:r w:rsidR="00443263">
        <w:rPr>
          <w:sz w:val="28"/>
          <w:szCs w:val="28"/>
        </w:rPr>
        <w:t>108</w:t>
      </w:r>
      <w:r w:rsidR="00946728">
        <w:rPr>
          <w:sz w:val="28"/>
          <w:szCs w:val="28"/>
        </w:rPr>
        <w:t>,9</w:t>
      </w:r>
      <w:r w:rsidR="0036143C" w:rsidRPr="00AF5320">
        <w:rPr>
          <w:sz w:val="28"/>
          <w:szCs w:val="28"/>
        </w:rPr>
        <w:t xml:space="preserve">%, к уровню прошлого года на </w:t>
      </w:r>
      <w:r w:rsidR="00443263">
        <w:rPr>
          <w:sz w:val="28"/>
          <w:szCs w:val="28"/>
        </w:rPr>
        <w:t>122,</w:t>
      </w:r>
      <w:r w:rsidR="003B3724">
        <w:rPr>
          <w:sz w:val="28"/>
          <w:szCs w:val="28"/>
        </w:rPr>
        <w:t>5</w:t>
      </w:r>
      <w:r w:rsidR="0036143C">
        <w:rPr>
          <w:sz w:val="28"/>
          <w:szCs w:val="28"/>
        </w:rPr>
        <w:t>%.</w:t>
      </w:r>
    </w:p>
    <w:p w:rsidR="0009663A" w:rsidRDefault="00384B45" w:rsidP="0080501C">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        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sidRPr="0009663A">
        <w:rPr>
          <w:sz w:val="28"/>
          <w:szCs w:val="28"/>
        </w:rPr>
        <w:t>–</w:t>
      </w:r>
      <w:r w:rsidR="006836EF" w:rsidRPr="0009663A">
        <w:rPr>
          <w:sz w:val="28"/>
          <w:szCs w:val="28"/>
        </w:rPr>
        <w:t xml:space="preserve"> </w:t>
      </w:r>
      <w:r w:rsidR="0009663A" w:rsidRPr="0009663A">
        <w:rPr>
          <w:sz w:val="28"/>
          <w:szCs w:val="28"/>
        </w:rPr>
        <w:t>1</w:t>
      </w:r>
      <w:r w:rsidRPr="0009663A">
        <w:rPr>
          <w:sz w:val="28"/>
          <w:szCs w:val="28"/>
        </w:rPr>
        <w:t>,</w:t>
      </w:r>
      <w:r w:rsidR="0036143C" w:rsidRPr="0009663A">
        <w:rPr>
          <w:sz w:val="28"/>
          <w:szCs w:val="28"/>
        </w:rPr>
        <w:t>4</w:t>
      </w:r>
      <w:r w:rsidR="006836EF" w:rsidRPr="0009663A">
        <w:rPr>
          <w:sz w:val="28"/>
          <w:szCs w:val="28"/>
        </w:rPr>
        <w:t>%</w:t>
      </w:r>
      <w:r w:rsidR="004D79A4" w:rsidRPr="0009663A">
        <w:rPr>
          <w:sz w:val="28"/>
          <w:szCs w:val="28"/>
        </w:rPr>
        <w:t>,</w:t>
      </w:r>
      <w:r w:rsidR="006836EF" w:rsidRPr="00AF5320">
        <w:rPr>
          <w:sz w:val="28"/>
          <w:szCs w:val="28"/>
        </w:rPr>
        <w:t xml:space="preserve"> годовые назначения  исполнены на </w:t>
      </w:r>
      <w:r w:rsidR="00946728">
        <w:rPr>
          <w:sz w:val="28"/>
          <w:szCs w:val="28"/>
        </w:rPr>
        <w:t>1</w:t>
      </w:r>
      <w:r w:rsidR="003B3724">
        <w:rPr>
          <w:sz w:val="28"/>
          <w:szCs w:val="28"/>
        </w:rPr>
        <w:t>0</w:t>
      </w:r>
      <w:r w:rsidR="00946728">
        <w:rPr>
          <w:sz w:val="28"/>
          <w:szCs w:val="28"/>
        </w:rPr>
        <w:t>8,3</w:t>
      </w:r>
      <w:r w:rsidR="006836EF" w:rsidRPr="00AF5320">
        <w:rPr>
          <w:sz w:val="28"/>
          <w:szCs w:val="28"/>
        </w:rPr>
        <w:t xml:space="preserve">%, к уровню прошлого года назначения выполнены на </w:t>
      </w:r>
      <w:r w:rsidR="00946728">
        <w:rPr>
          <w:sz w:val="28"/>
          <w:szCs w:val="28"/>
        </w:rPr>
        <w:t>166,3</w:t>
      </w:r>
      <w:r w:rsidR="006836EF" w:rsidRPr="00AF5320">
        <w:rPr>
          <w:sz w:val="28"/>
          <w:szCs w:val="28"/>
        </w:rPr>
        <w:t xml:space="preserve">%. </w:t>
      </w:r>
    </w:p>
    <w:p w:rsidR="008723AC" w:rsidRPr="00963A72" w:rsidRDefault="0009663A" w:rsidP="0080501C">
      <w:pPr>
        <w:pStyle w:val="2"/>
        <w:tabs>
          <w:tab w:val="left" w:pos="709"/>
        </w:tabs>
        <w:spacing w:after="0" w:line="240" w:lineRule="auto"/>
        <w:ind w:left="0"/>
        <w:jc w:val="both"/>
        <w:rPr>
          <w:b/>
          <w:sz w:val="28"/>
          <w:szCs w:val="28"/>
        </w:rPr>
      </w:pPr>
      <w:r>
        <w:rPr>
          <w:sz w:val="28"/>
          <w:szCs w:val="28"/>
        </w:rPr>
        <w:tab/>
      </w:r>
      <w:r w:rsidR="008723AC" w:rsidRPr="00F80A2F">
        <w:rPr>
          <w:sz w:val="28"/>
          <w:szCs w:val="28"/>
        </w:rPr>
        <w:t>Согласно данным Межрайонной ИФНС России № 1 по Алтайскому краю, недоимка в бюджет поселения по местным нал</w:t>
      </w:r>
      <w:r w:rsidR="00F80A2F" w:rsidRPr="00F80A2F">
        <w:rPr>
          <w:sz w:val="28"/>
          <w:szCs w:val="28"/>
        </w:rPr>
        <w:t>огам, по состоянию на 01.01.2022</w:t>
      </w:r>
      <w:r w:rsidR="008723AC" w:rsidRPr="00F80A2F">
        <w:rPr>
          <w:sz w:val="28"/>
          <w:szCs w:val="28"/>
        </w:rPr>
        <w:t xml:space="preserve">, составила </w:t>
      </w:r>
      <w:r w:rsidR="00F80A2F" w:rsidRPr="00F80A2F">
        <w:rPr>
          <w:sz w:val="28"/>
          <w:szCs w:val="28"/>
        </w:rPr>
        <w:t>474,1</w:t>
      </w:r>
      <w:r w:rsidR="0036143C" w:rsidRPr="00F80A2F">
        <w:rPr>
          <w:sz w:val="28"/>
          <w:szCs w:val="28"/>
        </w:rPr>
        <w:t xml:space="preserve"> </w:t>
      </w:r>
      <w:r w:rsidR="008723AC" w:rsidRPr="00F80A2F">
        <w:rPr>
          <w:sz w:val="28"/>
          <w:szCs w:val="28"/>
        </w:rPr>
        <w:t xml:space="preserve">тыс. руб. (в т.ч. по налогу на имущество физических лиц – </w:t>
      </w:r>
      <w:r w:rsidR="00384B45" w:rsidRPr="00F80A2F">
        <w:rPr>
          <w:sz w:val="28"/>
          <w:szCs w:val="28"/>
        </w:rPr>
        <w:t>1</w:t>
      </w:r>
      <w:r w:rsidR="00F80A2F" w:rsidRPr="00F80A2F">
        <w:rPr>
          <w:sz w:val="28"/>
          <w:szCs w:val="28"/>
        </w:rPr>
        <w:t>74,1</w:t>
      </w:r>
      <w:r w:rsidR="008723AC" w:rsidRPr="00F80A2F">
        <w:rPr>
          <w:sz w:val="28"/>
          <w:szCs w:val="28"/>
        </w:rPr>
        <w:t xml:space="preserve"> тыс. руб. и земельному налогу</w:t>
      </w:r>
      <w:r w:rsidR="00384B45" w:rsidRPr="00F80A2F">
        <w:rPr>
          <w:sz w:val="28"/>
          <w:szCs w:val="28"/>
        </w:rPr>
        <w:t xml:space="preserve"> с физических лиц </w:t>
      </w:r>
      <w:r w:rsidR="0036143C" w:rsidRPr="00F80A2F">
        <w:rPr>
          <w:sz w:val="28"/>
          <w:szCs w:val="28"/>
        </w:rPr>
        <w:t>–</w:t>
      </w:r>
      <w:r w:rsidR="00384B45" w:rsidRPr="00F80A2F">
        <w:rPr>
          <w:sz w:val="28"/>
          <w:szCs w:val="28"/>
        </w:rPr>
        <w:t xml:space="preserve"> </w:t>
      </w:r>
      <w:r w:rsidR="00F80A2F" w:rsidRPr="00F80A2F">
        <w:rPr>
          <w:sz w:val="28"/>
          <w:szCs w:val="28"/>
        </w:rPr>
        <w:t>300,0</w:t>
      </w:r>
      <w:r w:rsidR="008723AC" w:rsidRPr="00F80A2F">
        <w:rPr>
          <w:sz w:val="28"/>
          <w:szCs w:val="28"/>
        </w:rPr>
        <w:t xml:space="preserve"> тыс. руб.).</w:t>
      </w:r>
      <w:r w:rsidR="008723AC">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3B3724" w:rsidRDefault="006836EF" w:rsidP="003B3724">
      <w:pPr>
        <w:tabs>
          <w:tab w:val="left" w:pos="709"/>
        </w:tabs>
        <w:ind w:firstLine="426"/>
        <w:jc w:val="both"/>
        <w:rPr>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2B5520">
        <w:rPr>
          <w:color w:val="000000"/>
          <w:sz w:val="28"/>
          <w:szCs w:val="28"/>
        </w:rPr>
        <w:t>1</w:t>
      </w:r>
      <w:r w:rsidR="000F4A37">
        <w:rPr>
          <w:color w:val="000000"/>
          <w:sz w:val="28"/>
          <w:szCs w:val="28"/>
        </w:rPr>
        <w:t xml:space="preserve">0,0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w:t>
      </w:r>
      <w:r w:rsidRPr="00AF5320">
        <w:rPr>
          <w:color w:val="000000"/>
          <w:sz w:val="28"/>
          <w:szCs w:val="28"/>
        </w:rPr>
        <w:lastRenderedPageBreak/>
        <w:t xml:space="preserve">сторону увеличения </w:t>
      </w:r>
      <w:r w:rsidR="002B5520">
        <w:rPr>
          <w:color w:val="000000"/>
          <w:sz w:val="28"/>
          <w:szCs w:val="28"/>
        </w:rPr>
        <w:t xml:space="preserve">на </w:t>
      </w:r>
      <w:r w:rsidR="003B3724">
        <w:rPr>
          <w:color w:val="000000"/>
          <w:sz w:val="28"/>
          <w:szCs w:val="28"/>
        </w:rPr>
        <w:t>294,0 тыс. руб. (</w:t>
      </w:r>
      <w:r w:rsidR="00981D90" w:rsidRPr="0080501C">
        <w:rPr>
          <w:color w:val="000000"/>
          <w:sz w:val="28"/>
          <w:szCs w:val="28"/>
        </w:rPr>
        <w:t>2</w:t>
      </w:r>
      <w:r w:rsidR="003B3724">
        <w:rPr>
          <w:color w:val="000000"/>
          <w:sz w:val="28"/>
          <w:szCs w:val="28"/>
        </w:rPr>
        <w:t>9</w:t>
      </w:r>
      <w:r w:rsidR="00981D90" w:rsidRPr="0080501C">
        <w:rPr>
          <w:color w:val="000000"/>
          <w:sz w:val="28"/>
          <w:szCs w:val="28"/>
        </w:rPr>
        <w:t>4</w:t>
      </w:r>
      <w:r w:rsidR="0080501C" w:rsidRPr="0080501C">
        <w:rPr>
          <w:color w:val="000000"/>
          <w:sz w:val="28"/>
          <w:szCs w:val="28"/>
        </w:rPr>
        <w:t>0</w:t>
      </w:r>
      <w:r w:rsidR="002B5520" w:rsidRPr="0080501C">
        <w:rPr>
          <w:color w:val="000000"/>
          <w:sz w:val="28"/>
          <w:szCs w:val="28"/>
        </w:rPr>
        <w:t>%</w:t>
      </w:r>
      <w:r w:rsidR="003B3724">
        <w:rPr>
          <w:color w:val="000000"/>
          <w:sz w:val="28"/>
          <w:szCs w:val="28"/>
        </w:rPr>
        <w:t>)</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3B3724">
        <w:rPr>
          <w:color w:val="000000"/>
          <w:sz w:val="28"/>
          <w:szCs w:val="28"/>
        </w:rPr>
        <w:t>304,0</w:t>
      </w:r>
      <w:r w:rsidR="000F4A37">
        <w:rPr>
          <w:color w:val="000000"/>
          <w:sz w:val="28"/>
          <w:szCs w:val="28"/>
        </w:rPr>
        <w:t xml:space="preserve"> </w:t>
      </w:r>
      <w:r w:rsidRPr="00AF5320">
        <w:rPr>
          <w:color w:val="000000"/>
          <w:sz w:val="28"/>
          <w:szCs w:val="28"/>
        </w:rPr>
        <w:t xml:space="preserve">тыс. руб., </w:t>
      </w:r>
      <w:r w:rsidR="003B3724" w:rsidRPr="007E1E08">
        <w:rPr>
          <w:sz w:val="28"/>
          <w:szCs w:val="28"/>
        </w:rPr>
        <w:t xml:space="preserve">а исполнен на </w:t>
      </w:r>
      <w:r w:rsidR="003B3724">
        <w:rPr>
          <w:sz w:val="28"/>
          <w:szCs w:val="28"/>
        </w:rPr>
        <w:t>4 284</w:t>
      </w:r>
      <w:r w:rsidR="003B3724" w:rsidRPr="007E1E08">
        <w:rPr>
          <w:sz w:val="28"/>
          <w:szCs w:val="28"/>
        </w:rPr>
        <w:t xml:space="preserve">% от первоначального плана - составил </w:t>
      </w:r>
      <w:r w:rsidR="00541B12">
        <w:rPr>
          <w:sz w:val="28"/>
          <w:szCs w:val="28"/>
        </w:rPr>
        <w:t>428,4</w:t>
      </w:r>
      <w:r w:rsidR="003B3724" w:rsidRPr="007E1E08">
        <w:rPr>
          <w:sz w:val="28"/>
          <w:szCs w:val="28"/>
        </w:rPr>
        <w:t xml:space="preserve"> тыс. руб.</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80501C">
            <w:pPr>
              <w:jc w:val="center"/>
              <w:rPr>
                <w:b/>
                <w:bCs/>
                <w:sz w:val="20"/>
                <w:szCs w:val="20"/>
              </w:rPr>
            </w:pPr>
            <w:r w:rsidRPr="00715805">
              <w:rPr>
                <w:b/>
                <w:bCs/>
                <w:sz w:val="20"/>
                <w:szCs w:val="20"/>
              </w:rPr>
              <w:t>Исполнено за 20</w:t>
            </w:r>
            <w:r w:rsidR="008E628D" w:rsidRPr="00715805">
              <w:rPr>
                <w:b/>
                <w:bCs/>
                <w:sz w:val="20"/>
                <w:szCs w:val="20"/>
              </w:rPr>
              <w:t>2</w:t>
            </w:r>
            <w:r w:rsidR="0080501C">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946728" w:rsidP="002B5520">
            <w:pPr>
              <w:jc w:val="center"/>
              <w:rPr>
                <w:b/>
                <w:sz w:val="20"/>
                <w:szCs w:val="20"/>
              </w:rPr>
            </w:pPr>
            <w:r>
              <w:rPr>
                <w:b/>
                <w:sz w:val="20"/>
                <w:szCs w:val="20"/>
              </w:rPr>
              <w:t>8112,7</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EE1945" w:rsidRDefault="00541B12" w:rsidP="00EE1945">
            <w:pPr>
              <w:jc w:val="center"/>
              <w:rPr>
                <w:sz w:val="20"/>
                <w:szCs w:val="20"/>
                <w:highlight w:val="yellow"/>
              </w:rPr>
            </w:pPr>
            <w:r w:rsidRPr="00541B12">
              <w:rPr>
                <w:sz w:val="20"/>
                <w:szCs w:val="20"/>
              </w:rPr>
              <w:t>5,3</w:t>
            </w:r>
          </w:p>
        </w:tc>
      </w:tr>
      <w:tr w:rsidR="00864CAE" w:rsidTr="00864CAE">
        <w:trPr>
          <w:trHeight w:val="262"/>
        </w:trPr>
        <w:tc>
          <w:tcPr>
            <w:tcW w:w="6563" w:type="dxa"/>
            <w:tcBorders>
              <w:left w:val="single" w:sz="8" w:space="0" w:color="000000"/>
              <w:bottom w:val="single" w:sz="4" w:space="0" w:color="auto"/>
            </w:tcBorders>
            <w:shd w:val="clear" w:color="auto" w:fill="auto"/>
            <w:vAlign w:val="bottom"/>
          </w:tcPr>
          <w:p w:rsidR="00864CAE" w:rsidRPr="00443263" w:rsidRDefault="00864CAE" w:rsidP="00864CAE">
            <w:pPr>
              <w:rPr>
                <w:sz w:val="20"/>
                <w:szCs w:val="20"/>
              </w:rPr>
            </w:pPr>
            <w:r w:rsidRPr="00443263">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517" w:type="dxa"/>
            <w:tcBorders>
              <w:left w:val="single" w:sz="4" w:space="0" w:color="000000"/>
              <w:bottom w:val="single" w:sz="4" w:space="0" w:color="auto"/>
            </w:tcBorders>
            <w:shd w:val="clear" w:color="auto" w:fill="auto"/>
            <w:vAlign w:val="center"/>
          </w:tcPr>
          <w:p w:rsidR="00864CAE" w:rsidRDefault="00864CAE" w:rsidP="00864CAE">
            <w:pPr>
              <w:widowControl w:val="0"/>
              <w:shd w:val="clear" w:color="auto" w:fill="FFFFFF"/>
              <w:autoSpaceDE w:val="0"/>
              <w:jc w:val="center"/>
              <w:rPr>
                <w:color w:val="000000"/>
                <w:sz w:val="20"/>
                <w:szCs w:val="20"/>
              </w:rPr>
            </w:pPr>
            <w:r>
              <w:rPr>
                <w:color w:val="000000"/>
                <w:sz w:val="20"/>
                <w:szCs w:val="20"/>
              </w:rPr>
              <w:t>2,6</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64CAE" w:rsidRPr="00EE1945" w:rsidRDefault="00864CAE" w:rsidP="00541B12">
            <w:pPr>
              <w:jc w:val="center"/>
              <w:rPr>
                <w:sz w:val="20"/>
                <w:szCs w:val="20"/>
              </w:rPr>
            </w:pPr>
            <w:r w:rsidRPr="00EE1945">
              <w:rPr>
                <w:sz w:val="20"/>
                <w:szCs w:val="20"/>
              </w:rPr>
              <w:t>0,</w:t>
            </w:r>
            <w:r>
              <w:rPr>
                <w:sz w:val="20"/>
                <w:szCs w:val="20"/>
              </w:rPr>
              <w:t>0</w:t>
            </w:r>
          </w:p>
        </w:tc>
      </w:tr>
      <w:tr w:rsidR="00864CAE" w:rsidTr="00864CAE">
        <w:trPr>
          <w:trHeight w:val="262"/>
        </w:trPr>
        <w:tc>
          <w:tcPr>
            <w:tcW w:w="6563" w:type="dxa"/>
            <w:tcBorders>
              <w:left w:val="single" w:sz="8" w:space="0" w:color="000000"/>
              <w:bottom w:val="single" w:sz="4" w:space="0" w:color="auto"/>
            </w:tcBorders>
            <w:shd w:val="clear" w:color="auto" w:fill="auto"/>
            <w:vAlign w:val="bottom"/>
          </w:tcPr>
          <w:p w:rsidR="00864CAE" w:rsidRPr="00443263" w:rsidRDefault="00864CAE" w:rsidP="00864CAE">
            <w:pPr>
              <w:rPr>
                <w:sz w:val="20"/>
                <w:szCs w:val="20"/>
              </w:rPr>
            </w:pPr>
            <w:r w:rsidRPr="00443263">
              <w:rPr>
                <w:color w:val="000000"/>
                <w:sz w:val="20"/>
                <w:szCs w:val="20"/>
              </w:rPr>
              <w:t>Доходы от реализации иного имущества, находящегося в собственности сельских поселений</w:t>
            </w:r>
          </w:p>
        </w:tc>
        <w:tc>
          <w:tcPr>
            <w:tcW w:w="1517" w:type="dxa"/>
            <w:tcBorders>
              <w:left w:val="single" w:sz="4" w:space="0" w:color="000000"/>
              <w:bottom w:val="single" w:sz="4" w:space="0" w:color="auto"/>
            </w:tcBorders>
            <w:shd w:val="clear" w:color="auto" w:fill="auto"/>
            <w:vAlign w:val="center"/>
          </w:tcPr>
          <w:p w:rsidR="00864CAE" w:rsidRDefault="00864CAE" w:rsidP="00864CAE">
            <w:pPr>
              <w:widowControl w:val="0"/>
              <w:shd w:val="clear" w:color="auto" w:fill="FFFFFF"/>
              <w:autoSpaceDE w:val="0"/>
              <w:jc w:val="center"/>
              <w:rPr>
                <w:color w:val="000000"/>
                <w:sz w:val="20"/>
                <w:szCs w:val="20"/>
              </w:rPr>
            </w:pPr>
            <w:r>
              <w:rPr>
                <w:color w:val="000000"/>
                <w:sz w:val="20"/>
                <w:szCs w:val="20"/>
              </w:rPr>
              <w:t>40,0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64CAE" w:rsidRPr="00EE1945" w:rsidRDefault="00864CAE" w:rsidP="00864CAE">
            <w:pPr>
              <w:jc w:val="center"/>
              <w:rPr>
                <w:sz w:val="20"/>
                <w:szCs w:val="20"/>
              </w:rPr>
            </w:pPr>
            <w:r w:rsidRPr="00EE1945">
              <w:rPr>
                <w:sz w:val="20"/>
                <w:szCs w:val="20"/>
              </w:rPr>
              <w:t>0,5</w:t>
            </w:r>
          </w:p>
        </w:tc>
      </w:tr>
      <w:tr w:rsidR="00864CAE" w:rsidTr="00864CAE">
        <w:trPr>
          <w:trHeight w:val="262"/>
        </w:trPr>
        <w:tc>
          <w:tcPr>
            <w:tcW w:w="6563" w:type="dxa"/>
            <w:tcBorders>
              <w:left w:val="single" w:sz="8" w:space="0" w:color="000000"/>
              <w:bottom w:val="single" w:sz="4" w:space="0" w:color="auto"/>
            </w:tcBorders>
            <w:shd w:val="clear" w:color="auto" w:fill="auto"/>
            <w:vAlign w:val="bottom"/>
          </w:tcPr>
          <w:p w:rsidR="00864CAE" w:rsidRPr="00443263" w:rsidRDefault="00864CAE" w:rsidP="00864CAE">
            <w:pPr>
              <w:rPr>
                <w:sz w:val="20"/>
                <w:szCs w:val="20"/>
              </w:rPr>
            </w:pPr>
            <w:r w:rsidRPr="00443263">
              <w:rPr>
                <w:color w:val="000000"/>
                <w:sz w:val="20"/>
                <w:szCs w:val="20"/>
              </w:rPr>
              <w:t>Доходы от продажи земельных участков, находящихся в собственности сельских поселений</w:t>
            </w:r>
          </w:p>
        </w:tc>
        <w:tc>
          <w:tcPr>
            <w:tcW w:w="1517" w:type="dxa"/>
            <w:tcBorders>
              <w:left w:val="single" w:sz="4" w:space="0" w:color="000000"/>
              <w:bottom w:val="single" w:sz="4" w:space="0" w:color="auto"/>
            </w:tcBorders>
            <w:shd w:val="clear" w:color="auto" w:fill="auto"/>
            <w:vAlign w:val="center"/>
          </w:tcPr>
          <w:p w:rsidR="00864CAE" w:rsidRDefault="00864CAE" w:rsidP="00864CAE">
            <w:pPr>
              <w:widowControl w:val="0"/>
              <w:shd w:val="clear" w:color="auto" w:fill="FFFFFF"/>
              <w:autoSpaceDE w:val="0"/>
              <w:jc w:val="center"/>
              <w:rPr>
                <w:color w:val="000000"/>
                <w:sz w:val="20"/>
                <w:szCs w:val="20"/>
              </w:rPr>
            </w:pPr>
            <w:r>
              <w:rPr>
                <w:color w:val="000000"/>
                <w:sz w:val="20"/>
                <w:szCs w:val="20"/>
              </w:rPr>
              <w:t>144,8</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64CAE" w:rsidRPr="00EE1945" w:rsidRDefault="00864CAE" w:rsidP="00864CAE">
            <w:pPr>
              <w:jc w:val="center"/>
              <w:rPr>
                <w:sz w:val="20"/>
                <w:szCs w:val="20"/>
              </w:rPr>
            </w:pPr>
            <w:r w:rsidRPr="00EE1945">
              <w:rPr>
                <w:sz w:val="20"/>
                <w:szCs w:val="20"/>
              </w:rPr>
              <w:t>1,8</w:t>
            </w:r>
          </w:p>
        </w:tc>
      </w:tr>
      <w:tr w:rsidR="00864CAE" w:rsidTr="00864CAE">
        <w:trPr>
          <w:trHeight w:val="262"/>
        </w:trPr>
        <w:tc>
          <w:tcPr>
            <w:tcW w:w="6563" w:type="dxa"/>
            <w:tcBorders>
              <w:left w:val="single" w:sz="8" w:space="0" w:color="000000"/>
              <w:bottom w:val="single" w:sz="4" w:space="0" w:color="auto"/>
            </w:tcBorders>
            <w:shd w:val="clear" w:color="auto" w:fill="auto"/>
            <w:vAlign w:val="bottom"/>
          </w:tcPr>
          <w:p w:rsidR="00864CAE" w:rsidRPr="00443263" w:rsidRDefault="00864CAE" w:rsidP="00864CAE">
            <w:pPr>
              <w:rPr>
                <w:sz w:val="20"/>
                <w:szCs w:val="20"/>
              </w:rPr>
            </w:pPr>
            <w:r w:rsidRPr="00443263">
              <w:rPr>
                <w:color w:val="000000"/>
                <w:sz w:val="20"/>
                <w:szCs w:val="20"/>
              </w:rPr>
              <w:t>Административные штрафы</w:t>
            </w:r>
          </w:p>
        </w:tc>
        <w:tc>
          <w:tcPr>
            <w:tcW w:w="1517" w:type="dxa"/>
            <w:tcBorders>
              <w:left w:val="single" w:sz="4" w:space="0" w:color="000000"/>
              <w:bottom w:val="single" w:sz="4" w:space="0" w:color="auto"/>
            </w:tcBorders>
            <w:shd w:val="clear" w:color="auto" w:fill="auto"/>
            <w:vAlign w:val="center"/>
          </w:tcPr>
          <w:p w:rsidR="00864CAE" w:rsidRDefault="00864CAE" w:rsidP="00864CAE">
            <w:pPr>
              <w:widowControl w:val="0"/>
              <w:shd w:val="clear" w:color="auto" w:fill="FFFFFF"/>
              <w:autoSpaceDE w:val="0"/>
              <w:jc w:val="center"/>
              <w:rPr>
                <w:color w:val="000000"/>
                <w:sz w:val="20"/>
                <w:szCs w:val="20"/>
              </w:rPr>
            </w:pPr>
            <w:r>
              <w:rPr>
                <w:color w:val="000000"/>
                <w:sz w:val="20"/>
                <w:szCs w:val="20"/>
              </w:rPr>
              <w:t>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64CAE" w:rsidRPr="00EE1945" w:rsidRDefault="00864CAE" w:rsidP="00864CAE">
            <w:pPr>
              <w:jc w:val="center"/>
              <w:rPr>
                <w:sz w:val="20"/>
                <w:szCs w:val="20"/>
              </w:rPr>
            </w:pPr>
            <w:r>
              <w:rPr>
                <w:sz w:val="20"/>
                <w:szCs w:val="20"/>
              </w:rPr>
              <w:t>0,0</w:t>
            </w:r>
          </w:p>
        </w:tc>
      </w:tr>
      <w:tr w:rsidR="00864CAE" w:rsidTr="00864CAE">
        <w:trPr>
          <w:trHeight w:val="262"/>
        </w:trPr>
        <w:tc>
          <w:tcPr>
            <w:tcW w:w="6563" w:type="dxa"/>
            <w:tcBorders>
              <w:left w:val="single" w:sz="8" w:space="0" w:color="000000"/>
              <w:bottom w:val="single" w:sz="4" w:space="0" w:color="auto"/>
            </w:tcBorders>
            <w:shd w:val="clear" w:color="auto" w:fill="auto"/>
            <w:vAlign w:val="bottom"/>
          </w:tcPr>
          <w:p w:rsidR="00864CAE" w:rsidRPr="00443263" w:rsidRDefault="00864CAE" w:rsidP="00864CAE">
            <w:pPr>
              <w:rPr>
                <w:sz w:val="20"/>
                <w:szCs w:val="20"/>
              </w:rPr>
            </w:pPr>
            <w:r w:rsidRPr="00443263">
              <w:rPr>
                <w:color w:val="000000"/>
                <w:sz w:val="20"/>
                <w:szCs w:val="20"/>
              </w:rPr>
              <w:t>Доходы от оказания платных услуг и компенсации затрат государства</w:t>
            </w:r>
          </w:p>
        </w:tc>
        <w:tc>
          <w:tcPr>
            <w:tcW w:w="1517" w:type="dxa"/>
            <w:tcBorders>
              <w:left w:val="single" w:sz="4" w:space="0" w:color="000000"/>
              <w:bottom w:val="single" w:sz="4" w:space="0" w:color="auto"/>
            </w:tcBorders>
            <w:shd w:val="clear" w:color="auto" w:fill="auto"/>
            <w:vAlign w:val="center"/>
          </w:tcPr>
          <w:p w:rsidR="00864CAE" w:rsidRDefault="00864CAE" w:rsidP="00864CAE">
            <w:pPr>
              <w:widowControl w:val="0"/>
              <w:shd w:val="clear" w:color="auto" w:fill="FFFFFF"/>
              <w:autoSpaceDE w:val="0"/>
              <w:jc w:val="center"/>
              <w:rPr>
                <w:color w:val="000000"/>
                <w:sz w:val="20"/>
                <w:szCs w:val="20"/>
              </w:rPr>
            </w:pPr>
            <w:r>
              <w:rPr>
                <w:color w:val="000000"/>
                <w:sz w:val="20"/>
                <w:szCs w:val="20"/>
              </w:rPr>
              <w:t>6,5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64CAE" w:rsidRPr="00EE1945" w:rsidRDefault="00864CAE" w:rsidP="00864CAE">
            <w:pPr>
              <w:jc w:val="center"/>
              <w:rPr>
                <w:sz w:val="20"/>
                <w:szCs w:val="20"/>
              </w:rPr>
            </w:pPr>
            <w:r w:rsidRPr="00EE1945">
              <w:rPr>
                <w:sz w:val="20"/>
                <w:szCs w:val="20"/>
              </w:rPr>
              <w:t>0,1</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6C0CA2" w:rsidRDefault="006C0CA2" w:rsidP="008E628D">
            <w:pPr>
              <w:rPr>
                <w:color w:val="000000"/>
                <w:sz w:val="20"/>
                <w:szCs w:val="20"/>
              </w:rPr>
            </w:pPr>
            <w:r w:rsidRPr="006C0CA2">
              <w:rPr>
                <w:color w:val="000000"/>
                <w:spacing w:val="-2"/>
                <w:sz w:val="20"/>
                <w:szCs w:val="20"/>
              </w:rPr>
              <w:t>Прочие неналоговые доходы бюджетов сельских поселений</w:t>
            </w:r>
          </w:p>
        </w:tc>
        <w:tc>
          <w:tcPr>
            <w:tcW w:w="1517" w:type="dxa"/>
            <w:tcBorders>
              <w:left w:val="single" w:sz="4" w:space="0" w:color="000000"/>
              <w:bottom w:val="single" w:sz="4" w:space="0" w:color="auto"/>
            </w:tcBorders>
            <w:shd w:val="clear" w:color="auto" w:fill="auto"/>
            <w:vAlign w:val="center"/>
          </w:tcPr>
          <w:p w:rsidR="00D11C35" w:rsidRPr="00F80A2F" w:rsidRDefault="00946728" w:rsidP="00DC0E98">
            <w:pPr>
              <w:widowControl w:val="0"/>
              <w:shd w:val="clear" w:color="auto" w:fill="FFFFFF"/>
              <w:autoSpaceDE w:val="0"/>
              <w:jc w:val="center"/>
              <w:rPr>
                <w:color w:val="000000"/>
                <w:sz w:val="20"/>
                <w:szCs w:val="20"/>
              </w:rPr>
            </w:pPr>
            <w:r w:rsidRPr="00F80A2F">
              <w:rPr>
                <w:color w:val="000000"/>
                <w:sz w:val="20"/>
                <w:szCs w:val="20"/>
              </w:rPr>
              <w:t>234,0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F80A2F" w:rsidRDefault="00541B12" w:rsidP="00541B12">
            <w:pPr>
              <w:jc w:val="center"/>
              <w:rPr>
                <w:sz w:val="20"/>
                <w:szCs w:val="20"/>
              </w:rPr>
            </w:pPr>
            <w:r>
              <w:rPr>
                <w:sz w:val="20"/>
                <w:szCs w:val="20"/>
              </w:rPr>
              <w:t>2,9</w:t>
            </w:r>
          </w:p>
        </w:tc>
      </w:tr>
    </w:tbl>
    <w:p w:rsidR="006836EF" w:rsidRDefault="006836EF" w:rsidP="006836EF">
      <w:pPr>
        <w:tabs>
          <w:tab w:val="left" w:pos="9214"/>
        </w:tabs>
        <w:spacing w:line="120" w:lineRule="auto"/>
        <w:ind w:firstLine="425"/>
        <w:jc w:val="both"/>
        <w:rPr>
          <w:rFonts w:ascii="Arial" w:hAnsi="Arial" w:cs="Arial"/>
        </w:rPr>
      </w:pPr>
    </w:p>
    <w:p w:rsidR="006C0CA2" w:rsidRPr="00C11273" w:rsidRDefault="006836EF" w:rsidP="006C0CA2">
      <w:pPr>
        <w:tabs>
          <w:tab w:val="left" w:pos="709"/>
        </w:tabs>
        <w:jc w:val="both"/>
        <w:rPr>
          <w:sz w:val="28"/>
          <w:szCs w:val="28"/>
        </w:rPr>
      </w:pPr>
      <w:r w:rsidRPr="00C11273">
        <w:rPr>
          <w:sz w:val="28"/>
          <w:szCs w:val="28"/>
        </w:rPr>
        <w:t xml:space="preserve">       </w:t>
      </w:r>
      <w:r w:rsidR="0017182B">
        <w:rPr>
          <w:sz w:val="28"/>
          <w:szCs w:val="28"/>
        </w:rPr>
        <w:t xml:space="preserve">   </w:t>
      </w:r>
      <w:r w:rsidRPr="005F65AF">
        <w:rPr>
          <w:sz w:val="28"/>
          <w:szCs w:val="28"/>
        </w:rPr>
        <w:t xml:space="preserve">В структуре </w:t>
      </w:r>
      <w:r w:rsidR="00C115DE" w:rsidRPr="005F65AF">
        <w:rPr>
          <w:sz w:val="28"/>
          <w:szCs w:val="28"/>
        </w:rPr>
        <w:t xml:space="preserve">собственных доходов </w:t>
      </w:r>
      <w:r w:rsidR="00181C1C" w:rsidRPr="005F65AF">
        <w:rPr>
          <w:sz w:val="28"/>
          <w:szCs w:val="28"/>
        </w:rPr>
        <w:t>б</w:t>
      </w:r>
      <w:r w:rsidRPr="005F65AF">
        <w:rPr>
          <w:sz w:val="28"/>
          <w:szCs w:val="28"/>
        </w:rPr>
        <w:t>юджета</w:t>
      </w:r>
      <w:r w:rsidR="00181C1C" w:rsidRPr="005F65AF">
        <w:rPr>
          <w:sz w:val="28"/>
          <w:szCs w:val="28"/>
        </w:rPr>
        <w:t xml:space="preserve"> поселения</w:t>
      </w:r>
      <w:r w:rsidRPr="005F65AF">
        <w:rPr>
          <w:sz w:val="28"/>
          <w:szCs w:val="28"/>
        </w:rPr>
        <w:t xml:space="preserve"> </w:t>
      </w:r>
      <w:r w:rsidR="006C0CA2" w:rsidRPr="00C11273">
        <w:rPr>
          <w:sz w:val="28"/>
          <w:szCs w:val="28"/>
        </w:rPr>
        <w:t>наибольший удельный вес в 202</w:t>
      </w:r>
      <w:r w:rsidR="006C0CA2">
        <w:rPr>
          <w:sz w:val="28"/>
          <w:szCs w:val="28"/>
        </w:rPr>
        <w:t>2</w:t>
      </w:r>
      <w:r w:rsidR="006C0CA2" w:rsidRPr="00C11273">
        <w:rPr>
          <w:sz w:val="28"/>
          <w:szCs w:val="28"/>
        </w:rPr>
        <w:t xml:space="preserve"> году занимают  </w:t>
      </w:r>
      <w:r w:rsidR="006C0CA2" w:rsidRPr="00B43661">
        <w:rPr>
          <w:i/>
          <w:sz w:val="28"/>
          <w:szCs w:val="28"/>
        </w:rPr>
        <w:t>п</w:t>
      </w:r>
      <w:r w:rsidR="006C0CA2" w:rsidRPr="00181C1C">
        <w:rPr>
          <w:i/>
          <w:sz w:val="28"/>
          <w:szCs w:val="28"/>
        </w:rPr>
        <w:t>рочие неналоговые</w:t>
      </w:r>
      <w:r w:rsidR="006C0CA2">
        <w:rPr>
          <w:i/>
          <w:sz w:val="28"/>
          <w:szCs w:val="28"/>
        </w:rPr>
        <w:t xml:space="preserve"> доходы</w:t>
      </w:r>
      <w:r w:rsidR="006C0CA2" w:rsidRPr="00C11273">
        <w:rPr>
          <w:i/>
          <w:sz w:val="28"/>
          <w:szCs w:val="28"/>
        </w:rPr>
        <w:t xml:space="preserve"> </w:t>
      </w:r>
      <w:r w:rsidR="006C0CA2">
        <w:rPr>
          <w:i/>
          <w:sz w:val="28"/>
          <w:szCs w:val="28"/>
        </w:rPr>
        <w:t xml:space="preserve"> </w:t>
      </w:r>
      <w:r w:rsidR="006C0CA2">
        <w:rPr>
          <w:sz w:val="28"/>
          <w:szCs w:val="28"/>
        </w:rPr>
        <w:t xml:space="preserve">(инициативные платежи граждан) </w:t>
      </w:r>
      <w:r w:rsidR="006C0CA2" w:rsidRPr="00C11273">
        <w:rPr>
          <w:i/>
          <w:sz w:val="28"/>
          <w:szCs w:val="28"/>
        </w:rPr>
        <w:t xml:space="preserve"> </w:t>
      </w:r>
      <w:r w:rsidR="006C0CA2" w:rsidRPr="00C11273">
        <w:rPr>
          <w:sz w:val="28"/>
          <w:szCs w:val="28"/>
        </w:rPr>
        <w:t xml:space="preserve">– </w:t>
      </w:r>
      <w:r w:rsidR="006C0CA2">
        <w:rPr>
          <w:sz w:val="28"/>
          <w:szCs w:val="28"/>
        </w:rPr>
        <w:t>2,9</w:t>
      </w:r>
      <w:r w:rsidR="006C0CA2" w:rsidRPr="00C11273">
        <w:rPr>
          <w:sz w:val="28"/>
          <w:szCs w:val="28"/>
        </w:rPr>
        <w:t>%</w:t>
      </w:r>
      <w:r w:rsidR="006C0CA2">
        <w:rPr>
          <w:sz w:val="28"/>
          <w:szCs w:val="28"/>
        </w:rPr>
        <w:t xml:space="preserve"> </w:t>
      </w:r>
      <w:r w:rsidR="006C0CA2" w:rsidRPr="00AF5320">
        <w:rPr>
          <w:sz w:val="28"/>
          <w:szCs w:val="28"/>
        </w:rPr>
        <w:t>(таблица №</w:t>
      </w:r>
      <w:r w:rsidR="006C0CA2">
        <w:rPr>
          <w:sz w:val="28"/>
          <w:szCs w:val="28"/>
        </w:rPr>
        <w:t xml:space="preserve"> </w:t>
      </w:r>
      <w:r w:rsidR="006C0CA2" w:rsidRPr="00AF5320">
        <w:rPr>
          <w:sz w:val="28"/>
          <w:szCs w:val="28"/>
        </w:rPr>
        <w:t>2)</w:t>
      </w:r>
      <w:r w:rsidR="006C0CA2">
        <w:rPr>
          <w:sz w:val="28"/>
          <w:szCs w:val="28"/>
        </w:rPr>
        <w:t xml:space="preserve">;  </w:t>
      </w:r>
      <w:r w:rsidR="006C0CA2" w:rsidRPr="00C11273">
        <w:rPr>
          <w:sz w:val="28"/>
          <w:szCs w:val="28"/>
        </w:rPr>
        <w:t xml:space="preserve"> </w:t>
      </w:r>
    </w:p>
    <w:p w:rsidR="006836EF" w:rsidRDefault="006C0CA2" w:rsidP="006C0CA2">
      <w:pPr>
        <w:tabs>
          <w:tab w:val="left" w:pos="709"/>
        </w:tabs>
        <w:jc w:val="both"/>
        <w:rPr>
          <w:color w:val="000000"/>
          <w:sz w:val="28"/>
          <w:szCs w:val="28"/>
        </w:rPr>
      </w:pPr>
      <w:r>
        <w:rPr>
          <w:sz w:val="28"/>
          <w:szCs w:val="28"/>
        </w:rPr>
        <w:t xml:space="preserve">          - </w:t>
      </w:r>
      <w:r w:rsidRPr="006C0CA2">
        <w:rPr>
          <w:i/>
          <w:color w:val="000000"/>
          <w:sz w:val="28"/>
          <w:szCs w:val="28"/>
        </w:rPr>
        <w:t>Доходы от продажи земельных участков, находящихся в собственности сельских поселений</w:t>
      </w:r>
      <w:r>
        <w:rPr>
          <w:i/>
          <w:color w:val="000000"/>
          <w:sz w:val="28"/>
          <w:szCs w:val="28"/>
        </w:rPr>
        <w:t xml:space="preserve"> – </w:t>
      </w:r>
      <w:r w:rsidRPr="006C0CA2">
        <w:rPr>
          <w:color w:val="000000"/>
          <w:sz w:val="28"/>
          <w:szCs w:val="28"/>
        </w:rPr>
        <w:t>1,8%</w:t>
      </w:r>
      <w:r>
        <w:rPr>
          <w:color w:val="000000"/>
          <w:sz w:val="28"/>
          <w:szCs w:val="28"/>
        </w:rPr>
        <w:t>;</w:t>
      </w:r>
    </w:p>
    <w:p w:rsidR="006C0CA2" w:rsidRDefault="006C0CA2" w:rsidP="006C0CA2">
      <w:pPr>
        <w:tabs>
          <w:tab w:val="left" w:pos="709"/>
        </w:tabs>
        <w:jc w:val="both"/>
        <w:rPr>
          <w:i/>
          <w:color w:val="000000"/>
          <w:sz w:val="28"/>
          <w:szCs w:val="28"/>
        </w:rPr>
      </w:pPr>
      <w:r>
        <w:rPr>
          <w:color w:val="000000"/>
          <w:sz w:val="28"/>
          <w:szCs w:val="28"/>
        </w:rPr>
        <w:t xml:space="preserve">          - </w:t>
      </w:r>
      <w:r w:rsidRPr="006C0CA2">
        <w:rPr>
          <w:i/>
          <w:color w:val="000000"/>
          <w:sz w:val="28"/>
          <w:szCs w:val="28"/>
        </w:rPr>
        <w:t>Доходы от реализации иного имущества, находящегося в собственности сельских поселений</w:t>
      </w:r>
      <w:r>
        <w:rPr>
          <w:i/>
          <w:color w:val="000000"/>
          <w:sz w:val="28"/>
          <w:szCs w:val="28"/>
        </w:rPr>
        <w:t xml:space="preserve"> -0,5%;</w:t>
      </w:r>
    </w:p>
    <w:p w:rsidR="006C0CA2" w:rsidRPr="006C0CA2" w:rsidRDefault="006C0CA2" w:rsidP="006C0CA2">
      <w:pPr>
        <w:tabs>
          <w:tab w:val="left" w:pos="709"/>
        </w:tabs>
        <w:jc w:val="both"/>
        <w:rPr>
          <w:i/>
          <w:sz w:val="28"/>
          <w:szCs w:val="28"/>
        </w:rPr>
      </w:pPr>
      <w:r>
        <w:rPr>
          <w:i/>
          <w:color w:val="000000"/>
          <w:sz w:val="28"/>
          <w:szCs w:val="28"/>
        </w:rPr>
        <w:t xml:space="preserve">          -  </w:t>
      </w:r>
      <w:r w:rsidRPr="006C0CA2">
        <w:rPr>
          <w:i/>
          <w:color w:val="000000"/>
          <w:sz w:val="28"/>
          <w:szCs w:val="28"/>
        </w:rPr>
        <w:t>Доходы от оказания платных услуг и компенсации затрат государства</w:t>
      </w:r>
      <w:r>
        <w:rPr>
          <w:i/>
          <w:color w:val="000000"/>
          <w:sz w:val="28"/>
          <w:szCs w:val="28"/>
        </w:rPr>
        <w:t xml:space="preserve"> – 0,1%.</w:t>
      </w:r>
    </w:p>
    <w:p w:rsidR="000C4F1D" w:rsidRDefault="00B87886" w:rsidP="00B87886">
      <w:pPr>
        <w:tabs>
          <w:tab w:val="left" w:pos="709"/>
        </w:tabs>
        <w:ind w:firstLine="426"/>
        <w:jc w:val="both"/>
        <w:rPr>
          <w:sz w:val="28"/>
          <w:szCs w:val="28"/>
        </w:rPr>
      </w:pPr>
      <w:r>
        <w:rPr>
          <w:sz w:val="28"/>
          <w:szCs w:val="28"/>
        </w:rPr>
        <w:t xml:space="preserve">    Объем не</w:t>
      </w:r>
      <w:r w:rsidRPr="00AF5320">
        <w:rPr>
          <w:sz w:val="28"/>
          <w:szCs w:val="28"/>
        </w:rPr>
        <w:t>налоговых доходов</w:t>
      </w:r>
      <w:r>
        <w:rPr>
          <w:sz w:val="28"/>
          <w:szCs w:val="28"/>
        </w:rPr>
        <w:t xml:space="preserve"> </w:t>
      </w:r>
      <w:r w:rsidRPr="00AF5320">
        <w:rPr>
          <w:sz w:val="28"/>
          <w:szCs w:val="28"/>
        </w:rPr>
        <w:t>бюджета</w:t>
      </w:r>
      <w:r>
        <w:rPr>
          <w:sz w:val="28"/>
          <w:szCs w:val="28"/>
        </w:rPr>
        <w:t xml:space="preserve"> поселения</w:t>
      </w:r>
      <w:r w:rsidRPr="00AF5320">
        <w:rPr>
          <w:sz w:val="28"/>
          <w:szCs w:val="28"/>
        </w:rPr>
        <w:t xml:space="preserve"> в 20</w:t>
      </w:r>
      <w:r>
        <w:rPr>
          <w:sz w:val="28"/>
          <w:szCs w:val="28"/>
        </w:rPr>
        <w:t>22</w:t>
      </w:r>
      <w:r w:rsidRPr="00AF5320">
        <w:rPr>
          <w:sz w:val="28"/>
          <w:szCs w:val="28"/>
        </w:rPr>
        <w:t xml:space="preserve"> году относительно 20</w:t>
      </w:r>
      <w:r>
        <w:rPr>
          <w:sz w:val="28"/>
          <w:szCs w:val="28"/>
        </w:rPr>
        <w:t>21</w:t>
      </w:r>
      <w:r w:rsidRPr="00AF5320">
        <w:rPr>
          <w:sz w:val="28"/>
          <w:szCs w:val="28"/>
        </w:rPr>
        <w:t xml:space="preserve"> года, </w:t>
      </w:r>
      <w:r>
        <w:rPr>
          <w:sz w:val="28"/>
          <w:szCs w:val="28"/>
        </w:rPr>
        <w:t xml:space="preserve">исполнен на 406%.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946728">
        <w:rPr>
          <w:sz w:val="28"/>
          <w:szCs w:val="28"/>
        </w:rPr>
        <w:t>2</w:t>
      </w:r>
      <w:r w:rsidRPr="002F4318">
        <w:rPr>
          <w:sz w:val="28"/>
          <w:szCs w:val="28"/>
        </w:rPr>
        <w:t xml:space="preserve"> году,  составил </w:t>
      </w:r>
      <w:r w:rsidR="00946728">
        <w:rPr>
          <w:sz w:val="28"/>
          <w:szCs w:val="28"/>
        </w:rPr>
        <w:t>3319,0</w:t>
      </w:r>
      <w:r w:rsidR="000C4F1D">
        <w:rPr>
          <w:sz w:val="28"/>
          <w:szCs w:val="28"/>
        </w:rPr>
        <w:t xml:space="preserve"> </w:t>
      </w:r>
      <w:r w:rsidR="00946728">
        <w:rPr>
          <w:sz w:val="28"/>
          <w:szCs w:val="28"/>
        </w:rPr>
        <w:t>тыс. руб. или 99,9</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906C20" w:rsidRPr="00906C20">
        <w:rPr>
          <w:sz w:val="28"/>
          <w:szCs w:val="28"/>
        </w:rPr>
        <w:t>29</w:t>
      </w:r>
      <w:r w:rsidRPr="00906C20">
        <w:rPr>
          <w:sz w:val="28"/>
          <w:szCs w:val="28"/>
        </w:rPr>
        <w:t>%</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946728">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812A2A">
        <w:rPr>
          <w:sz w:val="28"/>
          <w:szCs w:val="28"/>
        </w:rPr>
        <w:t>298,9</w:t>
      </w:r>
      <w:r w:rsidR="00A234F6">
        <w:rPr>
          <w:sz w:val="28"/>
          <w:szCs w:val="28"/>
        </w:rPr>
        <w:t xml:space="preserve"> </w:t>
      </w:r>
      <w:r w:rsidRPr="002F4318">
        <w:rPr>
          <w:sz w:val="28"/>
          <w:szCs w:val="28"/>
        </w:rPr>
        <w:t xml:space="preserve">тыс. руб.) на  </w:t>
      </w:r>
      <w:r w:rsidR="00812A2A">
        <w:rPr>
          <w:sz w:val="28"/>
          <w:szCs w:val="28"/>
        </w:rPr>
        <w:t>3020,1</w:t>
      </w:r>
      <w:r w:rsidR="000C4F1D">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812A2A">
        <w:rPr>
          <w:rFonts w:eastAsia="Calibri"/>
          <w:sz w:val="28"/>
          <w:szCs w:val="28"/>
          <w:lang w:eastAsia="en-US"/>
        </w:rPr>
        <w:t>21</w:t>
      </w:r>
      <w:r w:rsidRPr="002F4318">
        <w:rPr>
          <w:rFonts w:eastAsia="Calibri"/>
          <w:sz w:val="28"/>
          <w:szCs w:val="28"/>
          <w:lang w:eastAsia="en-US"/>
        </w:rPr>
        <w:t xml:space="preserve"> годом объем безвозмездных поступлений </w:t>
      </w:r>
      <w:r w:rsidR="00812A2A">
        <w:rPr>
          <w:rFonts w:eastAsia="Calibri"/>
          <w:sz w:val="28"/>
          <w:szCs w:val="28"/>
          <w:lang w:eastAsia="en-US"/>
        </w:rPr>
        <w:t>увеличился</w:t>
      </w:r>
      <w:r w:rsidR="005B29BB">
        <w:rPr>
          <w:rFonts w:eastAsia="Calibri"/>
          <w:sz w:val="28"/>
          <w:szCs w:val="28"/>
          <w:lang w:eastAsia="en-US"/>
        </w:rPr>
        <w:t xml:space="preserve"> на </w:t>
      </w:r>
      <w:r w:rsidR="00812A2A">
        <w:rPr>
          <w:rFonts w:eastAsia="Calibri"/>
          <w:sz w:val="28"/>
          <w:szCs w:val="28"/>
          <w:lang w:eastAsia="en-US"/>
        </w:rPr>
        <w:t>792,5</w:t>
      </w:r>
      <w:r w:rsidR="00517CBF">
        <w:rPr>
          <w:rFonts w:eastAsia="Calibri"/>
          <w:sz w:val="28"/>
          <w:szCs w:val="28"/>
          <w:lang w:eastAsia="en-US"/>
        </w:rPr>
        <w:t xml:space="preserve"> </w:t>
      </w:r>
      <w:r w:rsidRPr="002F4318">
        <w:rPr>
          <w:rFonts w:eastAsia="Calibri"/>
          <w:sz w:val="28"/>
          <w:szCs w:val="28"/>
          <w:lang w:eastAsia="en-US"/>
        </w:rPr>
        <w:t xml:space="preserve">тыс. руб. </w:t>
      </w:r>
      <w:r w:rsidRPr="009C0681">
        <w:rPr>
          <w:rFonts w:eastAsia="Calibri"/>
          <w:sz w:val="28"/>
          <w:szCs w:val="28"/>
          <w:lang w:eastAsia="en-US"/>
        </w:rPr>
        <w:t xml:space="preserve">или на </w:t>
      </w:r>
      <w:r w:rsidR="0084220A" w:rsidRPr="009C0681">
        <w:rPr>
          <w:rFonts w:eastAsia="Calibri"/>
          <w:sz w:val="28"/>
          <w:szCs w:val="28"/>
          <w:lang w:eastAsia="en-US"/>
        </w:rPr>
        <w:t>3</w:t>
      </w:r>
      <w:r w:rsidR="00B420E2" w:rsidRPr="009C0681">
        <w:rPr>
          <w:rFonts w:eastAsia="Calibri"/>
          <w:sz w:val="28"/>
          <w:szCs w:val="28"/>
          <w:lang w:eastAsia="en-US"/>
        </w:rPr>
        <w:t>1</w:t>
      </w:r>
      <w:r w:rsidR="0084220A" w:rsidRPr="009C0681">
        <w:rPr>
          <w:rFonts w:eastAsia="Calibri"/>
          <w:sz w:val="28"/>
          <w:szCs w:val="28"/>
          <w:lang w:eastAsia="en-US"/>
        </w:rPr>
        <w:t>,</w:t>
      </w:r>
      <w:r w:rsidR="009C0681">
        <w:rPr>
          <w:rFonts w:eastAsia="Calibri"/>
          <w:sz w:val="28"/>
          <w:szCs w:val="28"/>
          <w:lang w:eastAsia="en-US"/>
        </w:rPr>
        <w:t>4</w:t>
      </w:r>
      <w:r w:rsidRPr="009C0681">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9C0681">
        <w:rPr>
          <w:color w:val="000000"/>
          <w:spacing w:val="1"/>
          <w:sz w:val="28"/>
          <w:szCs w:val="28"/>
        </w:rPr>
        <w:t xml:space="preserve">муниципального образования </w:t>
      </w:r>
      <w:r w:rsidR="0084220A">
        <w:rPr>
          <w:color w:val="000000"/>
          <w:spacing w:val="1"/>
          <w:sz w:val="28"/>
          <w:szCs w:val="28"/>
        </w:rPr>
        <w:t xml:space="preserve">Кировского </w:t>
      </w:r>
      <w:r w:rsidR="005B29BB">
        <w:rPr>
          <w:color w:val="000000"/>
          <w:spacing w:val="1"/>
          <w:sz w:val="28"/>
          <w:szCs w:val="28"/>
        </w:rPr>
        <w:t xml:space="preserve">сельсовета </w:t>
      </w:r>
      <w:r w:rsidRPr="002F4318">
        <w:rPr>
          <w:color w:val="000000"/>
          <w:spacing w:val="1"/>
          <w:sz w:val="28"/>
          <w:szCs w:val="28"/>
        </w:rPr>
        <w:t>за 202</w:t>
      </w:r>
      <w:r w:rsidR="00812A2A">
        <w:rPr>
          <w:color w:val="000000"/>
          <w:spacing w:val="1"/>
          <w:sz w:val="28"/>
          <w:szCs w:val="28"/>
        </w:rPr>
        <w:t>2</w:t>
      </w:r>
      <w:r w:rsidRPr="002F4318">
        <w:rPr>
          <w:color w:val="000000"/>
          <w:spacing w:val="1"/>
          <w:sz w:val="28"/>
          <w:szCs w:val="28"/>
        </w:rPr>
        <w:t xml:space="preserve"> год</w:t>
      </w:r>
      <w:r w:rsidR="009C068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8E104F">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8E104F">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84220A" w:rsidP="0084220A">
            <w:pPr>
              <w:jc w:val="center"/>
              <w:rPr>
                <w:b/>
                <w:sz w:val="18"/>
                <w:szCs w:val="18"/>
              </w:rPr>
            </w:pPr>
            <w:r>
              <w:rPr>
                <w:b/>
                <w:sz w:val="18"/>
                <w:szCs w:val="18"/>
              </w:rPr>
              <w:t>1</w:t>
            </w:r>
            <w:r w:rsidR="008E104F">
              <w:rPr>
                <w:b/>
                <w:sz w:val="18"/>
                <w:szCs w:val="18"/>
              </w:rPr>
              <w:t>23,3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8E104F" w:rsidP="0084220A">
            <w:pPr>
              <w:jc w:val="center"/>
              <w:rPr>
                <w:b/>
                <w:sz w:val="18"/>
                <w:szCs w:val="18"/>
              </w:rPr>
            </w:pPr>
            <w:r>
              <w:rPr>
                <w:b/>
                <w:sz w:val="18"/>
                <w:szCs w:val="18"/>
              </w:rPr>
              <w:t>120,8</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B420E2" w:rsidP="0084220A">
            <w:pPr>
              <w:jc w:val="center"/>
              <w:rPr>
                <w:b/>
                <w:sz w:val="18"/>
                <w:szCs w:val="18"/>
              </w:rPr>
            </w:pPr>
            <w:r>
              <w:rPr>
                <w:b/>
                <w:sz w:val="18"/>
                <w:szCs w:val="18"/>
              </w:rPr>
              <w:t>97,9</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8E104F" w:rsidP="0084220A">
            <w:pPr>
              <w:jc w:val="center"/>
              <w:rPr>
                <w:sz w:val="18"/>
                <w:szCs w:val="18"/>
              </w:rPr>
            </w:pPr>
            <w:r>
              <w:rPr>
                <w:sz w:val="18"/>
                <w:szCs w:val="18"/>
              </w:rPr>
              <w:t>123,3</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8E104F" w:rsidP="0084220A">
            <w:pPr>
              <w:jc w:val="center"/>
              <w:rPr>
                <w:sz w:val="18"/>
                <w:szCs w:val="18"/>
              </w:rPr>
            </w:pPr>
            <w:r>
              <w:rPr>
                <w:sz w:val="18"/>
                <w:szCs w:val="18"/>
              </w:rPr>
              <w:t>120,8</w:t>
            </w:r>
          </w:p>
        </w:tc>
        <w:tc>
          <w:tcPr>
            <w:tcW w:w="1046" w:type="dxa"/>
            <w:tcBorders>
              <w:top w:val="nil"/>
              <w:left w:val="nil"/>
              <w:bottom w:val="single" w:sz="4" w:space="0" w:color="auto"/>
              <w:right w:val="single" w:sz="4" w:space="0" w:color="auto"/>
            </w:tcBorders>
            <w:vAlign w:val="center"/>
          </w:tcPr>
          <w:p w:rsidR="00C11273" w:rsidRPr="00A31864" w:rsidRDefault="00B420E2" w:rsidP="0084220A">
            <w:pPr>
              <w:jc w:val="center"/>
              <w:rPr>
                <w:sz w:val="18"/>
                <w:szCs w:val="18"/>
              </w:rPr>
            </w:pPr>
            <w:r>
              <w:rPr>
                <w:sz w:val="18"/>
                <w:szCs w:val="18"/>
              </w:rPr>
              <w:t>97,9</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8E104F" w:rsidP="00792716">
            <w:pPr>
              <w:jc w:val="center"/>
              <w:rPr>
                <w:b/>
                <w:sz w:val="18"/>
                <w:szCs w:val="18"/>
              </w:rPr>
            </w:pPr>
            <w:r>
              <w:rPr>
                <w:b/>
                <w:sz w:val="18"/>
                <w:szCs w:val="18"/>
              </w:rPr>
              <w:t>1</w:t>
            </w:r>
            <w:r w:rsidR="00EB54EF">
              <w:rPr>
                <w:b/>
                <w:sz w:val="18"/>
                <w:szCs w:val="18"/>
              </w:rPr>
              <w:t xml:space="preserve"> </w:t>
            </w:r>
            <w:r>
              <w:rPr>
                <w:b/>
                <w:sz w:val="18"/>
                <w:szCs w:val="18"/>
              </w:rPr>
              <w:t>981,0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8E104F" w:rsidP="00792716">
            <w:pPr>
              <w:jc w:val="center"/>
              <w:rPr>
                <w:b/>
                <w:sz w:val="18"/>
                <w:szCs w:val="18"/>
              </w:rPr>
            </w:pPr>
            <w:r>
              <w:rPr>
                <w:b/>
                <w:sz w:val="18"/>
                <w:szCs w:val="18"/>
              </w:rPr>
              <w:t>1</w:t>
            </w:r>
            <w:r w:rsidR="00EB54EF">
              <w:rPr>
                <w:b/>
                <w:sz w:val="18"/>
                <w:szCs w:val="18"/>
              </w:rPr>
              <w:t xml:space="preserve"> </w:t>
            </w:r>
            <w:r>
              <w:rPr>
                <w:b/>
                <w:sz w:val="18"/>
                <w:szCs w:val="18"/>
              </w:rPr>
              <w:t>981,0</w:t>
            </w:r>
          </w:p>
        </w:tc>
        <w:tc>
          <w:tcPr>
            <w:tcW w:w="1046" w:type="dxa"/>
            <w:tcBorders>
              <w:top w:val="nil"/>
              <w:left w:val="nil"/>
              <w:bottom w:val="single" w:sz="4" w:space="0" w:color="auto"/>
              <w:right w:val="single" w:sz="4" w:space="0" w:color="auto"/>
            </w:tcBorders>
            <w:vAlign w:val="center"/>
          </w:tcPr>
          <w:p w:rsidR="00C11273" w:rsidRPr="005664A8" w:rsidRDefault="00DC77E1" w:rsidP="004F17D3">
            <w:pPr>
              <w:jc w:val="center"/>
              <w:rPr>
                <w:b/>
                <w:sz w:val="18"/>
                <w:szCs w:val="18"/>
              </w:rPr>
            </w:pPr>
            <w:r>
              <w:rPr>
                <w:b/>
                <w:sz w:val="18"/>
                <w:szCs w:val="18"/>
              </w:rPr>
              <w:t>100</w:t>
            </w:r>
            <w:r w:rsidR="004A6E2A">
              <w:rPr>
                <w:b/>
                <w:sz w:val="18"/>
                <w:szCs w:val="18"/>
              </w:rPr>
              <w:t>,0</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lastRenderedPageBreak/>
              <w:t xml:space="preserve">Прочие субсидии </w:t>
            </w:r>
            <w:r w:rsidR="00EB54EF">
              <w:rPr>
                <w:sz w:val="18"/>
                <w:szCs w:val="18"/>
              </w:rPr>
              <w:t>бюджетам сельских поселений</w:t>
            </w:r>
          </w:p>
        </w:tc>
        <w:tc>
          <w:tcPr>
            <w:tcW w:w="1831" w:type="dxa"/>
            <w:tcBorders>
              <w:top w:val="nil"/>
              <w:left w:val="nil"/>
              <w:bottom w:val="single" w:sz="4" w:space="0" w:color="auto"/>
              <w:right w:val="single" w:sz="4" w:space="0" w:color="auto"/>
            </w:tcBorders>
            <w:vAlign w:val="center"/>
          </w:tcPr>
          <w:p w:rsidR="00C11273" w:rsidRPr="00A31864" w:rsidRDefault="008E104F" w:rsidP="00EB54EF">
            <w:pPr>
              <w:jc w:val="center"/>
              <w:rPr>
                <w:sz w:val="18"/>
                <w:szCs w:val="18"/>
              </w:rPr>
            </w:pPr>
            <w:r>
              <w:rPr>
                <w:sz w:val="18"/>
                <w:szCs w:val="18"/>
              </w:rPr>
              <w:t>1</w:t>
            </w:r>
            <w:r w:rsidR="00EB54EF">
              <w:rPr>
                <w:sz w:val="18"/>
                <w:szCs w:val="18"/>
              </w:rPr>
              <w:t xml:space="preserve"> </w:t>
            </w:r>
            <w:r>
              <w:rPr>
                <w:sz w:val="18"/>
                <w:szCs w:val="18"/>
              </w:rPr>
              <w:t>981,</w:t>
            </w:r>
            <w:r w:rsidR="00EB54EF">
              <w:rPr>
                <w:sz w:val="18"/>
                <w:szCs w:val="18"/>
              </w:rPr>
              <w:t>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8E104F" w:rsidP="00710E94">
            <w:pPr>
              <w:jc w:val="center"/>
              <w:rPr>
                <w:sz w:val="18"/>
                <w:szCs w:val="18"/>
              </w:rPr>
            </w:pPr>
            <w:r>
              <w:rPr>
                <w:sz w:val="18"/>
                <w:szCs w:val="18"/>
              </w:rPr>
              <w:t>1</w:t>
            </w:r>
            <w:r w:rsidR="00EB54EF">
              <w:rPr>
                <w:sz w:val="18"/>
                <w:szCs w:val="18"/>
              </w:rPr>
              <w:t xml:space="preserve"> </w:t>
            </w:r>
            <w:r>
              <w:rPr>
                <w:sz w:val="18"/>
                <w:szCs w:val="18"/>
              </w:rPr>
              <w:t>981,0</w:t>
            </w:r>
          </w:p>
        </w:tc>
        <w:tc>
          <w:tcPr>
            <w:tcW w:w="1046" w:type="dxa"/>
            <w:tcBorders>
              <w:top w:val="nil"/>
              <w:left w:val="nil"/>
              <w:bottom w:val="single" w:sz="4" w:space="0" w:color="auto"/>
              <w:right w:val="single" w:sz="4" w:space="0" w:color="auto"/>
            </w:tcBorders>
            <w:vAlign w:val="center"/>
          </w:tcPr>
          <w:p w:rsidR="00C11273" w:rsidRPr="00A31864" w:rsidRDefault="00792716" w:rsidP="004D5348">
            <w:pPr>
              <w:jc w:val="center"/>
              <w:rPr>
                <w:sz w:val="18"/>
                <w:szCs w:val="18"/>
              </w:rPr>
            </w:pPr>
            <w:r>
              <w:rPr>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84220A" w:rsidP="00DC77E1">
            <w:pPr>
              <w:jc w:val="center"/>
              <w:rPr>
                <w:b/>
                <w:sz w:val="18"/>
                <w:szCs w:val="18"/>
              </w:rPr>
            </w:pPr>
            <w:r>
              <w:rPr>
                <w:b/>
                <w:sz w:val="18"/>
                <w:szCs w:val="18"/>
              </w:rPr>
              <w:t>1</w:t>
            </w:r>
            <w:r w:rsidR="008E104F">
              <w:rPr>
                <w:b/>
                <w:sz w:val="18"/>
                <w:szCs w:val="18"/>
              </w:rPr>
              <w:t>86,9</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8E104F" w:rsidP="004F17D3">
            <w:pPr>
              <w:jc w:val="center"/>
              <w:rPr>
                <w:b/>
                <w:sz w:val="18"/>
                <w:szCs w:val="18"/>
              </w:rPr>
            </w:pPr>
            <w:r>
              <w:rPr>
                <w:b/>
                <w:sz w:val="18"/>
                <w:szCs w:val="18"/>
              </w:rPr>
              <w:t>186,9</w:t>
            </w:r>
          </w:p>
        </w:tc>
        <w:tc>
          <w:tcPr>
            <w:tcW w:w="1046" w:type="dxa"/>
            <w:tcBorders>
              <w:top w:val="single" w:sz="4" w:space="0" w:color="auto"/>
              <w:left w:val="nil"/>
              <w:bottom w:val="single" w:sz="4" w:space="0" w:color="auto"/>
              <w:right w:val="single" w:sz="4" w:space="0" w:color="auto"/>
            </w:tcBorders>
            <w:vAlign w:val="center"/>
          </w:tcPr>
          <w:p w:rsidR="00253F6C" w:rsidRDefault="00253F6C" w:rsidP="004F17D3">
            <w:pPr>
              <w:jc w:val="center"/>
              <w:rPr>
                <w:b/>
                <w:sz w:val="18"/>
                <w:szCs w:val="18"/>
              </w:rPr>
            </w:pPr>
            <w:r>
              <w:rPr>
                <w:b/>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84220A" w:rsidP="00DC77E1">
            <w:pPr>
              <w:jc w:val="center"/>
              <w:rPr>
                <w:sz w:val="18"/>
                <w:szCs w:val="18"/>
              </w:rPr>
            </w:pPr>
            <w:r>
              <w:rPr>
                <w:sz w:val="18"/>
                <w:szCs w:val="18"/>
              </w:rPr>
              <w:t>1</w:t>
            </w:r>
            <w:r w:rsidR="008E104F">
              <w:rPr>
                <w:sz w:val="18"/>
                <w:szCs w:val="18"/>
              </w:rPr>
              <w:t>86,9</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8E104F" w:rsidP="004F17D3">
            <w:pPr>
              <w:jc w:val="center"/>
              <w:rPr>
                <w:sz w:val="18"/>
                <w:szCs w:val="18"/>
              </w:rPr>
            </w:pPr>
            <w:r>
              <w:rPr>
                <w:sz w:val="18"/>
                <w:szCs w:val="18"/>
              </w:rPr>
              <w:t>186,9</w:t>
            </w:r>
          </w:p>
        </w:tc>
        <w:tc>
          <w:tcPr>
            <w:tcW w:w="1046" w:type="dxa"/>
            <w:tcBorders>
              <w:top w:val="single" w:sz="4" w:space="0" w:color="auto"/>
              <w:left w:val="nil"/>
              <w:bottom w:val="single" w:sz="4" w:space="0" w:color="auto"/>
              <w:right w:val="single" w:sz="4" w:space="0" w:color="auto"/>
            </w:tcBorders>
            <w:vAlign w:val="center"/>
          </w:tcPr>
          <w:p w:rsidR="00253F6C" w:rsidRDefault="00253F6C" w:rsidP="004F17D3">
            <w:pPr>
              <w:jc w:val="center"/>
              <w:rPr>
                <w:b/>
                <w:sz w:val="18"/>
                <w:szCs w:val="18"/>
              </w:rPr>
            </w:pPr>
            <w:r>
              <w:rPr>
                <w:b/>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84220A" w:rsidP="0084220A">
            <w:pPr>
              <w:jc w:val="center"/>
              <w:rPr>
                <w:b/>
                <w:sz w:val="18"/>
                <w:szCs w:val="18"/>
              </w:rPr>
            </w:pPr>
            <w:r>
              <w:rPr>
                <w:b/>
                <w:sz w:val="18"/>
                <w:szCs w:val="18"/>
              </w:rPr>
              <w:t>1</w:t>
            </w:r>
            <w:r w:rsidR="008E104F">
              <w:rPr>
                <w:b/>
                <w:sz w:val="18"/>
                <w:szCs w:val="18"/>
              </w:rPr>
              <w:t> 030,2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8E104F" w:rsidP="0084220A">
            <w:pPr>
              <w:jc w:val="center"/>
              <w:rPr>
                <w:b/>
                <w:sz w:val="18"/>
                <w:szCs w:val="18"/>
              </w:rPr>
            </w:pPr>
            <w:r>
              <w:rPr>
                <w:b/>
                <w:sz w:val="18"/>
                <w:szCs w:val="18"/>
              </w:rPr>
              <w:t>1</w:t>
            </w:r>
            <w:r w:rsidR="00EB54EF">
              <w:rPr>
                <w:b/>
                <w:sz w:val="18"/>
                <w:szCs w:val="18"/>
              </w:rPr>
              <w:t xml:space="preserve"> </w:t>
            </w:r>
            <w:r>
              <w:rPr>
                <w:b/>
                <w:sz w:val="18"/>
                <w:szCs w:val="18"/>
              </w:rPr>
              <w:t>030,2</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4F17D3">
            <w:pPr>
              <w:jc w:val="center"/>
              <w:rPr>
                <w:b/>
                <w:sz w:val="18"/>
                <w:szCs w:val="18"/>
              </w:rPr>
            </w:pPr>
            <w:r>
              <w:rPr>
                <w:b/>
                <w:sz w:val="18"/>
                <w:szCs w:val="18"/>
              </w:rPr>
              <w:t>100</w:t>
            </w:r>
            <w:r w:rsidR="004A6E2A">
              <w:rPr>
                <w:b/>
                <w:sz w:val="18"/>
                <w:szCs w:val="18"/>
              </w:rPr>
              <w:t>,0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8E104F" w:rsidP="004F17D3">
            <w:pPr>
              <w:jc w:val="center"/>
              <w:rPr>
                <w:sz w:val="18"/>
                <w:szCs w:val="18"/>
              </w:rPr>
            </w:pPr>
            <w:r>
              <w:rPr>
                <w:sz w:val="18"/>
                <w:szCs w:val="18"/>
              </w:rPr>
              <w:t>906,2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8E104F" w:rsidP="004F17D3">
            <w:pPr>
              <w:jc w:val="center"/>
              <w:rPr>
                <w:sz w:val="18"/>
                <w:szCs w:val="18"/>
              </w:rPr>
            </w:pPr>
            <w:r>
              <w:rPr>
                <w:sz w:val="18"/>
                <w:szCs w:val="18"/>
              </w:rPr>
              <w:t>906,2</w:t>
            </w:r>
          </w:p>
        </w:tc>
        <w:tc>
          <w:tcPr>
            <w:tcW w:w="1046" w:type="dxa"/>
            <w:tcBorders>
              <w:top w:val="single" w:sz="4" w:space="0" w:color="auto"/>
              <w:left w:val="nil"/>
              <w:bottom w:val="single" w:sz="4" w:space="0" w:color="auto"/>
              <w:right w:val="single" w:sz="4" w:space="0" w:color="auto"/>
            </w:tcBorders>
            <w:vAlign w:val="center"/>
          </w:tcPr>
          <w:p w:rsidR="00C11273" w:rsidRDefault="00C11273" w:rsidP="004F17D3">
            <w:pPr>
              <w:jc w:val="center"/>
              <w:rPr>
                <w:sz w:val="18"/>
                <w:szCs w:val="18"/>
              </w:rPr>
            </w:pPr>
            <w:r>
              <w:rPr>
                <w:sz w:val="18"/>
                <w:szCs w:val="18"/>
              </w:rPr>
              <w:t>100</w:t>
            </w:r>
            <w:r w:rsidR="004A6E2A">
              <w:rPr>
                <w:sz w:val="18"/>
                <w:szCs w:val="18"/>
              </w:rPr>
              <w:t>,0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8E104F" w:rsidP="0084220A">
            <w:pPr>
              <w:jc w:val="center"/>
              <w:rPr>
                <w:sz w:val="18"/>
                <w:szCs w:val="18"/>
              </w:rPr>
            </w:pPr>
            <w:r>
              <w:rPr>
                <w:sz w:val="18"/>
                <w:szCs w:val="18"/>
              </w:rPr>
              <w:t>124,0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8E104F" w:rsidP="0084220A">
            <w:pPr>
              <w:jc w:val="center"/>
              <w:rPr>
                <w:sz w:val="18"/>
                <w:szCs w:val="18"/>
              </w:rPr>
            </w:pPr>
            <w:r>
              <w:rPr>
                <w:sz w:val="18"/>
                <w:szCs w:val="18"/>
              </w:rPr>
              <w:t>124,0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253F6C" w:rsidP="004D5348">
            <w:pPr>
              <w:jc w:val="center"/>
              <w:rPr>
                <w:sz w:val="18"/>
                <w:szCs w:val="18"/>
              </w:rPr>
            </w:pPr>
            <w:r w:rsidRPr="00253F6C">
              <w:rPr>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8E104F" w:rsidP="002F4318">
            <w:pPr>
              <w:jc w:val="center"/>
              <w:rPr>
                <w:b/>
                <w:sz w:val="18"/>
                <w:szCs w:val="18"/>
              </w:rPr>
            </w:pPr>
            <w:r>
              <w:rPr>
                <w:b/>
                <w:sz w:val="18"/>
                <w:szCs w:val="18"/>
              </w:rPr>
              <w:t>3</w:t>
            </w:r>
            <w:r w:rsidR="00EB54EF">
              <w:rPr>
                <w:b/>
                <w:sz w:val="18"/>
                <w:szCs w:val="18"/>
              </w:rPr>
              <w:t xml:space="preserve"> </w:t>
            </w:r>
            <w:r>
              <w:rPr>
                <w:b/>
                <w:sz w:val="18"/>
                <w:szCs w:val="18"/>
              </w:rPr>
              <w:t>321,4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8E104F" w:rsidP="004F17D3">
            <w:pPr>
              <w:jc w:val="center"/>
              <w:rPr>
                <w:b/>
                <w:sz w:val="18"/>
                <w:szCs w:val="18"/>
              </w:rPr>
            </w:pPr>
            <w:r>
              <w:rPr>
                <w:b/>
                <w:sz w:val="18"/>
                <w:szCs w:val="18"/>
              </w:rPr>
              <w:t>3</w:t>
            </w:r>
            <w:r w:rsidR="00EB54EF">
              <w:rPr>
                <w:b/>
                <w:sz w:val="18"/>
                <w:szCs w:val="18"/>
              </w:rPr>
              <w:t xml:space="preserve"> </w:t>
            </w:r>
            <w:r>
              <w:rPr>
                <w:b/>
                <w:sz w:val="18"/>
                <w:szCs w:val="18"/>
              </w:rPr>
              <w:t>319,0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D5348">
            <w:pPr>
              <w:jc w:val="center"/>
              <w:rPr>
                <w:b/>
                <w:sz w:val="18"/>
                <w:szCs w:val="18"/>
              </w:rPr>
            </w:pPr>
            <w:r>
              <w:rPr>
                <w:b/>
                <w:sz w:val="18"/>
                <w:szCs w:val="18"/>
              </w:rPr>
              <w:t>100</w:t>
            </w:r>
            <w:r w:rsidR="004A6E2A">
              <w:rPr>
                <w:b/>
                <w:sz w:val="18"/>
                <w:szCs w:val="18"/>
              </w:rPr>
              <w:t>,0</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812A2A" w:rsidP="002F4318">
            <w:pPr>
              <w:jc w:val="center"/>
              <w:rPr>
                <w:b/>
                <w:sz w:val="18"/>
                <w:szCs w:val="18"/>
              </w:rPr>
            </w:pPr>
            <w:r>
              <w:rPr>
                <w:b/>
                <w:sz w:val="18"/>
                <w:szCs w:val="18"/>
              </w:rPr>
              <w:t>3</w:t>
            </w:r>
            <w:r w:rsidR="00EB54EF">
              <w:rPr>
                <w:b/>
                <w:sz w:val="18"/>
                <w:szCs w:val="18"/>
              </w:rPr>
              <w:t xml:space="preserve"> </w:t>
            </w:r>
            <w:r>
              <w:rPr>
                <w:b/>
                <w:sz w:val="18"/>
                <w:szCs w:val="18"/>
              </w:rPr>
              <w:t>321,4</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812A2A" w:rsidP="004F17D3">
            <w:pPr>
              <w:jc w:val="center"/>
              <w:rPr>
                <w:b/>
                <w:sz w:val="18"/>
                <w:szCs w:val="18"/>
              </w:rPr>
            </w:pPr>
            <w:r>
              <w:rPr>
                <w:b/>
                <w:sz w:val="18"/>
                <w:szCs w:val="18"/>
              </w:rPr>
              <w:t>3</w:t>
            </w:r>
            <w:r w:rsidR="00EB54EF">
              <w:rPr>
                <w:b/>
                <w:sz w:val="18"/>
                <w:szCs w:val="18"/>
              </w:rPr>
              <w:t xml:space="preserve"> </w:t>
            </w:r>
            <w:r>
              <w:rPr>
                <w:b/>
                <w:sz w:val="18"/>
                <w:szCs w:val="18"/>
              </w:rPr>
              <w:t>319,0</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812A2A" w:rsidP="0084220A">
            <w:pPr>
              <w:jc w:val="center"/>
              <w:rPr>
                <w:b/>
                <w:sz w:val="18"/>
                <w:szCs w:val="18"/>
              </w:rPr>
            </w:pPr>
            <w:r>
              <w:rPr>
                <w:b/>
                <w:sz w:val="18"/>
                <w:szCs w:val="18"/>
              </w:rPr>
              <w:t>99,9</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8E104F">
        <w:rPr>
          <w:rFonts w:eastAsia="Calibri"/>
          <w:sz w:val="28"/>
          <w:szCs w:val="28"/>
          <w:lang w:eastAsia="en-US"/>
        </w:rPr>
        <w:t>3 319,0</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8E104F">
        <w:rPr>
          <w:rFonts w:eastAsia="Calibri"/>
          <w:sz w:val="28"/>
          <w:szCs w:val="28"/>
          <w:lang w:eastAsia="en-US"/>
        </w:rPr>
        <w:t>99,9</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(в т.ч. </w:t>
      </w:r>
      <w:r w:rsidR="000E58C0">
        <w:rPr>
          <w:rFonts w:eastAsia="Calibri"/>
          <w:sz w:val="28"/>
          <w:szCs w:val="28"/>
          <w:lang w:eastAsia="en-US"/>
        </w:rPr>
        <w:t>1981,</w:t>
      </w:r>
      <w:r w:rsidR="009C0681">
        <w:rPr>
          <w:rFonts w:eastAsia="Calibri"/>
          <w:sz w:val="28"/>
          <w:szCs w:val="28"/>
          <w:lang w:eastAsia="en-US"/>
        </w:rPr>
        <w:t>0</w:t>
      </w:r>
      <w:r w:rsidR="00EC282B">
        <w:rPr>
          <w:rFonts w:eastAsia="Calibri"/>
          <w:sz w:val="28"/>
          <w:szCs w:val="28"/>
          <w:lang w:eastAsia="en-US"/>
        </w:rPr>
        <w:t xml:space="preserve"> </w:t>
      </w:r>
      <w:r w:rsidR="00BE1A31">
        <w:rPr>
          <w:rFonts w:eastAsia="Calibri"/>
          <w:sz w:val="28"/>
          <w:szCs w:val="28"/>
          <w:lang w:eastAsia="en-US"/>
        </w:rPr>
        <w:t>тыс. руб. за счет средств краевого бюджет</w:t>
      </w:r>
      <w:r w:rsidR="00EC282B">
        <w:rPr>
          <w:rFonts w:eastAsia="Calibri"/>
          <w:sz w:val="28"/>
          <w:szCs w:val="28"/>
          <w:lang w:eastAsia="en-US"/>
        </w:rPr>
        <w:t xml:space="preserve">а </w:t>
      </w:r>
      <w:r w:rsidR="00EC282B" w:rsidRPr="00072D86">
        <w:rPr>
          <w:rFonts w:eastAsia="Calibri"/>
          <w:sz w:val="28"/>
          <w:szCs w:val="28"/>
          <w:lang w:eastAsia="en-US"/>
        </w:rPr>
        <w:t xml:space="preserve">в рамках </w:t>
      </w:r>
      <w:r w:rsidR="006E24E3" w:rsidRPr="00072D86">
        <w:rPr>
          <w:rFonts w:eastAsia="Calibri"/>
          <w:sz w:val="28"/>
          <w:szCs w:val="28"/>
          <w:lang w:eastAsia="en-US"/>
        </w:rPr>
        <w:t>п</w:t>
      </w:r>
      <w:r w:rsidR="00EC282B" w:rsidRPr="00072D86">
        <w:rPr>
          <w:rFonts w:eastAsia="Calibri"/>
          <w:sz w:val="28"/>
          <w:szCs w:val="28"/>
          <w:lang w:eastAsia="en-US"/>
        </w:rPr>
        <w:t>роект</w:t>
      </w:r>
      <w:r w:rsidR="006E24E3" w:rsidRPr="00072D86">
        <w:rPr>
          <w:rFonts w:eastAsia="Calibri"/>
          <w:sz w:val="28"/>
          <w:szCs w:val="28"/>
          <w:lang w:eastAsia="en-US"/>
        </w:rPr>
        <w:t>а</w:t>
      </w:r>
      <w:r w:rsidR="00EC282B" w:rsidRPr="00072D86">
        <w:rPr>
          <w:rFonts w:eastAsia="Calibri"/>
          <w:sz w:val="28"/>
          <w:szCs w:val="28"/>
          <w:lang w:eastAsia="en-US"/>
        </w:rPr>
        <w:t xml:space="preserve"> развития общественной инфраструктуры, основанной на инициативах граждан</w:t>
      </w:r>
      <w:r w:rsidR="006E24E3">
        <w:rPr>
          <w:rFonts w:eastAsia="Calibri"/>
          <w:sz w:val="28"/>
          <w:szCs w:val="28"/>
          <w:lang w:eastAsia="en-US"/>
        </w:rPr>
        <w:t>;</w:t>
      </w:r>
      <w:r w:rsidR="00EC282B">
        <w:rPr>
          <w:rFonts w:eastAsia="Calibri"/>
          <w:sz w:val="28"/>
          <w:szCs w:val="28"/>
          <w:lang w:eastAsia="en-US"/>
        </w:rPr>
        <w:t xml:space="preserve"> </w:t>
      </w:r>
      <w:r w:rsidR="00874502">
        <w:rPr>
          <w:rFonts w:eastAsia="Calibri"/>
          <w:sz w:val="28"/>
          <w:szCs w:val="28"/>
          <w:lang w:eastAsia="en-US"/>
        </w:rPr>
        <w:t xml:space="preserve"> </w:t>
      </w:r>
      <w:r w:rsidR="006E24E3">
        <w:rPr>
          <w:rFonts w:eastAsia="Calibri"/>
          <w:sz w:val="28"/>
          <w:szCs w:val="28"/>
          <w:lang w:eastAsia="en-US"/>
        </w:rPr>
        <w:t>1</w:t>
      </w:r>
      <w:r w:rsidR="00072D86">
        <w:rPr>
          <w:rFonts w:eastAsia="Calibri"/>
          <w:sz w:val="28"/>
          <w:szCs w:val="28"/>
          <w:lang w:eastAsia="en-US"/>
        </w:rPr>
        <w:t> </w:t>
      </w:r>
      <w:r w:rsidR="000E58C0">
        <w:rPr>
          <w:rFonts w:eastAsia="Calibri"/>
          <w:sz w:val="28"/>
          <w:szCs w:val="28"/>
          <w:lang w:eastAsia="en-US"/>
        </w:rPr>
        <w:t>3</w:t>
      </w:r>
      <w:r w:rsidR="00072D86">
        <w:rPr>
          <w:rFonts w:eastAsia="Calibri"/>
          <w:sz w:val="28"/>
          <w:szCs w:val="28"/>
          <w:lang w:eastAsia="en-US"/>
        </w:rPr>
        <w:t xml:space="preserve">38,0 </w:t>
      </w:r>
      <w:r w:rsidR="00874502">
        <w:rPr>
          <w:rFonts w:eastAsia="Calibri"/>
          <w:sz w:val="28"/>
          <w:szCs w:val="28"/>
          <w:lang w:eastAsia="en-US"/>
        </w:rPr>
        <w:t xml:space="preserve">тыс. руб. </w:t>
      </w:r>
      <w:r w:rsidR="00BE1A31">
        <w:rPr>
          <w:rFonts w:eastAsia="Calibri"/>
          <w:sz w:val="28"/>
          <w:szCs w:val="28"/>
          <w:lang w:eastAsia="en-US"/>
        </w:rPr>
        <w:t>за счет средств районного бюджета</w:t>
      </w:r>
      <w:r w:rsidR="006E24E3">
        <w:rPr>
          <w:rFonts w:eastAsia="Calibri"/>
          <w:sz w:val="28"/>
          <w:szCs w:val="28"/>
          <w:lang w:eastAsia="en-US"/>
        </w:rPr>
        <w:t>)</w:t>
      </w:r>
      <w:r w:rsidR="00874502">
        <w:rPr>
          <w:rFonts w:eastAsia="Calibri"/>
          <w:sz w:val="28"/>
          <w:szCs w:val="28"/>
          <w:lang w:eastAsia="en-US"/>
        </w:rPr>
        <w:t>.</w:t>
      </w:r>
      <w:r w:rsidR="00EC282B">
        <w:rPr>
          <w:rFonts w:eastAsia="Calibri"/>
          <w:sz w:val="28"/>
          <w:szCs w:val="28"/>
          <w:lang w:eastAsia="en-US"/>
        </w:rPr>
        <w:t xml:space="preserve"> </w:t>
      </w:r>
      <w:proofErr w:type="gramEnd"/>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D158FC">
        <w:rPr>
          <w:sz w:val="28"/>
          <w:szCs w:val="28"/>
        </w:rPr>
        <w:t>22</w:t>
      </w:r>
      <w:r w:rsidRPr="002F36A1">
        <w:rPr>
          <w:sz w:val="28"/>
          <w:szCs w:val="28"/>
        </w:rPr>
        <w:t xml:space="preserve"> году, наибольший удельный вес занимают</w:t>
      </w:r>
      <w:r w:rsidR="00D158FC">
        <w:rPr>
          <w:sz w:val="28"/>
          <w:szCs w:val="28"/>
        </w:rPr>
        <w:t xml:space="preserve"> субсидии</w:t>
      </w:r>
      <w:r w:rsidRPr="002F36A1">
        <w:rPr>
          <w:sz w:val="28"/>
          <w:szCs w:val="28"/>
        </w:rPr>
        <w:t xml:space="preserve"> - </w:t>
      </w:r>
      <w:r w:rsidR="00D158FC">
        <w:rPr>
          <w:sz w:val="28"/>
          <w:szCs w:val="28"/>
        </w:rPr>
        <w:t>59,7</w:t>
      </w:r>
      <w:r w:rsidRPr="002F36A1">
        <w:rPr>
          <w:sz w:val="28"/>
          <w:szCs w:val="28"/>
        </w:rPr>
        <w:t>%</w:t>
      </w:r>
      <w:r w:rsidR="00A700C1" w:rsidRPr="002F36A1">
        <w:rPr>
          <w:sz w:val="28"/>
          <w:szCs w:val="28"/>
        </w:rPr>
        <w:t>,</w:t>
      </w:r>
      <w:r w:rsidR="00A037B1">
        <w:rPr>
          <w:sz w:val="28"/>
          <w:szCs w:val="28"/>
        </w:rPr>
        <w:t xml:space="preserve"> затем </w:t>
      </w:r>
      <w:r w:rsidR="00D158FC">
        <w:rPr>
          <w:sz w:val="28"/>
          <w:szCs w:val="28"/>
        </w:rPr>
        <w:t>иные межбюджетные трансферты</w:t>
      </w:r>
      <w:r w:rsidR="00D158FC" w:rsidRPr="002F36A1">
        <w:rPr>
          <w:sz w:val="28"/>
          <w:szCs w:val="28"/>
        </w:rPr>
        <w:t xml:space="preserve">  </w:t>
      </w:r>
      <w:r w:rsidR="00843735" w:rsidRPr="002F36A1">
        <w:rPr>
          <w:sz w:val="28"/>
          <w:szCs w:val="28"/>
        </w:rPr>
        <w:t>–</w:t>
      </w:r>
      <w:r w:rsidR="00A700C1" w:rsidRPr="002F36A1">
        <w:rPr>
          <w:sz w:val="28"/>
          <w:szCs w:val="28"/>
        </w:rPr>
        <w:t xml:space="preserve"> </w:t>
      </w:r>
      <w:r w:rsidR="00D158FC">
        <w:rPr>
          <w:sz w:val="28"/>
          <w:szCs w:val="28"/>
        </w:rPr>
        <w:t>31</w:t>
      </w:r>
      <w:r w:rsidR="006E24E3">
        <w:rPr>
          <w:sz w:val="28"/>
          <w:szCs w:val="28"/>
        </w:rPr>
        <w:t>,</w:t>
      </w:r>
      <w:r w:rsidR="00D158FC">
        <w:rPr>
          <w:sz w:val="28"/>
          <w:szCs w:val="28"/>
        </w:rPr>
        <w:t>0</w:t>
      </w:r>
      <w:r w:rsidR="00A700C1" w:rsidRPr="002F36A1">
        <w:rPr>
          <w:sz w:val="28"/>
          <w:szCs w:val="28"/>
        </w:rPr>
        <w:t xml:space="preserve">%, </w:t>
      </w:r>
      <w:r w:rsidR="00D158FC">
        <w:rPr>
          <w:sz w:val="28"/>
          <w:szCs w:val="28"/>
        </w:rPr>
        <w:t xml:space="preserve"> субвенции – 5,6</w:t>
      </w:r>
      <w:r w:rsidR="006E24E3">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D158FC">
        <w:rPr>
          <w:sz w:val="28"/>
          <w:szCs w:val="28"/>
        </w:rPr>
        <w:t>3,6</w:t>
      </w:r>
      <w:r w:rsidR="00843735" w:rsidRPr="002F36A1">
        <w:rPr>
          <w:sz w:val="28"/>
          <w:szCs w:val="28"/>
        </w:rPr>
        <w:t>%</w:t>
      </w:r>
      <w:r w:rsidRPr="002F36A1">
        <w:rPr>
          <w:sz w:val="28"/>
          <w:szCs w:val="28"/>
        </w:rPr>
        <w:t xml:space="preserve">. </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6E24E3">
        <w:rPr>
          <w:rFonts w:eastAsia="Calibri"/>
          <w:b/>
          <w:color w:val="000000"/>
          <w:sz w:val="28"/>
          <w:szCs w:val="28"/>
          <w:lang w:eastAsia="en-US"/>
        </w:rPr>
        <w:t xml:space="preserve">Кировского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B31E2B" w:rsidRDefault="000F6213" w:rsidP="00B31E2B">
      <w:pPr>
        <w:tabs>
          <w:tab w:val="left" w:pos="709"/>
        </w:tabs>
        <w:jc w:val="both"/>
        <w:rPr>
          <w:sz w:val="28"/>
          <w:szCs w:val="28"/>
        </w:rPr>
      </w:pPr>
      <w:r>
        <w:rPr>
          <w:sz w:val="28"/>
          <w:szCs w:val="28"/>
        </w:rPr>
        <w:t xml:space="preserve">          </w:t>
      </w:r>
      <w:r w:rsidR="00CF1F14">
        <w:rPr>
          <w:sz w:val="28"/>
          <w:szCs w:val="28"/>
        </w:rPr>
        <w:t>В 2022</w:t>
      </w:r>
      <w:r w:rsidR="00B31E2B">
        <w:rPr>
          <w:sz w:val="28"/>
          <w:szCs w:val="28"/>
        </w:rPr>
        <w:t xml:space="preserve"> году муниципальные гарантии не предоставлялись, Остатка непогашенной суммы по муниц</w:t>
      </w:r>
      <w:r w:rsidR="005A7325">
        <w:rPr>
          <w:sz w:val="28"/>
          <w:szCs w:val="28"/>
        </w:rPr>
        <w:t>ипальным гарантиям на 01.01.2023</w:t>
      </w:r>
      <w:r w:rsidR="00B31E2B">
        <w:rPr>
          <w:sz w:val="28"/>
          <w:szCs w:val="28"/>
        </w:rPr>
        <w:t xml:space="preserve"> нет.</w:t>
      </w:r>
    </w:p>
    <w:p w:rsidR="000F6213" w:rsidRPr="00072D86" w:rsidRDefault="00B31E2B" w:rsidP="009523E0">
      <w:pPr>
        <w:tabs>
          <w:tab w:val="left" w:pos="709"/>
        </w:tabs>
        <w:jc w:val="both"/>
        <w:rPr>
          <w:sz w:val="28"/>
          <w:szCs w:val="28"/>
        </w:rPr>
      </w:pPr>
      <w:r>
        <w:rPr>
          <w:sz w:val="28"/>
          <w:szCs w:val="28"/>
        </w:rPr>
        <w:t xml:space="preserve">          </w:t>
      </w:r>
      <w:r w:rsidR="000F6213" w:rsidRPr="00072D86">
        <w:rPr>
          <w:sz w:val="28"/>
          <w:szCs w:val="28"/>
        </w:rPr>
        <w:t xml:space="preserve">Объем расходов на обслуживание муниципального долга </w:t>
      </w:r>
      <w:r w:rsidR="00CF13AB" w:rsidRPr="00072D86">
        <w:rPr>
          <w:sz w:val="28"/>
          <w:szCs w:val="28"/>
        </w:rPr>
        <w:t>Кировского</w:t>
      </w:r>
      <w:r w:rsidR="00D47657" w:rsidRPr="00072D86">
        <w:rPr>
          <w:sz w:val="28"/>
          <w:szCs w:val="28"/>
        </w:rPr>
        <w:t xml:space="preserve"> </w:t>
      </w:r>
      <w:r w:rsidR="009523E0" w:rsidRPr="00072D86">
        <w:rPr>
          <w:sz w:val="28"/>
          <w:szCs w:val="28"/>
        </w:rPr>
        <w:t>сельсовета</w:t>
      </w:r>
      <w:r w:rsidR="000F6213" w:rsidRPr="00072D86">
        <w:rPr>
          <w:sz w:val="28"/>
          <w:szCs w:val="28"/>
        </w:rPr>
        <w:t xml:space="preserve"> составил </w:t>
      </w:r>
      <w:r w:rsidRPr="00072D86">
        <w:rPr>
          <w:sz w:val="28"/>
          <w:szCs w:val="28"/>
        </w:rPr>
        <w:t>0</w:t>
      </w:r>
      <w:r w:rsidR="000F6213" w:rsidRPr="00072D86">
        <w:rPr>
          <w:sz w:val="28"/>
          <w:szCs w:val="28"/>
        </w:rPr>
        <w:t xml:space="preserve">,0 тыс. руб.          </w:t>
      </w:r>
    </w:p>
    <w:p w:rsidR="00D3214D" w:rsidRPr="00D379C2" w:rsidRDefault="006D056B" w:rsidP="00D3214D">
      <w:pPr>
        <w:tabs>
          <w:tab w:val="left" w:pos="709"/>
        </w:tabs>
        <w:jc w:val="both"/>
        <w:rPr>
          <w:sz w:val="28"/>
          <w:szCs w:val="28"/>
        </w:rPr>
      </w:pPr>
      <w:r w:rsidRPr="00072D86">
        <w:rPr>
          <w:sz w:val="28"/>
          <w:szCs w:val="28"/>
        </w:rPr>
        <w:t xml:space="preserve">          </w:t>
      </w:r>
      <w:r w:rsidR="00072D86" w:rsidRPr="00072D86">
        <w:rPr>
          <w:sz w:val="28"/>
          <w:szCs w:val="28"/>
        </w:rPr>
        <w:t>Муниципальных заимствований</w:t>
      </w:r>
      <w:r w:rsidR="00072D86">
        <w:rPr>
          <w:sz w:val="28"/>
          <w:szCs w:val="28"/>
        </w:rPr>
        <w:t xml:space="preserve"> в 2022 году не производилось, кредиты коммерческих банков не привлекались.</w:t>
      </w:r>
      <w:r w:rsidR="00D379C2" w:rsidRPr="00D379C2">
        <w:rPr>
          <w:sz w:val="28"/>
          <w:szCs w:val="28"/>
        </w:rPr>
        <w:t xml:space="preserve">         </w:t>
      </w:r>
    </w:p>
    <w:p w:rsidR="002C759D" w:rsidRDefault="000F6213" w:rsidP="006D056B">
      <w:pPr>
        <w:tabs>
          <w:tab w:val="left" w:pos="709"/>
        </w:tabs>
        <w:jc w:val="both"/>
        <w:rPr>
          <w:sz w:val="28"/>
          <w:szCs w:val="28"/>
        </w:rPr>
      </w:pPr>
      <w:r w:rsidRPr="00D379C2">
        <w:rPr>
          <w:sz w:val="28"/>
          <w:szCs w:val="28"/>
        </w:rPr>
        <w:t xml:space="preserve">          За 20</w:t>
      </w:r>
      <w:r w:rsidR="00F91473" w:rsidRPr="00D379C2">
        <w:rPr>
          <w:sz w:val="28"/>
          <w:szCs w:val="28"/>
        </w:rPr>
        <w:t>2</w:t>
      </w:r>
      <w:r w:rsidR="00D379C2" w:rsidRPr="00D379C2">
        <w:rPr>
          <w:sz w:val="28"/>
          <w:szCs w:val="28"/>
        </w:rPr>
        <w:t>2</w:t>
      </w:r>
      <w:r w:rsidR="00F91473" w:rsidRPr="00D379C2">
        <w:rPr>
          <w:sz w:val="28"/>
          <w:szCs w:val="28"/>
        </w:rPr>
        <w:t xml:space="preserve"> </w:t>
      </w:r>
      <w:r w:rsidRPr="00D379C2">
        <w:rPr>
          <w:sz w:val="28"/>
          <w:szCs w:val="28"/>
        </w:rPr>
        <w:t>год бюджет</w:t>
      </w:r>
      <w:r w:rsidR="009523E0" w:rsidRPr="00D379C2">
        <w:rPr>
          <w:sz w:val="28"/>
          <w:szCs w:val="28"/>
        </w:rPr>
        <w:t xml:space="preserve"> поселения</w:t>
      </w:r>
      <w:r w:rsidRPr="00D379C2">
        <w:rPr>
          <w:sz w:val="28"/>
          <w:szCs w:val="28"/>
        </w:rPr>
        <w:t xml:space="preserve"> исполнен с превышением </w:t>
      </w:r>
      <w:r w:rsidR="00434F6A">
        <w:rPr>
          <w:sz w:val="28"/>
          <w:szCs w:val="28"/>
        </w:rPr>
        <w:t>доходов</w:t>
      </w:r>
      <w:r w:rsidRPr="00D379C2">
        <w:rPr>
          <w:sz w:val="28"/>
          <w:szCs w:val="28"/>
        </w:rPr>
        <w:t xml:space="preserve"> над </w:t>
      </w:r>
      <w:r w:rsidR="00434F6A">
        <w:rPr>
          <w:sz w:val="28"/>
          <w:szCs w:val="28"/>
        </w:rPr>
        <w:t>расходами</w:t>
      </w:r>
      <w:r w:rsidRPr="00D379C2">
        <w:rPr>
          <w:sz w:val="28"/>
          <w:szCs w:val="28"/>
        </w:rPr>
        <w:t xml:space="preserve"> (</w:t>
      </w:r>
      <w:proofErr w:type="spellStart"/>
      <w:r w:rsidR="00434F6A">
        <w:rPr>
          <w:sz w:val="28"/>
          <w:szCs w:val="28"/>
        </w:rPr>
        <w:t>про</w:t>
      </w:r>
      <w:r w:rsidR="00CF13AB" w:rsidRPr="00D379C2">
        <w:rPr>
          <w:sz w:val="28"/>
          <w:szCs w:val="28"/>
        </w:rPr>
        <w:t>фицитом</w:t>
      </w:r>
      <w:proofErr w:type="spellEnd"/>
      <w:r w:rsidRPr="00D379C2">
        <w:rPr>
          <w:sz w:val="28"/>
          <w:szCs w:val="28"/>
        </w:rPr>
        <w:t xml:space="preserve">) в сумме </w:t>
      </w:r>
      <w:r w:rsidR="00D379C2" w:rsidRPr="00D379C2">
        <w:rPr>
          <w:sz w:val="28"/>
          <w:szCs w:val="28"/>
        </w:rPr>
        <w:t>2070,9</w:t>
      </w:r>
      <w:r w:rsidR="009523E0" w:rsidRPr="00D379C2">
        <w:rPr>
          <w:sz w:val="28"/>
          <w:szCs w:val="28"/>
        </w:rPr>
        <w:t xml:space="preserve"> </w:t>
      </w:r>
      <w:r w:rsidRPr="00D379C2">
        <w:rPr>
          <w:sz w:val="28"/>
          <w:szCs w:val="28"/>
        </w:rPr>
        <w:t xml:space="preserve">тыс. руб., при плановом дефиците </w:t>
      </w:r>
      <w:r w:rsidR="00CF13AB" w:rsidRPr="00D379C2">
        <w:rPr>
          <w:sz w:val="28"/>
          <w:szCs w:val="28"/>
        </w:rPr>
        <w:t>0</w:t>
      </w:r>
      <w:r w:rsidR="00D47657" w:rsidRPr="00D379C2">
        <w:rPr>
          <w:sz w:val="28"/>
          <w:szCs w:val="28"/>
        </w:rPr>
        <w:t>,0</w:t>
      </w:r>
      <w:r w:rsidRPr="00D379C2">
        <w:rPr>
          <w:sz w:val="28"/>
          <w:szCs w:val="28"/>
        </w:rPr>
        <w:t xml:space="preserve"> </w:t>
      </w:r>
      <w:r w:rsidRPr="00015F31">
        <w:rPr>
          <w:sz w:val="28"/>
          <w:szCs w:val="28"/>
        </w:rPr>
        <w:t>тыс. руб.</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 xml:space="preserve">Анализ </w:t>
      </w:r>
      <w:proofErr w:type="gramStart"/>
      <w:r w:rsidRPr="003D60BC">
        <w:rPr>
          <w:b/>
          <w:bCs/>
          <w:sz w:val="28"/>
          <w:szCs w:val="28"/>
        </w:rPr>
        <w:t>исполнения расходной части бюджета</w:t>
      </w:r>
      <w:r w:rsidR="00613524">
        <w:rPr>
          <w:b/>
          <w:bCs/>
          <w:sz w:val="28"/>
          <w:szCs w:val="28"/>
        </w:rPr>
        <w:t xml:space="preserve"> </w:t>
      </w:r>
      <w:r w:rsidR="00015F31">
        <w:rPr>
          <w:b/>
          <w:bCs/>
          <w:sz w:val="28"/>
          <w:szCs w:val="28"/>
        </w:rPr>
        <w:t xml:space="preserve">муниципального образования </w:t>
      </w:r>
      <w:r w:rsidR="00C72325">
        <w:rPr>
          <w:b/>
          <w:bCs/>
          <w:sz w:val="28"/>
          <w:szCs w:val="28"/>
        </w:rPr>
        <w:t>Кировского</w:t>
      </w:r>
      <w:r w:rsidR="00D47657">
        <w:rPr>
          <w:b/>
          <w:bCs/>
          <w:sz w:val="28"/>
          <w:szCs w:val="28"/>
        </w:rPr>
        <w:t xml:space="preserve"> </w:t>
      </w:r>
      <w:r w:rsidR="00613524">
        <w:rPr>
          <w:b/>
          <w:bCs/>
          <w:sz w:val="28"/>
          <w:szCs w:val="28"/>
        </w:rPr>
        <w:t>сельсовета</w:t>
      </w:r>
      <w:proofErr w:type="gramEnd"/>
      <w:r w:rsidRPr="003D60BC">
        <w:rPr>
          <w:b/>
          <w:bCs/>
          <w:sz w:val="28"/>
          <w:szCs w:val="28"/>
        </w:rPr>
        <w:t xml:space="preserve">  за 20</w:t>
      </w:r>
      <w:r w:rsidR="003D60BC">
        <w:rPr>
          <w:b/>
          <w:bCs/>
          <w:sz w:val="28"/>
          <w:szCs w:val="28"/>
        </w:rPr>
        <w:t>2</w:t>
      </w:r>
      <w:r w:rsidR="00A26A79">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A26A79">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C72325">
        <w:rPr>
          <w:sz w:val="28"/>
          <w:szCs w:val="28"/>
        </w:rPr>
        <w:t>Кировский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A26A79">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015F31">
        <w:rPr>
          <w:rFonts w:ascii="Times New Roman" w:hAnsi="Times New Roman" w:cs="Times New Roman"/>
          <w:b w:val="0"/>
          <w:sz w:val="28"/>
          <w:szCs w:val="28"/>
        </w:rPr>
        <w:t xml:space="preserve"> </w:t>
      </w:r>
      <w:r w:rsidR="003E2FB9">
        <w:rPr>
          <w:rFonts w:ascii="Times New Roman" w:hAnsi="Times New Roman" w:cs="Times New Roman"/>
          <w:b w:val="0"/>
          <w:sz w:val="28"/>
          <w:szCs w:val="28"/>
        </w:rPr>
        <w:t xml:space="preserve">муниципального образования </w:t>
      </w:r>
      <w:r w:rsidR="00C72325">
        <w:rPr>
          <w:rFonts w:ascii="Times New Roman" w:hAnsi="Times New Roman" w:cs="Times New Roman"/>
          <w:b w:val="0"/>
          <w:sz w:val="28"/>
          <w:szCs w:val="28"/>
        </w:rPr>
        <w:lastRenderedPageBreak/>
        <w:t>Кировск</w:t>
      </w:r>
      <w:r w:rsidR="00015F31">
        <w:rPr>
          <w:rFonts w:ascii="Times New Roman" w:hAnsi="Times New Roman" w:cs="Times New Roman"/>
          <w:b w:val="0"/>
          <w:sz w:val="28"/>
          <w:szCs w:val="28"/>
        </w:rPr>
        <w:t>ого</w:t>
      </w:r>
      <w:r w:rsidR="00DE0AAB">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015F31">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A26A79">
        <w:rPr>
          <w:rFonts w:ascii="Times New Roman" w:hAnsi="Times New Roman" w:cs="Times New Roman"/>
          <w:b w:val="0"/>
          <w:sz w:val="28"/>
          <w:szCs w:val="28"/>
        </w:rPr>
        <w:t>2</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A26A79">
        <w:rPr>
          <w:rFonts w:ascii="Times New Roman" w:hAnsi="Times New Roman" w:cs="Times New Roman"/>
          <w:b w:val="0"/>
          <w:sz w:val="28"/>
          <w:szCs w:val="28"/>
        </w:rPr>
        <w:t>3</w:t>
      </w:r>
      <w:r w:rsidR="00056CEC" w:rsidRPr="003E2FB9">
        <w:rPr>
          <w:rFonts w:ascii="Times New Roman" w:hAnsi="Times New Roman" w:cs="Times New Roman"/>
          <w:b w:val="0"/>
          <w:sz w:val="28"/>
          <w:szCs w:val="28"/>
        </w:rPr>
        <w:t xml:space="preserve"> и 202</w:t>
      </w:r>
      <w:r w:rsidR="00A26A79">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w:t>
      </w:r>
      <w:r w:rsidRPr="00015F31">
        <w:rPr>
          <w:rFonts w:ascii="Times New Roman" w:hAnsi="Times New Roman" w:cs="Times New Roman"/>
          <w:b w:val="0"/>
          <w:sz w:val="28"/>
          <w:szCs w:val="28"/>
        </w:rPr>
        <w:t xml:space="preserve">вносились </w:t>
      </w:r>
      <w:r w:rsidR="00015F31" w:rsidRPr="00015F31">
        <w:rPr>
          <w:rFonts w:ascii="Times New Roman" w:hAnsi="Times New Roman" w:cs="Times New Roman"/>
          <w:b w:val="0"/>
          <w:sz w:val="28"/>
          <w:szCs w:val="28"/>
        </w:rPr>
        <w:t>5</w:t>
      </w:r>
      <w:r w:rsidRPr="00015F31">
        <w:rPr>
          <w:rFonts w:ascii="Times New Roman" w:hAnsi="Times New Roman" w:cs="Times New Roman"/>
          <w:b w:val="0"/>
          <w:sz w:val="28"/>
          <w:szCs w:val="28"/>
        </w:rPr>
        <w:t xml:space="preserve"> раз.</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512D6A">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C72325">
        <w:rPr>
          <w:sz w:val="28"/>
          <w:szCs w:val="28"/>
        </w:rPr>
        <w:t>2</w:t>
      </w:r>
      <w:r w:rsidR="00512D6A">
        <w:rPr>
          <w:sz w:val="28"/>
          <w:szCs w:val="28"/>
        </w:rPr>
        <w:t> 860,9</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015F31">
        <w:rPr>
          <w:sz w:val="28"/>
          <w:szCs w:val="28"/>
        </w:rPr>
        <w:t>7 859,5 тыс. руб. (2</w:t>
      </w:r>
      <w:r w:rsidR="00512D6A">
        <w:rPr>
          <w:sz w:val="28"/>
          <w:szCs w:val="28"/>
        </w:rPr>
        <w:t>74,7</w:t>
      </w:r>
      <w:r w:rsidR="009F3B5E" w:rsidRPr="009F3B5E">
        <w:rPr>
          <w:sz w:val="28"/>
          <w:szCs w:val="28"/>
        </w:rPr>
        <w:t>%</w:t>
      </w:r>
      <w:r w:rsidR="00015F31">
        <w:rPr>
          <w:sz w:val="28"/>
          <w:szCs w:val="28"/>
        </w:rPr>
        <w:t>)</w:t>
      </w:r>
      <w:r w:rsidR="009F3B5E" w:rsidRPr="009F3B5E">
        <w:rPr>
          <w:sz w:val="28"/>
          <w:szCs w:val="28"/>
        </w:rPr>
        <w:t xml:space="preserve"> и составила  </w:t>
      </w:r>
      <w:r w:rsidR="00512D6A">
        <w:rPr>
          <w:sz w:val="28"/>
          <w:szCs w:val="28"/>
        </w:rPr>
        <w:t>10</w:t>
      </w:r>
      <w:r w:rsidR="00015F31">
        <w:rPr>
          <w:sz w:val="28"/>
          <w:szCs w:val="28"/>
        </w:rPr>
        <w:t xml:space="preserve"> </w:t>
      </w:r>
      <w:r w:rsidR="00512D6A">
        <w:rPr>
          <w:sz w:val="28"/>
          <w:szCs w:val="28"/>
        </w:rPr>
        <w:t>720,4</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5F31">
        <w:rPr>
          <w:sz w:val="28"/>
          <w:szCs w:val="28"/>
        </w:rPr>
        <w:t xml:space="preserve">муниципального образования </w:t>
      </w:r>
      <w:r w:rsidR="00C72325">
        <w:rPr>
          <w:sz w:val="28"/>
          <w:szCs w:val="28"/>
        </w:rPr>
        <w:t>Кировского</w:t>
      </w:r>
      <w:r w:rsidR="00DE0AA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512D6A">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5742BB">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12D6A">
              <w:rPr>
                <w:b/>
                <w:bCs/>
                <w:color w:val="000000"/>
                <w:sz w:val="16"/>
                <w:szCs w:val="16"/>
              </w:rPr>
              <w:t>21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512D6A">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512D6A">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12D6A">
            <w:pPr>
              <w:jc w:val="center"/>
              <w:rPr>
                <w:b/>
                <w:bCs/>
                <w:sz w:val="18"/>
                <w:szCs w:val="18"/>
              </w:rPr>
            </w:pPr>
            <w:r w:rsidRPr="00A0762A">
              <w:rPr>
                <w:b/>
                <w:bCs/>
                <w:sz w:val="18"/>
                <w:szCs w:val="18"/>
              </w:rPr>
              <w:t>Исполнено за 20</w:t>
            </w:r>
            <w:r>
              <w:rPr>
                <w:b/>
                <w:bCs/>
                <w:sz w:val="18"/>
                <w:szCs w:val="18"/>
              </w:rPr>
              <w:t>2</w:t>
            </w:r>
            <w:r w:rsidR="00512D6A">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512D6A">
            <w:pPr>
              <w:jc w:val="center"/>
              <w:rPr>
                <w:b/>
                <w:bCs/>
                <w:sz w:val="16"/>
                <w:szCs w:val="16"/>
              </w:rPr>
            </w:pPr>
            <w:r>
              <w:rPr>
                <w:b/>
                <w:bCs/>
                <w:sz w:val="16"/>
                <w:szCs w:val="16"/>
              </w:rPr>
              <w:t xml:space="preserve">к исполнено </w:t>
            </w:r>
            <w:r w:rsidR="00512D6A">
              <w:rPr>
                <w:b/>
                <w:bCs/>
                <w:sz w:val="16"/>
                <w:szCs w:val="16"/>
              </w:rPr>
              <w:t>2021</w:t>
            </w:r>
            <w:r>
              <w:rPr>
                <w:b/>
                <w:bCs/>
                <w:sz w:val="16"/>
                <w:szCs w:val="16"/>
              </w:rPr>
              <w:t>.</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512D6A" w:rsidP="00255E53">
            <w:pPr>
              <w:widowControl w:val="0"/>
              <w:shd w:val="clear" w:color="auto" w:fill="FFFFFF"/>
              <w:autoSpaceDE w:val="0"/>
              <w:autoSpaceDN w:val="0"/>
              <w:adjustRightInd w:val="0"/>
              <w:jc w:val="center"/>
              <w:rPr>
                <w:b/>
                <w:sz w:val="18"/>
                <w:szCs w:val="18"/>
              </w:rPr>
            </w:pPr>
            <w:r>
              <w:rPr>
                <w:b/>
                <w:sz w:val="18"/>
                <w:szCs w:val="18"/>
              </w:rPr>
              <w:t>126</w:t>
            </w:r>
            <w:r w:rsidR="00994F13">
              <w:rPr>
                <w:b/>
                <w:sz w:val="18"/>
                <w:szCs w:val="18"/>
              </w:rPr>
              <w:t>0,6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2540A0" w:rsidP="00182AD4">
            <w:pPr>
              <w:jc w:val="center"/>
              <w:rPr>
                <w:rFonts w:eastAsia="Arial Unicode MS"/>
                <w:b/>
                <w:sz w:val="18"/>
                <w:szCs w:val="18"/>
              </w:rPr>
            </w:pPr>
            <w:r>
              <w:rPr>
                <w:rFonts w:eastAsia="Arial Unicode MS"/>
                <w:b/>
                <w:sz w:val="18"/>
                <w:szCs w:val="18"/>
              </w:rPr>
              <w:t>1695,7</w:t>
            </w:r>
          </w:p>
        </w:tc>
        <w:tc>
          <w:tcPr>
            <w:tcW w:w="1559" w:type="dxa"/>
            <w:tcBorders>
              <w:top w:val="nil"/>
              <w:left w:val="single" w:sz="4" w:space="0" w:color="auto"/>
              <w:bottom w:val="single" w:sz="4" w:space="0" w:color="auto"/>
              <w:right w:val="single" w:sz="4" w:space="0" w:color="auto"/>
            </w:tcBorders>
            <w:vAlign w:val="center"/>
          </w:tcPr>
          <w:p w:rsidR="009F3B5E" w:rsidRPr="00F25FAA" w:rsidRDefault="005971D5" w:rsidP="00056CEC">
            <w:pPr>
              <w:jc w:val="center"/>
              <w:rPr>
                <w:b/>
                <w:color w:val="000000"/>
                <w:sz w:val="18"/>
                <w:szCs w:val="18"/>
              </w:rPr>
            </w:pPr>
            <w:r>
              <w:rPr>
                <w:b/>
                <w:color w:val="000000"/>
                <w:sz w:val="18"/>
                <w:szCs w:val="18"/>
              </w:rPr>
              <w:t>1676,7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3A1143" w:rsidP="001565E4">
            <w:pPr>
              <w:jc w:val="center"/>
              <w:rPr>
                <w:b/>
                <w:color w:val="000000"/>
                <w:sz w:val="18"/>
                <w:szCs w:val="18"/>
              </w:rPr>
            </w:pPr>
            <w:r>
              <w:rPr>
                <w:b/>
                <w:color w:val="000000"/>
                <w:sz w:val="18"/>
                <w:szCs w:val="18"/>
              </w:rPr>
              <w:t>133,0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E57A19" w:rsidP="001565E4">
            <w:pPr>
              <w:jc w:val="center"/>
              <w:rPr>
                <w:b/>
                <w:color w:val="000000"/>
                <w:sz w:val="18"/>
                <w:szCs w:val="18"/>
              </w:rPr>
            </w:pPr>
            <w:r>
              <w:rPr>
                <w:b/>
                <w:color w:val="000000"/>
                <w:sz w:val="18"/>
                <w:szCs w:val="18"/>
              </w:rPr>
              <w:t>9</w:t>
            </w:r>
            <w:r w:rsidR="00494BB3">
              <w:rPr>
                <w:b/>
                <w:color w:val="000000"/>
                <w:sz w:val="18"/>
                <w:szCs w:val="18"/>
              </w:rPr>
              <w:t>8,9</w:t>
            </w:r>
          </w:p>
        </w:tc>
      </w:tr>
      <w:tr w:rsidR="00994F13"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94F13" w:rsidRPr="00F25FAA" w:rsidRDefault="00994F13"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94F13" w:rsidRPr="00F25FAA" w:rsidRDefault="00994F13" w:rsidP="00851355">
            <w:pPr>
              <w:jc w:val="both"/>
              <w:rPr>
                <w:color w:val="000000"/>
                <w:sz w:val="18"/>
                <w:szCs w:val="18"/>
              </w:rPr>
            </w:pPr>
            <w:r>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94F13" w:rsidRDefault="00994F13" w:rsidP="00056CEC">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94F13" w:rsidRDefault="00994F13" w:rsidP="00182AD4">
            <w:pPr>
              <w:jc w:val="center"/>
              <w:rPr>
                <w:rFonts w:eastAsia="Arial Unicode MS"/>
                <w:sz w:val="18"/>
                <w:szCs w:val="18"/>
              </w:rPr>
            </w:pPr>
            <w:r>
              <w:rPr>
                <w:rFonts w:eastAsia="Arial Unicode MS"/>
                <w:sz w:val="18"/>
                <w:szCs w:val="18"/>
              </w:rPr>
              <w:t>11,1</w:t>
            </w:r>
          </w:p>
        </w:tc>
        <w:tc>
          <w:tcPr>
            <w:tcW w:w="1559" w:type="dxa"/>
            <w:tcBorders>
              <w:top w:val="nil"/>
              <w:left w:val="single" w:sz="4" w:space="0" w:color="auto"/>
              <w:bottom w:val="single" w:sz="4" w:space="0" w:color="auto"/>
              <w:right w:val="single" w:sz="4" w:space="0" w:color="auto"/>
            </w:tcBorders>
            <w:vAlign w:val="center"/>
          </w:tcPr>
          <w:p w:rsidR="00994F13" w:rsidRPr="00994F13" w:rsidRDefault="00994F13" w:rsidP="00056CEC">
            <w:pPr>
              <w:jc w:val="center"/>
              <w:rPr>
                <w:color w:val="000000"/>
                <w:sz w:val="18"/>
                <w:szCs w:val="18"/>
              </w:rPr>
            </w:pPr>
            <w:r>
              <w:rPr>
                <w:color w:val="000000"/>
                <w:sz w:val="18"/>
                <w:szCs w:val="18"/>
              </w:rPr>
              <w:t>10,8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94F13" w:rsidRDefault="003A114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94F13" w:rsidRDefault="00A81232" w:rsidP="001565E4">
            <w:pPr>
              <w:jc w:val="center"/>
              <w:rPr>
                <w:color w:val="000000"/>
                <w:sz w:val="18"/>
                <w:szCs w:val="18"/>
              </w:rPr>
            </w:pPr>
            <w:r>
              <w:rPr>
                <w:color w:val="000000"/>
                <w:sz w:val="18"/>
                <w:szCs w:val="18"/>
              </w:rPr>
              <w:t>97,3</w:t>
            </w:r>
          </w:p>
        </w:tc>
      </w:tr>
      <w:tr w:rsidR="009F3B5E"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512D6A" w:rsidP="00056CEC">
            <w:pPr>
              <w:widowControl w:val="0"/>
              <w:shd w:val="clear" w:color="auto" w:fill="FFFFFF"/>
              <w:autoSpaceDE w:val="0"/>
              <w:autoSpaceDN w:val="0"/>
              <w:adjustRightInd w:val="0"/>
              <w:jc w:val="center"/>
              <w:rPr>
                <w:sz w:val="18"/>
                <w:szCs w:val="18"/>
              </w:rPr>
            </w:pPr>
            <w:r>
              <w:rPr>
                <w:sz w:val="18"/>
                <w:szCs w:val="18"/>
              </w:rPr>
              <w:t>1</w:t>
            </w:r>
            <w:r w:rsidR="00994F13">
              <w:rPr>
                <w:sz w:val="18"/>
                <w:szCs w:val="18"/>
              </w:rPr>
              <w:t> </w:t>
            </w:r>
            <w:r>
              <w:rPr>
                <w:sz w:val="18"/>
                <w:szCs w:val="18"/>
              </w:rPr>
              <w:t>15</w:t>
            </w:r>
            <w:r w:rsidR="00994F13">
              <w:rPr>
                <w:sz w:val="18"/>
                <w:szCs w:val="18"/>
              </w:rPr>
              <w:t>5,8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2540A0" w:rsidP="00182AD4">
            <w:pPr>
              <w:jc w:val="center"/>
              <w:rPr>
                <w:rFonts w:eastAsia="Arial Unicode MS"/>
                <w:sz w:val="18"/>
                <w:szCs w:val="18"/>
              </w:rPr>
            </w:pPr>
            <w:r>
              <w:rPr>
                <w:rFonts w:eastAsia="Arial Unicode MS"/>
                <w:sz w:val="18"/>
                <w:szCs w:val="18"/>
              </w:rPr>
              <w:t>1475,8</w:t>
            </w:r>
          </w:p>
        </w:tc>
        <w:tc>
          <w:tcPr>
            <w:tcW w:w="1559" w:type="dxa"/>
            <w:tcBorders>
              <w:top w:val="nil"/>
              <w:left w:val="single" w:sz="4" w:space="0" w:color="auto"/>
              <w:bottom w:val="single" w:sz="4" w:space="0" w:color="auto"/>
              <w:right w:val="single" w:sz="4" w:space="0" w:color="auto"/>
            </w:tcBorders>
            <w:vAlign w:val="center"/>
          </w:tcPr>
          <w:p w:rsidR="009F3B5E" w:rsidRPr="00994F13" w:rsidRDefault="00994F13" w:rsidP="00056CEC">
            <w:pPr>
              <w:jc w:val="center"/>
              <w:rPr>
                <w:color w:val="000000"/>
                <w:sz w:val="18"/>
                <w:szCs w:val="18"/>
              </w:rPr>
            </w:pPr>
            <w:r w:rsidRPr="00994F13">
              <w:rPr>
                <w:color w:val="000000"/>
                <w:sz w:val="18"/>
                <w:szCs w:val="18"/>
              </w:rPr>
              <w:t>1457,1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E57A19" w:rsidP="001565E4">
            <w:pPr>
              <w:jc w:val="center"/>
              <w:rPr>
                <w:color w:val="000000"/>
                <w:sz w:val="18"/>
                <w:szCs w:val="18"/>
              </w:rPr>
            </w:pPr>
            <w:r>
              <w:rPr>
                <w:color w:val="000000"/>
                <w:sz w:val="18"/>
                <w:szCs w:val="18"/>
              </w:rPr>
              <w:t>1</w:t>
            </w:r>
            <w:r w:rsidR="003A1143">
              <w:rPr>
                <w:color w:val="000000"/>
                <w:sz w:val="18"/>
                <w:szCs w:val="18"/>
              </w:rPr>
              <w:t>26,1</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E57A19" w:rsidP="001565E4">
            <w:pPr>
              <w:jc w:val="center"/>
              <w:rPr>
                <w:color w:val="000000"/>
                <w:sz w:val="18"/>
                <w:szCs w:val="18"/>
              </w:rPr>
            </w:pPr>
            <w:r>
              <w:rPr>
                <w:color w:val="000000"/>
                <w:sz w:val="18"/>
                <w:szCs w:val="18"/>
              </w:rPr>
              <w:t>9</w:t>
            </w:r>
            <w:r w:rsidR="00A81232">
              <w:rPr>
                <w:color w:val="000000"/>
                <w:sz w:val="18"/>
                <w:szCs w:val="18"/>
              </w:rPr>
              <w:t>8,7</w:t>
            </w:r>
          </w:p>
        </w:tc>
      </w:tr>
      <w:tr w:rsidR="00994F13"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94F13" w:rsidRPr="00F25FAA" w:rsidRDefault="00994F13"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94F13" w:rsidRPr="00F25FAA" w:rsidRDefault="00994F13"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94F13" w:rsidRDefault="00994F13" w:rsidP="00056CEC">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94F13" w:rsidRDefault="00994F13" w:rsidP="00182AD4">
            <w:pPr>
              <w:jc w:val="center"/>
              <w:rPr>
                <w:rFonts w:eastAsia="Arial Unicode MS"/>
                <w:sz w:val="18"/>
                <w:szCs w:val="18"/>
              </w:rPr>
            </w:pPr>
            <w:r>
              <w:rPr>
                <w:rFonts w:eastAsia="Arial Unicode MS"/>
                <w:sz w:val="18"/>
                <w:szCs w:val="18"/>
              </w:rPr>
              <w:t>190,0</w:t>
            </w:r>
          </w:p>
        </w:tc>
        <w:tc>
          <w:tcPr>
            <w:tcW w:w="1559" w:type="dxa"/>
            <w:tcBorders>
              <w:top w:val="nil"/>
              <w:left w:val="single" w:sz="4" w:space="0" w:color="auto"/>
              <w:bottom w:val="single" w:sz="4" w:space="0" w:color="auto"/>
              <w:right w:val="single" w:sz="4" w:space="0" w:color="auto"/>
            </w:tcBorders>
            <w:vAlign w:val="center"/>
          </w:tcPr>
          <w:p w:rsidR="00994F13" w:rsidRPr="00994F13" w:rsidRDefault="00994F13" w:rsidP="00056CEC">
            <w:pPr>
              <w:jc w:val="center"/>
              <w:rPr>
                <w:color w:val="000000"/>
                <w:sz w:val="18"/>
                <w:szCs w:val="18"/>
              </w:rPr>
            </w:pPr>
            <w:r>
              <w:rPr>
                <w:color w:val="000000"/>
                <w:sz w:val="18"/>
                <w:szCs w:val="18"/>
              </w:rPr>
              <w:t>190,0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94F13" w:rsidRDefault="003A114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94F13" w:rsidRDefault="00A81232" w:rsidP="001565E4">
            <w:pPr>
              <w:jc w:val="center"/>
              <w:rPr>
                <w:color w:val="000000"/>
                <w:sz w:val="18"/>
                <w:szCs w:val="18"/>
              </w:rPr>
            </w:pPr>
            <w:r>
              <w:rPr>
                <w:color w:val="000000"/>
                <w:sz w:val="18"/>
                <w:szCs w:val="18"/>
              </w:rPr>
              <w:t>100,0</w:t>
            </w:r>
          </w:p>
        </w:tc>
      </w:tr>
      <w:tr w:rsidR="009F3B5E"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512D6A" w:rsidP="00512D6A">
            <w:pPr>
              <w:widowControl w:val="0"/>
              <w:shd w:val="clear" w:color="auto" w:fill="FFFFFF"/>
              <w:autoSpaceDE w:val="0"/>
              <w:autoSpaceDN w:val="0"/>
              <w:adjustRightInd w:val="0"/>
              <w:jc w:val="center"/>
              <w:rPr>
                <w:sz w:val="18"/>
                <w:szCs w:val="18"/>
              </w:rPr>
            </w:pPr>
            <w:r>
              <w:rPr>
                <w:sz w:val="18"/>
                <w:szCs w:val="18"/>
              </w:rPr>
              <w:t>104</w:t>
            </w:r>
            <w:r w:rsidR="00255E53">
              <w:rPr>
                <w:sz w:val="18"/>
                <w:szCs w:val="18"/>
              </w:rPr>
              <w:t>,8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994F13" w:rsidP="00056CEC">
            <w:pPr>
              <w:jc w:val="center"/>
              <w:rPr>
                <w:rFonts w:eastAsia="Arial Unicode MS"/>
                <w:sz w:val="18"/>
                <w:szCs w:val="18"/>
              </w:rPr>
            </w:pPr>
            <w:r>
              <w:rPr>
                <w:rFonts w:eastAsia="Arial Unicode MS"/>
                <w:sz w:val="18"/>
                <w:szCs w:val="18"/>
              </w:rPr>
              <w:t>18,8</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94F13" w:rsidRDefault="00994F13" w:rsidP="00056CEC">
            <w:pPr>
              <w:jc w:val="center"/>
              <w:rPr>
                <w:color w:val="000000"/>
                <w:sz w:val="18"/>
                <w:szCs w:val="18"/>
              </w:rPr>
            </w:pPr>
            <w:r w:rsidRPr="00994F13">
              <w:rPr>
                <w:color w:val="000000"/>
                <w:sz w:val="18"/>
                <w:szCs w:val="18"/>
              </w:rPr>
              <w:t>18,8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3A1143" w:rsidP="001565E4">
            <w:pPr>
              <w:jc w:val="center"/>
              <w:rPr>
                <w:color w:val="000000"/>
                <w:sz w:val="18"/>
                <w:szCs w:val="18"/>
              </w:rPr>
            </w:pPr>
            <w:r>
              <w:rPr>
                <w:color w:val="000000"/>
                <w:sz w:val="18"/>
                <w:szCs w:val="18"/>
              </w:rPr>
              <w:t>17,9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46632E" w:rsidRDefault="00E57A19" w:rsidP="001565E4">
            <w:pPr>
              <w:jc w:val="center"/>
              <w:rPr>
                <w:color w:val="000000"/>
                <w:sz w:val="18"/>
                <w:szCs w:val="18"/>
              </w:rPr>
            </w:pPr>
            <w:r>
              <w:rPr>
                <w:color w:val="000000"/>
                <w:sz w:val="18"/>
                <w:szCs w:val="18"/>
              </w:rPr>
              <w:t>100</w:t>
            </w:r>
            <w:r w:rsidR="00A81232">
              <w:rPr>
                <w:color w:val="000000"/>
                <w:sz w:val="18"/>
                <w:szCs w:val="18"/>
              </w:rPr>
              <w:t>,0</w:t>
            </w:r>
          </w:p>
        </w:tc>
      </w:tr>
      <w:tr w:rsidR="005B78FE"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B306CB" w:rsidRDefault="005B78FE"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B306CB" w:rsidRDefault="005B78FE"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512D6A" w:rsidP="00851355">
            <w:pPr>
              <w:widowControl w:val="0"/>
              <w:shd w:val="clear" w:color="auto" w:fill="FFFFFF"/>
              <w:autoSpaceDE w:val="0"/>
              <w:autoSpaceDN w:val="0"/>
              <w:adjustRightInd w:val="0"/>
              <w:jc w:val="center"/>
              <w:rPr>
                <w:b/>
                <w:sz w:val="18"/>
                <w:szCs w:val="18"/>
              </w:rPr>
            </w:pPr>
            <w:r>
              <w:rPr>
                <w:b/>
                <w:sz w:val="18"/>
                <w:szCs w:val="18"/>
              </w:rPr>
              <w:t>170,0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2540A0" w:rsidP="00056CEC">
            <w:pPr>
              <w:jc w:val="center"/>
              <w:rPr>
                <w:rFonts w:eastAsia="Arial Unicode MS"/>
                <w:b/>
                <w:sz w:val="18"/>
                <w:szCs w:val="18"/>
              </w:rPr>
            </w:pPr>
            <w:r>
              <w:rPr>
                <w:rFonts w:eastAsia="Arial Unicode MS"/>
                <w:b/>
                <w:sz w:val="18"/>
                <w:szCs w:val="18"/>
              </w:rPr>
              <w:t>186,9</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A44B30" w:rsidRDefault="005971D5" w:rsidP="00056CEC">
            <w:pPr>
              <w:jc w:val="center"/>
              <w:rPr>
                <w:b/>
                <w:color w:val="000000"/>
                <w:sz w:val="18"/>
                <w:szCs w:val="18"/>
              </w:rPr>
            </w:pPr>
            <w:r>
              <w:rPr>
                <w:b/>
                <w:color w:val="000000"/>
                <w:sz w:val="18"/>
                <w:szCs w:val="18"/>
              </w:rPr>
              <w:t>186,9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376BC9" w:rsidRDefault="003A1143" w:rsidP="001565E4">
            <w:pPr>
              <w:jc w:val="center"/>
              <w:rPr>
                <w:b/>
                <w:color w:val="000000"/>
                <w:sz w:val="18"/>
                <w:szCs w:val="18"/>
              </w:rPr>
            </w:pPr>
            <w:r>
              <w:rPr>
                <w:b/>
                <w:color w:val="000000"/>
                <w:sz w:val="18"/>
                <w:szCs w:val="18"/>
              </w:rPr>
              <w:t>109,4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376BC9" w:rsidRDefault="00E57A19" w:rsidP="001565E4">
            <w:pPr>
              <w:jc w:val="center"/>
              <w:rPr>
                <w:b/>
                <w:color w:val="000000"/>
                <w:sz w:val="18"/>
                <w:szCs w:val="18"/>
              </w:rPr>
            </w:pPr>
            <w:r>
              <w:rPr>
                <w:b/>
                <w:color w:val="000000"/>
                <w:sz w:val="18"/>
                <w:szCs w:val="18"/>
              </w:rPr>
              <w:t>100</w:t>
            </w:r>
            <w:r w:rsidR="00A81232">
              <w:rPr>
                <w:b/>
                <w:color w:val="000000"/>
                <w:sz w:val="18"/>
                <w:szCs w:val="18"/>
              </w:rPr>
              <w:t>,0</w:t>
            </w:r>
          </w:p>
        </w:tc>
      </w:tr>
      <w:tr w:rsidR="005B78FE"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5B78FE" w:rsidRDefault="005B78FE"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5B78FE" w:rsidRDefault="005B78FE"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512D6A" w:rsidP="00851355">
            <w:pPr>
              <w:widowControl w:val="0"/>
              <w:shd w:val="clear" w:color="auto" w:fill="FFFFFF"/>
              <w:autoSpaceDE w:val="0"/>
              <w:autoSpaceDN w:val="0"/>
              <w:adjustRightInd w:val="0"/>
              <w:jc w:val="center"/>
              <w:rPr>
                <w:sz w:val="18"/>
                <w:szCs w:val="18"/>
              </w:rPr>
            </w:pPr>
            <w:r>
              <w:rPr>
                <w:sz w:val="18"/>
                <w:szCs w:val="18"/>
              </w:rPr>
              <w:t>170,0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754C8C" w:rsidP="00056CEC">
            <w:pPr>
              <w:jc w:val="center"/>
              <w:rPr>
                <w:rFonts w:eastAsia="Arial Unicode MS"/>
                <w:sz w:val="18"/>
                <w:szCs w:val="18"/>
              </w:rPr>
            </w:pPr>
            <w:r>
              <w:rPr>
                <w:rFonts w:eastAsia="Arial Unicode MS"/>
                <w:sz w:val="18"/>
                <w:szCs w:val="18"/>
              </w:rPr>
              <w:t>1</w:t>
            </w:r>
            <w:r w:rsidR="002540A0">
              <w:rPr>
                <w:rFonts w:eastAsia="Arial Unicode MS"/>
                <w:sz w:val="18"/>
                <w:szCs w:val="18"/>
              </w:rPr>
              <w:t>86,9</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5B78FE" w:rsidRDefault="005971D5" w:rsidP="00056CEC">
            <w:pPr>
              <w:jc w:val="center"/>
              <w:rPr>
                <w:color w:val="000000"/>
                <w:sz w:val="18"/>
                <w:szCs w:val="18"/>
              </w:rPr>
            </w:pPr>
            <w:r>
              <w:rPr>
                <w:color w:val="000000"/>
                <w:sz w:val="18"/>
                <w:szCs w:val="18"/>
              </w:rPr>
              <w:t>186,9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5B78FE" w:rsidRDefault="003A1143" w:rsidP="001565E4">
            <w:pPr>
              <w:jc w:val="center"/>
              <w:rPr>
                <w:color w:val="000000"/>
                <w:sz w:val="18"/>
                <w:szCs w:val="18"/>
              </w:rPr>
            </w:pPr>
            <w:r>
              <w:rPr>
                <w:color w:val="000000"/>
                <w:sz w:val="18"/>
                <w:szCs w:val="18"/>
              </w:rPr>
              <w:t>109,4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5B78FE" w:rsidRDefault="00E57A19" w:rsidP="001565E4">
            <w:pPr>
              <w:jc w:val="center"/>
              <w:rPr>
                <w:color w:val="000000"/>
                <w:sz w:val="18"/>
                <w:szCs w:val="18"/>
              </w:rPr>
            </w:pPr>
            <w:r>
              <w:rPr>
                <w:color w:val="000000"/>
                <w:sz w:val="18"/>
                <w:szCs w:val="18"/>
              </w:rPr>
              <w:t>100</w:t>
            </w:r>
            <w:r w:rsidR="00A81232">
              <w:rPr>
                <w:color w:val="000000"/>
                <w:sz w:val="18"/>
                <w:szCs w:val="18"/>
              </w:rPr>
              <w:t>,0</w:t>
            </w:r>
          </w:p>
        </w:tc>
      </w:tr>
      <w:tr w:rsidR="00745B51"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45B51" w:rsidRPr="00B306CB" w:rsidRDefault="00B306C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45B51" w:rsidRPr="00B306CB" w:rsidRDefault="00B306C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512D6A" w:rsidP="00851355">
            <w:pPr>
              <w:widowControl w:val="0"/>
              <w:shd w:val="clear" w:color="auto" w:fill="FFFFFF"/>
              <w:autoSpaceDE w:val="0"/>
              <w:autoSpaceDN w:val="0"/>
              <w:adjustRightInd w:val="0"/>
              <w:jc w:val="center"/>
              <w:rPr>
                <w:b/>
                <w:sz w:val="18"/>
                <w:szCs w:val="18"/>
              </w:rPr>
            </w:pPr>
            <w:r>
              <w:rPr>
                <w:b/>
                <w:sz w:val="18"/>
                <w:szCs w:val="18"/>
              </w:rPr>
              <w:t>261,3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2540A0" w:rsidP="002540A0">
            <w:pPr>
              <w:jc w:val="center"/>
              <w:rPr>
                <w:rFonts w:eastAsia="Arial Unicode MS"/>
                <w:b/>
                <w:sz w:val="18"/>
                <w:szCs w:val="18"/>
              </w:rPr>
            </w:pPr>
            <w:r>
              <w:rPr>
                <w:rFonts w:eastAsia="Arial Unicode MS"/>
                <w:b/>
                <w:sz w:val="18"/>
                <w:szCs w:val="18"/>
              </w:rPr>
              <w:t>54,0</w:t>
            </w:r>
          </w:p>
        </w:tc>
        <w:tc>
          <w:tcPr>
            <w:tcW w:w="1559" w:type="dxa"/>
            <w:tcBorders>
              <w:top w:val="nil"/>
              <w:left w:val="single" w:sz="4" w:space="0" w:color="auto"/>
              <w:bottom w:val="single" w:sz="4" w:space="0" w:color="auto"/>
              <w:right w:val="single" w:sz="4" w:space="0" w:color="auto"/>
            </w:tcBorders>
            <w:vAlign w:val="center"/>
          </w:tcPr>
          <w:p w:rsidR="00745B51" w:rsidRPr="00A44B30" w:rsidRDefault="005971D5" w:rsidP="00056CEC">
            <w:pPr>
              <w:jc w:val="center"/>
              <w:rPr>
                <w:b/>
                <w:color w:val="000000"/>
                <w:sz w:val="18"/>
                <w:szCs w:val="18"/>
              </w:rPr>
            </w:pPr>
            <w:r>
              <w:rPr>
                <w:b/>
                <w:color w:val="000000"/>
                <w:sz w:val="18"/>
                <w:szCs w:val="18"/>
              </w:rPr>
              <w:t>54,0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45B51" w:rsidRPr="00376BC9" w:rsidRDefault="003A1143" w:rsidP="001565E4">
            <w:pPr>
              <w:jc w:val="center"/>
              <w:rPr>
                <w:b/>
                <w:color w:val="000000"/>
                <w:sz w:val="18"/>
                <w:szCs w:val="18"/>
              </w:rPr>
            </w:pPr>
            <w:r>
              <w:rPr>
                <w:b/>
                <w:color w:val="000000"/>
                <w:sz w:val="18"/>
                <w:szCs w:val="18"/>
              </w:rPr>
              <w:t>20,7</w:t>
            </w:r>
          </w:p>
        </w:tc>
        <w:tc>
          <w:tcPr>
            <w:tcW w:w="709" w:type="dxa"/>
            <w:tcBorders>
              <w:top w:val="nil"/>
              <w:left w:val="single" w:sz="4" w:space="0" w:color="auto"/>
              <w:bottom w:val="single" w:sz="4" w:space="0" w:color="auto"/>
              <w:right w:val="single" w:sz="8" w:space="0" w:color="auto"/>
            </w:tcBorders>
            <w:shd w:val="clear" w:color="auto" w:fill="auto"/>
            <w:vAlign w:val="center"/>
          </w:tcPr>
          <w:p w:rsidR="00745B51" w:rsidRPr="00376BC9" w:rsidRDefault="00E57A19" w:rsidP="001565E4">
            <w:pPr>
              <w:jc w:val="center"/>
              <w:rPr>
                <w:b/>
                <w:color w:val="000000"/>
                <w:sz w:val="18"/>
                <w:szCs w:val="18"/>
              </w:rPr>
            </w:pPr>
            <w:r>
              <w:rPr>
                <w:b/>
                <w:color w:val="000000"/>
                <w:sz w:val="18"/>
                <w:szCs w:val="18"/>
              </w:rPr>
              <w:t>100</w:t>
            </w:r>
            <w:r w:rsidR="00A81232">
              <w:rPr>
                <w:b/>
                <w:color w:val="000000"/>
                <w:sz w:val="18"/>
                <w:szCs w:val="18"/>
              </w:rPr>
              <w:t>,0</w:t>
            </w:r>
          </w:p>
        </w:tc>
      </w:tr>
      <w:tr w:rsidR="00065360"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65360" w:rsidRDefault="00065360" w:rsidP="00C9611B">
            <w:pPr>
              <w:jc w:val="both"/>
              <w:rPr>
                <w:bCs/>
                <w:sz w:val="18"/>
                <w:szCs w:val="18"/>
              </w:rPr>
            </w:pPr>
            <w:r>
              <w:rPr>
                <w:bCs/>
                <w:sz w:val="18"/>
                <w:szCs w:val="18"/>
              </w:rPr>
              <w:t>031</w:t>
            </w:r>
            <w:r w:rsidR="00C9611B">
              <w:rPr>
                <w:bCs/>
                <w:sz w:val="18"/>
                <w:szCs w:val="18"/>
              </w:rPr>
              <w:t>0</w:t>
            </w:r>
            <w:r w:rsidR="00781D85">
              <w:rPr>
                <w:bCs/>
                <w:sz w:val="18"/>
                <w:szCs w:val="18"/>
              </w:rPr>
              <w:t xml:space="preserve"> </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65360" w:rsidRDefault="002540A0" w:rsidP="002540A0">
            <w:pPr>
              <w:rPr>
                <w:color w:val="000000"/>
                <w:sz w:val="18"/>
                <w:szCs w:val="18"/>
              </w:rPr>
            </w:pPr>
            <w:r>
              <w:rPr>
                <w:color w:val="000000"/>
                <w:sz w:val="18"/>
                <w:szCs w:val="18"/>
              </w:rPr>
              <w:t>Защита населения и территория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65360" w:rsidRDefault="00BD2730" w:rsidP="00851355">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65360" w:rsidRPr="001E0E36" w:rsidRDefault="00BD2730" w:rsidP="00BD2730">
            <w:pPr>
              <w:jc w:val="center"/>
              <w:rPr>
                <w:rFonts w:eastAsia="Arial Unicode MS"/>
                <w:sz w:val="18"/>
                <w:szCs w:val="18"/>
              </w:rPr>
            </w:pPr>
            <w:r>
              <w:rPr>
                <w:rFonts w:eastAsia="Arial Unicode MS"/>
                <w:sz w:val="18"/>
                <w:szCs w:val="18"/>
              </w:rPr>
              <w:t>54</w:t>
            </w:r>
            <w:r w:rsidR="002540A0">
              <w:rPr>
                <w:rFonts w:eastAsia="Arial Unicode MS"/>
                <w:sz w:val="18"/>
                <w:szCs w:val="18"/>
              </w:rPr>
              <w:t>,0</w:t>
            </w:r>
          </w:p>
        </w:tc>
        <w:tc>
          <w:tcPr>
            <w:tcW w:w="1559" w:type="dxa"/>
            <w:tcBorders>
              <w:top w:val="nil"/>
              <w:left w:val="single" w:sz="4" w:space="0" w:color="auto"/>
              <w:bottom w:val="single" w:sz="4" w:space="0" w:color="auto"/>
              <w:right w:val="single" w:sz="4" w:space="0" w:color="auto"/>
            </w:tcBorders>
            <w:vAlign w:val="center"/>
          </w:tcPr>
          <w:p w:rsidR="00065360" w:rsidRPr="009A6BAC" w:rsidRDefault="005971D5" w:rsidP="00056CEC">
            <w:pPr>
              <w:jc w:val="center"/>
              <w:rPr>
                <w:color w:val="000000"/>
                <w:sz w:val="18"/>
                <w:szCs w:val="18"/>
              </w:rPr>
            </w:pPr>
            <w:r>
              <w:rPr>
                <w:color w:val="000000"/>
                <w:sz w:val="18"/>
                <w:szCs w:val="18"/>
              </w:rPr>
              <w:t>54,0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65360" w:rsidRPr="0046632E" w:rsidRDefault="00BD2730"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065360" w:rsidRPr="0046632E" w:rsidRDefault="00E57A19" w:rsidP="001565E4">
            <w:pPr>
              <w:jc w:val="center"/>
              <w:rPr>
                <w:color w:val="000000"/>
                <w:sz w:val="18"/>
                <w:szCs w:val="18"/>
              </w:rPr>
            </w:pPr>
            <w:r>
              <w:rPr>
                <w:color w:val="000000"/>
                <w:sz w:val="18"/>
                <w:szCs w:val="18"/>
              </w:rPr>
              <w:t>100</w:t>
            </w:r>
            <w:r w:rsidR="00A81232">
              <w:rPr>
                <w:color w:val="000000"/>
                <w:sz w:val="18"/>
                <w:szCs w:val="18"/>
              </w:rPr>
              <w:t>,0</w:t>
            </w:r>
          </w:p>
        </w:tc>
      </w:tr>
      <w:tr w:rsidR="00BD2730"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D2730" w:rsidRDefault="00BD2730" w:rsidP="00C9611B">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D2730" w:rsidRDefault="00BD2730" w:rsidP="002540A0">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D2730" w:rsidRDefault="00BD2730" w:rsidP="00851355">
            <w:pPr>
              <w:widowControl w:val="0"/>
              <w:shd w:val="clear" w:color="auto" w:fill="FFFFFF"/>
              <w:autoSpaceDE w:val="0"/>
              <w:autoSpaceDN w:val="0"/>
              <w:adjustRightInd w:val="0"/>
              <w:jc w:val="center"/>
              <w:rPr>
                <w:sz w:val="18"/>
                <w:szCs w:val="18"/>
              </w:rPr>
            </w:pPr>
            <w:r>
              <w:rPr>
                <w:sz w:val="18"/>
                <w:szCs w:val="18"/>
              </w:rPr>
              <w:t>261,3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D2730" w:rsidRDefault="00BD2730" w:rsidP="00BD2730">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BD2730" w:rsidRDefault="00BD2730" w:rsidP="00BD2730">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D2730" w:rsidRDefault="00BD2730"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BD2730" w:rsidRDefault="00BD2730" w:rsidP="001565E4">
            <w:pPr>
              <w:jc w:val="center"/>
              <w:rPr>
                <w:color w:val="000000"/>
                <w:sz w:val="18"/>
                <w:szCs w:val="18"/>
              </w:rPr>
            </w:pPr>
            <w:r>
              <w:rPr>
                <w:color w:val="000000"/>
                <w:sz w:val="18"/>
                <w:szCs w:val="18"/>
              </w:rPr>
              <w:t>0,0</w:t>
            </w:r>
          </w:p>
        </w:tc>
      </w:tr>
      <w:tr w:rsidR="009F3B5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EC6004" w:rsidRDefault="009F3B5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EC6004" w:rsidRDefault="00512D6A" w:rsidP="00745B51">
            <w:pPr>
              <w:widowControl w:val="0"/>
              <w:shd w:val="clear" w:color="auto" w:fill="FFFFFF"/>
              <w:autoSpaceDE w:val="0"/>
              <w:autoSpaceDN w:val="0"/>
              <w:adjustRightInd w:val="0"/>
              <w:jc w:val="center"/>
              <w:rPr>
                <w:b/>
                <w:sz w:val="18"/>
                <w:szCs w:val="20"/>
              </w:rPr>
            </w:pPr>
            <w:r>
              <w:rPr>
                <w:b/>
                <w:sz w:val="18"/>
                <w:szCs w:val="20"/>
              </w:rPr>
              <w:t>878,4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2540A0" w:rsidP="00851355">
            <w:pPr>
              <w:jc w:val="center"/>
              <w:rPr>
                <w:rFonts w:eastAsia="Arial Unicode MS"/>
                <w:b/>
                <w:sz w:val="18"/>
                <w:szCs w:val="20"/>
              </w:rPr>
            </w:pPr>
            <w:r>
              <w:rPr>
                <w:rFonts w:eastAsia="Arial Unicode MS"/>
                <w:b/>
                <w:sz w:val="18"/>
                <w:szCs w:val="20"/>
              </w:rPr>
              <w:t>1310,4</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5971D5" w:rsidP="00851355">
            <w:pPr>
              <w:jc w:val="center"/>
              <w:rPr>
                <w:b/>
                <w:color w:val="000000"/>
                <w:sz w:val="18"/>
                <w:szCs w:val="18"/>
              </w:rPr>
            </w:pPr>
            <w:r>
              <w:rPr>
                <w:b/>
                <w:color w:val="000000"/>
                <w:sz w:val="18"/>
                <w:szCs w:val="18"/>
              </w:rPr>
              <w:t>1310,4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94BB3" w:rsidRDefault="003A1143" w:rsidP="001565E4">
            <w:pPr>
              <w:jc w:val="center"/>
              <w:rPr>
                <w:b/>
                <w:color w:val="000000"/>
                <w:sz w:val="18"/>
                <w:szCs w:val="18"/>
              </w:rPr>
            </w:pPr>
            <w:r w:rsidRPr="00494BB3">
              <w:rPr>
                <w:b/>
                <w:color w:val="000000"/>
                <w:sz w:val="18"/>
                <w:szCs w:val="18"/>
              </w:rPr>
              <w:t>149,2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E57A19" w:rsidP="001565E4">
            <w:pPr>
              <w:jc w:val="center"/>
              <w:rPr>
                <w:b/>
                <w:color w:val="000000"/>
                <w:sz w:val="18"/>
                <w:szCs w:val="18"/>
              </w:rPr>
            </w:pPr>
            <w:r>
              <w:rPr>
                <w:b/>
                <w:color w:val="000000"/>
                <w:sz w:val="18"/>
                <w:szCs w:val="18"/>
              </w:rPr>
              <w:t>100</w:t>
            </w:r>
            <w:r w:rsidR="00A81232">
              <w:rPr>
                <w:b/>
                <w:color w:val="000000"/>
                <w:sz w:val="18"/>
                <w:szCs w:val="18"/>
              </w:rPr>
              <w:t>,0</w:t>
            </w:r>
          </w:p>
        </w:tc>
      </w:tr>
      <w:tr w:rsidR="009F3B5E" w:rsidRPr="00CF022D" w:rsidTr="00781D85">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9F3B5E" w:rsidRDefault="009F3B5E" w:rsidP="00781D85">
            <w:pPr>
              <w:jc w:val="cente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512D6A" w:rsidP="00851355">
            <w:pPr>
              <w:widowControl w:val="0"/>
              <w:shd w:val="clear" w:color="auto" w:fill="FFFFFF"/>
              <w:autoSpaceDE w:val="0"/>
              <w:autoSpaceDN w:val="0"/>
              <w:adjustRightInd w:val="0"/>
              <w:jc w:val="center"/>
              <w:rPr>
                <w:sz w:val="18"/>
                <w:szCs w:val="20"/>
              </w:rPr>
            </w:pPr>
            <w:r>
              <w:rPr>
                <w:sz w:val="18"/>
                <w:szCs w:val="20"/>
              </w:rPr>
              <w:t>878,4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2540A0" w:rsidP="00851355">
            <w:pPr>
              <w:jc w:val="center"/>
              <w:rPr>
                <w:rFonts w:eastAsia="Arial Unicode MS"/>
                <w:sz w:val="18"/>
                <w:szCs w:val="20"/>
              </w:rPr>
            </w:pPr>
            <w:r>
              <w:rPr>
                <w:rFonts w:eastAsia="Arial Unicode MS"/>
                <w:sz w:val="18"/>
                <w:szCs w:val="20"/>
              </w:rPr>
              <w:t>1290,5</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94F13" w:rsidRDefault="00994F13" w:rsidP="00851355">
            <w:pPr>
              <w:jc w:val="center"/>
              <w:rPr>
                <w:color w:val="000000"/>
                <w:sz w:val="18"/>
                <w:szCs w:val="18"/>
              </w:rPr>
            </w:pPr>
            <w:r w:rsidRPr="00994F13">
              <w:rPr>
                <w:color w:val="000000"/>
                <w:sz w:val="18"/>
                <w:szCs w:val="18"/>
              </w:rPr>
              <w:t>1290,4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94BB3" w:rsidRDefault="00E57A19" w:rsidP="001565E4">
            <w:pPr>
              <w:jc w:val="center"/>
              <w:rPr>
                <w:color w:val="000000"/>
                <w:sz w:val="18"/>
                <w:szCs w:val="18"/>
              </w:rPr>
            </w:pPr>
            <w:r w:rsidRPr="00494BB3">
              <w:rPr>
                <w:color w:val="000000"/>
                <w:sz w:val="18"/>
                <w:szCs w:val="18"/>
              </w:rPr>
              <w:t>144,6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81232" w:rsidP="001565E4">
            <w:pPr>
              <w:jc w:val="center"/>
              <w:rPr>
                <w:color w:val="000000"/>
                <w:sz w:val="18"/>
                <w:szCs w:val="18"/>
              </w:rPr>
            </w:pPr>
            <w:r>
              <w:rPr>
                <w:color w:val="000000"/>
                <w:sz w:val="18"/>
                <w:szCs w:val="18"/>
              </w:rPr>
              <w:t>99,9</w:t>
            </w:r>
          </w:p>
        </w:tc>
      </w:tr>
      <w:tr w:rsidR="009F3B5E"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Default="00B306CB"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B306CB"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512D6A" w:rsidP="00851355">
            <w:pPr>
              <w:widowControl w:val="0"/>
              <w:shd w:val="clear" w:color="auto" w:fill="FFFFFF"/>
              <w:autoSpaceDE w:val="0"/>
              <w:autoSpaceDN w:val="0"/>
              <w:adjustRightInd w:val="0"/>
              <w:jc w:val="center"/>
              <w:rPr>
                <w:sz w:val="18"/>
                <w:szCs w:val="20"/>
              </w:rPr>
            </w:pPr>
            <w:r>
              <w:rPr>
                <w:sz w:val="18"/>
                <w:szCs w:val="20"/>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2540A0" w:rsidP="00065360">
            <w:pPr>
              <w:jc w:val="center"/>
              <w:rPr>
                <w:rFonts w:eastAsia="Arial Unicode MS"/>
                <w:sz w:val="18"/>
                <w:szCs w:val="20"/>
              </w:rPr>
            </w:pPr>
            <w:r>
              <w:rPr>
                <w:rFonts w:eastAsia="Arial Unicode MS"/>
                <w:sz w:val="18"/>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94F13" w:rsidRDefault="00994F13" w:rsidP="00851355">
            <w:pPr>
              <w:jc w:val="center"/>
              <w:rPr>
                <w:color w:val="000000"/>
                <w:sz w:val="18"/>
                <w:szCs w:val="18"/>
              </w:rPr>
            </w:pPr>
            <w:r w:rsidRPr="00994F13">
              <w:rPr>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E57A19"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81232" w:rsidP="001565E4">
            <w:pPr>
              <w:jc w:val="center"/>
              <w:rPr>
                <w:color w:val="000000"/>
                <w:sz w:val="18"/>
                <w:szCs w:val="18"/>
              </w:rPr>
            </w:pPr>
            <w:r>
              <w:rPr>
                <w:color w:val="000000"/>
                <w:sz w:val="18"/>
                <w:szCs w:val="18"/>
              </w:rPr>
              <w:t>100,0</w:t>
            </w:r>
          </w:p>
        </w:tc>
      </w:tr>
      <w:tr w:rsidR="009F3B5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512D6A" w:rsidP="00512D6A">
            <w:pPr>
              <w:widowControl w:val="0"/>
              <w:shd w:val="clear" w:color="auto" w:fill="FFFFFF"/>
              <w:autoSpaceDE w:val="0"/>
              <w:autoSpaceDN w:val="0"/>
              <w:adjustRightInd w:val="0"/>
              <w:jc w:val="center"/>
              <w:rPr>
                <w:b/>
                <w:sz w:val="18"/>
                <w:szCs w:val="20"/>
              </w:rPr>
            </w:pPr>
            <w:r>
              <w:rPr>
                <w:b/>
                <w:sz w:val="18"/>
                <w:szCs w:val="20"/>
              </w:rPr>
              <w:t>342,3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32711D" w:rsidRDefault="002540A0" w:rsidP="00056CEC">
            <w:pPr>
              <w:jc w:val="center"/>
              <w:rPr>
                <w:rFonts w:eastAsia="Arial Unicode MS"/>
                <w:b/>
                <w:sz w:val="18"/>
                <w:szCs w:val="20"/>
              </w:rPr>
            </w:pPr>
            <w:r>
              <w:rPr>
                <w:rFonts w:eastAsia="Arial Unicode MS"/>
                <w:b/>
                <w:sz w:val="18"/>
                <w:szCs w:val="20"/>
              </w:rPr>
              <w:t>2263,4</w:t>
            </w:r>
          </w:p>
        </w:tc>
        <w:tc>
          <w:tcPr>
            <w:tcW w:w="1559" w:type="dxa"/>
            <w:tcBorders>
              <w:top w:val="nil"/>
              <w:left w:val="single" w:sz="4" w:space="0" w:color="auto"/>
              <w:bottom w:val="single" w:sz="4" w:space="0" w:color="auto"/>
              <w:right w:val="single" w:sz="4" w:space="0" w:color="auto"/>
            </w:tcBorders>
            <w:vAlign w:val="center"/>
          </w:tcPr>
          <w:p w:rsidR="009F3B5E" w:rsidRPr="0032711D" w:rsidRDefault="005971D5" w:rsidP="00056CEC">
            <w:pPr>
              <w:jc w:val="center"/>
              <w:rPr>
                <w:b/>
                <w:color w:val="000000"/>
                <w:sz w:val="18"/>
                <w:szCs w:val="18"/>
              </w:rPr>
            </w:pPr>
            <w:r>
              <w:rPr>
                <w:b/>
                <w:color w:val="000000"/>
                <w:sz w:val="18"/>
                <w:szCs w:val="18"/>
              </w:rPr>
              <w:t>2263,4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94BB3" w:rsidRDefault="00A86708" w:rsidP="001565E4">
            <w:pPr>
              <w:jc w:val="center"/>
              <w:rPr>
                <w:b/>
                <w:color w:val="000000"/>
                <w:sz w:val="18"/>
                <w:szCs w:val="18"/>
              </w:rPr>
            </w:pPr>
            <w:r w:rsidRPr="00494BB3">
              <w:rPr>
                <w:b/>
                <w:color w:val="000000"/>
                <w:sz w:val="18"/>
                <w:szCs w:val="18"/>
              </w:rPr>
              <w:t>661,2</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32711D" w:rsidRDefault="00E57A19" w:rsidP="001565E4">
            <w:pPr>
              <w:jc w:val="center"/>
              <w:rPr>
                <w:b/>
                <w:color w:val="000000"/>
                <w:sz w:val="18"/>
                <w:szCs w:val="18"/>
              </w:rPr>
            </w:pPr>
            <w:r>
              <w:rPr>
                <w:b/>
                <w:color w:val="000000"/>
                <w:sz w:val="18"/>
                <w:szCs w:val="18"/>
              </w:rPr>
              <w:t>100</w:t>
            </w:r>
            <w:r w:rsidR="00A81232">
              <w:rPr>
                <w:b/>
                <w:color w:val="000000"/>
                <w:sz w:val="18"/>
                <w:szCs w:val="18"/>
              </w:rPr>
              <w:t>,0</w:t>
            </w:r>
          </w:p>
        </w:tc>
      </w:tr>
      <w:tr w:rsidR="00065360"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65360" w:rsidRPr="0032711D" w:rsidRDefault="00065360"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65360" w:rsidRPr="0032711D" w:rsidRDefault="00065360"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65360" w:rsidRDefault="00512D6A" w:rsidP="00056CEC">
            <w:pPr>
              <w:widowControl w:val="0"/>
              <w:shd w:val="clear" w:color="auto" w:fill="FFFFFF"/>
              <w:autoSpaceDE w:val="0"/>
              <w:autoSpaceDN w:val="0"/>
              <w:adjustRightInd w:val="0"/>
              <w:jc w:val="center"/>
              <w:rPr>
                <w:sz w:val="18"/>
                <w:szCs w:val="20"/>
              </w:rPr>
            </w:pPr>
            <w:r>
              <w:rPr>
                <w:sz w:val="18"/>
                <w:szCs w:val="20"/>
              </w:rPr>
              <w:t>167,9</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65360" w:rsidRPr="005971D5" w:rsidRDefault="002540A0" w:rsidP="00056CEC">
            <w:pPr>
              <w:jc w:val="center"/>
              <w:rPr>
                <w:rFonts w:eastAsia="Arial Unicode MS"/>
                <w:sz w:val="18"/>
                <w:szCs w:val="20"/>
              </w:rPr>
            </w:pPr>
            <w:r>
              <w:rPr>
                <w:rFonts w:eastAsia="Arial Unicode MS"/>
                <w:sz w:val="18"/>
                <w:szCs w:val="20"/>
              </w:rPr>
              <w:t>70,0</w:t>
            </w:r>
          </w:p>
        </w:tc>
        <w:tc>
          <w:tcPr>
            <w:tcW w:w="1559" w:type="dxa"/>
            <w:tcBorders>
              <w:top w:val="nil"/>
              <w:left w:val="single" w:sz="4" w:space="0" w:color="auto"/>
              <w:bottom w:val="single" w:sz="4" w:space="0" w:color="auto"/>
              <w:right w:val="single" w:sz="4" w:space="0" w:color="auto"/>
            </w:tcBorders>
            <w:vAlign w:val="center"/>
          </w:tcPr>
          <w:p w:rsidR="00065360" w:rsidRPr="00994F13" w:rsidRDefault="00994F13" w:rsidP="00056CEC">
            <w:pPr>
              <w:jc w:val="center"/>
              <w:rPr>
                <w:color w:val="000000"/>
                <w:sz w:val="18"/>
                <w:szCs w:val="18"/>
              </w:rPr>
            </w:pPr>
            <w:r w:rsidRPr="00994F13">
              <w:rPr>
                <w:color w:val="000000"/>
                <w:sz w:val="18"/>
                <w:szCs w:val="18"/>
              </w:rPr>
              <w:t>70,0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65360" w:rsidRPr="00494BB3" w:rsidRDefault="00A86708" w:rsidP="001565E4">
            <w:pPr>
              <w:jc w:val="center"/>
              <w:rPr>
                <w:color w:val="000000"/>
                <w:sz w:val="18"/>
                <w:szCs w:val="18"/>
              </w:rPr>
            </w:pPr>
            <w:r w:rsidRPr="00494BB3">
              <w:rPr>
                <w:color w:val="000000"/>
                <w:sz w:val="18"/>
                <w:szCs w:val="18"/>
              </w:rPr>
              <w:t>41,7</w:t>
            </w:r>
          </w:p>
        </w:tc>
        <w:tc>
          <w:tcPr>
            <w:tcW w:w="709" w:type="dxa"/>
            <w:tcBorders>
              <w:top w:val="nil"/>
              <w:left w:val="single" w:sz="4" w:space="0" w:color="auto"/>
              <w:bottom w:val="single" w:sz="4" w:space="0" w:color="auto"/>
              <w:right w:val="single" w:sz="8" w:space="0" w:color="auto"/>
            </w:tcBorders>
            <w:shd w:val="clear" w:color="auto" w:fill="auto"/>
            <w:vAlign w:val="center"/>
          </w:tcPr>
          <w:p w:rsidR="00065360" w:rsidRPr="00792878" w:rsidRDefault="00E57A19" w:rsidP="001565E4">
            <w:pPr>
              <w:jc w:val="center"/>
              <w:rPr>
                <w:color w:val="000000"/>
                <w:sz w:val="18"/>
                <w:szCs w:val="18"/>
              </w:rPr>
            </w:pPr>
            <w:r>
              <w:rPr>
                <w:color w:val="000000"/>
                <w:sz w:val="18"/>
                <w:szCs w:val="18"/>
              </w:rPr>
              <w:t>100</w:t>
            </w:r>
            <w:r w:rsidR="00A81232">
              <w:rPr>
                <w:color w:val="000000"/>
                <w:sz w:val="18"/>
                <w:szCs w:val="18"/>
              </w:rPr>
              <w:t>,0</w:t>
            </w:r>
          </w:p>
        </w:tc>
      </w:tr>
      <w:tr w:rsidR="009F3B5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512D6A" w:rsidP="00056CEC">
            <w:pPr>
              <w:widowControl w:val="0"/>
              <w:shd w:val="clear" w:color="auto" w:fill="FFFFFF"/>
              <w:autoSpaceDE w:val="0"/>
              <w:autoSpaceDN w:val="0"/>
              <w:adjustRightInd w:val="0"/>
              <w:jc w:val="center"/>
              <w:rPr>
                <w:sz w:val="18"/>
                <w:szCs w:val="20"/>
              </w:rPr>
            </w:pPr>
            <w:r>
              <w:rPr>
                <w:sz w:val="18"/>
                <w:szCs w:val="20"/>
              </w:rPr>
              <w:t>174,4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5971D5" w:rsidRDefault="002540A0" w:rsidP="00056CEC">
            <w:pPr>
              <w:jc w:val="center"/>
              <w:rPr>
                <w:rFonts w:eastAsia="Arial Unicode MS"/>
                <w:sz w:val="18"/>
                <w:szCs w:val="20"/>
              </w:rPr>
            </w:pPr>
            <w:r>
              <w:rPr>
                <w:rFonts w:eastAsia="Arial Unicode MS"/>
                <w:sz w:val="18"/>
                <w:szCs w:val="20"/>
              </w:rPr>
              <w:t>2193,4</w:t>
            </w:r>
          </w:p>
        </w:tc>
        <w:tc>
          <w:tcPr>
            <w:tcW w:w="1559" w:type="dxa"/>
            <w:tcBorders>
              <w:top w:val="nil"/>
              <w:left w:val="single" w:sz="4" w:space="0" w:color="auto"/>
              <w:bottom w:val="single" w:sz="4" w:space="0" w:color="auto"/>
              <w:right w:val="single" w:sz="4" w:space="0" w:color="auto"/>
            </w:tcBorders>
            <w:vAlign w:val="center"/>
          </w:tcPr>
          <w:p w:rsidR="009F3B5E" w:rsidRPr="00994F13" w:rsidRDefault="00994F13" w:rsidP="00056CEC">
            <w:pPr>
              <w:jc w:val="center"/>
              <w:rPr>
                <w:color w:val="000000"/>
                <w:sz w:val="18"/>
                <w:szCs w:val="18"/>
              </w:rPr>
            </w:pPr>
            <w:r w:rsidRPr="00994F13">
              <w:rPr>
                <w:color w:val="000000"/>
                <w:sz w:val="18"/>
                <w:szCs w:val="18"/>
              </w:rPr>
              <w:t>2193,4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94BB3" w:rsidRDefault="00A86708" w:rsidP="001565E4">
            <w:pPr>
              <w:jc w:val="center"/>
              <w:rPr>
                <w:color w:val="000000"/>
                <w:sz w:val="18"/>
                <w:szCs w:val="18"/>
              </w:rPr>
            </w:pPr>
            <w:r w:rsidRPr="00494BB3">
              <w:rPr>
                <w:color w:val="000000"/>
                <w:sz w:val="18"/>
                <w:szCs w:val="18"/>
              </w:rPr>
              <w:t>1257,7</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792878" w:rsidRDefault="00E57A19" w:rsidP="001565E4">
            <w:pPr>
              <w:jc w:val="center"/>
              <w:rPr>
                <w:color w:val="000000"/>
                <w:sz w:val="18"/>
                <w:szCs w:val="18"/>
              </w:rPr>
            </w:pPr>
            <w:r>
              <w:rPr>
                <w:color w:val="000000"/>
                <w:sz w:val="18"/>
                <w:szCs w:val="18"/>
              </w:rPr>
              <w:t>100</w:t>
            </w:r>
            <w:r w:rsidR="00A81232">
              <w:rPr>
                <w:color w:val="000000"/>
                <w:sz w:val="18"/>
                <w:szCs w:val="18"/>
              </w:rPr>
              <w:t>,0</w:t>
            </w:r>
          </w:p>
        </w:tc>
      </w:tr>
      <w:tr w:rsidR="009F3B5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512D6A" w:rsidP="00B6784F">
            <w:pPr>
              <w:widowControl w:val="0"/>
              <w:shd w:val="clear" w:color="auto" w:fill="FFFFFF"/>
              <w:autoSpaceDE w:val="0"/>
              <w:autoSpaceDN w:val="0"/>
              <w:adjustRightInd w:val="0"/>
              <w:jc w:val="center"/>
              <w:rPr>
                <w:b/>
                <w:sz w:val="18"/>
                <w:szCs w:val="20"/>
              </w:rPr>
            </w:pPr>
            <w:r>
              <w:rPr>
                <w:b/>
                <w:sz w:val="18"/>
                <w:szCs w:val="20"/>
              </w:rPr>
              <w:t>370,6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2540A0" w:rsidP="00056CEC">
            <w:pPr>
              <w:jc w:val="center"/>
              <w:rPr>
                <w:rFonts w:eastAsia="Arial Unicode MS"/>
                <w:b/>
                <w:sz w:val="18"/>
                <w:szCs w:val="20"/>
              </w:rPr>
            </w:pPr>
            <w:r>
              <w:rPr>
                <w:rFonts w:eastAsia="Arial Unicode MS"/>
                <w:b/>
                <w:sz w:val="18"/>
                <w:szCs w:val="20"/>
              </w:rPr>
              <w:t>4542,0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5971D5" w:rsidP="00056CEC">
            <w:pPr>
              <w:jc w:val="center"/>
              <w:rPr>
                <w:b/>
                <w:color w:val="000000"/>
                <w:sz w:val="18"/>
                <w:szCs w:val="18"/>
              </w:rPr>
            </w:pPr>
            <w:r>
              <w:rPr>
                <w:b/>
                <w:color w:val="000000"/>
                <w:sz w:val="18"/>
                <w:szCs w:val="18"/>
              </w:rPr>
              <w:t>3201,4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A86708" w:rsidP="001565E4">
            <w:pPr>
              <w:jc w:val="center"/>
              <w:rPr>
                <w:b/>
                <w:color w:val="000000"/>
                <w:sz w:val="18"/>
                <w:szCs w:val="18"/>
              </w:rPr>
            </w:pPr>
            <w:r>
              <w:rPr>
                <w:b/>
                <w:color w:val="000000"/>
                <w:sz w:val="18"/>
                <w:szCs w:val="18"/>
              </w:rPr>
              <w:t>863,8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20316" w:rsidRDefault="00A81232" w:rsidP="001565E4">
            <w:pPr>
              <w:jc w:val="center"/>
              <w:rPr>
                <w:b/>
                <w:color w:val="000000"/>
                <w:sz w:val="18"/>
                <w:szCs w:val="18"/>
              </w:rPr>
            </w:pPr>
            <w:r>
              <w:rPr>
                <w:b/>
                <w:color w:val="000000"/>
                <w:sz w:val="18"/>
                <w:szCs w:val="18"/>
              </w:rPr>
              <w:t>70,5</w:t>
            </w:r>
          </w:p>
        </w:tc>
      </w:tr>
      <w:tr w:rsidR="009F3B5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512D6A" w:rsidP="00512D6A">
            <w:pPr>
              <w:widowControl w:val="0"/>
              <w:shd w:val="clear" w:color="auto" w:fill="FFFFFF"/>
              <w:autoSpaceDE w:val="0"/>
              <w:autoSpaceDN w:val="0"/>
              <w:adjustRightInd w:val="0"/>
              <w:jc w:val="center"/>
              <w:rPr>
                <w:sz w:val="18"/>
                <w:szCs w:val="20"/>
              </w:rPr>
            </w:pPr>
            <w:r>
              <w:rPr>
                <w:sz w:val="18"/>
                <w:szCs w:val="20"/>
              </w:rPr>
              <w:t>370,6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2540A0" w:rsidP="00A81232">
            <w:pPr>
              <w:jc w:val="center"/>
              <w:rPr>
                <w:rFonts w:eastAsia="Arial Unicode MS"/>
                <w:sz w:val="18"/>
                <w:szCs w:val="20"/>
              </w:rPr>
            </w:pPr>
            <w:r>
              <w:rPr>
                <w:rFonts w:eastAsia="Arial Unicode MS"/>
                <w:sz w:val="18"/>
                <w:szCs w:val="20"/>
              </w:rPr>
              <w:t>4542,0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5971D5" w:rsidP="00056CEC">
            <w:pPr>
              <w:jc w:val="center"/>
              <w:rPr>
                <w:color w:val="000000"/>
                <w:sz w:val="18"/>
                <w:szCs w:val="18"/>
              </w:rPr>
            </w:pPr>
            <w:r>
              <w:rPr>
                <w:color w:val="000000"/>
                <w:sz w:val="18"/>
                <w:szCs w:val="18"/>
              </w:rPr>
              <w:t>3201,4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A86708" w:rsidP="001565E4">
            <w:pPr>
              <w:jc w:val="center"/>
              <w:rPr>
                <w:color w:val="000000"/>
                <w:sz w:val="18"/>
                <w:szCs w:val="18"/>
              </w:rPr>
            </w:pPr>
            <w:r>
              <w:rPr>
                <w:color w:val="000000"/>
                <w:sz w:val="18"/>
                <w:szCs w:val="18"/>
              </w:rPr>
              <w:t>863,8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92878" w:rsidRDefault="00A81232" w:rsidP="001565E4">
            <w:pPr>
              <w:jc w:val="center"/>
              <w:rPr>
                <w:color w:val="000000"/>
                <w:sz w:val="18"/>
                <w:szCs w:val="18"/>
              </w:rPr>
            </w:pPr>
            <w:r>
              <w:rPr>
                <w:color w:val="000000"/>
                <w:sz w:val="18"/>
                <w:szCs w:val="18"/>
              </w:rPr>
              <w:t>70,5</w:t>
            </w:r>
          </w:p>
        </w:tc>
      </w:tr>
      <w:tr w:rsidR="00255E5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55E53" w:rsidRPr="00720316" w:rsidRDefault="00255E53" w:rsidP="00851355">
            <w:pPr>
              <w:jc w:val="both"/>
              <w:rPr>
                <w:b/>
                <w:bCs/>
                <w:sz w:val="18"/>
                <w:szCs w:val="18"/>
              </w:rPr>
            </w:pPr>
            <w:r>
              <w:rPr>
                <w:b/>
                <w:bCs/>
                <w:sz w:val="18"/>
                <w:szCs w:val="18"/>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55E53" w:rsidRPr="00720316" w:rsidRDefault="00255E53" w:rsidP="00056CEC">
            <w:pPr>
              <w:jc w:val="center"/>
              <w:rPr>
                <w:b/>
                <w:iCs/>
                <w:color w:val="000000"/>
                <w:sz w:val="18"/>
                <w:szCs w:val="18"/>
              </w:rPr>
            </w:pPr>
            <w:r>
              <w:rPr>
                <w:b/>
                <w:iCs/>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55E53" w:rsidRPr="00720316" w:rsidRDefault="00512D6A" w:rsidP="00B6784F">
            <w:pPr>
              <w:widowControl w:val="0"/>
              <w:shd w:val="clear" w:color="auto" w:fill="FFFFFF"/>
              <w:autoSpaceDE w:val="0"/>
              <w:autoSpaceDN w:val="0"/>
              <w:adjustRightInd w:val="0"/>
              <w:jc w:val="center"/>
              <w:rPr>
                <w:b/>
                <w:sz w:val="18"/>
                <w:szCs w:val="20"/>
              </w:rPr>
            </w:pPr>
            <w:r>
              <w:rPr>
                <w:b/>
                <w:sz w:val="18"/>
                <w:szCs w:val="20"/>
              </w:rPr>
              <w:t>0,0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55E53" w:rsidRPr="00720316" w:rsidRDefault="002540A0" w:rsidP="00851355">
            <w:pPr>
              <w:jc w:val="center"/>
              <w:rPr>
                <w:rFonts w:eastAsia="Arial Unicode MS"/>
                <w:b/>
                <w:sz w:val="18"/>
                <w:szCs w:val="20"/>
              </w:rPr>
            </w:pPr>
            <w:r>
              <w:rPr>
                <w:rFonts w:eastAsia="Arial Unicode MS"/>
                <w:b/>
                <w:sz w:val="18"/>
                <w:szCs w:val="20"/>
              </w:rPr>
              <w:t>35,0</w:t>
            </w:r>
          </w:p>
        </w:tc>
        <w:tc>
          <w:tcPr>
            <w:tcW w:w="1559" w:type="dxa"/>
            <w:tcBorders>
              <w:top w:val="single" w:sz="4" w:space="0" w:color="auto"/>
              <w:left w:val="single" w:sz="4" w:space="0" w:color="auto"/>
              <w:bottom w:val="single" w:sz="4" w:space="0" w:color="auto"/>
              <w:right w:val="single" w:sz="4" w:space="0" w:color="auto"/>
            </w:tcBorders>
            <w:vAlign w:val="center"/>
          </w:tcPr>
          <w:p w:rsidR="00255E53" w:rsidRPr="00720316" w:rsidRDefault="005971D5" w:rsidP="00851355">
            <w:pPr>
              <w:jc w:val="center"/>
              <w:rPr>
                <w:b/>
                <w:iCs/>
                <w:color w:val="000000"/>
                <w:sz w:val="18"/>
                <w:szCs w:val="18"/>
              </w:rPr>
            </w:pPr>
            <w:r>
              <w:rPr>
                <w:b/>
                <w:iCs/>
                <w:color w:val="000000"/>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55E53" w:rsidRPr="00720316" w:rsidRDefault="00E57A19" w:rsidP="00A43738">
            <w:pPr>
              <w:jc w:val="center"/>
              <w:rPr>
                <w:b/>
                <w:iCs/>
                <w:color w:val="000000"/>
                <w:sz w:val="18"/>
                <w:szCs w:val="18"/>
              </w:rPr>
            </w:pPr>
            <w:r>
              <w:rPr>
                <w:b/>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5E53" w:rsidRPr="00720316" w:rsidRDefault="00A81232" w:rsidP="00A43738">
            <w:pPr>
              <w:jc w:val="center"/>
              <w:rPr>
                <w:b/>
                <w:iCs/>
                <w:color w:val="000000"/>
                <w:sz w:val="18"/>
                <w:szCs w:val="18"/>
              </w:rPr>
            </w:pPr>
            <w:r>
              <w:rPr>
                <w:b/>
                <w:iCs/>
                <w:color w:val="000000"/>
                <w:sz w:val="18"/>
                <w:szCs w:val="18"/>
              </w:rPr>
              <w:t>100,0</w:t>
            </w:r>
          </w:p>
        </w:tc>
      </w:tr>
      <w:tr w:rsidR="00255E5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55E53" w:rsidRPr="00754C8C" w:rsidRDefault="00255E53" w:rsidP="00851355">
            <w:pPr>
              <w:jc w:val="both"/>
              <w:rPr>
                <w:bCs/>
                <w:sz w:val="18"/>
                <w:szCs w:val="18"/>
              </w:rPr>
            </w:pPr>
            <w:r w:rsidRPr="00754C8C">
              <w:rPr>
                <w:bCs/>
                <w:sz w:val="18"/>
                <w:szCs w:val="18"/>
              </w:rPr>
              <w:t>1003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55E53" w:rsidRPr="00754C8C" w:rsidRDefault="00754C8C" w:rsidP="00056CEC">
            <w:pPr>
              <w:jc w:val="center"/>
              <w:rPr>
                <w:iCs/>
                <w:color w:val="000000"/>
                <w:sz w:val="18"/>
                <w:szCs w:val="18"/>
              </w:rPr>
            </w:pPr>
            <w:r w:rsidRPr="00754C8C">
              <w:rPr>
                <w:iCs/>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55E53" w:rsidRPr="00754C8C" w:rsidRDefault="00754C8C" w:rsidP="00B6784F">
            <w:pPr>
              <w:widowControl w:val="0"/>
              <w:shd w:val="clear" w:color="auto" w:fill="FFFFFF"/>
              <w:autoSpaceDE w:val="0"/>
              <w:autoSpaceDN w:val="0"/>
              <w:adjustRightInd w:val="0"/>
              <w:jc w:val="center"/>
              <w:rPr>
                <w:sz w:val="18"/>
                <w:szCs w:val="20"/>
              </w:rPr>
            </w:pPr>
            <w:r w:rsidRPr="00754C8C">
              <w:rPr>
                <w:sz w:val="18"/>
                <w:szCs w:val="20"/>
              </w:rPr>
              <w:t>0,0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55E53" w:rsidRPr="00E57A19" w:rsidRDefault="002540A0" w:rsidP="00851355">
            <w:pPr>
              <w:jc w:val="center"/>
              <w:rPr>
                <w:rFonts w:eastAsia="Arial Unicode MS"/>
                <w:sz w:val="18"/>
                <w:szCs w:val="20"/>
              </w:rPr>
            </w:pPr>
            <w:r>
              <w:rPr>
                <w:rFonts w:eastAsia="Arial Unicode MS"/>
                <w:sz w:val="18"/>
                <w:szCs w:val="20"/>
              </w:rPr>
              <w:t>35,0</w:t>
            </w:r>
          </w:p>
        </w:tc>
        <w:tc>
          <w:tcPr>
            <w:tcW w:w="1559" w:type="dxa"/>
            <w:tcBorders>
              <w:top w:val="single" w:sz="4" w:space="0" w:color="auto"/>
              <w:left w:val="single" w:sz="4" w:space="0" w:color="auto"/>
              <w:bottom w:val="single" w:sz="4" w:space="0" w:color="auto"/>
              <w:right w:val="single" w:sz="4" w:space="0" w:color="auto"/>
            </w:tcBorders>
            <w:vAlign w:val="center"/>
          </w:tcPr>
          <w:p w:rsidR="00255E53" w:rsidRPr="00E57A19" w:rsidRDefault="005971D5" w:rsidP="00851355">
            <w:pPr>
              <w:jc w:val="center"/>
              <w:rPr>
                <w:iCs/>
                <w:color w:val="000000"/>
                <w:sz w:val="18"/>
                <w:szCs w:val="18"/>
              </w:rPr>
            </w:pPr>
            <w:r>
              <w:rPr>
                <w:iCs/>
                <w:color w:val="000000"/>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55E53" w:rsidRPr="00E57A19" w:rsidRDefault="00E57A19" w:rsidP="00A43738">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5E53" w:rsidRPr="00E57A19" w:rsidRDefault="00A81232" w:rsidP="00A43738">
            <w:pPr>
              <w:jc w:val="center"/>
              <w:rPr>
                <w:iCs/>
                <w:color w:val="000000"/>
                <w:sz w:val="18"/>
                <w:szCs w:val="18"/>
              </w:rPr>
            </w:pPr>
            <w:r>
              <w:rPr>
                <w:iCs/>
                <w:color w:val="000000"/>
                <w:sz w:val="18"/>
                <w:szCs w:val="18"/>
              </w:rPr>
              <w:t>100,0</w:t>
            </w:r>
          </w:p>
        </w:tc>
      </w:tr>
      <w:tr w:rsidR="009F3B5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F3B5E" w:rsidRPr="00720316" w:rsidRDefault="00512D6A" w:rsidP="00B6784F">
            <w:pPr>
              <w:widowControl w:val="0"/>
              <w:shd w:val="clear" w:color="auto" w:fill="FFFFFF"/>
              <w:autoSpaceDE w:val="0"/>
              <w:autoSpaceDN w:val="0"/>
              <w:adjustRightInd w:val="0"/>
              <w:jc w:val="center"/>
              <w:rPr>
                <w:b/>
                <w:sz w:val="18"/>
                <w:szCs w:val="20"/>
              </w:rPr>
            </w:pPr>
            <w:r>
              <w:rPr>
                <w:b/>
                <w:sz w:val="18"/>
                <w:szCs w:val="20"/>
              </w:rPr>
              <w:t>1306,7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F3B5E" w:rsidRPr="00720316" w:rsidRDefault="002540A0" w:rsidP="00851355">
            <w:pPr>
              <w:jc w:val="center"/>
              <w:rPr>
                <w:rFonts w:eastAsia="Arial Unicode MS"/>
                <w:b/>
                <w:sz w:val="18"/>
                <w:szCs w:val="20"/>
              </w:rPr>
            </w:pPr>
            <w:r>
              <w:rPr>
                <w:rFonts w:eastAsia="Arial Unicode MS"/>
                <w:b/>
                <w:sz w:val="18"/>
                <w:szCs w:val="20"/>
              </w:rPr>
              <w:t>632,9</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5971D5" w:rsidP="00851355">
            <w:pPr>
              <w:jc w:val="center"/>
              <w:rPr>
                <w:b/>
                <w:iCs/>
                <w:color w:val="000000"/>
                <w:sz w:val="18"/>
                <w:szCs w:val="18"/>
              </w:rPr>
            </w:pPr>
            <w:r>
              <w:rPr>
                <w:b/>
                <w:iCs/>
                <w:color w:val="000000"/>
                <w:sz w:val="18"/>
                <w:szCs w:val="18"/>
              </w:rPr>
              <w:t>632,9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A86708" w:rsidP="00A43738">
            <w:pPr>
              <w:jc w:val="center"/>
              <w:rPr>
                <w:b/>
                <w:iCs/>
                <w:color w:val="000000"/>
                <w:sz w:val="18"/>
                <w:szCs w:val="18"/>
              </w:rPr>
            </w:pPr>
            <w:r>
              <w:rPr>
                <w:b/>
                <w:iCs/>
                <w:color w:val="000000"/>
                <w:sz w:val="18"/>
                <w:szCs w:val="1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B5E" w:rsidRPr="00720316" w:rsidRDefault="00E57A19" w:rsidP="00A43738">
            <w:pPr>
              <w:jc w:val="center"/>
              <w:rPr>
                <w:b/>
                <w:iCs/>
                <w:color w:val="000000"/>
                <w:sz w:val="18"/>
                <w:szCs w:val="18"/>
              </w:rPr>
            </w:pPr>
            <w:r>
              <w:rPr>
                <w:b/>
                <w:iCs/>
                <w:color w:val="000000"/>
                <w:sz w:val="18"/>
                <w:szCs w:val="18"/>
              </w:rPr>
              <w:t>100</w:t>
            </w:r>
            <w:r w:rsidR="00A81232">
              <w:rPr>
                <w:b/>
                <w:iCs/>
                <w:color w:val="000000"/>
                <w:sz w:val="18"/>
                <w:szCs w:val="18"/>
              </w:rPr>
              <w:t>,0</w:t>
            </w:r>
          </w:p>
        </w:tc>
      </w:tr>
      <w:tr w:rsidR="00056CE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56CEC" w:rsidRPr="00056CEC" w:rsidRDefault="00512D6A" w:rsidP="00B6784F">
            <w:pPr>
              <w:widowControl w:val="0"/>
              <w:shd w:val="clear" w:color="auto" w:fill="FFFFFF"/>
              <w:autoSpaceDE w:val="0"/>
              <w:autoSpaceDN w:val="0"/>
              <w:adjustRightInd w:val="0"/>
              <w:jc w:val="center"/>
              <w:rPr>
                <w:sz w:val="18"/>
                <w:szCs w:val="20"/>
              </w:rPr>
            </w:pPr>
            <w:r>
              <w:rPr>
                <w:sz w:val="18"/>
                <w:szCs w:val="20"/>
              </w:rPr>
              <w:t>1306,7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56CEC" w:rsidRPr="00056CEC" w:rsidRDefault="002540A0" w:rsidP="00851355">
            <w:pPr>
              <w:jc w:val="center"/>
              <w:rPr>
                <w:rFonts w:eastAsia="Arial Unicode MS"/>
                <w:sz w:val="18"/>
                <w:szCs w:val="20"/>
              </w:rPr>
            </w:pPr>
            <w:r>
              <w:rPr>
                <w:rFonts w:eastAsia="Arial Unicode MS"/>
                <w:sz w:val="18"/>
                <w:szCs w:val="20"/>
              </w:rPr>
              <w:t>632,9</w:t>
            </w:r>
          </w:p>
        </w:tc>
        <w:tc>
          <w:tcPr>
            <w:tcW w:w="1559" w:type="dxa"/>
            <w:tcBorders>
              <w:top w:val="single" w:sz="4" w:space="0" w:color="auto"/>
              <w:left w:val="single" w:sz="4" w:space="0" w:color="auto"/>
              <w:bottom w:val="single" w:sz="4" w:space="0" w:color="auto"/>
              <w:right w:val="single" w:sz="4" w:space="0" w:color="auto"/>
            </w:tcBorders>
            <w:vAlign w:val="center"/>
          </w:tcPr>
          <w:p w:rsidR="00056CEC" w:rsidRPr="00056CEC" w:rsidRDefault="005971D5" w:rsidP="00851355">
            <w:pPr>
              <w:jc w:val="center"/>
              <w:rPr>
                <w:iCs/>
                <w:color w:val="000000"/>
                <w:sz w:val="18"/>
                <w:szCs w:val="18"/>
              </w:rPr>
            </w:pPr>
            <w:r>
              <w:rPr>
                <w:iCs/>
                <w:color w:val="000000"/>
                <w:sz w:val="18"/>
                <w:szCs w:val="18"/>
              </w:rPr>
              <w:t>632,9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56CEC" w:rsidRPr="00056CEC" w:rsidRDefault="00A86708" w:rsidP="00A43738">
            <w:pPr>
              <w:jc w:val="center"/>
              <w:rPr>
                <w:iCs/>
                <w:color w:val="000000"/>
                <w:sz w:val="18"/>
                <w:szCs w:val="18"/>
              </w:rPr>
            </w:pPr>
            <w:r>
              <w:rPr>
                <w:iCs/>
                <w:color w:val="000000"/>
                <w:sz w:val="18"/>
                <w:szCs w:val="1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6CEC" w:rsidRPr="00056CEC" w:rsidRDefault="00E57A19" w:rsidP="00A43738">
            <w:pPr>
              <w:jc w:val="center"/>
              <w:rPr>
                <w:iCs/>
                <w:color w:val="000000"/>
                <w:sz w:val="18"/>
                <w:szCs w:val="18"/>
              </w:rPr>
            </w:pPr>
            <w:r>
              <w:rPr>
                <w:iCs/>
                <w:color w:val="000000"/>
                <w:sz w:val="18"/>
                <w:szCs w:val="18"/>
              </w:rPr>
              <w:t>100</w:t>
            </w:r>
            <w:r w:rsidR="00A81232">
              <w:rPr>
                <w:iCs/>
                <w:color w:val="000000"/>
                <w:sz w:val="18"/>
                <w:szCs w:val="18"/>
              </w:rPr>
              <w:t>,0</w:t>
            </w:r>
          </w:p>
        </w:tc>
      </w:tr>
      <w:tr w:rsidR="00212C84"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12C84" w:rsidRDefault="00212C84"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Default="00212C8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12C84" w:rsidRPr="00B6784F" w:rsidRDefault="003A1143" w:rsidP="00851355">
            <w:pPr>
              <w:widowControl w:val="0"/>
              <w:shd w:val="clear" w:color="auto" w:fill="FFFFFF"/>
              <w:autoSpaceDE w:val="0"/>
              <w:autoSpaceDN w:val="0"/>
              <w:adjustRightInd w:val="0"/>
              <w:jc w:val="center"/>
              <w:rPr>
                <w:b/>
                <w:sz w:val="18"/>
                <w:szCs w:val="20"/>
              </w:rPr>
            </w:pPr>
            <w:r>
              <w:rPr>
                <w:b/>
                <w:sz w:val="18"/>
                <w:szCs w:val="20"/>
              </w:rPr>
              <w:t>4589,8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540A0" w:rsidRPr="00B6784F" w:rsidRDefault="002540A0" w:rsidP="002540A0">
            <w:pPr>
              <w:jc w:val="center"/>
              <w:rPr>
                <w:rFonts w:eastAsia="Arial Unicode MS"/>
                <w:b/>
                <w:sz w:val="18"/>
                <w:szCs w:val="20"/>
              </w:rPr>
            </w:pPr>
            <w:r>
              <w:rPr>
                <w:rFonts w:eastAsia="Arial Unicode MS"/>
                <w:b/>
                <w:sz w:val="18"/>
                <w:szCs w:val="20"/>
              </w:rPr>
              <w:t>10720,4</w:t>
            </w:r>
          </w:p>
        </w:tc>
        <w:tc>
          <w:tcPr>
            <w:tcW w:w="1559" w:type="dxa"/>
            <w:tcBorders>
              <w:top w:val="single" w:sz="4" w:space="0" w:color="auto"/>
              <w:left w:val="single" w:sz="4" w:space="0" w:color="auto"/>
              <w:bottom w:val="single" w:sz="4" w:space="0" w:color="auto"/>
              <w:right w:val="single" w:sz="4" w:space="0" w:color="auto"/>
            </w:tcBorders>
            <w:vAlign w:val="center"/>
          </w:tcPr>
          <w:p w:rsidR="00212C84" w:rsidRPr="00B6784F" w:rsidRDefault="003A1143" w:rsidP="00851355">
            <w:pPr>
              <w:jc w:val="center"/>
              <w:rPr>
                <w:b/>
                <w:iCs/>
                <w:color w:val="000000"/>
                <w:sz w:val="18"/>
                <w:szCs w:val="18"/>
              </w:rPr>
            </w:pPr>
            <w:r>
              <w:rPr>
                <w:b/>
                <w:iCs/>
                <w:color w:val="000000"/>
                <w:sz w:val="18"/>
                <w:szCs w:val="18"/>
              </w:rPr>
              <w:t>9360,8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Pr="00B6784F" w:rsidRDefault="00A86708" w:rsidP="00A43738">
            <w:pPr>
              <w:jc w:val="center"/>
              <w:rPr>
                <w:b/>
                <w:iCs/>
                <w:color w:val="000000"/>
                <w:sz w:val="18"/>
                <w:szCs w:val="18"/>
              </w:rPr>
            </w:pPr>
            <w:r>
              <w:rPr>
                <w:b/>
                <w:iCs/>
                <w:color w:val="000000"/>
                <w:sz w:val="18"/>
                <w:szCs w:val="18"/>
              </w:rPr>
              <w:t>203,9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2C84" w:rsidRPr="00B6784F" w:rsidRDefault="00A81232" w:rsidP="00A43738">
            <w:pPr>
              <w:jc w:val="center"/>
              <w:rPr>
                <w:b/>
                <w:iCs/>
                <w:color w:val="000000"/>
                <w:sz w:val="18"/>
                <w:szCs w:val="18"/>
              </w:rPr>
            </w:pPr>
            <w:r>
              <w:rPr>
                <w:b/>
                <w:iCs/>
                <w:color w:val="000000"/>
                <w:sz w:val="18"/>
                <w:szCs w:val="18"/>
              </w:rPr>
              <w:t>87,3</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9120F1">
        <w:rPr>
          <w:sz w:val="28"/>
          <w:szCs w:val="28"/>
        </w:rPr>
        <w:t>2</w:t>
      </w:r>
      <w:r w:rsidR="000734E6">
        <w:rPr>
          <w:sz w:val="28"/>
          <w:szCs w:val="28"/>
        </w:rPr>
        <w:t xml:space="preserve"> год исполнен в сумме </w:t>
      </w:r>
      <w:r w:rsidR="009120F1">
        <w:rPr>
          <w:sz w:val="28"/>
          <w:szCs w:val="28"/>
        </w:rPr>
        <w:t>9 360,8</w:t>
      </w:r>
      <w:r w:rsidR="000734E6">
        <w:rPr>
          <w:sz w:val="28"/>
          <w:szCs w:val="28"/>
        </w:rPr>
        <w:t xml:space="preserve"> тыс. руб., что составило </w:t>
      </w:r>
      <w:r w:rsidR="009120F1">
        <w:rPr>
          <w:sz w:val="28"/>
          <w:szCs w:val="28"/>
        </w:rPr>
        <w:t>87,3</w:t>
      </w:r>
      <w:r w:rsidR="000734E6">
        <w:rPr>
          <w:sz w:val="28"/>
          <w:szCs w:val="28"/>
        </w:rPr>
        <w:t xml:space="preserve">% к уточненному плану и </w:t>
      </w:r>
      <w:r w:rsidR="009120F1">
        <w:rPr>
          <w:sz w:val="28"/>
          <w:szCs w:val="28"/>
        </w:rPr>
        <w:t>203,9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9120F1">
        <w:rPr>
          <w:sz w:val="28"/>
          <w:szCs w:val="28"/>
        </w:rPr>
        <w:t>21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120F1">
        <w:rPr>
          <w:rFonts w:eastAsia="Calibri"/>
          <w:color w:val="000000"/>
          <w:sz w:val="28"/>
          <w:szCs w:val="28"/>
          <w:lang w:eastAsia="en-US"/>
        </w:rPr>
        <w:t>1 676</w:t>
      </w:r>
      <w:r w:rsidR="00182AD4">
        <w:rPr>
          <w:rFonts w:eastAsia="Calibri"/>
          <w:color w:val="000000"/>
          <w:sz w:val="28"/>
          <w:szCs w:val="28"/>
          <w:lang w:eastAsia="en-US"/>
        </w:rPr>
        <w:t>,</w:t>
      </w:r>
      <w:r w:rsidR="009120F1">
        <w:rPr>
          <w:rFonts w:eastAsia="Calibri"/>
          <w:color w:val="000000"/>
          <w:sz w:val="28"/>
          <w:szCs w:val="28"/>
          <w:lang w:eastAsia="en-US"/>
        </w:rPr>
        <w:t>7</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AA172F">
        <w:rPr>
          <w:rFonts w:eastAsia="Calibri"/>
          <w:color w:val="000000"/>
          <w:sz w:val="28"/>
          <w:szCs w:val="28"/>
          <w:lang w:eastAsia="en-US"/>
        </w:rPr>
        <w:t>8</w:t>
      </w:r>
      <w:r w:rsidR="00303922">
        <w:rPr>
          <w:rFonts w:eastAsia="Calibri"/>
          <w:color w:val="000000"/>
          <w:sz w:val="28"/>
          <w:szCs w:val="28"/>
          <w:lang w:eastAsia="en-US"/>
        </w:rPr>
        <w:t>,9</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AA172F">
        <w:rPr>
          <w:rFonts w:eastAsia="Calibri"/>
          <w:color w:val="000000"/>
          <w:sz w:val="28"/>
          <w:szCs w:val="28"/>
          <w:lang w:eastAsia="en-US"/>
        </w:rPr>
        <w:t>33</w:t>
      </w:r>
      <w:r w:rsidR="00303922">
        <w:rPr>
          <w:rFonts w:eastAsia="Calibri"/>
          <w:color w:val="000000"/>
          <w:sz w:val="28"/>
          <w:szCs w:val="28"/>
          <w:lang w:eastAsia="en-US"/>
        </w:rPr>
        <w:t>,</w:t>
      </w:r>
      <w:r w:rsidR="00AA172F">
        <w:rPr>
          <w:rFonts w:eastAsia="Calibri"/>
          <w:color w:val="000000"/>
          <w:sz w:val="28"/>
          <w:szCs w:val="28"/>
          <w:lang w:eastAsia="en-US"/>
        </w:rPr>
        <w:t>0</w:t>
      </w:r>
      <w:r w:rsidR="00DF5187">
        <w:rPr>
          <w:rFonts w:eastAsia="Calibri"/>
          <w:color w:val="000000"/>
          <w:sz w:val="28"/>
          <w:szCs w:val="28"/>
          <w:lang w:eastAsia="en-US"/>
        </w:rPr>
        <w:t>% к уровню 20</w:t>
      </w:r>
      <w:r w:rsidR="00AA172F">
        <w:rPr>
          <w:rFonts w:eastAsia="Calibri"/>
          <w:color w:val="000000"/>
          <w:sz w:val="28"/>
          <w:szCs w:val="28"/>
          <w:lang w:eastAsia="en-US"/>
        </w:rPr>
        <w:t>21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4141BA" w:rsidRDefault="0058742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П</w:t>
      </w:r>
      <w:r w:rsidR="004141BA">
        <w:rPr>
          <w:rFonts w:eastAsia="Calibri"/>
          <w:color w:val="000000"/>
          <w:sz w:val="28"/>
          <w:szCs w:val="28"/>
          <w:lang w:eastAsia="en-US"/>
        </w:rPr>
        <w:t>о</w:t>
      </w:r>
      <w:r>
        <w:rPr>
          <w:rFonts w:eastAsia="Calibri"/>
          <w:color w:val="000000"/>
          <w:sz w:val="28"/>
          <w:szCs w:val="28"/>
          <w:lang w:eastAsia="en-US"/>
        </w:rPr>
        <w:t xml:space="preserve"> по</w:t>
      </w:r>
      <w:r w:rsidR="004141BA">
        <w:rPr>
          <w:rFonts w:eastAsia="Calibri"/>
          <w:color w:val="000000"/>
          <w:sz w:val="28"/>
          <w:szCs w:val="28"/>
          <w:lang w:eastAsia="en-US"/>
        </w:rPr>
        <w:t>дразделу 0102 «Функционирование высшего должностного лица субъекта Российской Федерации и муниципального  образования» произведены расходы в сумме 10,8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p>
    <w:p w:rsidR="00513313" w:rsidRDefault="0058742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П</w:t>
      </w:r>
      <w:r w:rsidR="00513313">
        <w:rPr>
          <w:rFonts w:eastAsia="Calibri"/>
          <w:color w:val="000000"/>
          <w:sz w:val="28"/>
          <w:szCs w:val="28"/>
          <w:lang w:eastAsia="en-US"/>
        </w:rPr>
        <w:t>о</w:t>
      </w:r>
      <w:r>
        <w:rPr>
          <w:rFonts w:eastAsia="Calibri"/>
          <w:color w:val="000000"/>
          <w:sz w:val="28"/>
          <w:szCs w:val="28"/>
          <w:lang w:eastAsia="en-US"/>
        </w:rPr>
        <w:t xml:space="preserve"> по</w:t>
      </w:r>
      <w:r w:rsidR="00513313">
        <w:rPr>
          <w:rFonts w:eastAsia="Calibri"/>
          <w:color w:val="000000"/>
          <w:sz w:val="28"/>
          <w:szCs w:val="28"/>
          <w:lang w:eastAsia="en-US"/>
        </w:rPr>
        <w:t>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1457,1 тыс.</w:t>
      </w:r>
      <w:r w:rsidR="00C9611B">
        <w:rPr>
          <w:rFonts w:eastAsia="Calibri"/>
          <w:color w:val="000000"/>
          <w:sz w:val="28"/>
          <w:szCs w:val="28"/>
          <w:lang w:eastAsia="en-US"/>
        </w:rPr>
        <w:t xml:space="preserve"> </w:t>
      </w:r>
      <w:r w:rsidR="00513313">
        <w:rPr>
          <w:rFonts w:eastAsia="Calibri"/>
          <w:color w:val="000000"/>
          <w:sz w:val="28"/>
          <w:szCs w:val="28"/>
          <w:lang w:eastAsia="en-US"/>
        </w:rPr>
        <w:t>руб.</w:t>
      </w:r>
      <w:r w:rsidR="00C9611B">
        <w:rPr>
          <w:rFonts w:eastAsia="Calibri"/>
          <w:color w:val="000000"/>
          <w:sz w:val="28"/>
          <w:szCs w:val="28"/>
          <w:lang w:eastAsia="en-US"/>
        </w:rPr>
        <w:t>,</w:t>
      </w:r>
      <w:r w:rsidR="00513313">
        <w:rPr>
          <w:rFonts w:eastAsia="Calibri"/>
          <w:color w:val="000000"/>
          <w:sz w:val="28"/>
          <w:szCs w:val="28"/>
          <w:lang w:eastAsia="en-US"/>
        </w:rPr>
        <w:t xml:space="preserve"> в т.ч.</w:t>
      </w:r>
      <w:r w:rsidR="00C9611B">
        <w:rPr>
          <w:rFonts w:eastAsia="Calibri"/>
          <w:color w:val="000000"/>
          <w:sz w:val="28"/>
          <w:szCs w:val="28"/>
          <w:lang w:eastAsia="en-US"/>
        </w:rPr>
        <w:t>:</w:t>
      </w:r>
      <w:r w:rsidR="00513313">
        <w:rPr>
          <w:rFonts w:eastAsia="Calibri"/>
          <w:color w:val="000000"/>
          <w:sz w:val="28"/>
          <w:szCs w:val="28"/>
          <w:lang w:eastAsia="en-US"/>
        </w:rPr>
        <w:t xml:space="preserve"> </w:t>
      </w:r>
    </w:p>
    <w:p w:rsidR="00513313" w:rsidRDefault="004141BA"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на содержание</w:t>
      </w:r>
      <w:r w:rsidR="00513313">
        <w:rPr>
          <w:rFonts w:eastAsia="Calibri"/>
          <w:color w:val="000000"/>
          <w:sz w:val="28"/>
          <w:szCs w:val="28"/>
          <w:lang w:eastAsia="en-US"/>
        </w:rPr>
        <w:t xml:space="preserve"> заместителей главы сельсовета, аппарата администрации сельского совета в сумме 813,8 тыс.</w:t>
      </w:r>
      <w:r>
        <w:rPr>
          <w:rFonts w:eastAsia="Calibri"/>
          <w:color w:val="000000"/>
          <w:sz w:val="28"/>
          <w:szCs w:val="28"/>
          <w:lang w:eastAsia="en-US"/>
        </w:rPr>
        <w:t xml:space="preserve"> </w:t>
      </w:r>
      <w:r w:rsidR="00513313">
        <w:rPr>
          <w:rFonts w:eastAsia="Calibri"/>
          <w:color w:val="000000"/>
          <w:sz w:val="28"/>
          <w:szCs w:val="28"/>
          <w:lang w:eastAsia="en-US"/>
        </w:rPr>
        <w:t>руб.;</w:t>
      </w:r>
    </w:p>
    <w:p w:rsidR="00513313" w:rsidRDefault="00513313"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расходы по налогам в сумме 9,0 тыс.</w:t>
      </w:r>
      <w:r w:rsidR="004141BA">
        <w:rPr>
          <w:rFonts w:eastAsia="Calibri"/>
          <w:color w:val="000000"/>
          <w:sz w:val="28"/>
          <w:szCs w:val="28"/>
          <w:lang w:eastAsia="en-US"/>
        </w:rPr>
        <w:t xml:space="preserve"> </w:t>
      </w:r>
      <w:r>
        <w:rPr>
          <w:rFonts w:eastAsia="Calibri"/>
          <w:color w:val="000000"/>
          <w:sz w:val="28"/>
          <w:szCs w:val="28"/>
          <w:lang w:eastAsia="en-US"/>
        </w:rPr>
        <w:t>руб.;</w:t>
      </w:r>
    </w:p>
    <w:p w:rsidR="00513313" w:rsidRDefault="00513313"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прочие расходы в сумме </w:t>
      </w:r>
      <w:r w:rsidR="004141BA">
        <w:rPr>
          <w:rFonts w:eastAsia="Calibri"/>
          <w:color w:val="000000"/>
          <w:sz w:val="28"/>
          <w:szCs w:val="28"/>
          <w:lang w:eastAsia="en-US"/>
        </w:rPr>
        <w:t>634,3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r>
        <w:rPr>
          <w:rFonts w:eastAsia="Calibri"/>
          <w:color w:val="000000"/>
          <w:sz w:val="28"/>
          <w:szCs w:val="28"/>
          <w:lang w:eastAsia="en-US"/>
        </w:rPr>
        <w:t xml:space="preserve">  </w:t>
      </w:r>
    </w:p>
    <w:p w:rsidR="00513313" w:rsidRDefault="0058742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П</w:t>
      </w:r>
      <w:r w:rsidR="00CA5BCC">
        <w:rPr>
          <w:rFonts w:eastAsia="Calibri"/>
          <w:color w:val="000000"/>
          <w:sz w:val="28"/>
          <w:szCs w:val="28"/>
          <w:lang w:eastAsia="en-US"/>
        </w:rPr>
        <w:t>о</w:t>
      </w:r>
      <w:r>
        <w:rPr>
          <w:rFonts w:eastAsia="Calibri"/>
          <w:color w:val="000000"/>
          <w:sz w:val="28"/>
          <w:szCs w:val="28"/>
          <w:lang w:eastAsia="en-US"/>
        </w:rPr>
        <w:t xml:space="preserve"> по</w:t>
      </w:r>
      <w:r w:rsidR="00CA5BCC">
        <w:rPr>
          <w:rFonts w:eastAsia="Calibri"/>
          <w:color w:val="000000"/>
          <w:sz w:val="28"/>
          <w:szCs w:val="28"/>
          <w:lang w:eastAsia="en-US"/>
        </w:rPr>
        <w:t>дразделу  0107 «Обеспечение проведения выборов и референдумов» произведены расходы в сумме 190,0 тыс.</w:t>
      </w:r>
      <w:r w:rsidR="00C9611B">
        <w:rPr>
          <w:rFonts w:eastAsia="Calibri"/>
          <w:color w:val="000000"/>
          <w:sz w:val="28"/>
          <w:szCs w:val="28"/>
          <w:lang w:eastAsia="en-US"/>
        </w:rPr>
        <w:t xml:space="preserve"> </w:t>
      </w:r>
      <w:r w:rsidR="00CA5BCC">
        <w:rPr>
          <w:rFonts w:eastAsia="Calibri"/>
          <w:color w:val="000000"/>
          <w:sz w:val="28"/>
          <w:szCs w:val="28"/>
          <w:lang w:eastAsia="en-US"/>
        </w:rPr>
        <w:t>руб.</w:t>
      </w:r>
      <w:r w:rsidR="00C9611B">
        <w:rPr>
          <w:rFonts w:eastAsia="Calibri"/>
          <w:color w:val="000000"/>
          <w:sz w:val="28"/>
          <w:szCs w:val="28"/>
          <w:lang w:eastAsia="en-US"/>
        </w:rPr>
        <w:t>, в т.ч.:</w:t>
      </w:r>
    </w:p>
    <w:p w:rsidR="00513313" w:rsidRDefault="00513313"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 </w:t>
      </w:r>
      <w:r w:rsidR="00CA5BCC">
        <w:rPr>
          <w:rFonts w:eastAsia="Calibri"/>
          <w:color w:val="000000"/>
          <w:sz w:val="28"/>
          <w:szCs w:val="28"/>
          <w:lang w:eastAsia="en-US"/>
        </w:rPr>
        <w:t>выборы депутатов – 60,0 тыс.</w:t>
      </w:r>
      <w:r w:rsidR="00C9611B">
        <w:rPr>
          <w:rFonts w:eastAsia="Calibri"/>
          <w:color w:val="000000"/>
          <w:sz w:val="28"/>
          <w:szCs w:val="28"/>
          <w:lang w:eastAsia="en-US"/>
        </w:rPr>
        <w:t xml:space="preserve"> </w:t>
      </w:r>
      <w:r w:rsidR="00CA5BCC">
        <w:rPr>
          <w:rFonts w:eastAsia="Calibri"/>
          <w:color w:val="000000"/>
          <w:sz w:val="28"/>
          <w:szCs w:val="28"/>
          <w:lang w:eastAsia="en-US"/>
        </w:rPr>
        <w:t xml:space="preserve">руб., </w:t>
      </w:r>
    </w:p>
    <w:p w:rsidR="00CA5BCC" w:rsidRDefault="00513313"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 </w:t>
      </w:r>
      <w:r w:rsidR="00CA5BCC">
        <w:rPr>
          <w:rFonts w:eastAsia="Calibri"/>
          <w:color w:val="000000"/>
          <w:sz w:val="28"/>
          <w:szCs w:val="28"/>
          <w:lang w:eastAsia="en-US"/>
        </w:rPr>
        <w:t>выборы главы сельсовета – 130,0 тыс.</w:t>
      </w:r>
      <w:r w:rsidR="00C9611B">
        <w:rPr>
          <w:rFonts w:eastAsia="Calibri"/>
          <w:color w:val="000000"/>
          <w:sz w:val="28"/>
          <w:szCs w:val="28"/>
          <w:lang w:eastAsia="en-US"/>
        </w:rPr>
        <w:t xml:space="preserve"> </w:t>
      </w:r>
      <w:r w:rsidR="00CA5BCC">
        <w:rPr>
          <w:rFonts w:eastAsia="Calibri"/>
          <w:color w:val="000000"/>
          <w:sz w:val="28"/>
          <w:szCs w:val="28"/>
          <w:lang w:eastAsia="en-US"/>
        </w:rPr>
        <w:t>руб.</w:t>
      </w:r>
      <w:r>
        <w:rPr>
          <w:rFonts w:eastAsia="Calibri"/>
          <w:color w:val="000000"/>
          <w:sz w:val="28"/>
          <w:szCs w:val="28"/>
          <w:lang w:eastAsia="en-US"/>
        </w:rPr>
        <w:t>,</w:t>
      </w:r>
      <w:r w:rsidR="00CA5BCC">
        <w:rPr>
          <w:rFonts w:eastAsia="Calibri"/>
          <w:color w:val="000000"/>
          <w:sz w:val="28"/>
          <w:szCs w:val="28"/>
          <w:lang w:eastAsia="en-US"/>
        </w:rPr>
        <w:t xml:space="preserve">   </w:t>
      </w:r>
    </w:p>
    <w:p w:rsidR="00CA5BCC" w:rsidRPr="00CA5BCC" w:rsidRDefault="00587429" w:rsidP="000E0AC4">
      <w:pPr>
        <w:tabs>
          <w:tab w:val="left" w:pos="709"/>
        </w:tabs>
        <w:jc w:val="both"/>
        <w:rPr>
          <w:sz w:val="28"/>
          <w:szCs w:val="28"/>
        </w:rPr>
      </w:pPr>
      <w:r>
        <w:rPr>
          <w:sz w:val="28"/>
          <w:szCs w:val="28"/>
        </w:rPr>
        <w:tab/>
        <w:t>П</w:t>
      </w:r>
      <w:r w:rsidR="00CA5BCC">
        <w:rPr>
          <w:sz w:val="28"/>
          <w:szCs w:val="28"/>
        </w:rPr>
        <w:t>о</w:t>
      </w:r>
      <w:r>
        <w:rPr>
          <w:sz w:val="28"/>
          <w:szCs w:val="28"/>
        </w:rPr>
        <w:t xml:space="preserve"> по</w:t>
      </w:r>
      <w:r w:rsidR="00CA5BCC">
        <w:rPr>
          <w:sz w:val="28"/>
          <w:szCs w:val="28"/>
        </w:rPr>
        <w:t xml:space="preserve">дразделу </w:t>
      </w:r>
      <w:r w:rsidR="007B7627" w:rsidRPr="00CA5BCC">
        <w:rPr>
          <w:sz w:val="28"/>
          <w:szCs w:val="28"/>
        </w:rPr>
        <w:t>01</w:t>
      </w:r>
      <w:r w:rsidR="00303922" w:rsidRPr="00CA5BCC">
        <w:rPr>
          <w:sz w:val="28"/>
          <w:szCs w:val="28"/>
        </w:rPr>
        <w:t>13</w:t>
      </w:r>
      <w:r w:rsidR="007B7627" w:rsidRPr="00CA5BCC">
        <w:rPr>
          <w:sz w:val="28"/>
          <w:szCs w:val="28"/>
        </w:rPr>
        <w:t xml:space="preserve"> </w:t>
      </w:r>
      <w:r w:rsidR="00712805" w:rsidRPr="00CA5BCC">
        <w:rPr>
          <w:sz w:val="28"/>
          <w:szCs w:val="28"/>
        </w:rPr>
        <w:t>«</w:t>
      </w:r>
      <w:r w:rsidR="00303922" w:rsidRPr="00CA5BCC">
        <w:rPr>
          <w:sz w:val="28"/>
          <w:szCs w:val="28"/>
        </w:rPr>
        <w:t>Другие общегосударственные вопросы»</w:t>
      </w:r>
      <w:r w:rsidR="00712805" w:rsidRPr="00CA5BCC">
        <w:rPr>
          <w:sz w:val="28"/>
          <w:szCs w:val="28"/>
        </w:rPr>
        <w:t xml:space="preserve"> произведены расходы </w:t>
      </w:r>
      <w:r w:rsidR="0019230C" w:rsidRPr="00CA5BCC">
        <w:rPr>
          <w:sz w:val="28"/>
          <w:szCs w:val="28"/>
        </w:rPr>
        <w:t xml:space="preserve">в сумме </w:t>
      </w:r>
      <w:r w:rsidR="00CA5BCC" w:rsidRPr="00CA5BCC">
        <w:rPr>
          <w:sz w:val="28"/>
          <w:szCs w:val="28"/>
        </w:rPr>
        <w:t>18,8</w:t>
      </w:r>
      <w:r w:rsidR="00A02A55" w:rsidRPr="00CA5BCC">
        <w:rPr>
          <w:sz w:val="28"/>
          <w:szCs w:val="28"/>
        </w:rPr>
        <w:t xml:space="preserve"> </w:t>
      </w:r>
      <w:r w:rsidR="0019230C" w:rsidRPr="00CA5BCC">
        <w:rPr>
          <w:sz w:val="28"/>
          <w:szCs w:val="28"/>
        </w:rPr>
        <w:t>тыс.</w:t>
      </w:r>
      <w:r w:rsidR="002957D8" w:rsidRPr="00CA5BCC">
        <w:rPr>
          <w:sz w:val="28"/>
          <w:szCs w:val="28"/>
        </w:rPr>
        <w:t xml:space="preserve"> </w:t>
      </w:r>
      <w:r w:rsidR="0019230C" w:rsidRPr="00CA5BCC">
        <w:rPr>
          <w:sz w:val="28"/>
          <w:szCs w:val="28"/>
        </w:rPr>
        <w:t>руб.,</w:t>
      </w:r>
      <w:r w:rsidR="00CA5BCC" w:rsidRPr="00CA5BCC">
        <w:rPr>
          <w:sz w:val="28"/>
          <w:szCs w:val="28"/>
        </w:rPr>
        <w:t xml:space="preserve"> в т.ч.</w:t>
      </w:r>
      <w:r w:rsidR="00C9611B">
        <w:rPr>
          <w:sz w:val="28"/>
          <w:szCs w:val="28"/>
        </w:rPr>
        <w:t>:</w:t>
      </w:r>
      <w:r w:rsidR="00CA5BCC" w:rsidRPr="00CA5BCC">
        <w:rPr>
          <w:sz w:val="28"/>
          <w:szCs w:val="28"/>
        </w:rPr>
        <w:t xml:space="preserve"> </w:t>
      </w:r>
    </w:p>
    <w:p w:rsidR="00C9611B" w:rsidRDefault="00CA5BCC" w:rsidP="000E0AC4">
      <w:pPr>
        <w:tabs>
          <w:tab w:val="left" w:pos="709"/>
        </w:tabs>
        <w:jc w:val="both"/>
        <w:rPr>
          <w:sz w:val="28"/>
          <w:szCs w:val="28"/>
        </w:rPr>
      </w:pPr>
      <w:r w:rsidRPr="00CA5BCC">
        <w:rPr>
          <w:sz w:val="28"/>
          <w:szCs w:val="28"/>
        </w:rPr>
        <w:t xml:space="preserve">- </w:t>
      </w:r>
      <w:r w:rsidR="004E5032" w:rsidRPr="00CA5BCC">
        <w:rPr>
          <w:sz w:val="28"/>
          <w:szCs w:val="28"/>
        </w:rPr>
        <w:t>на</w:t>
      </w:r>
      <w:r w:rsidR="00303922" w:rsidRPr="00CA5BCC">
        <w:rPr>
          <w:sz w:val="28"/>
          <w:szCs w:val="28"/>
        </w:rPr>
        <w:t xml:space="preserve"> проведение оценки недвижимости, </w:t>
      </w:r>
      <w:r w:rsidRPr="00CA5BCC">
        <w:rPr>
          <w:sz w:val="28"/>
          <w:szCs w:val="28"/>
        </w:rPr>
        <w:t>оформление документации  по имуществу 17,0 тыс.</w:t>
      </w:r>
      <w:r w:rsidR="00C9611B">
        <w:rPr>
          <w:sz w:val="28"/>
          <w:szCs w:val="28"/>
        </w:rPr>
        <w:t xml:space="preserve"> </w:t>
      </w:r>
      <w:r w:rsidRPr="00CA5BCC">
        <w:rPr>
          <w:sz w:val="28"/>
          <w:szCs w:val="28"/>
        </w:rPr>
        <w:t>руб.;</w:t>
      </w:r>
    </w:p>
    <w:p w:rsidR="00C9611B" w:rsidRDefault="00C9611B" w:rsidP="000E0AC4">
      <w:pPr>
        <w:tabs>
          <w:tab w:val="left" w:pos="709"/>
        </w:tabs>
        <w:jc w:val="both"/>
        <w:rPr>
          <w:sz w:val="28"/>
          <w:szCs w:val="28"/>
        </w:rPr>
      </w:pPr>
      <w:r>
        <w:rPr>
          <w:sz w:val="28"/>
          <w:szCs w:val="28"/>
        </w:rPr>
        <w:t>-</w:t>
      </w:r>
      <w:r w:rsidR="00CA5BCC" w:rsidRPr="00CA5BCC">
        <w:rPr>
          <w:sz w:val="28"/>
          <w:szCs w:val="28"/>
        </w:rPr>
        <w:t xml:space="preserve"> содержание центральных бухгалтерий 1,0 тыс.</w:t>
      </w:r>
      <w:r>
        <w:rPr>
          <w:sz w:val="28"/>
          <w:szCs w:val="28"/>
        </w:rPr>
        <w:t xml:space="preserve"> </w:t>
      </w:r>
      <w:r w:rsidR="00CA5BCC" w:rsidRPr="00CA5BCC">
        <w:rPr>
          <w:sz w:val="28"/>
          <w:szCs w:val="28"/>
        </w:rPr>
        <w:t>руб.,</w:t>
      </w:r>
    </w:p>
    <w:p w:rsidR="00CA5BCC" w:rsidRDefault="00C9611B" w:rsidP="00303922">
      <w:pPr>
        <w:tabs>
          <w:tab w:val="left" w:pos="709"/>
        </w:tabs>
        <w:jc w:val="both"/>
        <w:rPr>
          <w:sz w:val="28"/>
          <w:szCs w:val="28"/>
        </w:rPr>
      </w:pPr>
      <w:r>
        <w:rPr>
          <w:sz w:val="28"/>
          <w:szCs w:val="28"/>
        </w:rPr>
        <w:t>-</w:t>
      </w:r>
      <w:r w:rsidR="00CA5BCC" w:rsidRPr="00CA5BCC">
        <w:rPr>
          <w:sz w:val="28"/>
          <w:szCs w:val="28"/>
        </w:rPr>
        <w:t xml:space="preserve"> </w:t>
      </w:r>
      <w:r>
        <w:rPr>
          <w:sz w:val="28"/>
          <w:szCs w:val="28"/>
        </w:rPr>
        <w:t xml:space="preserve">за счет средств </w:t>
      </w:r>
      <w:r w:rsidR="00CA5BCC" w:rsidRPr="00CA5BCC">
        <w:rPr>
          <w:sz w:val="28"/>
          <w:szCs w:val="28"/>
        </w:rPr>
        <w:t>резервн</w:t>
      </w:r>
      <w:r>
        <w:rPr>
          <w:sz w:val="28"/>
          <w:szCs w:val="28"/>
        </w:rPr>
        <w:t>ого</w:t>
      </w:r>
      <w:r w:rsidR="00CA5BCC" w:rsidRPr="00CA5BCC">
        <w:rPr>
          <w:sz w:val="28"/>
          <w:szCs w:val="28"/>
        </w:rPr>
        <w:t xml:space="preserve"> фонд</w:t>
      </w:r>
      <w:r>
        <w:rPr>
          <w:sz w:val="28"/>
          <w:szCs w:val="28"/>
        </w:rPr>
        <w:t>а</w:t>
      </w:r>
      <w:r w:rsidR="00CA5BCC" w:rsidRPr="00CA5BCC">
        <w:rPr>
          <w:sz w:val="28"/>
          <w:szCs w:val="28"/>
        </w:rPr>
        <w:t xml:space="preserve"> </w:t>
      </w:r>
      <w:r w:rsidR="002F0AC9">
        <w:rPr>
          <w:sz w:val="28"/>
          <w:szCs w:val="28"/>
        </w:rPr>
        <w:t xml:space="preserve">на приобретение </w:t>
      </w:r>
      <w:proofErr w:type="spellStart"/>
      <w:r w:rsidR="002F0AC9">
        <w:rPr>
          <w:sz w:val="28"/>
          <w:szCs w:val="28"/>
        </w:rPr>
        <w:t>бутилированной</w:t>
      </w:r>
      <w:proofErr w:type="spellEnd"/>
      <w:r w:rsidR="002F0AC9">
        <w:rPr>
          <w:sz w:val="28"/>
          <w:szCs w:val="28"/>
        </w:rPr>
        <w:t xml:space="preserve"> воды  </w:t>
      </w:r>
      <w:r w:rsidR="00CA5BCC" w:rsidRPr="00CA5BCC">
        <w:rPr>
          <w:sz w:val="28"/>
          <w:szCs w:val="28"/>
        </w:rPr>
        <w:t>0,8 тыс.</w:t>
      </w:r>
      <w:r>
        <w:rPr>
          <w:sz w:val="28"/>
          <w:szCs w:val="28"/>
        </w:rPr>
        <w:t xml:space="preserve"> </w:t>
      </w:r>
      <w:r w:rsidR="00CA5BCC" w:rsidRPr="00CA5BCC">
        <w:rPr>
          <w:sz w:val="28"/>
          <w:szCs w:val="28"/>
        </w:rPr>
        <w:t>руб.</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AA172F">
        <w:rPr>
          <w:rFonts w:eastAsia="Calibri"/>
          <w:color w:val="000000"/>
          <w:sz w:val="28"/>
          <w:szCs w:val="28"/>
          <w:lang w:eastAsia="en-US"/>
        </w:rPr>
        <w:t>186,9</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w:t>
      </w:r>
      <w:r w:rsidR="00AA172F">
        <w:rPr>
          <w:rFonts w:eastAsia="Calibri"/>
          <w:color w:val="000000"/>
          <w:sz w:val="28"/>
          <w:szCs w:val="28"/>
          <w:lang w:eastAsia="en-US"/>
        </w:rPr>
        <w:t xml:space="preserve"> 109,4</w:t>
      </w:r>
      <w:r w:rsidRPr="001251F3">
        <w:rPr>
          <w:sz w:val="28"/>
          <w:szCs w:val="28"/>
        </w:rPr>
        <w:t>%</w:t>
      </w:r>
      <w:r>
        <w:rPr>
          <w:sz w:val="28"/>
          <w:szCs w:val="28"/>
        </w:rPr>
        <w:t xml:space="preserve"> </w:t>
      </w:r>
      <w:r w:rsidRPr="001251F3">
        <w:rPr>
          <w:sz w:val="28"/>
          <w:szCs w:val="28"/>
        </w:rPr>
        <w:t>к уровню 20</w:t>
      </w:r>
      <w:r w:rsidR="00AA172F">
        <w:rPr>
          <w:sz w:val="28"/>
          <w:szCs w:val="28"/>
        </w:rPr>
        <w:t>21</w:t>
      </w:r>
      <w:r w:rsidRPr="001251F3">
        <w:rPr>
          <w:sz w:val="28"/>
          <w:szCs w:val="28"/>
        </w:rPr>
        <w:t xml:space="preserve"> года. </w:t>
      </w:r>
    </w:p>
    <w:p w:rsidR="000E0AC4" w:rsidRDefault="000E0AC4" w:rsidP="00D64C79">
      <w:pPr>
        <w:pStyle w:val="a5"/>
        <w:tabs>
          <w:tab w:val="left" w:pos="709"/>
        </w:tabs>
        <w:spacing w:before="0" w:beforeAutospacing="0" w:after="0" w:afterAutospacing="0"/>
        <w:rPr>
          <w:sz w:val="28"/>
          <w:szCs w:val="28"/>
        </w:rPr>
      </w:pPr>
      <w:r>
        <w:rPr>
          <w:b/>
          <w:sz w:val="28"/>
          <w:szCs w:val="28"/>
        </w:rPr>
        <w:t xml:space="preserve">          </w:t>
      </w:r>
      <w:r>
        <w:rPr>
          <w:rFonts w:eastAsia="Calibri"/>
          <w:color w:val="000000"/>
          <w:sz w:val="28"/>
          <w:szCs w:val="28"/>
          <w:lang w:eastAsia="en-US"/>
        </w:rPr>
        <w:t xml:space="preserve">По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AA172F">
        <w:rPr>
          <w:rFonts w:eastAsia="Calibri"/>
          <w:color w:val="000000"/>
          <w:sz w:val="28"/>
          <w:szCs w:val="28"/>
          <w:lang w:eastAsia="en-US"/>
        </w:rPr>
        <w:t>186,9</w:t>
      </w:r>
      <w:r>
        <w:rPr>
          <w:rFonts w:eastAsia="Calibri"/>
          <w:color w:val="000000"/>
          <w:sz w:val="28"/>
          <w:szCs w:val="28"/>
          <w:lang w:eastAsia="en-US"/>
        </w:rPr>
        <w:t xml:space="preserve"> тыс. руб.</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w:t>
      </w:r>
      <w:r w:rsidR="00587429">
        <w:rPr>
          <w:sz w:val="28"/>
          <w:szCs w:val="28"/>
        </w:rPr>
        <w:t xml:space="preserve"> </w:t>
      </w:r>
      <w:r w:rsidR="00587429">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AA172F">
        <w:rPr>
          <w:rFonts w:eastAsia="Calibri"/>
          <w:color w:val="000000"/>
          <w:sz w:val="28"/>
          <w:szCs w:val="28"/>
          <w:lang w:eastAsia="en-US"/>
        </w:rPr>
        <w:t>54,0</w:t>
      </w:r>
      <w:r w:rsidR="00A71269">
        <w:rPr>
          <w:rFonts w:eastAsia="Calibri"/>
          <w:color w:val="000000"/>
          <w:sz w:val="28"/>
          <w:szCs w:val="28"/>
          <w:lang w:eastAsia="en-US"/>
        </w:rPr>
        <w:t xml:space="preserve"> тыс.</w:t>
      </w:r>
      <w:r w:rsidR="000E0AC4">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BD2730">
        <w:rPr>
          <w:rFonts w:eastAsia="Calibri"/>
          <w:color w:val="000000"/>
          <w:sz w:val="28"/>
          <w:szCs w:val="28"/>
          <w:lang w:eastAsia="en-US"/>
        </w:rPr>
        <w:t>0</w:t>
      </w:r>
      <w:r w:rsidR="00A71269" w:rsidRPr="001251F3">
        <w:rPr>
          <w:sz w:val="28"/>
          <w:szCs w:val="28"/>
        </w:rPr>
        <w:t>%</w:t>
      </w:r>
      <w:r w:rsidR="00A71269">
        <w:rPr>
          <w:sz w:val="28"/>
          <w:szCs w:val="28"/>
        </w:rPr>
        <w:t xml:space="preserve"> </w:t>
      </w:r>
      <w:r w:rsidR="00DB105B" w:rsidRPr="001251F3">
        <w:rPr>
          <w:sz w:val="28"/>
          <w:szCs w:val="28"/>
        </w:rPr>
        <w:t>к уровню 20</w:t>
      </w:r>
      <w:r w:rsidR="00AA172F">
        <w:rPr>
          <w:sz w:val="28"/>
          <w:szCs w:val="28"/>
        </w:rPr>
        <w:t>21</w:t>
      </w:r>
      <w:r w:rsidR="00DB105B" w:rsidRPr="001251F3">
        <w:rPr>
          <w:sz w:val="28"/>
          <w:szCs w:val="28"/>
        </w:rPr>
        <w:t xml:space="preserve"> года. </w:t>
      </w:r>
    </w:p>
    <w:p w:rsidR="004504A0" w:rsidRDefault="00362B2B" w:rsidP="00362B2B">
      <w:pPr>
        <w:pStyle w:val="Default"/>
        <w:tabs>
          <w:tab w:val="left" w:pos="709"/>
        </w:tabs>
        <w:jc w:val="both"/>
        <w:rPr>
          <w:sz w:val="28"/>
          <w:szCs w:val="28"/>
        </w:rPr>
      </w:pPr>
      <w:r>
        <w:rPr>
          <w:sz w:val="28"/>
          <w:szCs w:val="28"/>
        </w:rPr>
        <w:t xml:space="preserve">          П</w:t>
      </w:r>
      <w:r w:rsidR="00FC5FF4" w:rsidRPr="001251F3">
        <w:rPr>
          <w:color w:val="auto"/>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w:t>
      </w:r>
      <w:r w:rsidR="004E5032">
        <w:rPr>
          <w:color w:val="auto"/>
          <w:sz w:val="28"/>
          <w:szCs w:val="28"/>
        </w:rPr>
        <w:t>31</w:t>
      </w:r>
      <w:r w:rsidR="00C9611B">
        <w:rPr>
          <w:color w:val="auto"/>
          <w:sz w:val="28"/>
          <w:szCs w:val="28"/>
        </w:rPr>
        <w:t>0</w:t>
      </w:r>
      <w:r w:rsidR="00816B9D">
        <w:rPr>
          <w:color w:val="auto"/>
          <w:sz w:val="28"/>
          <w:szCs w:val="28"/>
        </w:rPr>
        <w:t xml:space="preserve"> «</w:t>
      </w:r>
      <w:r w:rsidR="00E07683">
        <w:rPr>
          <w:color w:val="auto"/>
          <w:sz w:val="28"/>
          <w:szCs w:val="28"/>
        </w:rPr>
        <w:t>Защита населения и территории от чрезвычайных ситуаций природного и техногенного характера, пожарная безопасность</w:t>
      </w:r>
      <w:r w:rsidR="004E5032">
        <w:rPr>
          <w:color w:val="auto"/>
          <w:sz w:val="28"/>
          <w:szCs w:val="28"/>
        </w:rPr>
        <w:t xml:space="preserve">» </w:t>
      </w:r>
      <w:r w:rsidR="004141BA">
        <w:rPr>
          <w:color w:val="auto"/>
          <w:sz w:val="28"/>
          <w:szCs w:val="28"/>
        </w:rPr>
        <w:t xml:space="preserve">расходы на услуги по установке систем оповещения </w:t>
      </w:r>
      <w:r>
        <w:rPr>
          <w:sz w:val="28"/>
          <w:szCs w:val="28"/>
        </w:rPr>
        <w:t xml:space="preserve">в сумме </w:t>
      </w:r>
      <w:r w:rsidR="00816B9D">
        <w:rPr>
          <w:sz w:val="28"/>
          <w:szCs w:val="28"/>
        </w:rPr>
        <w:t xml:space="preserve"> </w:t>
      </w:r>
      <w:r w:rsidR="00AA172F">
        <w:rPr>
          <w:sz w:val="28"/>
          <w:szCs w:val="28"/>
        </w:rPr>
        <w:t>54,0</w:t>
      </w:r>
      <w:r w:rsidR="004E5032">
        <w:rPr>
          <w:sz w:val="28"/>
          <w:szCs w:val="28"/>
        </w:rPr>
        <w:t xml:space="preserve"> </w:t>
      </w:r>
      <w:r>
        <w:rPr>
          <w:sz w:val="28"/>
          <w:szCs w:val="28"/>
        </w:rPr>
        <w:t>тыс.</w:t>
      </w:r>
      <w:r w:rsidR="00EB6B82">
        <w:rPr>
          <w:sz w:val="28"/>
          <w:szCs w:val="28"/>
        </w:rPr>
        <w:t xml:space="preserve"> </w:t>
      </w:r>
      <w:r>
        <w:rPr>
          <w:sz w:val="28"/>
          <w:szCs w:val="28"/>
        </w:rPr>
        <w:t xml:space="preserve">руб.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AA172F">
        <w:rPr>
          <w:sz w:val="28"/>
          <w:szCs w:val="28"/>
        </w:rPr>
        <w:t>1310,4</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AA172F">
        <w:rPr>
          <w:sz w:val="28"/>
          <w:szCs w:val="28"/>
        </w:rPr>
        <w:t>149,2</w:t>
      </w:r>
      <w:r w:rsidR="00BC4005" w:rsidRPr="001251F3">
        <w:rPr>
          <w:sz w:val="28"/>
          <w:szCs w:val="28"/>
        </w:rPr>
        <w:t>%</w:t>
      </w:r>
      <w:r w:rsidR="00DC22C6">
        <w:rPr>
          <w:sz w:val="28"/>
          <w:szCs w:val="28"/>
        </w:rPr>
        <w:t xml:space="preserve"> </w:t>
      </w:r>
      <w:r w:rsidR="00DC22C6" w:rsidRPr="001251F3">
        <w:rPr>
          <w:sz w:val="28"/>
          <w:szCs w:val="28"/>
        </w:rPr>
        <w:t>к уровню 20</w:t>
      </w:r>
      <w:r w:rsidR="00AA172F">
        <w:rPr>
          <w:sz w:val="28"/>
          <w:szCs w:val="28"/>
        </w:rPr>
        <w:t>21</w:t>
      </w:r>
      <w:r w:rsidR="00DC22C6" w:rsidRPr="001251F3">
        <w:rPr>
          <w:sz w:val="28"/>
          <w:szCs w:val="28"/>
        </w:rPr>
        <w:t xml:space="preserve"> года</w:t>
      </w:r>
      <w:r w:rsidR="00BC4005">
        <w:rPr>
          <w:sz w:val="28"/>
          <w:szCs w:val="28"/>
        </w:rPr>
        <w:t>,</w:t>
      </w:r>
      <w:r w:rsidR="00DC22C6" w:rsidRPr="001251F3">
        <w:rPr>
          <w:sz w:val="28"/>
          <w:szCs w:val="28"/>
        </w:rPr>
        <w:t xml:space="preserve"> </w:t>
      </w:r>
      <w:r w:rsidR="00AA172F">
        <w:rPr>
          <w:sz w:val="28"/>
          <w:szCs w:val="28"/>
        </w:rPr>
        <w:t>больше</w:t>
      </w:r>
      <w:r w:rsidR="00DC22C6">
        <w:rPr>
          <w:sz w:val="28"/>
          <w:szCs w:val="28"/>
        </w:rPr>
        <w:t xml:space="preserve"> </w:t>
      </w:r>
      <w:r w:rsidR="00DC22C6" w:rsidRPr="001251F3">
        <w:rPr>
          <w:sz w:val="28"/>
          <w:szCs w:val="28"/>
        </w:rPr>
        <w:t xml:space="preserve">на </w:t>
      </w:r>
      <w:r w:rsidR="00AA172F">
        <w:rPr>
          <w:sz w:val="28"/>
          <w:szCs w:val="28"/>
        </w:rPr>
        <w:t>432</w:t>
      </w:r>
      <w:r w:rsidR="003C2E81">
        <w:rPr>
          <w:sz w:val="28"/>
          <w:szCs w:val="28"/>
        </w:rPr>
        <w:t>,0</w:t>
      </w:r>
      <w:r w:rsidR="00DC22C6" w:rsidRPr="001251F3">
        <w:rPr>
          <w:sz w:val="28"/>
          <w:szCs w:val="28"/>
        </w:rPr>
        <w:t xml:space="preserve"> тыс. руб. </w:t>
      </w:r>
    </w:p>
    <w:p w:rsidR="00E07683" w:rsidRDefault="00DC22C6" w:rsidP="003C2E81">
      <w:pPr>
        <w:pStyle w:val="a5"/>
        <w:tabs>
          <w:tab w:val="left" w:pos="709"/>
        </w:tabs>
        <w:spacing w:before="0" w:beforeAutospacing="0" w:after="0" w:afterAutospacing="0"/>
        <w:rPr>
          <w:sz w:val="28"/>
          <w:szCs w:val="28"/>
        </w:rPr>
      </w:pPr>
      <w:r>
        <w:rPr>
          <w:sz w:val="28"/>
          <w:szCs w:val="28"/>
        </w:rPr>
        <w:t xml:space="preserve">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AA172F">
        <w:rPr>
          <w:sz w:val="28"/>
          <w:szCs w:val="28"/>
        </w:rPr>
        <w:t>1290,4</w:t>
      </w:r>
      <w:r w:rsidR="00ED4DAB">
        <w:rPr>
          <w:sz w:val="28"/>
          <w:szCs w:val="28"/>
        </w:rPr>
        <w:t xml:space="preserve"> тыс.</w:t>
      </w:r>
      <w:r w:rsidR="00EB6B82">
        <w:rPr>
          <w:sz w:val="28"/>
          <w:szCs w:val="28"/>
        </w:rPr>
        <w:t xml:space="preserve"> </w:t>
      </w:r>
      <w:r w:rsidR="00ED4DAB">
        <w:rPr>
          <w:sz w:val="28"/>
          <w:szCs w:val="28"/>
        </w:rPr>
        <w:t>ру</w:t>
      </w:r>
      <w:r w:rsidR="00ED4DAB" w:rsidRPr="00E07683">
        <w:rPr>
          <w:sz w:val="28"/>
          <w:szCs w:val="28"/>
        </w:rPr>
        <w:t xml:space="preserve">б., </w:t>
      </w:r>
      <w:r w:rsidR="00E07683">
        <w:rPr>
          <w:sz w:val="28"/>
          <w:szCs w:val="28"/>
        </w:rPr>
        <w:t>в т.ч.</w:t>
      </w:r>
      <w:r w:rsidR="00781D85">
        <w:rPr>
          <w:sz w:val="28"/>
          <w:szCs w:val="28"/>
        </w:rPr>
        <w:t>:</w:t>
      </w:r>
    </w:p>
    <w:p w:rsidR="00145475" w:rsidRDefault="00E07683" w:rsidP="003C2E81">
      <w:pPr>
        <w:pStyle w:val="a5"/>
        <w:tabs>
          <w:tab w:val="left" w:pos="709"/>
        </w:tabs>
        <w:spacing w:before="0" w:beforeAutospacing="0" w:after="0" w:afterAutospacing="0"/>
        <w:rPr>
          <w:sz w:val="28"/>
          <w:szCs w:val="28"/>
        </w:rPr>
      </w:pPr>
      <w:r>
        <w:rPr>
          <w:sz w:val="28"/>
          <w:szCs w:val="28"/>
        </w:rPr>
        <w:lastRenderedPageBreak/>
        <w:t>-</w:t>
      </w:r>
      <w:r w:rsidR="00781D85">
        <w:rPr>
          <w:sz w:val="28"/>
          <w:szCs w:val="28"/>
        </w:rPr>
        <w:t xml:space="preserve"> </w:t>
      </w:r>
      <w:r>
        <w:rPr>
          <w:sz w:val="28"/>
          <w:szCs w:val="28"/>
        </w:rPr>
        <w:t>на реализацию мероприятий по содержанию, ремонту автомобильных дорог в рамках дорожной деятельности произведены расходы в сумме               491,3 тыс.</w:t>
      </w:r>
      <w:r w:rsidR="00781D85">
        <w:rPr>
          <w:sz w:val="28"/>
          <w:szCs w:val="28"/>
        </w:rPr>
        <w:t xml:space="preserve"> </w:t>
      </w:r>
      <w:r>
        <w:rPr>
          <w:sz w:val="28"/>
          <w:szCs w:val="28"/>
        </w:rPr>
        <w:t>руб.;</w:t>
      </w:r>
    </w:p>
    <w:p w:rsidR="00462F8E" w:rsidRDefault="00145475" w:rsidP="003C2E81">
      <w:pPr>
        <w:pStyle w:val="a5"/>
        <w:tabs>
          <w:tab w:val="left" w:pos="709"/>
        </w:tabs>
        <w:spacing w:before="0" w:beforeAutospacing="0" w:after="0" w:afterAutospacing="0"/>
        <w:rPr>
          <w:sz w:val="28"/>
          <w:szCs w:val="28"/>
        </w:rPr>
      </w:pPr>
      <w:r>
        <w:rPr>
          <w:sz w:val="28"/>
          <w:szCs w:val="28"/>
        </w:rPr>
        <w:t>-</w:t>
      </w:r>
      <w:r w:rsidR="00781D85">
        <w:rPr>
          <w:sz w:val="28"/>
          <w:szCs w:val="28"/>
        </w:rPr>
        <w:t xml:space="preserve"> </w:t>
      </w:r>
      <w:r>
        <w:rPr>
          <w:sz w:val="28"/>
          <w:szCs w:val="28"/>
        </w:rPr>
        <w:t>на реализацию мероприятий по содержанию, ремонту автомобильных дорог за с</w:t>
      </w:r>
      <w:r w:rsidR="00781D85">
        <w:rPr>
          <w:sz w:val="28"/>
          <w:szCs w:val="28"/>
        </w:rPr>
        <w:t>ч</w:t>
      </w:r>
      <w:r>
        <w:rPr>
          <w:sz w:val="28"/>
          <w:szCs w:val="28"/>
        </w:rPr>
        <w:t xml:space="preserve">ет средств муниципального дорожного фонда расходы в сумме </w:t>
      </w:r>
      <w:r w:rsidR="00587429">
        <w:rPr>
          <w:sz w:val="28"/>
          <w:szCs w:val="28"/>
        </w:rPr>
        <w:t xml:space="preserve">          799,0 тыс.</w:t>
      </w:r>
      <w:r w:rsidR="00781D85">
        <w:rPr>
          <w:sz w:val="28"/>
          <w:szCs w:val="28"/>
        </w:rPr>
        <w:t xml:space="preserve"> </w:t>
      </w:r>
      <w:r w:rsidR="00587429">
        <w:rPr>
          <w:sz w:val="28"/>
          <w:szCs w:val="28"/>
        </w:rPr>
        <w:t>руб.</w:t>
      </w:r>
      <w:r w:rsidR="00E07683">
        <w:rPr>
          <w:sz w:val="28"/>
          <w:szCs w:val="28"/>
        </w:rPr>
        <w:t xml:space="preserve"> </w:t>
      </w:r>
    </w:p>
    <w:p w:rsidR="00587429" w:rsidRDefault="00587429" w:rsidP="003C2E81">
      <w:pPr>
        <w:pStyle w:val="a5"/>
        <w:tabs>
          <w:tab w:val="left" w:pos="709"/>
        </w:tabs>
        <w:spacing w:before="0" w:beforeAutospacing="0" w:after="0" w:afterAutospacing="0"/>
        <w:rPr>
          <w:sz w:val="28"/>
          <w:szCs w:val="28"/>
        </w:rPr>
      </w:pPr>
      <w:r>
        <w:rPr>
          <w:sz w:val="28"/>
          <w:szCs w:val="28"/>
        </w:rPr>
        <w:tab/>
        <w:t>По подразделу 0412 «Другие вопросы в области национальной экономики» произведены расходы  на мероприятия по землеустройству и землепользованию (оформление документов) в сумме 20,0 тыс. руб.</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составили</w:t>
      </w:r>
      <w:r w:rsidR="00763279">
        <w:rPr>
          <w:rFonts w:eastAsia="Calibri"/>
          <w:color w:val="000000"/>
          <w:sz w:val="28"/>
          <w:szCs w:val="28"/>
          <w:lang w:eastAsia="en-US"/>
        </w:rPr>
        <w:t xml:space="preserve">  </w:t>
      </w:r>
      <w:r w:rsidR="00F70477">
        <w:rPr>
          <w:rFonts w:eastAsia="Calibri"/>
          <w:color w:val="000000"/>
          <w:sz w:val="28"/>
          <w:szCs w:val="28"/>
          <w:lang w:eastAsia="en-US"/>
        </w:rPr>
        <w:t xml:space="preserve"> </w:t>
      </w:r>
      <w:r w:rsidR="00855856">
        <w:rPr>
          <w:rFonts w:eastAsia="Calibri"/>
          <w:color w:val="000000"/>
          <w:sz w:val="28"/>
          <w:szCs w:val="28"/>
          <w:lang w:eastAsia="en-US"/>
        </w:rPr>
        <w:t>2 263,4</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3C2E81">
        <w:rPr>
          <w:rFonts w:eastAsia="Calibri"/>
          <w:color w:val="000000"/>
          <w:sz w:val="28"/>
          <w:szCs w:val="28"/>
          <w:lang w:eastAsia="en-US"/>
        </w:rPr>
        <w:t>100</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855856">
        <w:rPr>
          <w:sz w:val="28"/>
          <w:szCs w:val="28"/>
        </w:rPr>
        <w:t>661,2</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855856">
        <w:rPr>
          <w:sz w:val="28"/>
          <w:szCs w:val="28"/>
        </w:rPr>
        <w:t>21</w:t>
      </w:r>
      <w:r w:rsidR="00D72003" w:rsidRPr="001251F3">
        <w:rPr>
          <w:sz w:val="28"/>
          <w:szCs w:val="28"/>
        </w:rPr>
        <w:t xml:space="preserve"> года</w:t>
      </w:r>
      <w:r w:rsidR="00DB4338">
        <w:rPr>
          <w:sz w:val="28"/>
          <w:szCs w:val="28"/>
        </w:rPr>
        <w:t>,</w:t>
      </w:r>
      <w:r w:rsidR="00D72003" w:rsidRPr="001251F3">
        <w:rPr>
          <w:sz w:val="28"/>
          <w:szCs w:val="28"/>
        </w:rPr>
        <w:t xml:space="preserve"> </w:t>
      </w:r>
      <w:r w:rsidR="00855856">
        <w:rPr>
          <w:sz w:val="28"/>
          <w:szCs w:val="28"/>
        </w:rPr>
        <w:t>больше</w:t>
      </w:r>
      <w:r w:rsidR="003C2E81">
        <w:rPr>
          <w:sz w:val="28"/>
          <w:szCs w:val="28"/>
        </w:rPr>
        <w:t xml:space="preserve"> </w:t>
      </w:r>
      <w:r w:rsidR="00D72003" w:rsidRPr="001251F3">
        <w:rPr>
          <w:sz w:val="28"/>
          <w:szCs w:val="28"/>
        </w:rPr>
        <w:t xml:space="preserve">на </w:t>
      </w:r>
      <w:r w:rsidR="00855856">
        <w:rPr>
          <w:sz w:val="28"/>
          <w:szCs w:val="28"/>
        </w:rPr>
        <w:t>1 921,1</w:t>
      </w:r>
      <w:r w:rsidR="00D72003" w:rsidRPr="001251F3">
        <w:rPr>
          <w:sz w:val="28"/>
          <w:szCs w:val="28"/>
        </w:rPr>
        <w:t xml:space="preserve"> тыс. руб. </w:t>
      </w:r>
    </w:p>
    <w:p w:rsidR="00233B05" w:rsidRDefault="000A681B" w:rsidP="00763279">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Pr>
          <w:sz w:val="28"/>
          <w:szCs w:val="28"/>
        </w:rPr>
        <w:t>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763279">
        <w:rPr>
          <w:sz w:val="28"/>
          <w:szCs w:val="28"/>
        </w:rPr>
        <w:t>70,0</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781D85">
        <w:rPr>
          <w:sz w:val="28"/>
          <w:szCs w:val="28"/>
        </w:rPr>
        <w:t xml:space="preserve"> за уголь (отопление), потребляемый  учреждениями бюджетной сферы. </w:t>
      </w:r>
      <w:r w:rsidR="008B01E4">
        <w:rPr>
          <w:sz w:val="28"/>
          <w:szCs w:val="28"/>
        </w:rPr>
        <w:t xml:space="preserve"> </w:t>
      </w:r>
    </w:p>
    <w:p w:rsidR="00A47BB8" w:rsidRDefault="00A47BB8" w:rsidP="00A47BB8">
      <w:pPr>
        <w:pStyle w:val="Default"/>
        <w:tabs>
          <w:tab w:val="left" w:pos="426"/>
          <w:tab w:val="left" w:pos="709"/>
        </w:tabs>
        <w:jc w:val="both"/>
        <w:rPr>
          <w:sz w:val="28"/>
          <w:szCs w:val="28"/>
        </w:rPr>
      </w:pPr>
      <w:r>
        <w:rPr>
          <w:sz w:val="28"/>
          <w:szCs w:val="28"/>
        </w:rPr>
        <w:t xml:space="preserve">          По подразделу </w:t>
      </w:r>
      <w:r w:rsidRPr="000A681B">
        <w:rPr>
          <w:sz w:val="28"/>
          <w:szCs w:val="28"/>
        </w:rPr>
        <w:t>050</w:t>
      </w:r>
      <w:r>
        <w:rPr>
          <w:sz w:val="28"/>
          <w:szCs w:val="28"/>
        </w:rPr>
        <w:t xml:space="preserve">3 «Благоустройство» произведены расходы в сумме </w:t>
      </w:r>
      <w:r w:rsidR="00763279">
        <w:rPr>
          <w:sz w:val="28"/>
          <w:szCs w:val="28"/>
        </w:rPr>
        <w:t>2193,4 тыс. руб</w:t>
      </w:r>
      <w:r>
        <w:rPr>
          <w:sz w:val="28"/>
          <w:szCs w:val="28"/>
        </w:rPr>
        <w:t xml:space="preserve">. </w:t>
      </w:r>
      <w:r>
        <w:rPr>
          <w:color w:val="auto"/>
          <w:sz w:val="28"/>
          <w:szCs w:val="28"/>
        </w:rPr>
        <w:t>По данному подразделу расходы</w:t>
      </w:r>
      <w:r>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763279">
        <w:rPr>
          <w:sz w:val="28"/>
          <w:szCs w:val="28"/>
        </w:rPr>
        <w:t>35,2</w:t>
      </w:r>
      <w:r>
        <w:rPr>
          <w:sz w:val="28"/>
          <w:szCs w:val="28"/>
        </w:rPr>
        <w:t xml:space="preserve"> тыс. руб.;</w:t>
      </w:r>
    </w:p>
    <w:p w:rsidR="00763279" w:rsidRDefault="00763279" w:rsidP="00AD4FB6">
      <w:pPr>
        <w:pStyle w:val="Default"/>
        <w:tabs>
          <w:tab w:val="left" w:pos="426"/>
          <w:tab w:val="left" w:pos="709"/>
        </w:tabs>
        <w:jc w:val="both"/>
        <w:rPr>
          <w:sz w:val="28"/>
          <w:szCs w:val="28"/>
        </w:rPr>
      </w:pPr>
      <w:r>
        <w:rPr>
          <w:sz w:val="28"/>
          <w:szCs w:val="28"/>
        </w:rPr>
        <w:t xml:space="preserve">- на благоустройство </w:t>
      </w:r>
      <w:r w:rsidR="00776C04">
        <w:rPr>
          <w:sz w:val="28"/>
          <w:szCs w:val="28"/>
        </w:rPr>
        <w:t>территории поселения в сумме 1</w:t>
      </w:r>
      <w:r w:rsidR="00781D85">
        <w:rPr>
          <w:sz w:val="28"/>
          <w:szCs w:val="28"/>
        </w:rPr>
        <w:t xml:space="preserve"> </w:t>
      </w:r>
      <w:r w:rsidR="00776C04">
        <w:rPr>
          <w:sz w:val="28"/>
          <w:szCs w:val="28"/>
        </w:rPr>
        <w:t>434,5 тыс.</w:t>
      </w:r>
      <w:r w:rsidR="00781D85">
        <w:rPr>
          <w:sz w:val="28"/>
          <w:szCs w:val="28"/>
        </w:rPr>
        <w:t xml:space="preserve"> </w:t>
      </w:r>
      <w:r w:rsidR="00776C04">
        <w:rPr>
          <w:sz w:val="28"/>
          <w:szCs w:val="28"/>
        </w:rPr>
        <w:t xml:space="preserve">руб.; </w:t>
      </w:r>
      <w:r>
        <w:rPr>
          <w:sz w:val="28"/>
          <w:szCs w:val="28"/>
        </w:rPr>
        <w:t xml:space="preserve"> </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0F1EF8">
        <w:rPr>
          <w:sz w:val="28"/>
          <w:szCs w:val="28"/>
        </w:rPr>
        <w:t>197,6</w:t>
      </w:r>
      <w:r>
        <w:rPr>
          <w:sz w:val="28"/>
          <w:szCs w:val="28"/>
        </w:rPr>
        <w:t xml:space="preserve"> тыс. руб.</w:t>
      </w:r>
    </w:p>
    <w:p w:rsidR="00776C04" w:rsidRDefault="00776C04" w:rsidP="00AD4FB6">
      <w:pPr>
        <w:pStyle w:val="Default"/>
        <w:tabs>
          <w:tab w:val="left" w:pos="426"/>
          <w:tab w:val="left" w:pos="709"/>
        </w:tabs>
        <w:jc w:val="both"/>
        <w:rPr>
          <w:sz w:val="28"/>
          <w:szCs w:val="28"/>
        </w:rPr>
      </w:pPr>
      <w:r>
        <w:rPr>
          <w:sz w:val="28"/>
          <w:szCs w:val="28"/>
        </w:rPr>
        <w:t xml:space="preserve">- на реализацию инициативных проектов развития общественной инфраструктуры в муниципальных образованиях (благоустройство детской площадки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w:t>
      </w:r>
      <w:r w:rsidR="00781D85">
        <w:rPr>
          <w:sz w:val="28"/>
          <w:szCs w:val="28"/>
        </w:rPr>
        <w:t xml:space="preserve"> </w:t>
      </w:r>
      <w:r>
        <w:rPr>
          <w:sz w:val="28"/>
          <w:szCs w:val="28"/>
        </w:rPr>
        <w:t>Александровка)</w:t>
      </w:r>
      <w:r w:rsidR="000F1EF8">
        <w:rPr>
          <w:sz w:val="28"/>
          <w:szCs w:val="28"/>
        </w:rPr>
        <w:t xml:space="preserve"> в сумме 526,1тыс.</w:t>
      </w:r>
      <w:r w:rsidR="00781D85">
        <w:rPr>
          <w:sz w:val="28"/>
          <w:szCs w:val="28"/>
        </w:rPr>
        <w:t xml:space="preserve"> </w:t>
      </w:r>
      <w:r w:rsidR="000F1EF8">
        <w:rPr>
          <w:sz w:val="28"/>
          <w:szCs w:val="28"/>
        </w:rPr>
        <w:t>руб.</w:t>
      </w:r>
      <w:r>
        <w:rPr>
          <w:sz w:val="28"/>
          <w:szCs w:val="28"/>
        </w:rPr>
        <w:t>, краевая доля бюджета составила 433,0 тыс.</w:t>
      </w:r>
      <w:r w:rsidR="00781D85">
        <w:rPr>
          <w:sz w:val="28"/>
          <w:szCs w:val="28"/>
        </w:rPr>
        <w:t xml:space="preserve"> </w:t>
      </w:r>
      <w:r>
        <w:rPr>
          <w:sz w:val="28"/>
          <w:szCs w:val="28"/>
        </w:rPr>
        <w:t>руб., доля местного бюджета составила 53,1 тыс. руб., поступление от физических и юридических лиц составили 40,0 тыс.</w:t>
      </w:r>
      <w:r w:rsidR="00781D85">
        <w:rPr>
          <w:sz w:val="28"/>
          <w:szCs w:val="28"/>
        </w:rPr>
        <w:t xml:space="preserve"> </w:t>
      </w:r>
      <w:r>
        <w:rPr>
          <w:sz w:val="28"/>
          <w:szCs w:val="28"/>
        </w:rPr>
        <w:t xml:space="preserve">руб.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0F1EF8">
        <w:rPr>
          <w:rFonts w:eastAsia="Calibri"/>
          <w:color w:val="000000"/>
          <w:sz w:val="28"/>
          <w:szCs w:val="28"/>
          <w:lang w:eastAsia="en-US"/>
        </w:rPr>
        <w:t>3</w:t>
      </w:r>
      <w:r w:rsidR="00781D85">
        <w:rPr>
          <w:rFonts w:eastAsia="Calibri"/>
          <w:color w:val="000000"/>
          <w:sz w:val="28"/>
          <w:szCs w:val="28"/>
          <w:lang w:eastAsia="en-US"/>
        </w:rPr>
        <w:t xml:space="preserve"> </w:t>
      </w:r>
      <w:r w:rsidR="000F1EF8">
        <w:rPr>
          <w:rFonts w:eastAsia="Calibri"/>
          <w:color w:val="000000"/>
          <w:sz w:val="28"/>
          <w:szCs w:val="28"/>
          <w:lang w:eastAsia="en-US"/>
        </w:rPr>
        <w:t>201,4</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0F1EF8">
        <w:rPr>
          <w:rFonts w:eastAsia="Calibri"/>
          <w:color w:val="000000"/>
          <w:sz w:val="28"/>
          <w:szCs w:val="28"/>
          <w:lang w:eastAsia="en-US"/>
        </w:rPr>
        <w:t>70,5</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0F1EF8">
        <w:rPr>
          <w:rFonts w:eastAsia="Calibri"/>
          <w:color w:val="000000"/>
          <w:sz w:val="28"/>
          <w:szCs w:val="28"/>
          <w:lang w:eastAsia="en-US"/>
        </w:rPr>
        <w:t>863,8</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0F1EF8">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0F1EF8" w:rsidRDefault="00D4411A" w:rsidP="00254AB8">
      <w:pPr>
        <w:pStyle w:val="Default"/>
        <w:tabs>
          <w:tab w:val="left" w:pos="567"/>
          <w:tab w:val="left" w:pos="709"/>
        </w:tabs>
        <w:jc w:val="both"/>
        <w:rPr>
          <w:sz w:val="28"/>
          <w:szCs w:val="28"/>
        </w:rPr>
      </w:pPr>
      <w:r>
        <w:rPr>
          <w:color w:val="auto"/>
          <w:sz w:val="28"/>
          <w:szCs w:val="28"/>
        </w:rPr>
        <w:t xml:space="preserve">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0F1EF8">
        <w:rPr>
          <w:sz w:val="28"/>
          <w:szCs w:val="28"/>
        </w:rPr>
        <w:t>3</w:t>
      </w:r>
      <w:r w:rsidR="00781D85">
        <w:rPr>
          <w:sz w:val="28"/>
          <w:szCs w:val="28"/>
        </w:rPr>
        <w:t xml:space="preserve"> </w:t>
      </w:r>
      <w:r w:rsidR="000F1EF8">
        <w:rPr>
          <w:sz w:val="28"/>
          <w:szCs w:val="28"/>
        </w:rPr>
        <w:t>201,4</w:t>
      </w:r>
      <w:r w:rsidR="00412617">
        <w:rPr>
          <w:sz w:val="28"/>
          <w:szCs w:val="28"/>
        </w:rPr>
        <w:t xml:space="preserve"> </w:t>
      </w:r>
      <w:r>
        <w:rPr>
          <w:sz w:val="28"/>
          <w:szCs w:val="28"/>
        </w:rPr>
        <w:t>тыс.</w:t>
      </w:r>
      <w:r w:rsidR="00412617">
        <w:rPr>
          <w:sz w:val="28"/>
          <w:szCs w:val="28"/>
        </w:rPr>
        <w:t xml:space="preserve"> </w:t>
      </w:r>
      <w:r>
        <w:rPr>
          <w:sz w:val="28"/>
          <w:szCs w:val="28"/>
        </w:rPr>
        <w:t>руб.</w:t>
      </w:r>
      <w:r w:rsidR="000F1EF8">
        <w:rPr>
          <w:sz w:val="28"/>
          <w:szCs w:val="28"/>
        </w:rPr>
        <w:t>,</w:t>
      </w:r>
      <w:r w:rsidR="00781D85">
        <w:rPr>
          <w:sz w:val="28"/>
          <w:szCs w:val="28"/>
        </w:rPr>
        <w:t xml:space="preserve"> в т.ч.:</w:t>
      </w:r>
    </w:p>
    <w:p w:rsidR="0039201A" w:rsidRDefault="000F1EF8" w:rsidP="00254AB8">
      <w:pPr>
        <w:pStyle w:val="Default"/>
        <w:tabs>
          <w:tab w:val="left" w:pos="567"/>
          <w:tab w:val="left" w:pos="709"/>
        </w:tabs>
        <w:jc w:val="both"/>
        <w:rPr>
          <w:sz w:val="28"/>
          <w:szCs w:val="28"/>
        </w:rPr>
      </w:pPr>
      <w:r>
        <w:rPr>
          <w:sz w:val="28"/>
          <w:szCs w:val="28"/>
        </w:rPr>
        <w:t>-</w:t>
      </w:r>
      <w:r w:rsidR="00D4411A">
        <w:rPr>
          <w:sz w:val="28"/>
          <w:szCs w:val="28"/>
        </w:rPr>
        <w:t xml:space="preserve"> </w:t>
      </w:r>
      <w:r w:rsidR="00412617">
        <w:rPr>
          <w:sz w:val="28"/>
          <w:szCs w:val="28"/>
        </w:rPr>
        <w:t>на содержание сельского дома культуры</w:t>
      </w:r>
      <w:r>
        <w:rPr>
          <w:sz w:val="28"/>
          <w:szCs w:val="28"/>
        </w:rPr>
        <w:t xml:space="preserve"> в сумме 1 619,8 тыс.</w:t>
      </w:r>
      <w:r w:rsidR="00781D85">
        <w:rPr>
          <w:sz w:val="28"/>
          <w:szCs w:val="28"/>
        </w:rPr>
        <w:t xml:space="preserve"> </w:t>
      </w:r>
      <w:r>
        <w:rPr>
          <w:sz w:val="28"/>
          <w:szCs w:val="28"/>
        </w:rPr>
        <w:t>руб.</w:t>
      </w:r>
      <w:r w:rsidR="00781D85">
        <w:rPr>
          <w:sz w:val="28"/>
          <w:szCs w:val="28"/>
        </w:rPr>
        <w:t xml:space="preserve"> (</w:t>
      </w:r>
      <w:r w:rsidR="00412617">
        <w:rPr>
          <w:sz w:val="28"/>
          <w:szCs w:val="28"/>
        </w:rPr>
        <w:t xml:space="preserve">в т.ч. на уголь </w:t>
      </w:r>
      <w:r>
        <w:rPr>
          <w:sz w:val="28"/>
          <w:szCs w:val="28"/>
        </w:rPr>
        <w:t>395,0</w:t>
      </w:r>
      <w:r w:rsidR="00412617">
        <w:rPr>
          <w:sz w:val="28"/>
          <w:szCs w:val="28"/>
        </w:rPr>
        <w:t xml:space="preserve"> тыс. руб.</w:t>
      </w:r>
      <w:r w:rsidR="00781D85">
        <w:rPr>
          <w:sz w:val="28"/>
          <w:szCs w:val="28"/>
        </w:rPr>
        <w:t>)</w:t>
      </w:r>
      <w:r w:rsidR="0039201A">
        <w:rPr>
          <w:sz w:val="28"/>
          <w:szCs w:val="28"/>
        </w:rPr>
        <w:t xml:space="preserve">, </w:t>
      </w:r>
    </w:p>
    <w:p w:rsidR="0039201A" w:rsidRDefault="0039201A" w:rsidP="00254AB8">
      <w:pPr>
        <w:pStyle w:val="Default"/>
        <w:tabs>
          <w:tab w:val="left" w:pos="567"/>
          <w:tab w:val="left" w:pos="709"/>
        </w:tabs>
        <w:jc w:val="both"/>
        <w:rPr>
          <w:sz w:val="28"/>
          <w:szCs w:val="28"/>
        </w:rPr>
      </w:pPr>
      <w:r>
        <w:rPr>
          <w:sz w:val="28"/>
          <w:szCs w:val="28"/>
        </w:rPr>
        <w:t>- на уплату налогов в размере 20,0 тыс.</w:t>
      </w:r>
      <w:r w:rsidR="00781D85">
        <w:rPr>
          <w:sz w:val="28"/>
          <w:szCs w:val="28"/>
        </w:rPr>
        <w:t xml:space="preserve"> </w:t>
      </w:r>
      <w:r>
        <w:rPr>
          <w:sz w:val="28"/>
          <w:szCs w:val="28"/>
        </w:rPr>
        <w:t xml:space="preserve">руб., </w:t>
      </w:r>
    </w:p>
    <w:p w:rsidR="008661D3" w:rsidRPr="001251F3" w:rsidRDefault="0039201A" w:rsidP="00254AB8">
      <w:pPr>
        <w:pStyle w:val="Default"/>
        <w:tabs>
          <w:tab w:val="left" w:pos="567"/>
          <w:tab w:val="left" w:pos="709"/>
        </w:tabs>
        <w:jc w:val="both"/>
        <w:rPr>
          <w:sz w:val="28"/>
          <w:szCs w:val="28"/>
        </w:rPr>
      </w:pPr>
      <w:r>
        <w:rPr>
          <w:sz w:val="28"/>
          <w:szCs w:val="28"/>
        </w:rPr>
        <w:t>- на реализацию инициативных проектов развития общественной инфраструктуры муниципальных образований (ремонт ДК  в п.</w:t>
      </w:r>
      <w:r w:rsidR="00781D85">
        <w:rPr>
          <w:sz w:val="28"/>
          <w:szCs w:val="28"/>
        </w:rPr>
        <w:t xml:space="preserve"> </w:t>
      </w:r>
      <w:r>
        <w:rPr>
          <w:sz w:val="28"/>
          <w:szCs w:val="28"/>
        </w:rPr>
        <w:t>Кировский) в сумме 1 561,6 тыс.</w:t>
      </w:r>
      <w:r w:rsidR="00781D85">
        <w:rPr>
          <w:sz w:val="28"/>
          <w:szCs w:val="28"/>
        </w:rPr>
        <w:t xml:space="preserve"> </w:t>
      </w:r>
      <w:r>
        <w:rPr>
          <w:sz w:val="28"/>
          <w:szCs w:val="28"/>
        </w:rPr>
        <w:t>руб.; в  том числе краевая доля бюджета составила 1 200,0 тыс.</w:t>
      </w:r>
      <w:r w:rsidR="00781D85">
        <w:rPr>
          <w:sz w:val="28"/>
          <w:szCs w:val="28"/>
        </w:rPr>
        <w:t xml:space="preserve"> </w:t>
      </w:r>
      <w:r>
        <w:rPr>
          <w:sz w:val="28"/>
          <w:szCs w:val="28"/>
        </w:rPr>
        <w:t>руб., доля местного бюджета составила 201,6 тыс.</w:t>
      </w:r>
      <w:r w:rsidR="00781D85">
        <w:rPr>
          <w:sz w:val="28"/>
          <w:szCs w:val="28"/>
        </w:rPr>
        <w:t xml:space="preserve"> </w:t>
      </w:r>
      <w:r>
        <w:rPr>
          <w:sz w:val="28"/>
          <w:szCs w:val="28"/>
        </w:rPr>
        <w:t>руб., поступления от физических и юридических лиц составили 160,0 тыс.</w:t>
      </w:r>
      <w:r w:rsidR="00781D85">
        <w:rPr>
          <w:sz w:val="28"/>
          <w:szCs w:val="28"/>
        </w:rPr>
        <w:t xml:space="preserve"> </w:t>
      </w:r>
      <w:r>
        <w:rPr>
          <w:sz w:val="28"/>
          <w:szCs w:val="28"/>
        </w:rPr>
        <w:t>руб.</w:t>
      </w:r>
      <w:r w:rsidR="00C0692E">
        <w:rPr>
          <w:color w:val="auto"/>
          <w:sz w:val="28"/>
          <w:szCs w:val="28"/>
        </w:rPr>
        <w:t xml:space="preserve">          </w:t>
      </w:r>
    </w:p>
    <w:p w:rsidR="00271925" w:rsidRDefault="00271925" w:rsidP="00781D85">
      <w:pPr>
        <w:pStyle w:val="a5"/>
        <w:tabs>
          <w:tab w:val="left" w:pos="709"/>
        </w:tabs>
        <w:spacing w:before="0" w:beforeAutospacing="0" w:after="0" w:afterAutospacing="0"/>
        <w:rPr>
          <w:sz w:val="28"/>
          <w:szCs w:val="28"/>
        </w:rPr>
      </w:pPr>
      <w:r w:rsidRPr="001251F3">
        <w:rPr>
          <w:sz w:val="28"/>
          <w:szCs w:val="28"/>
        </w:rPr>
        <w:t xml:space="preserve">- </w:t>
      </w:r>
      <w:r>
        <w:rPr>
          <w:b/>
          <w:sz w:val="28"/>
          <w:szCs w:val="28"/>
        </w:rPr>
        <w:t>по разделу 10</w:t>
      </w:r>
      <w:r w:rsidRPr="001251F3">
        <w:rPr>
          <w:b/>
          <w:sz w:val="28"/>
          <w:szCs w:val="28"/>
        </w:rPr>
        <w:t xml:space="preserve"> «</w:t>
      </w:r>
      <w:r>
        <w:rPr>
          <w:b/>
          <w:sz w:val="28"/>
          <w:szCs w:val="28"/>
        </w:rPr>
        <w:t>Социальная политика</w:t>
      </w:r>
      <w:r w:rsidRPr="001251F3">
        <w:rPr>
          <w:b/>
          <w:sz w:val="28"/>
          <w:szCs w:val="28"/>
        </w:rPr>
        <w:t>»</w:t>
      </w:r>
      <w:r w:rsidRPr="001251F3">
        <w:rPr>
          <w:sz w:val="28"/>
          <w:szCs w:val="28"/>
        </w:rPr>
        <w:t xml:space="preserve">  </w:t>
      </w:r>
      <w:r>
        <w:rPr>
          <w:rFonts w:eastAsia="Calibri"/>
          <w:color w:val="000000"/>
          <w:sz w:val="28"/>
          <w:szCs w:val="28"/>
          <w:lang w:eastAsia="en-US"/>
        </w:rPr>
        <w:t xml:space="preserve">расходы составили 35,0 тыс. руб. или 100% к уточненному плану и 0% к уровню 2021 года. </w:t>
      </w:r>
      <w:r w:rsidR="00781D85">
        <w:rPr>
          <w:rFonts w:eastAsia="Calibri"/>
          <w:color w:val="000000"/>
          <w:sz w:val="28"/>
          <w:szCs w:val="28"/>
          <w:lang w:eastAsia="en-US"/>
        </w:rPr>
        <w:t xml:space="preserve">Расходы направлены на выплаты </w:t>
      </w:r>
      <w:r w:rsidR="002F0AC9">
        <w:rPr>
          <w:rFonts w:eastAsia="Calibri"/>
          <w:color w:val="000000"/>
          <w:sz w:val="28"/>
          <w:szCs w:val="28"/>
          <w:lang w:eastAsia="en-US"/>
        </w:rPr>
        <w:t xml:space="preserve">материальной помощи </w:t>
      </w:r>
      <w:r w:rsidR="00781D85">
        <w:rPr>
          <w:rFonts w:eastAsia="Calibri"/>
          <w:color w:val="000000"/>
          <w:sz w:val="28"/>
          <w:szCs w:val="28"/>
          <w:lang w:eastAsia="en-US"/>
        </w:rPr>
        <w:t>населению за счет средств резервного фонда.</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39201A">
        <w:rPr>
          <w:color w:val="auto"/>
          <w:sz w:val="28"/>
          <w:szCs w:val="28"/>
        </w:rPr>
        <w:t>632,9</w:t>
      </w:r>
      <w:r w:rsidR="006E00F0">
        <w:rPr>
          <w:color w:val="auto"/>
          <w:sz w:val="28"/>
          <w:szCs w:val="28"/>
        </w:rPr>
        <w:t xml:space="preserve"> </w:t>
      </w:r>
      <w:r w:rsidR="007F5086">
        <w:rPr>
          <w:color w:val="auto"/>
          <w:sz w:val="28"/>
          <w:szCs w:val="28"/>
        </w:rPr>
        <w:t>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39201A">
        <w:rPr>
          <w:sz w:val="28"/>
          <w:szCs w:val="28"/>
        </w:rPr>
        <w:t>48,4</w:t>
      </w:r>
      <w:r w:rsidR="007F5086">
        <w:rPr>
          <w:sz w:val="28"/>
          <w:szCs w:val="28"/>
        </w:rPr>
        <w:t>% к уровню 20</w:t>
      </w:r>
      <w:r w:rsidR="0039201A">
        <w:rPr>
          <w:sz w:val="28"/>
          <w:szCs w:val="28"/>
        </w:rPr>
        <w:t>21</w:t>
      </w:r>
      <w:r w:rsidR="00D54BBA">
        <w:rPr>
          <w:sz w:val="28"/>
          <w:szCs w:val="28"/>
        </w:rPr>
        <w:t xml:space="preserve"> </w:t>
      </w:r>
      <w:r w:rsidR="007F5086">
        <w:rPr>
          <w:sz w:val="28"/>
          <w:szCs w:val="28"/>
        </w:rPr>
        <w:t xml:space="preserve">года, </w:t>
      </w:r>
      <w:r w:rsidR="00271925">
        <w:rPr>
          <w:sz w:val="28"/>
          <w:szCs w:val="28"/>
        </w:rPr>
        <w:t xml:space="preserve">меньше </w:t>
      </w:r>
      <w:r w:rsidR="00A47BB8">
        <w:rPr>
          <w:sz w:val="28"/>
          <w:szCs w:val="28"/>
        </w:rPr>
        <w:t xml:space="preserve"> на </w:t>
      </w:r>
      <w:r w:rsidR="00271925">
        <w:rPr>
          <w:sz w:val="28"/>
          <w:szCs w:val="28"/>
        </w:rPr>
        <w:t>673,8</w:t>
      </w:r>
      <w:r w:rsidR="007F5086">
        <w:rPr>
          <w:sz w:val="28"/>
          <w:szCs w:val="28"/>
        </w:rPr>
        <w:t xml:space="preserve"> тыс.</w:t>
      </w:r>
      <w:r w:rsidR="00A67E3F">
        <w:rPr>
          <w:sz w:val="28"/>
          <w:szCs w:val="28"/>
        </w:rPr>
        <w:t xml:space="preserve"> </w:t>
      </w:r>
      <w:r w:rsidR="007F5086">
        <w:rPr>
          <w:sz w:val="28"/>
          <w:szCs w:val="28"/>
        </w:rPr>
        <w:t>руб.</w:t>
      </w:r>
    </w:p>
    <w:p w:rsidR="006E00F0" w:rsidRDefault="007F5086" w:rsidP="00D54BBA">
      <w:pPr>
        <w:pStyle w:val="Default"/>
        <w:tabs>
          <w:tab w:val="left" w:pos="709"/>
        </w:tabs>
        <w:jc w:val="both"/>
        <w:rPr>
          <w:sz w:val="28"/>
          <w:szCs w:val="28"/>
        </w:rPr>
      </w:pPr>
      <w:r>
        <w:rPr>
          <w:sz w:val="28"/>
          <w:szCs w:val="28"/>
        </w:rPr>
        <w:lastRenderedPageBreak/>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271925">
        <w:rPr>
          <w:sz w:val="28"/>
          <w:szCs w:val="28"/>
        </w:rPr>
        <w:t>632,9</w:t>
      </w:r>
      <w:r w:rsidR="00292159">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F13D04">
        <w:rPr>
          <w:sz w:val="28"/>
          <w:szCs w:val="28"/>
        </w:rPr>
        <w:t>:</w:t>
      </w:r>
    </w:p>
    <w:p w:rsidR="006E00F0" w:rsidRDefault="006E00F0" w:rsidP="00D54BBA">
      <w:pPr>
        <w:pStyle w:val="Default"/>
        <w:tabs>
          <w:tab w:val="left" w:pos="709"/>
        </w:tabs>
        <w:jc w:val="both"/>
        <w:rPr>
          <w:sz w:val="28"/>
          <w:szCs w:val="28"/>
        </w:rPr>
      </w:pPr>
      <w:r>
        <w:rPr>
          <w:sz w:val="28"/>
          <w:szCs w:val="28"/>
        </w:rPr>
        <w:t>-</w:t>
      </w:r>
      <w:r w:rsidR="00D54BBA">
        <w:rPr>
          <w:sz w:val="28"/>
          <w:szCs w:val="28"/>
        </w:rPr>
        <w:t xml:space="preserve"> на реализацию </w:t>
      </w:r>
      <w:r w:rsidR="00271925">
        <w:rPr>
          <w:sz w:val="28"/>
          <w:szCs w:val="28"/>
        </w:rPr>
        <w:t>инициативных проектов развития общественной инфраструктуры муниципальных образований</w:t>
      </w:r>
      <w:r w:rsidR="00D54BBA">
        <w:rPr>
          <w:sz w:val="28"/>
          <w:szCs w:val="28"/>
        </w:rPr>
        <w:t>(</w:t>
      </w:r>
      <w:r w:rsidR="00271925">
        <w:rPr>
          <w:sz w:val="28"/>
          <w:szCs w:val="28"/>
        </w:rPr>
        <w:t>оборудование спортивной площадки в с</w:t>
      </w:r>
      <w:proofErr w:type="gramStart"/>
      <w:r w:rsidR="00271925">
        <w:rPr>
          <w:sz w:val="28"/>
          <w:szCs w:val="28"/>
        </w:rPr>
        <w:t>.С</w:t>
      </w:r>
      <w:proofErr w:type="gramEnd"/>
      <w:r w:rsidR="00271925">
        <w:rPr>
          <w:sz w:val="28"/>
          <w:szCs w:val="28"/>
        </w:rPr>
        <w:t>тепное</w:t>
      </w:r>
      <w:r w:rsidR="00D54BBA">
        <w:rPr>
          <w:sz w:val="28"/>
          <w:szCs w:val="28"/>
        </w:rPr>
        <w:t xml:space="preserve">) в сумме </w:t>
      </w:r>
      <w:r w:rsidR="00271925">
        <w:rPr>
          <w:sz w:val="28"/>
          <w:szCs w:val="28"/>
        </w:rPr>
        <w:t>424</w:t>
      </w:r>
      <w:r w:rsidR="00292159">
        <w:rPr>
          <w:sz w:val="28"/>
          <w:szCs w:val="28"/>
        </w:rPr>
        <w:t>,</w:t>
      </w:r>
      <w:r w:rsidR="00271925">
        <w:rPr>
          <w:sz w:val="28"/>
          <w:szCs w:val="28"/>
        </w:rPr>
        <w:t>6</w:t>
      </w:r>
      <w:r w:rsidR="00292159">
        <w:rPr>
          <w:sz w:val="28"/>
          <w:szCs w:val="28"/>
        </w:rPr>
        <w:t xml:space="preserve"> </w:t>
      </w:r>
      <w:r w:rsidR="00D54BBA">
        <w:rPr>
          <w:sz w:val="28"/>
          <w:szCs w:val="28"/>
        </w:rPr>
        <w:t>тыс. руб.</w:t>
      </w:r>
      <w:r w:rsidR="00152454">
        <w:rPr>
          <w:sz w:val="28"/>
          <w:szCs w:val="28"/>
        </w:rPr>
        <w:t xml:space="preserve">, в т. ч  за счет средств краевого бюджета </w:t>
      </w:r>
      <w:r w:rsidR="00271925">
        <w:rPr>
          <w:sz w:val="28"/>
          <w:szCs w:val="28"/>
        </w:rPr>
        <w:t>348,0 тыс. руб., за счет средств местного бюджета 42,6 тыс. руб., за счет поступлений от физических и юридических лиц в размере 34,0 тыс. руб.;</w:t>
      </w:r>
    </w:p>
    <w:p w:rsidR="006E00F0" w:rsidRDefault="006E00F0" w:rsidP="00D54BBA">
      <w:pPr>
        <w:pStyle w:val="Default"/>
        <w:tabs>
          <w:tab w:val="left" w:pos="709"/>
        </w:tabs>
        <w:jc w:val="both"/>
        <w:rPr>
          <w:sz w:val="28"/>
          <w:szCs w:val="28"/>
        </w:rPr>
      </w:pPr>
      <w:r>
        <w:rPr>
          <w:sz w:val="28"/>
          <w:szCs w:val="28"/>
        </w:rPr>
        <w:t>-</w:t>
      </w:r>
      <w:r w:rsidR="00D54BBA">
        <w:rPr>
          <w:sz w:val="28"/>
          <w:szCs w:val="28"/>
        </w:rPr>
        <w:t xml:space="preserve"> на проведение мероприятий</w:t>
      </w:r>
      <w:r w:rsidR="00F13D04">
        <w:rPr>
          <w:sz w:val="28"/>
          <w:szCs w:val="28"/>
        </w:rPr>
        <w:t xml:space="preserve"> в области здравоохранения, спорта и физической культуры, туризма, на </w:t>
      </w:r>
      <w:r>
        <w:rPr>
          <w:sz w:val="28"/>
          <w:szCs w:val="28"/>
        </w:rPr>
        <w:t>приобретение материалов сельским поселени</w:t>
      </w:r>
      <w:r w:rsidR="00F13D04">
        <w:rPr>
          <w:sz w:val="28"/>
          <w:szCs w:val="28"/>
        </w:rPr>
        <w:t>ем</w:t>
      </w:r>
      <w:r>
        <w:rPr>
          <w:sz w:val="28"/>
          <w:szCs w:val="28"/>
        </w:rPr>
        <w:t xml:space="preserve"> в </w:t>
      </w:r>
      <w:r w:rsidR="00F13D04">
        <w:rPr>
          <w:sz w:val="28"/>
          <w:szCs w:val="28"/>
        </w:rPr>
        <w:t xml:space="preserve">общей </w:t>
      </w:r>
      <w:r>
        <w:rPr>
          <w:sz w:val="28"/>
          <w:szCs w:val="28"/>
        </w:rPr>
        <w:t>сумме 170,3 тыс.</w:t>
      </w:r>
      <w:r w:rsidR="00F13D04">
        <w:rPr>
          <w:sz w:val="28"/>
          <w:szCs w:val="28"/>
        </w:rPr>
        <w:t xml:space="preserve"> </w:t>
      </w:r>
      <w:r>
        <w:rPr>
          <w:sz w:val="28"/>
          <w:szCs w:val="28"/>
        </w:rPr>
        <w:t>руб.;</w:t>
      </w:r>
      <w:r w:rsidR="00D54BBA">
        <w:rPr>
          <w:sz w:val="28"/>
          <w:szCs w:val="28"/>
        </w:rPr>
        <w:t xml:space="preserve"> </w:t>
      </w:r>
    </w:p>
    <w:p w:rsidR="00156444" w:rsidRDefault="006E00F0" w:rsidP="00D54BBA">
      <w:pPr>
        <w:pStyle w:val="Default"/>
        <w:tabs>
          <w:tab w:val="left" w:pos="709"/>
        </w:tabs>
        <w:jc w:val="both"/>
        <w:rPr>
          <w:sz w:val="28"/>
          <w:szCs w:val="28"/>
        </w:rPr>
      </w:pPr>
      <w:r>
        <w:rPr>
          <w:sz w:val="28"/>
          <w:szCs w:val="28"/>
        </w:rPr>
        <w:t xml:space="preserve">- на </w:t>
      </w:r>
      <w:r>
        <w:rPr>
          <w:color w:val="auto"/>
          <w:sz w:val="28"/>
          <w:szCs w:val="28"/>
        </w:rPr>
        <w:t xml:space="preserve">уплату налогов </w:t>
      </w:r>
      <w:r w:rsidR="00292159" w:rsidRPr="00D64C79">
        <w:rPr>
          <w:color w:val="auto"/>
          <w:sz w:val="28"/>
          <w:szCs w:val="28"/>
        </w:rPr>
        <w:t xml:space="preserve"> </w:t>
      </w:r>
      <w:r>
        <w:rPr>
          <w:color w:val="auto"/>
          <w:sz w:val="28"/>
          <w:szCs w:val="28"/>
        </w:rPr>
        <w:t>38,0</w:t>
      </w:r>
      <w:r w:rsidR="00292159" w:rsidRPr="00D64C79">
        <w:rPr>
          <w:color w:val="auto"/>
          <w:sz w:val="28"/>
          <w:szCs w:val="28"/>
        </w:rPr>
        <w:t xml:space="preserve"> тыс. руб.</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244DFE" w:rsidP="00292159">
            <w:pPr>
              <w:jc w:val="center"/>
              <w:rPr>
                <w:rFonts w:eastAsia="Calibri"/>
                <w:sz w:val="20"/>
                <w:szCs w:val="20"/>
                <w:lang w:eastAsia="en-US"/>
              </w:rPr>
            </w:pPr>
            <w:r>
              <w:rPr>
                <w:rFonts w:eastAsia="Calibri"/>
                <w:sz w:val="20"/>
                <w:szCs w:val="20"/>
                <w:lang w:eastAsia="en-US"/>
              </w:rPr>
              <w:t>17,9</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244DFE" w:rsidP="00D97038">
            <w:pPr>
              <w:jc w:val="center"/>
              <w:rPr>
                <w:rFonts w:eastAsia="Calibri"/>
                <w:sz w:val="20"/>
                <w:szCs w:val="20"/>
                <w:lang w:eastAsia="en-US"/>
              </w:rPr>
            </w:pPr>
            <w:r>
              <w:rPr>
                <w:rFonts w:eastAsia="Calibri"/>
                <w:sz w:val="20"/>
                <w:szCs w:val="20"/>
                <w:lang w:eastAsia="en-US"/>
              </w:rPr>
              <w:t>2,</w:t>
            </w:r>
            <w:r w:rsidR="00D97038">
              <w:rPr>
                <w:rFonts w:eastAsia="Calibri"/>
                <w:sz w:val="20"/>
                <w:szCs w:val="20"/>
                <w:lang w:eastAsia="en-US"/>
              </w:rPr>
              <w:t>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244DFE" w:rsidP="00A27A9E">
            <w:pPr>
              <w:jc w:val="center"/>
              <w:rPr>
                <w:rFonts w:eastAsia="Calibri"/>
                <w:sz w:val="20"/>
                <w:szCs w:val="20"/>
                <w:lang w:eastAsia="en-US"/>
              </w:rPr>
            </w:pPr>
            <w:r>
              <w:rPr>
                <w:rFonts w:eastAsia="Calibri"/>
                <w:sz w:val="20"/>
                <w:szCs w:val="20"/>
                <w:lang w:eastAsia="en-US"/>
              </w:rPr>
              <w:t>0,6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244DFE" w:rsidP="00CA255E">
            <w:pPr>
              <w:jc w:val="center"/>
              <w:rPr>
                <w:rFonts w:eastAsia="Calibri"/>
                <w:sz w:val="20"/>
                <w:szCs w:val="20"/>
                <w:lang w:eastAsia="en-US"/>
              </w:rPr>
            </w:pPr>
            <w:r>
              <w:rPr>
                <w:rFonts w:eastAsia="Calibri"/>
                <w:sz w:val="20"/>
                <w:szCs w:val="20"/>
                <w:lang w:eastAsia="en-US"/>
              </w:rPr>
              <w:t>14,0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244DFE" w:rsidP="00BC1DB7">
            <w:pPr>
              <w:jc w:val="center"/>
              <w:rPr>
                <w:rFonts w:eastAsia="Calibri"/>
                <w:sz w:val="20"/>
                <w:szCs w:val="20"/>
                <w:lang w:eastAsia="en-US"/>
              </w:rPr>
            </w:pPr>
            <w:r>
              <w:rPr>
                <w:rFonts w:eastAsia="Calibri"/>
                <w:sz w:val="20"/>
                <w:szCs w:val="20"/>
                <w:lang w:eastAsia="en-US"/>
              </w:rPr>
              <w:t>24,2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244DFE" w:rsidP="00BC1DB7">
            <w:pPr>
              <w:jc w:val="center"/>
              <w:rPr>
                <w:rFonts w:eastAsia="Calibri"/>
                <w:sz w:val="20"/>
                <w:szCs w:val="20"/>
                <w:lang w:eastAsia="en-US"/>
              </w:rPr>
            </w:pPr>
            <w:r>
              <w:rPr>
                <w:rFonts w:eastAsia="Calibri"/>
                <w:sz w:val="20"/>
                <w:szCs w:val="20"/>
                <w:lang w:eastAsia="en-US"/>
              </w:rPr>
              <w:t>34,2</w:t>
            </w:r>
          </w:p>
        </w:tc>
      </w:tr>
      <w:tr w:rsidR="00244DFE" w:rsidRPr="00350487" w:rsidTr="00CA255E">
        <w:tc>
          <w:tcPr>
            <w:tcW w:w="912" w:type="dxa"/>
            <w:shd w:val="clear" w:color="auto" w:fill="auto"/>
            <w:vAlign w:val="center"/>
          </w:tcPr>
          <w:p w:rsidR="00244DFE" w:rsidRPr="00350487" w:rsidRDefault="00244DFE" w:rsidP="00851355">
            <w:pPr>
              <w:jc w:val="center"/>
              <w:rPr>
                <w:rFonts w:eastAsia="Calibri"/>
                <w:sz w:val="20"/>
                <w:szCs w:val="20"/>
                <w:lang w:eastAsia="en-US"/>
              </w:rPr>
            </w:pPr>
            <w:r>
              <w:rPr>
                <w:rFonts w:eastAsia="Calibri"/>
                <w:sz w:val="20"/>
                <w:szCs w:val="20"/>
                <w:lang w:eastAsia="en-US"/>
              </w:rPr>
              <w:t>10</w:t>
            </w:r>
          </w:p>
        </w:tc>
        <w:tc>
          <w:tcPr>
            <w:tcW w:w="6768" w:type="dxa"/>
            <w:shd w:val="clear" w:color="auto" w:fill="auto"/>
            <w:vAlign w:val="center"/>
          </w:tcPr>
          <w:p w:rsidR="00244DFE" w:rsidRPr="00350487" w:rsidRDefault="00244DFE" w:rsidP="00851355">
            <w:pPr>
              <w:jc w:val="center"/>
              <w:rPr>
                <w:rFonts w:eastAsia="Calibri"/>
                <w:sz w:val="20"/>
                <w:szCs w:val="20"/>
                <w:lang w:eastAsia="en-US"/>
              </w:rPr>
            </w:pPr>
            <w:r>
              <w:rPr>
                <w:rFonts w:eastAsia="Calibri"/>
                <w:sz w:val="20"/>
                <w:szCs w:val="20"/>
                <w:lang w:eastAsia="en-US"/>
              </w:rPr>
              <w:t>Социальная политика</w:t>
            </w:r>
          </w:p>
        </w:tc>
        <w:tc>
          <w:tcPr>
            <w:tcW w:w="1890" w:type="dxa"/>
            <w:shd w:val="clear" w:color="auto" w:fill="auto"/>
            <w:vAlign w:val="center"/>
          </w:tcPr>
          <w:p w:rsidR="00244DFE" w:rsidRDefault="00244DFE" w:rsidP="00BC1DB7">
            <w:pPr>
              <w:jc w:val="center"/>
              <w:rPr>
                <w:rFonts w:eastAsia="Calibri"/>
                <w:sz w:val="20"/>
                <w:szCs w:val="20"/>
                <w:lang w:eastAsia="en-US"/>
              </w:rPr>
            </w:pPr>
            <w:r>
              <w:rPr>
                <w:rFonts w:eastAsia="Calibri"/>
                <w:sz w:val="20"/>
                <w:szCs w:val="20"/>
                <w:lang w:eastAsia="en-US"/>
              </w:rPr>
              <w:t>0,4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244DFE" w:rsidP="00D97038">
            <w:pPr>
              <w:jc w:val="center"/>
              <w:rPr>
                <w:rFonts w:eastAsia="Calibri"/>
                <w:sz w:val="20"/>
                <w:szCs w:val="20"/>
                <w:lang w:eastAsia="en-US"/>
              </w:rPr>
            </w:pPr>
            <w:r>
              <w:rPr>
                <w:rFonts w:eastAsia="Calibri"/>
                <w:sz w:val="20"/>
                <w:szCs w:val="20"/>
                <w:lang w:eastAsia="en-US"/>
              </w:rPr>
              <w:t>6,</w:t>
            </w:r>
            <w:r w:rsidR="00D97038">
              <w:rPr>
                <w:rFonts w:eastAsia="Calibri"/>
                <w:sz w:val="20"/>
                <w:szCs w:val="20"/>
                <w:lang w:eastAsia="en-US"/>
              </w:rPr>
              <w:t>7</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A27A9E">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244DFE">
        <w:rPr>
          <w:sz w:val="28"/>
          <w:szCs w:val="28"/>
        </w:rPr>
        <w:t>2</w:t>
      </w:r>
      <w:r w:rsidRPr="00254CFD">
        <w:rPr>
          <w:sz w:val="28"/>
          <w:szCs w:val="28"/>
        </w:rPr>
        <w:t xml:space="preserve"> год занимают расходы по разделу </w:t>
      </w:r>
      <w:r w:rsidR="00A27A9E">
        <w:rPr>
          <w:sz w:val="28"/>
          <w:szCs w:val="28"/>
        </w:rPr>
        <w:t>«</w:t>
      </w:r>
      <w:r w:rsidR="00244DFE">
        <w:rPr>
          <w:sz w:val="28"/>
          <w:szCs w:val="28"/>
        </w:rPr>
        <w:t>Культура, кинематография</w:t>
      </w:r>
      <w:r w:rsidR="00A27A9E">
        <w:rPr>
          <w:sz w:val="28"/>
          <w:szCs w:val="28"/>
        </w:rPr>
        <w:t xml:space="preserve">» - </w:t>
      </w:r>
      <w:r w:rsidR="007F6FA5">
        <w:rPr>
          <w:sz w:val="28"/>
          <w:szCs w:val="28"/>
        </w:rPr>
        <w:t>34,2</w:t>
      </w:r>
      <w:r w:rsidR="00A27A9E">
        <w:rPr>
          <w:sz w:val="28"/>
          <w:szCs w:val="28"/>
        </w:rPr>
        <w:t>%, затем</w:t>
      </w:r>
      <w:r w:rsidR="00A27A9E" w:rsidRPr="00254CFD">
        <w:rPr>
          <w:color w:val="auto"/>
          <w:sz w:val="28"/>
          <w:szCs w:val="28"/>
        </w:rPr>
        <w:t xml:space="preserve"> «</w:t>
      </w:r>
      <w:r w:rsidR="007F6FA5" w:rsidRPr="00254CFD">
        <w:rPr>
          <w:color w:val="auto"/>
          <w:sz w:val="28"/>
          <w:szCs w:val="28"/>
        </w:rPr>
        <w:t>Жилищно-коммунальное хозяйство</w:t>
      </w:r>
      <w:r w:rsidR="00A27A9E">
        <w:rPr>
          <w:color w:val="auto"/>
          <w:sz w:val="28"/>
          <w:szCs w:val="28"/>
        </w:rPr>
        <w:t>»</w:t>
      </w:r>
      <w:r w:rsidR="00A27A9E" w:rsidRPr="00254CFD">
        <w:rPr>
          <w:sz w:val="28"/>
          <w:szCs w:val="28"/>
        </w:rPr>
        <w:t xml:space="preserve"> - </w:t>
      </w:r>
      <w:r w:rsidR="00A27A9E">
        <w:rPr>
          <w:sz w:val="28"/>
          <w:szCs w:val="28"/>
        </w:rPr>
        <w:t>2</w:t>
      </w:r>
      <w:r w:rsidR="007F6FA5">
        <w:rPr>
          <w:sz w:val="28"/>
          <w:szCs w:val="28"/>
        </w:rPr>
        <w:t>4</w:t>
      </w:r>
      <w:r w:rsidR="00A27A9E">
        <w:rPr>
          <w:sz w:val="28"/>
          <w:szCs w:val="28"/>
        </w:rPr>
        <w:t>,</w:t>
      </w:r>
      <w:r w:rsidR="007F6FA5">
        <w:rPr>
          <w:sz w:val="28"/>
          <w:szCs w:val="28"/>
        </w:rPr>
        <w:t>2</w:t>
      </w:r>
      <w:r w:rsidR="00A27A9E" w:rsidRPr="00254CFD">
        <w:rPr>
          <w:sz w:val="28"/>
          <w:szCs w:val="28"/>
        </w:rPr>
        <w:t>%</w:t>
      </w:r>
      <w:r w:rsidR="00A27A9E">
        <w:rPr>
          <w:sz w:val="28"/>
          <w:szCs w:val="28"/>
        </w:rPr>
        <w:t xml:space="preserve">, </w:t>
      </w:r>
      <w:r w:rsidR="00A27A9E" w:rsidRPr="00254CFD">
        <w:rPr>
          <w:color w:val="auto"/>
          <w:sz w:val="28"/>
          <w:szCs w:val="28"/>
        </w:rPr>
        <w:t>«</w:t>
      </w:r>
      <w:r w:rsidR="007F6FA5">
        <w:rPr>
          <w:color w:val="auto"/>
          <w:sz w:val="28"/>
          <w:szCs w:val="28"/>
        </w:rPr>
        <w:t>Общегосударственные вопросы</w:t>
      </w:r>
      <w:r w:rsidR="00A27A9E" w:rsidRPr="00254CFD">
        <w:rPr>
          <w:color w:val="auto"/>
          <w:sz w:val="28"/>
          <w:szCs w:val="28"/>
        </w:rPr>
        <w:t xml:space="preserve">» - </w:t>
      </w:r>
      <w:r w:rsidR="00A27A9E">
        <w:rPr>
          <w:color w:val="auto"/>
          <w:sz w:val="28"/>
          <w:szCs w:val="28"/>
        </w:rPr>
        <w:t>1</w:t>
      </w:r>
      <w:r w:rsidR="007F6FA5">
        <w:rPr>
          <w:color w:val="auto"/>
          <w:sz w:val="28"/>
          <w:szCs w:val="28"/>
        </w:rPr>
        <w:t>7,9</w:t>
      </w:r>
      <w:r w:rsidR="00A27A9E" w:rsidRPr="00254CFD">
        <w:rPr>
          <w:color w:val="auto"/>
          <w:sz w:val="28"/>
          <w:szCs w:val="28"/>
        </w:rPr>
        <w:t xml:space="preserve">%, </w:t>
      </w:r>
      <w:r w:rsidR="00A27A9E">
        <w:rPr>
          <w:color w:val="auto"/>
          <w:sz w:val="28"/>
          <w:szCs w:val="28"/>
        </w:rPr>
        <w:t>«</w:t>
      </w:r>
      <w:r w:rsidR="007F6FA5">
        <w:rPr>
          <w:color w:val="auto"/>
          <w:sz w:val="28"/>
          <w:szCs w:val="28"/>
        </w:rPr>
        <w:t>Национальная экономика</w:t>
      </w:r>
      <w:r w:rsidR="00A27A9E">
        <w:rPr>
          <w:color w:val="auto"/>
          <w:sz w:val="28"/>
          <w:szCs w:val="28"/>
        </w:rPr>
        <w:t xml:space="preserve">» - </w:t>
      </w:r>
      <w:r w:rsidR="007F6FA5">
        <w:rPr>
          <w:color w:val="auto"/>
          <w:sz w:val="28"/>
          <w:szCs w:val="28"/>
        </w:rPr>
        <w:t>14,0</w:t>
      </w:r>
      <w:r w:rsidR="00A27A9E">
        <w:rPr>
          <w:color w:val="auto"/>
          <w:sz w:val="28"/>
          <w:szCs w:val="28"/>
        </w:rPr>
        <w:t xml:space="preserve">%, </w:t>
      </w:r>
      <w:r w:rsidR="00254CFD" w:rsidRPr="00254CFD">
        <w:rPr>
          <w:color w:val="auto"/>
          <w:sz w:val="28"/>
          <w:szCs w:val="28"/>
        </w:rPr>
        <w:t>«</w:t>
      </w:r>
      <w:r w:rsidR="007F6FA5">
        <w:rPr>
          <w:color w:val="auto"/>
          <w:sz w:val="28"/>
          <w:szCs w:val="28"/>
        </w:rPr>
        <w:t>Физическая культура и спорт</w:t>
      </w:r>
      <w:r w:rsidR="00254CFD" w:rsidRPr="00254CFD">
        <w:rPr>
          <w:color w:val="auto"/>
          <w:sz w:val="28"/>
          <w:szCs w:val="28"/>
        </w:rPr>
        <w:t xml:space="preserve">» - </w:t>
      </w:r>
      <w:r w:rsidR="00D97038">
        <w:rPr>
          <w:color w:val="auto"/>
          <w:sz w:val="28"/>
          <w:szCs w:val="28"/>
        </w:rPr>
        <w:t>6,7</w:t>
      </w:r>
      <w:r w:rsidR="00254CFD" w:rsidRPr="00254CFD">
        <w:rPr>
          <w:color w:val="auto"/>
          <w:sz w:val="28"/>
          <w:szCs w:val="28"/>
        </w:rPr>
        <w:t xml:space="preserve">%, </w:t>
      </w:r>
      <w:r w:rsidR="00CA255E">
        <w:rPr>
          <w:color w:val="auto"/>
          <w:sz w:val="28"/>
          <w:szCs w:val="28"/>
        </w:rPr>
        <w:t xml:space="preserve"> </w:t>
      </w:r>
      <w:r w:rsidR="00254CFD" w:rsidRPr="00254CFD">
        <w:rPr>
          <w:color w:val="auto"/>
          <w:sz w:val="28"/>
          <w:szCs w:val="28"/>
        </w:rPr>
        <w:t>«</w:t>
      </w:r>
      <w:r w:rsidR="00CA255E">
        <w:rPr>
          <w:color w:val="auto"/>
          <w:sz w:val="28"/>
          <w:szCs w:val="28"/>
        </w:rPr>
        <w:t>Национальная</w:t>
      </w:r>
      <w:r w:rsidR="007F6FA5">
        <w:rPr>
          <w:color w:val="auto"/>
          <w:sz w:val="28"/>
          <w:szCs w:val="28"/>
        </w:rPr>
        <w:t xml:space="preserve"> оборона</w:t>
      </w:r>
      <w:r w:rsidRPr="00254CFD">
        <w:rPr>
          <w:color w:val="auto"/>
          <w:sz w:val="28"/>
          <w:szCs w:val="28"/>
        </w:rPr>
        <w:t xml:space="preserve">» </w:t>
      </w:r>
      <w:r w:rsidR="007F6FA5">
        <w:rPr>
          <w:color w:val="auto"/>
          <w:sz w:val="28"/>
          <w:szCs w:val="28"/>
        </w:rPr>
        <w:t>2,0</w:t>
      </w:r>
      <w:r w:rsidR="00254CFD" w:rsidRPr="00254CFD">
        <w:rPr>
          <w:color w:val="auto"/>
          <w:sz w:val="28"/>
          <w:szCs w:val="28"/>
        </w:rPr>
        <w:t>%, «</w:t>
      </w:r>
      <w:r w:rsidR="00A27A9E">
        <w:rPr>
          <w:color w:val="auto"/>
          <w:sz w:val="28"/>
          <w:szCs w:val="28"/>
        </w:rPr>
        <w:t xml:space="preserve">Национальная </w:t>
      </w:r>
      <w:r w:rsidR="007F6FA5">
        <w:rPr>
          <w:color w:val="auto"/>
          <w:sz w:val="28"/>
          <w:szCs w:val="28"/>
        </w:rPr>
        <w:t>безопасность и правоохранительная деятельность</w:t>
      </w:r>
      <w:r w:rsidR="00A27A9E">
        <w:rPr>
          <w:color w:val="auto"/>
          <w:sz w:val="28"/>
          <w:szCs w:val="28"/>
        </w:rPr>
        <w:t>»</w:t>
      </w:r>
      <w:r w:rsidR="00254CFD" w:rsidRPr="00254CFD">
        <w:rPr>
          <w:sz w:val="28"/>
          <w:szCs w:val="28"/>
        </w:rPr>
        <w:t xml:space="preserve"> - </w:t>
      </w:r>
      <w:r w:rsidR="007F6FA5">
        <w:rPr>
          <w:sz w:val="28"/>
          <w:szCs w:val="28"/>
        </w:rPr>
        <w:t>0,6</w:t>
      </w:r>
      <w:r w:rsidR="00254CFD" w:rsidRPr="00254CFD">
        <w:rPr>
          <w:sz w:val="28"/>
          <w:szCs w:val="28"/>
        </w:rPr>
        <w:t>%</w:t>
      </w:r>
      <w:r w:rsidR="007F6FA5">
        <w:rPr>
          <w:sz w:val="28"/>
          <w:szCs w:val="28"/>
        </w:rPr>
        <w:t>, «Социальная политика» -</w:t>
      </w:r>
      <w:r w:rsidR="00D97038">
        <w:rPr>
          <w:sz w:val="28"/>
          <w:szCs w:val="28"/>
        </w:rPr>
        <w:t xml:space="preserve"> </w:t>
      </w:r>
      <w:r w:rsidR="007F6FA5">
        <w:rPr>
          <w:sz w:val="28"/>
          <w:szCs w:val="28"/>
        </w:rPr>
        <w:t>04%.</w:t>
      </w:r>
    </w:p>
    <w:p w:rsidR="00A67E3F" w:rsidRDefault="009A66E8" w:rsidP="009A66E8">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C96294">
        <w:rPr>
          <w:sz w:val="28"/>
          <w:szCs w:val="28"/>
        </w:rPr>
        <w:t>41,</w:t>
      </w:r>
      <w:r w:rsidR="00D97038">
        <w:rPr>
          <w:sz w:val="28"/>
          <w:szCs w:val="28"/>
        </w:rPr>
        <w:t>3</w:t>
      </w:r>
      <w:r w:rsidR="009F3B5E" w:rsidRPr="000B1AFC">
        <w:rPr>
          <w:sz w:val="28"/>
          <w:szCs w:val="28"/>
        </w:rPr>
        <w:t>% всех расходов бюджета</w:t>
      </w:r>
      <w:r w:rsidR="00CA255E">
        <w:rPr>
          <w:sz w:val="28"/>
          <w:szCs w:val="28"/>
        </w:rPr>
        <w:t xml:space="preserve"> поселения</w:t>
      </w:r>
      <w:r w:rsidR="009F3B5E" w:rsidRPr="000B1AFC">
        <w:t>.</w:t>
      </w:r>
    </w:p>
    <w:p w:rsidR="00D97038" w:rsidRDefault="00D97038" w:rsidP="009A66E8">
      <w:pPr>
        <w:tabs>
          <w:tab w:val="left" w:pos="709"/>
        </w:tabs>
        <w:ind w:firstLine="426"/>
        <w:jc w:val="both"/>
        <w:rPr>
          <w:b/>
          <w:bCs/>
          <w:sz w:val="28"/>
          <w:szCs w:val="28"/>
        </w:rPr>
      </w:pPr>
    </w:p>
    <w:p w:rsidR="009B3E01" w:rsidRPr="0092770F" w:rsidRDefault="009B3E01" w:rsidP="00BC494A">
      <w:pPr>
        <w:jc w:val="center"/>
        <w:rPr>
          <w:b/>
        </w:rPr>
      </w:pPr>
      <w:r w:rsidRPr="0092770F">
        <w:rPr>
          <w:b/>
          <w:bCs/>
          <w:sz w:val="28"/>
          <w:szCs w:val="28"/>
        </w:rPr>
        <w:t>Анализ дебиторской и кредиторской задолженности.</w:t>
      </w:r>
    </w:p>
    <w:p w:rsidR="009B3E01" w:rsidRPr="0092770F" w:rsidRDefault="009B3E01" w:rsidP="00CA40B1">
      <w:pPr>
        <w:tabs>
          <w:tab w:val="left" w:pos="709"/>
        </w:tabs>
        <w:jc w:val="both"/>
        <w:rPr>
          <w:sz w:val="28"/>
          <w:szCs w:val="28"/>
        </w:rPr>
      </w:pPr>
      <w:r w:rsidRPr="0092770F">
        <w:t xml:space="preserve">       </w:t>
      </w:r>
      <w:r w:rsidR="00B901B2" w:rsidRPr="0092770F">
        <w:t xml:space="preserve">     </w:t>
      </w:r>
      <w:r w:rsidRPr="0092770F">
        <w:rPr>
          <w:sz w:val="28"/>
          <w:szCs w:val="28"/>
        </w:rPr>
        <w:t>По состоянию на 01.01.202</w:t>
      </w:r>
      <w:r w:rsidR="00D379C2" w:rsidRPr="0092770F">
        <w:rPr>
          <w:sz w:val="28"/>
          <w:szCs w:val="28"/>
        </w:rPr>
        <w:t>3</w:t>
      </w:r>
      <w:r w:rsidR="001B3D90" w:rsidRPr="0092770F">
        <w:rPr>
          <w:sz w:val="28"/>
          <w:szCs w:val="28"/>
        </w:rPr>
        <w:t xml:space="preserve"> </w:t>
      </w:r>
      <w:r w:rsidRPr="0092770F">
        <w:rPr>
          <w:b/>
          <w:sz w:val="28"/>
          <w:szCs w:val="28"/>
        </w:rPr>
        <w:t>дебиторская</w:t>
      </w:r>
      <w:r w:rsidRPr="0092770F">
        <w:rPr>
          <w:sz w:val="28"/>
          <w:szCs w:val="28"/>
        </w:rPr>
        <w:t xml:space="preserve"> задолженность по бюджету </w:t>
      </w:r>
      <w:r w:rsidR="00F22A45" w:rsidRPr="0092770F">
        <w:rPr>
          <w:sz w:val="28"/>
          <w:szCs w:val="28"/>
        </w:rPr>
        <w:t xml:space="preserve">поселения </w:t>
      </w:r>
      <w:r w:rsidRPr="0092770F">
        <w:rPr>
          <w:sz w:val="28"/>
          <w:szCs w:val="28"/>
        </w:rPr>
        <w:t xml:space="preserve">составила  </w:t>
      </w:r>
      <w:r w:rsidR="0064400F" w:rsidRPr="0092770F">
        <w:rPr>
          <w:sz w:val="28"/>
          <w:szCs w:val="28"/>
        </w:rPr>
        <w:t>1 638,9</w:t>
      </w:r>
      <w:r w:rsidRPr="0092770F">
        <w:rPr>
          <w:sz w:val="28"/>
          <w:szCs w:val="28"/>
        </w:rPr>
        <w:t xml:space="preserve"> тыс. руб.</w:t>
      </w:r>
      <w:r w:rsidR="00152D30" w:rsidRPr="0092770F">
        <w:rPr>
          <w:sz w:val="28"/>
          <w:szCs w:val="28"/>
        </w:rPr>
        <w:t xml:space="preserve"> (увеличилась на </w:t>
      </w:r>
      <w:r w:rsidR="0064400F" w:rsidRPr="0092770F">
        <w:rPr>
          <w:sz w:val="28"/>
          <w:szCs w:val="28"/>
        </w:rPr>
        <w:t>129,1</w:t>
      </w:r>
      <w:r w:rsidR="009A66E8" w:rsidRPr="0092770F">
        <w:rPr>
          <w:sz w:val="28"/>
          <w:szCs w:val="28"/>
        </w:rPr>
        <w:t xml:space="preserve"> </w:t>
      </w:r>
      <w:r w:rsidR="00152D30" w:rsidRPr="0092770F">
        <w:rPr>
          <w:sz w:val="28"/>
          <w:szCs w:val="28"/>
        </w:rPr>
        <w:t>тыс. руб. по</w:t>
      </w:r>
      <w:r w:rsidR="0064400F" w:rsidRPr="0092770F">
        <w:rPr>
          <w:sz w:val="28"/>
          <w:szCs w:val="28"/>
        </w:rPr>
        <w:t xml:space="preserve"> отношению к 2021</w:t>
      </w:r>
      <w:r w:rsidR="00152D30" w:rsidRPr="0092770F">
        <w:rPr>
          <w:sz w:val="28"/>
          <w:szCs w:val="28"/>
        </w:rPr>
        <w:t xml:space="preserve"> году)</w:t>
      </w:r>
      <w:r w:rsidRPr="0092770F">
        <w:rPr>
          <w:sz w:val="28"/>
          <w:szCs w:val="28"/>
        </w:rPr>
        <w:t>, в том числе:</w:t>
      </w:r>
    </w:p>
    <w:p w:rsidR="009B3E01" w:rsidRPr="0092770F" w:rsidRDefault="00710FE4" w:rsidP="009A66E8">
      <w:pPr>
        <w:jc w:val="both"/>
        <w:rPr>
          <w:sz w:val="28"/>
          <w:szCs w:val="28"/>
        </w:rPr>
      </w:pPr>
      <w:r w:rsidRPr="0092770F">
        <w:rPr>
          <w:sz w:val="28"/>
          <w:szCs w:val="28"/>
        </w:rPr>
        <w:t xml:space="preserve">      </w:t>
      </w:r>
      <w:r w:rsidR="00B901B2" w:rsidRPr="0092770F">
        <w:rPr>
          <w:sz w:val="28"/>
          <w:szCs w:val="28"/>
        </w:rPr>
        <w:t xml:space="preserve">    </w:t>
      </w:r>
      <w:r w:rsidRPr="0092770F">
        <w:rPr>
          <w:sz w:val="28"/>
          <w:szCs w:val="28"/>
        </w:rPr>
        <w:t xml:space="preserve">- </w:t>
      </w:r>
      <w:r w:rsidR="009B3E01" w:rsidRPr="0092770F">
        <w:rPr>
          <w:sz w:val="28"/>
          <w:szCs w:val="28"/>
        </w:rPr>
        <w:t xml:space="preserve"> </w:t>
      </w:r>
      <w:r w:rsidRPr="0092770F">
        <w:rPr>
          <w:sz w:val="28"/>
          <w:szCs w:val="28"/>
        </w:rPr>
        <w:t xml:space="preserve"> </w:t>
      </w:r>
      <w:r w:rsidR="0092770F" w:rsidRPr="0092770F">
        <w:rPr>
          <w:sz w:val="28"/>
          <w:szCs w:val="28"/>
        </w:rPr>
        <w:t>631,1</w:t>
      </w:r>
      <w:r w:rsidRPr="0092770F">
        <w:rPr>
          <w:sz w:val="28"/>
          <w:szCs w:val="28"/>
        </w:rPr>
        <w:t xml:space="preserve"> тыс.</w:t>
      </w:r>
      <w:r w:rsidR="00887F4F" w:rsidRPr="0092770F">
        <w:rPr>
          <w:sz w:val="28"/>
          <w:szCs w:val="28"/>
        </w:rPr>
        <w:t xml:space="preserve"> </w:t>
      </w:r>
      <w:r w:rsidRPr="0092770F">
        <w:rPr>
          <w:sz w:val="28"/>
          <w:szCs w:val="28"/>
        </w:rPr>
        <w:t>руб. - просроченная задолженность</w:t>
      </w:r>
      <w:r w:rsidR="009A66E8" w:rsidRPr="0092770F">
        <w:rPr>
          <w:sz w:val="28"/>
          <w:szCs w:val="28"/>
        </w:rPr>
        <w:t xml:space="preserve">. </w:t>
      </w:r>
    </w:p>
    <w:p w:rsidR="00F02ECE" w:rsidRPr="0064400F" w:rsidRDefault="00F02ECE" w:rsidP="00D97038">
      <w:pPr>
        <w:tabs>
          <w:tab w:val="left" w:pos="709"/>
        </w:tabs>
        <w:jc w:val="both"/>
        <w:rPr>
          <w:sz w:val="28"/>
          <w:szCs w:val="28"/>
        </w:rPr>
      </w:pPr>
      <w:r w:rsidRPr="0064400F">
        <w:rPr>
          <w:sz w:val="28"/>
          <w:szCs w:val="28"/>
        </w:rPr>
        <w:t xml:space="preserve">          По счету 1 20511000 «Расчеты с плательщиками налоговых доходов»</w:t>
      </w:r>
      <w:r w:rsidR="00FD5C23" w:rsidRPr="0064400F">
        <w:rPr>
          <w:sz w:val="28"/>
          <w:szCs w:val="28"/>
        </w:rPr>
        <w:t xml:space="preserve"> - </w:t>
      </w:r>
      <w:r w:rsidR="002724F6" w:rsidRPr="0064400F">
        <w:rPr>
          <w:sz w:val="28"/>
          <w:szCs w:val="28"/>
        </w:rPr>
        <w:t xml:space="preserve"> </w:t>
      </w:r>
      <w:r w:rsidR="0064400F" w:rsidRPr="0064400F">
        <w:rPr>
          <w:sz w:val="28"/>
          <w:szCs w:val="28"/>
        </w:rPr>
        <w:t>631</w:t>
      </w:r>
      <w:r w:rsidR="009A66E8" w:rsidRPr="0064400F">
        <w:rPr>
          <w:sz w:val="28"/>
          <w:szCs w:val="28"/>
        </w:rPr>
        <w:t>,</w:t>
      </w:r>
      <w:r w:rsidR="0064400F" w:rsidRPr="0064400F">
        <w:rPr>
          <w:sz w:val="28"/>
          <w:szCs w:val="28"/>
        </w:rPr>
        <w:t>3</w:t>
      </w:r>
      <w:r w:rsidR="002724F6" w:rsidRPr="0064400F">
        <w:rPr>
          <w:sz w:val="28"/>
          <w:szCs w:val="28"/>
        </w:rPr>
        <w:t xml:space="preserve"> тыс.</w:t>
      </w:r>
      <w:r w:rsidR="00F777CB" w:rsidRPr="0064400F">
        <w:rPr>
          <w:sz w:val="28"/>
          <w:szCs w:val="28"/>
        </w:rPr>
        <w:t xml:space="preserve"> </w:t>
      </w:r>
      <w:r w:rsidR="002724F6" w:rsidRPr="0092770F">
        <w:rPr>
          <w:sz w:val="28"/>
          <w:szCs w:val="28"/>
        </w:rPr>
        <w:t>руб.</w:t>
      </w:r>
      <w:r w:rsidR="00D97038">
        <w:rPr>
          <w:sz w:val="28"/>
          <w:szCs w:val="28"/>
        </w:rPr>
        <w:t>, т.ч. сумма просроченной задолженности – 631,0 тыс. руб.</w:t>
      </w:r>
      <w:r w:rsidR="0064400F" w:rsidRPr="0064400F">
        <w:rPr>
          <w:sz w:val="28"/>
          <w:szCs w:val="28"/>
        </w:rPr>
        <w:t xml:space="preserve"> (уменьшилась н</w:t>
      </w:r>
      <w:r w:rsidR="009A66E8" w:rsidRPr="0064400F">
        <w:rPr>
          <w:sz w:val="28"/>
          <w:szCs w:val="28"/>
        </w:rPr>
        <w:t xml:space="preserve">а </w:t>
      </w:r>
      <w:r w:rsidR="0064400F" w:rsidRPr="0064400F">
        <w:rPr>
          <w:sz w:val="28"/>
          <w:szCs w:val="28"/>
        </w:rPr>
        <w:t>5,</w:t>
      </w:r>
      <w:r w:rsidR="00D97038">
        <w:rPr>
          <w:sz w:val="28"/>
          <w:szCs w:val="28"/>
        </w:rPr>
        <w:t>9</w:t>
      </w:r>
      <w:r w:rsidR="009A66E8" w:rsidRPr="0064400F">
        <w:rPr>
          <w:sz w:val="28"/>
          <w:szCs w:val="28"/>
        </w:rPr>
        <w:t xml:space="preserve"> тыс</w:t>
      </w:r>
      <w:r w:rsidR="0064400F" w:rsidRPr="0064400F">
        <w:rPr>
          <w:sz w:val="28"/>
          <w:szCs w:val="28"/>
        </w:rPr>
        <w:t>. руб. по отношению к 2021</w:t>
      </w:r>
      <w:r w:rsidR="009A66E8" w:rsidRPr="0064400F">
        <w:rPr>
          <w:sz w:val="28"/>
          <w:szCs w:val="28"/>
        </w:rPr>
        <w:t xml:space="preserve"> году).</w:t>
      </w:r>
    </w:p>
    <w:p w:rsidR="00BC494A" w:rsidRPr="00013353" w:rsidRDefault="009B3E01" w:rsidP="006C342F">
      <w:pPr>
        <w:tabs>
          <w:tab w:val="left" w:pos="709"/>
        </w:tabs>
        <w:jc w:val="both"/>
        <w:rPr>
          <w:sz w:val="28"/>
          <w:szCs w:val="28"/>
        </w:rPr>
      </w:pPr>
      <w:r w:rsidRPr="00013353">
        <w:rPr>
          <w:sz w:val="28"/>
          <w:szCs w:val="28"/>
        </w:rPr>
        <w:t xml:space="preserve">      </w:t>
      </w:r>
      <w:r w:rsidR="00B901B2" w:rsidRPr="00013353">
        <w:rPr>
          <w:sz w:val="28"/>
          <w:szCs w:val="28"/>
        </w:rPr>
        <w:t xml:space="preserve">    </w:t>
      </w:r>
      <w:r w:rsidRPr="00013353">
        <w:rPr>
          <w:sz w:val="28"/>
          <w:szCs w:val="28"/>
        </w:rPr>
        <w:t xml:space="preserve">По счету </w:t>
      </w:r>
      <w:r w:rsidR="00710FE4" w:rsidRPr="00013353">
        <w:rPr>
          <w:sz w:val="28"/>
          <w:szCs w:val="28"/>
        </w:rPr>
        <w:t xml:space="preserve">1 </w:t>
      </w:r>
      <w:r w:rsidRPr="00013353">
        <w:rPr>
          <w:sz w:val="28"/>
          <w:szCs w:val="28"/>
        </w:rPr>
        <w:t>205</w:t>
      </w:r>
      <w:r w:rsidR="00710FE4" w:rsidRPr="00013353">
        <w:rPr>
          <w:sz w:val="28"/>
          <w:szCs w:val="28"/>
        </w:rPr>
        <w:t>5</w:t>
      </w:r>
      <w:r w:rsidRPr="00013353">
        <w:rPr>
          <w:sz w:val="28"/>
          <w:szCs w:val="28"/>
        </w:rPr>
        <w:t>1</w:t>
      </w:r>
      <w:r w:rsidR="001B3D90" w:rsidRPr="00013353">
        <w:rPr>
          <w:sz w:val="28"/>
          <w:szCs w:val="28"/>
        </w:rPr>
        <w:t>000</w:t>
      </w:r>
      <w:r w:rsidRPr="00013353">
        <w:rPr>
          <w:sz w:val="28"/>
          <w:szCs w:val="28"/>
        </w:rPr>
        <w:t xml:space="preserve"> «Расчеты по </w:t>
      </w:r>
      <w:r w:rsidR="00624983" w:rsidRPr="00013353">
        <w:rPr>
          <w:sz w:val="28"/>
          <w:szCs w:val="28"/>
        </w:rPr>
        <w:t>безвозмездным поступлениям текущего характера от других бюджетов бюджетной системы Российской Федерации»</w:t>
      </w:r>
      <w:r w:rsidRPr="00013353">
        <w:rPr>
          <w:sz w:val="28"/>
          <w:szCs w:val="28"/>
        </w:rPr>
        <w:t xml:space="preserve"> - </w:t>
      </w:r>
      <w:r w:rsidR="00013353" w:rsidRPr="00013353">
        <w:rPr>
          <w:sz w:val="28"/>
          <w:szCs w:val="28"/>
        </w:rPr>
        <w:t>1</w:t>
      </w:r>
      <w:r w:rsidR="00C55EAA">
        <w:rPr>
          <w:sz w:val="28"/>
          <w:szCs w:val="28"/>
        </w:rPr>
        <w:t xml:space="preserve"> </w:t>
      </w:r>
      <w:r w:rsidR="00013353" w:rsidRPr="00013353">
        <w:rPr>
          <w:sz w:val="28"/>
          <w:szCs w:val="28"/>
        </w:rPr>
        <w:t>007,</w:t>
      </w:r>
      <w:r w:rsidR="00D97038">
        <w:rPr>
          <w:sz w:val="28"/>
          <w:szCs w:val="28"/>
        </w:rPr>
        <w:t>6</w:t>
      </w:r>
      <w:r w:rsidR="009A66E8" w:rsidRPr="00013353">
        <w:rPr>
          <w:sz w:val="28"/>
          <w:szCs w:val="28"/>
        </w:rPr>
        <w:t xml:space="preserve"> </w:t>
      </w:r>
      <w:r w:rsidRPr="00013353">
        <w:rPr>
          <w:sz w:val="28"/>
          <w:szCs w:val="28"/>
        </w:rPr>
        <w:t>тыс. руб</w:t>
      </w:r>
      <w:r w:rsidR="00624983" w:rsidRPr="00013353">
        <w:rPr>
          <w:sz w:val="28"/>
          <w:szCs w:val="28"/>
        </w:rPr>
        <w:t>.</w:t>
      </w:r>
      <w:r w:rsidR="00066CE8" w:rsidRPr="00013353">
        <w:rPr>
          <w:sz w:val="28"/>
          <w:szCs w:val="28"/>
        </w:rPr>
        <w:t xml:space="preserve"> начислены межбюджетные трансферты на плановый период 202</w:t>
      </w:r>
      <w:r w:rsidR="0064400F" w:rsidRPr="00013353">
        <w:rPr>
          <w:sz w:val="28"/>
          <w:szCs w:val="28"/>
        </w:rPr>
        <w:t>3</w:t>
      </w:r>
      <w:r w:rsidR="00066CE8" w:rsidRPr="00013353">
        <w:rPr>
          <w:sz w:val="28"/>
          <w:szCs w:val="28"/>
        </w:rPr>
        <w:t>-202</w:t>
      </w:r>
      <w:r w:rsidR="00D97038">
        <w:rPr>
          <w:sz w:val="28"/>
          <w:szCs w:val="28"/>
        </w:rPr>
        <w:t>5</w:t>
      </w:r>
      <w:r w:rsidR="00066CE8" w:rsidRPr="00013353">
        <w:rPr>
          <w:sz w:val="28"/>
          <w:szCs w:val="28"/>
        </w:rPr>
        <w:t>гг.</w:t>
      </w:r>
      <w:r w:rsidRPr="00013353">
        <w:rPr>
          <w:sz w:val="28"/>
          <w:szCs w:val="28"/>
        </w:rPr>
        <w:t xml:space="preserve"> </w:t>
      </w:r>
    </w:p>
    <w:p w:rsidR="001B3D90" w:rsidRPr="00013353" w:rsidRDefault="001B3D90" w:rsidP="006C342F">
      <w:pPr>
        <w:tabs>
          <w:tab w:val="left" w:pos="709"/>
        </w:tabs>
        <w:jc w:val="both"/>
        <w:rPr>
          <w:sz w:val="28"/>
          <w:szCs w:val="28"/>
        </w:rPr>
      </w:pPr>
      <w:r w:rsidRPr="00013353">
        <w:rPr>
          <w:sz w:val="28"/>
          <w:szCs w:val="28"/>
        </w:rPr>
        <w:lastRenderedPageBreak/>
        <w:t xml:space="preserve">          </w:t>
      </w:r>
      <w:r w:rsidR="009B3E01" w:rsidRPr="00013353">
        <w:rPr>
          <w:sz w:val="28"/>
          <w:szCs w:val="28"/>
        </w:rPr>
        <w:t xml:space="preserve">Сумма </w:t>
      </w:r>
      <w:r w:rsidR="009B3E01" w:rsidRPr="00013353">
        <w:rPr>
          <w:b/>
          <w:sz w:val="28"/>
          <w:szCs w:val="28"/>
        </w:rPr>
        <w:t>кредиторской</w:t>
      </w:r>
      <w:r w:rsidR="009B3E01" w:rsidRPr="00013353">
        <w:rPr>
          <w:sz w:val="28"/>
          <w:szCs w:val="28"/>
        </w:rPr>
        <w:t xml:space="preserve"> задолженности на 01.01.202</w:t>
      </w:r>
      <w:r w:rsidR="00013353" w:rsidRPr="00013353">
        <w:rPr>
          <w:sz w:val="28"/>
          <w:szCs w:val="28"/>
        </w:rPr>
        <w:t>3</w:t>
      </w:r>
      <w:r w:rsidRPr="00013353">
        <w:rPr>
          <w:sz w:val="28"/>
          <w:szCs w:val="28"/>
        </w:rPr>
        <w:t xml:space="preserve"> </w:t>
      </w:r>
      <w:r w:rsidR="009B3E01" w:rsidRPr="00013353">
        <w:rPr>
          <w:sz w:val="28"/>
          <w:szCs w:val="28"/>
        </w:rPr>
        <w:t xml:space="preserve">составила </w:t>
      </w:r>
      <w:r w:rsidR="00013353" w:rsidRPr="00013353">
        <w:rPr>
          <w:sz w:val="28"/>
          <w:szCs w:val="28"/>
        </w:rPr>
        <w:t>459,</w:t>
      </w:r>
      <w:r w:rsidR="00C55EAA">
        <w:rPr>
          <w:sz w:val="28"/>
          <w:szCs w:val="28"/>
        </w:rPr>
        <w:t>4</w:t>
      </w:r>
      <w:r w:rsidR="009B3E01" w:rsidRPr="00013353">
        <w:rPr>
          <w:sz w:val="28"/>
          <w:szCs w:val="28"/>
        </w:rPr>
        <w:t xml:space="preserve"> тыс. руб.</w:t>
      </w:r>
      <w:r w:rsidR="00152D30" w:rsidRPr="00013353">
        <w:rPr>
          <w:sz w:val="28"/>
          <w:szCs w:val="28"/>
        </w:rPr>
        <w:t xml:space="preserve"> (у</w:t>
      </w:r>
      <w:r w:rsidR="00013353" w:rsidRPr="00013353">
        <w:rPr>
          <w:sz w:val="28"/>
          <w:szCs w:val="28"/>
        </w:rPr>
        <w:t>величилась</w:t>
      </w:r>
      <w:r w:rsidR="00152D30" w:rsidRPr="00013353">
        <w:rPr>
          <w:sz w:val="28"/>
          <w:szCs w:val="28"/>
        </w:rPr>
        <w:t xml:space="preserve"> на </w:t>
      </w:r>
      <w:r w:rsidR="00013353" w:rsidRPr="00013353">
        <w:rPr>
          <w:sz w:val="28"/>
          <w:szCs w:val="28"/>
        </w:rPr>
        <w:t>269,</w:t>
      </w:r>
      <w:r w:rsidR="00C55EAA">
        <w:rPr>
          <w:sz w:val="28"/>
          <w:szCs w:val="28"/>
        </w:rPr>
        <w:t>4</w:t>
      </w:r>
      <w:r w:rsidR="00A123B6">
        <w:rPr>
          <w:sz w:val="28"/>
          <w:szCs w:val="28"/>
        </w:rPr>
        <w:t xml:space="preserve"> тыс. руб. по отношению к 202</w:t>
      </w:r>
      <w:r w:rsidR="00013353" w:rsidRPr="00013353">
        <w:rPr>
          <w:sz w:val="28"/>
          <w:szCs w:val="28"/>
        </w:rPr>
        <w:t>1</w:t>
      </w:r>
      <w:r w:rsidR="00152D30" w:rsidRPr="00013353">
        <w:rPr>
          <w:sz w:val="28"/>
          <w:szCs w:val="28"/>
        </w:rPr>
        <w:t>году)</w:t>
      </w:r>
      <w:r w:rsidR="009B3E01" w:rsidRPr="00013353">
        <w:rPr>
          <w:sz w:val="28"/>
          <w:szCs w:val="28"/>
        </w:rPr>
        <w:t xml:space="preserve">, </w:t>
      </w:r>
      <w:r w:rsidRPr="00013353">
        <w:rPr>
          <w:sz w:val="28"/>
          <w:szCs w:val="28"/>
        </w:rPr>
        <w:t xml:space="preserve">долгосрочная </w:t>
      </w:r>
      <w:r w:rsidR="006C342F" w:rsidRPr="00013353">
        <w:rPr>
          <w:sz w:val="28"/>
          <w:szCs w:val="28"/>
        </w:rPr>
        <w:t xml:space="preserve">и просроченная </w:t>
      </w:r>
      <w:r w:rsidRPr="00013353">
        <w:rPr>
          <w:sz w:val="28"/>
          <w:szCs w:val="28"/>
        </w:rPr>
        <w:t>задолженность</w:t>
      </w:r>
      <w:r w:rsidR="006C342F" w:rsidRPr="00013353">
        <w:rPr>
          <w:sz w:val="28"/>
          <w:szCs w:val="28"/>
        </w:rPr>
        <w:t xml:space="preserve"> отсутствует</w:t>
      </w:r>
      <w:r w:rsidRPr="00013353">
        <w:rPr>
          <w:sz w:val="28"/>
          <w:szCs w:val="28"/>
        </w:rPr>
        <w:t>.</w:t>
      </w:r>
    </w:p>
    <w:p w:rsidR="009B3E01" w:rsidRPr="00013353" w:rsidRDefault="00B901B2" w:rsidP="002919A7">
      <w:pPr>
        <w:tabs>
          <w:tab w:val="left" w:pos="709"/>
        </w:tabs>
        <w:ind w:firstLine="284"/>
        <w:jc w:val="both"/>
        <w:rPr>
          <w:sz w:val="28"/>
          <w:szCs w:val="28"/>
        </w:rPr>
      </w:pPr>
      <w:r w:rsidRPr="00013353">
        <w:rPr>
          <w:sz w:val="28"/>
          <w:szCs w:val="28"/>
        </w:rPr>
        <w:t xml:space="preserve">    </w:t>
      </w:r>
      <w:r w:rsidR="002919A7" w:rsidRPr="00013353">
        <w:rPr>
          <w:sz w:val="28"/>
          <w:szCs w:val="28"/>
        </w:rPr>
        <w:t xml:space="preserve">  </w:t>
      </w:r>
      <w:r w:rsidR="009B3E01" w:rsidRPr="00013353">
        <w:rPr>
          <w:sz w:val="28"/>
          <w:szCs w:val="28"/>
        </w:rPr>
        <w:t xml:space="preserve">По счету </w:t>
      </w:r>
      <w:r w:rsidR="001B3D90" w:rsidRPr="00013353">
        <w:rPr>
          <w:sz w:val="28"/>
          <w:szCs w:val="28"/>
        </w:rPr>
        <w:t xml:space="preserve">1 </w:t>
      </w:r>
      <w:r w:rsidR="009B3E01" w:rsidRPr="00013353">
        <w:rPr>
          <w:sz w:val="28"/>
          <w:szCs w:val="28"/>
        </w:rPr>
        <w:t>205</w:t>
      </w:r>
      <w:r w:rsidR="001B3D90" w:rsidRPr="00013353">
        <w:rPr>
          <w:sz w:val="28"/>
          <w:szCs w:val="28"/>
        </w:rPr>
        <w:t>1</w:t>
      </w:r>
      <w:r w:rsidR="009B3E01" w:rsidRPr="00013353">
        <w:rPr>
          <w:sz w:val="28"/>
          <w:szCs w:val="28"/>
        </w:rPr>
        <w:t>1</w:t>
      </w:r>
      <w:r w:rsidR="001B3D90" w:rsidRPr="00013353">
        <w:rPr>
          <w:sz w:val="28"/>
          <w:szCs w:val="28"/>
        </w:rPr>
        <w:t>000</w:t>
      </w:r>
      <w:r w:rsidR="009B3E01" w:rsidRPr="00013353">
        <w:rPr>
          <w:sz w:val="28"/>
          <w:szCs w:val="28"/>
        </w:rPr>
        <w:t xml:space="preserve"> «</w:t>
      </w:r>
      <w:r w:rsidRPr="00013353">
        <w:rPr>
          <w:sz w:val="28"/>
          <w:szCs w:val="28"/>
        </w:rPr>
        <w:t xml:space="preserve">Расчеты с плательщиками налоговых доходов» - </w:t>
      </w:r>
      <w:r w:rsidR="00013353" w:rsidRPr="00013353">
        <w:rPr>
          <w:sz w:val="28"/>
          <w:szCs w:val="28"/>
        </w:rPr>
        <w:t>455,6</w:t>
      </w:r>
      <w:r w:rsidR="006C342F" w:rsidRPr="00013353">
        <w:rPr>
          <w:sz w:val="28"/>
          <w:szCs w:val="28"/>
        </w:rPr>
        <w:t xml:space="preserve"> </w:t>
      </w:r>
      <w:r w:rsidR="009B3E01" w:rsidRPr="00013353">
        <w:rPr>
          <w:sz w:val="28"/>
          <w:szCs w:val="28"/>
        </w:rPr>
        <w:t>тыс. руб</w:t>
      </w:r>
      <w:r w:rsidRPr="00013353">
        <w:rPr>
          <w:sz w:val="28"/>
          <w:szCs w:val="28"/>
        </w:rPr>
        <w:t>.</w:t>
      </w:r>
      <w:r w:rsidR="00066CE8" w:rsidRPr="00013353">
        <w:rPr>
          <w:sz w:val="28"/>
          <w:szCs w:val="28"/>
        </w:rPr>
        <w:t xml:space="preserve"> </w:t>
      </w:r>
      <w:r w:rsidR="00152D30" w:rsidRPr="00013353">
        <w:rPr>
          <w:sz w:val="28"/>
          <w:szCs w:val="28"/>
        </w:rPr>
        <w:t xml:space="preserve">по расчетам с плательщиками </w:t>
      </w:r>
      <w:r w:rsidR="006F7DB2" w:rsidRPr="00013353">
        <w:rPr>
          <w:sz w:val="28"/>
          <w:szCs w:val="28"/>
        </w:rPr>
        <w:t>налог</w:t>
      </w:r>
      <w:r w:rsidR="006C342F" w:rsidRPr="00013353">
        <w:rPr>
          <w:sz w:val="28"/>
          <w:szCs w:val="28"/>
        </w:rPr>
        <w:t>ов</w:t>
      </w:r>
      <w:r w:rsidR="00152D30" w:rsidRPr="00013353">
        <w:rPr>
          <w:sz w:val="28"/>
          <w:szCs w:val="28"/>
        </w:rPr>
        <w:t xml:space="preserve"> (имущественный, земельный)</w:t>
      </w:r>
      <w:r w:rsidR="00193D82" w:rsidRPr="00013353">
        <w:rPr>
          <w:sz w:val="28"/>
          <w:szCs w:val="28"/>
        </w:rPr>
        <w:t xml:space="preserve"> задолженность у</w:t>
      </w:r>
      <w:r w:rsidR="00013353" w:rsidRPr="00013353">
        <w:rPr>
          <w:sz w:val="28"/>
          <w:szCs w:val="28"/>
        </w:rPr>
        <w:t>величилась</w:t>
      </w:r>
      <w:r w:rsidR="00193D82" w:rsidRPr="00013353">
        <w:rPr>
          <w:sz w:val="28"/>
          <w:szCs w:val="28"/>
        </w:rPr>
        <w:t xml:space="preserve"> на </w:t>
      </w:r>
      <w:r w:rsidR="00013353" w:rsidRPr="00013353">
        <w:rPr>
          <w:sz w:val="28"/>
          <w:szCs w:val="28"/>
        </w:rPr>
        <w:t>275,0 тыс. руб. по отношению к 2021</w:t>
      </w:r>
      <w:r w:rsidR="00193D82" w:rsidRPr="00013353">
        <w:rPr>
          <w:sz w:val="28"/>
          <w:szCs w:val="28"/>
        </w:rPr>
        <w:t xml:space="preserve"> году</w:t>
      </w:r>
      <w:r w:rsidR="00152D30" w:rsidRPr="00013353">
        <w:rPr>
          <w:sz w:val="28"/>
          <w:szCs w:val="28"/>
        </w:rPr>
        <w:t>.</w:t>
      </w:r>
    </w:p>
    <w:p w:rsidR="009A66E8" w:rsidRPr="00013353" w:rsidRDefault="009A66E8" w:rsidP="00193D82">
      <w:pPr>
        <w:ind w:firstLine="426"/>
        <w:jc w:val="both"/>
        <w:rPr>
          <w:sz w:val="28"/>
          <w:szCs w:val="28"/>
        </w:rPr>
      </w:pPr>
      <w:r w:rsidRPr="00A123B6">
        <w:rPr>
          <w:sz w:val="28"/>
          <w:szCs w:val="28"/>
        </w:rPr>
        <w:t xml:space="preserve">    По счету 1 30223000 «Расчеты по коммунальным услугам</w:t>
      </w:r>
      <w:r w:rsidRPr="00013353">
        <w:rPr>
          <w:sz w:val="28"/>
          <w:szCs w:val="28"/>
        </w:rPr>
        <w:t xml:space="preserve">» - </w:t>
      </w:r>
      <w:r w:rsidR="00013353" w:rsidRPr="00013353">
        <w:rPr>
          <w:sz w:val="28"/>
          <w:szCs w:val="28"/>
        </w:rPr>
        <w:t>3,7</w:t>
      </w:r>
      <w:r w:rsidRPr="00013353">
        <w:rPr>
          <w:sz w:val="28"/>
          <w:szCs w:val="28"/>
        </w:rPr>
        <w:t xml:space="preserve"> тыс. руб.</w:t>
      </w:r>
      <w:r w:rsidR="00C55EAA">
        <w:rPr>
          <w:sz w:val="28"/>
          <w:szCs w:val="28"/>
        </w:rPr>
        <w:t>,</w:t>
      </w:r>
      <w:r w:rsidRPr="00013353">
        <w:rPr>
          <w:sz w:val="28"/>
          <w:szCs w:val="28"/>
        </w:rPr>
        <w:t xml:space="preserve"> </w:t>
      </w:r>
      <w:proofErr w:type="gramStart"/>
      <w:r w:rsidRPr="00013353">
        <w:rPr>
          <w:sz w:val="28"/>
          <w:szCs w:val="28"/>
        </w:rPr>
        <w:t>задолженность</w:t>
      </w:r>
      <w:proofErr w:type="gramEnd"/>
      <w:r w:rsidRPr="00013353">
        <w:rPr>
          <w:sz w:val="28"/>
          <w:szCs w:val="28"/>
        </w:rPr>
        <w:t xml:space="preserve"> текущая за коммунальные услуги, у</w:t>
      </w:r>
      <w:r w:rsidR="00013353" w:rsidRPr="00013353">
        <w:rPr>
          <w:sz w:val="28"/>
          <w:szCs w:val="28"/>
        </w:rPr>
        <w:t>меньшилась по отношению к 2021</w:t>
      </w:r>
      <w:r w:rsidRPr="00013353">
        <w:rPr>
          <w:sz w:val="28"/>
          <w:szCs w:val="28"/>
        </w:rPr>
        <w:t xml:space="preserve"> году </w:t>
      </w:r>
      <w:r w:rsidR="00193D82" w:rsidRPr="00013353">
        <w:rPr>
          <w:sz w:val="28"/>
          <w:szCs w:val="28"/>
        </w:rPr>
        <w:t xml:space="preserve"> </w:t>
      </w:r>
      <w:r w:rsidRPr="00013353">
        <w:rPr>
          <w:sz w:val="28"/>
          <w:szCs w:val="28"/>
        </w:rPr>
        <w:t xml:space="preserve">на </w:t>
      </w:r>
      <w:r w:rsidR="00013353" w:rsidRPr="00013353">
        <w:rPr>
          <w:sz w:val="28"/>
          <w:szCs w:val="28"/>
        </w:rPr>
        <w:t>5,7</w:t>
      </w:r>
      <w:r w:rsidRPr="00013353">
        <w:rPr>
          <w:sz w:val="28"/>
          <w:szCs w:val="28"/>
        </w:rPr>
        <w:t xml:space="preserve"> тыс. руб.</w:t>
      </w:r>
    </w:p>
    <w:p w:rsidR="00193D82" w:rsidRPr="00D379C2" w:rsidRDefault="00193D82" w:rsidP="00193D82">
      <w:pPr>
        <w:ind w:firstLine="426"/>
        <w:jc w:val="both"/>
        <w:rPr>
          <w:sz w:val="28"/>
          <w:szCs w:val="28"/>
          <w:highlight w:val="yellow"/>
        </w:rPr>
      </w:pPr>
    </w:p>
    <w:p w:rsidR="00363114" w:rsidRPr="00013353" w:rsidRDefault="00F361A8" w:rsidP="00F361A8">
      <w:pPr>
        <w:tabs>
          <w:tab w:val="left" w:pos="709"/>
        </w:tabs>
        <w:ind w:firstLine="426"/>
        <w:jc w:val="both"/>
        <w:rPr>
          <w:sz w:val="28"/>
          <w:szCs w:val="28"/>
        </w:rPr>
      </w:pPr>
      <w:r w:rsidRPr="00013353">
        <w:rPr>
          <w:sz w:val="28"/>
          <w:szCs w:val="28"/>
        </w:rPr>
        <w:t xml:space="preserve">    По счету 1 401 40000 «Доходы будущих перио</w:t>
      </w:r>
      <w:r w:rsidR="00193D82" w:rsidRPr="00013353">
        <w:rPr>
          <w:sz w:val="28"/>
          <w:szCs w:val="28"/>
        </w:rPr>
        <w:t xml:space="preserve">дов» отражено начисление </w:t>
      </w:r>
      <w:r w:rsidR="00802B30" w:rsidRPr="00013353">
        <w:rPr>
          <w:sz w:val="28"/>
          <w:szCs w:val="28"/>
        </w:rPr>
        <w:t xml:space="preserve">межбюджетных трансфертов </w:t>
      </w:r>
      <w:r w:rsidRPr="00013353">
        <w:rPr>
          <w:sz w:val="28"/>
          <w:szCs w:val="28"/>
        </w:rPr>
        <w:t>в</w:t>
      </w:r>
      <w:r w:rsidR="00802B30" w:rsidRPr="00013353">
        <w:rPr>
          <w:sz w:val="28"/>
          <w:szCs w:val="28"/>
        </w:rPr>
        <w:t xml:space="preserve"> общей </w:t>
      </w:r>
      <w:r w:rsidRPr="00013353">
        <w:rPr>
          <w:sz w:val="28"/>
          <w:szCs w:val="28"/>
        </w:rPr>
        <w:t xml:space="preserve">сумме </w:t>
      </w:r>
      <w:r w:rsidR="00013353" w:rsidRPr="00013353">
        <w:rPr>
          <w:sz w:val="28"/>
          <w:szCs w:val="28"/>
        </w:rPr>
        <w:t>1</w:t>
      </w:r>
      <w:r w:rsidR="00C55EAA">
        <w:rPr>
          <w:sz w:val="28"/>
          <w:szCs w:val="28"/>
        </w:rPr>
        <w:t xml:space="preserve"> </w:t>
      </w:r>
      <w:r w:rsidR="00013353" w:rsidRPr="00013353">
        <w:rPr>
          <w:sz w:val="28"/>
          <w:szCs w:val="28"/>
        </w:rPr>
        <w:t>007,9</w:t>
      </w:r>
      <w:r w:rsidRPr="00013353">
        <w:rPr>
          <w:sz w:val="28"/>
          <w:szCs w:val="28"/>
        </w:rPr>
        <w:t xml:space="preserve"> тыс. руб.</w:t>
      </w:r>
      <w:r w:rsidR="009B589B" w:rsidRPr="00013353">
        <w:rPr>
          <w:sz w:val="28"/>
          <w:szCs w:val="28"/>
        </w:rPr>
        <w:t xml:space="preserve">   </w:t>
      </w:r>
    </w:p>
    <w:p w:rsidR="009B3E01" w:rsidRDefault="00363114" w:rsidP="00363114">
      <w:pPr>
        <w:tabs>
          <w:tab w:val="left" w:pos="709"/>
        </w:tabs>
        <w:ind w:firstLine="426"/>
        <w:jc w:val="both"/>
        <w:rPr>
          <w:sz w:val="28"/>
          <w:szCs w:val="28"/>
        </w:rPr>
      </w:pPr>
      <w:r w:rsidRPr="00013353">
        <w:rPr>
          <w:sz w:val="28"/>
          <w:szCs w:val="28"/>
        </w:rPr>
        <w:t xml:space="preserve">   </w:t>
      </w:r>
      <w:r w:rsidR="00F361A8" w:rsidRPr="00013353">
        <w:rPr>
          <w:sz w:val="28"/>
          <w:szCs w:val="28"/>
        </w:rPr>
        <w:t xml:space="preserve"> По счету 1 401 60000 «Резервы предстоящих расходов</w:t>
      </w:r>
      <w:r w:rsidR="00911BDB" w:rsidRPr="00013353">
        <w:rPr>
          <w:sz w:val="28"/>
          <w:szCs w:val="28"/>
        </w:rPr>
        <w:t xml:space="preserve">» отражено начисление резерва по отпускам в сумме </w:t>
      </w:r>
      <w:r w:rsidR="00013353" w:rsidRPr="00013353">
        <w:rPr>
          <w:sz w:val="28"/>
          <w:szCs w:val="28"/>
        </w:rPr>
        <w:t>105,8</w:t>
      </w:r>
      <w:r w:rsidR="00911BDB" w:rsidRPr="00013353">
        <w:rPr>
          <w:sz w:val="28"/>
          <w:szCs w:val="28"/>
        </w:rPr>
        <w:t xml:space="preserve"> тыс. руб.</w:t>
      </w:r>
    </w:p>
    <w:p w:rsidR="00887F4F" w:rsidRDefault="00887F4F" w:rsidP="00887F4F">
      <w:pPr>
        <w:tabs>
          <w:tab w:val="left" w:pos="709"/>
        </w:tabs>
        <w:autoSpaceDE w:val="0"/>
        <w:autoSpaceDN w:val="0"/>
        <w:adjustRightInd w:val="0"/>
        <w:ind w:firstLine="720"/>
        <w:jc w:val="both"/>
        <w:rPr>
          <w:sz w:val="28"/>
          <w:szCs w:val="28"/>
          <w:lang w:eastAsia="ar-SA"/>
        </w:rPr>
      </w:pPr>
    </w:p>
    <w:p w:rsidR="002F0AC9" w:rsidRDefault="002919A7" w:rsidP="002919A7">
      <w:pPr>
        <w:tabs>
          <w:tab w:val="left" w:pos="709"/>
        </w:tabs>
        <w:spacing w:line="276" w:lineRule="auto"/>
        <w:jc w:val="both"/>
        <w:rPr>
          <w:sz w:val="28"/>
          <w:szCs w:val="28"/>
          <w:lang w:eastAsia="ar-SA"/>
        </w:rPr>
      </w:pPr>
      <w:r>
        <w:rPr>
          <w:sz w:val="28"/>
          <w:szCs w:val="28"/>
          <w:lang w:eastAsia="ar-SA"/>
        </w:rPr>
        <w:t xml:space="preserve">          </w:t>
      </w:r>
      <w:proofErr w:type="gramStart"/>
      <w:r w:rsidRPr="002F0AC9">
        <w:rPr>
          <w:sz w:val="28"/>
          <w:szCs w:val="28"/>
          <w:lang w:eastAsia="ar-SA"/>
        </w:rPr>
        <w:t xml:space="preserve">В </w:t>
      </w:r>
      <w:r w:rsidR="00887F4F" w:rsidRPr="002F0AC9">
        <w:rPr>
          <w:sz w:val="28"/>
          <w:szCs w:val="28"/>
          <w:lang w:eastAsia="ar-SA"/>
        </w:rPr>
        <w:t>решени</w:t>
      </w:r>
      <w:r w:rsidR="00504769" w:rsidRPr="002F0AC9">
        <w:rPr>
          <w:sz w:val="28"/>
          <w:szCs w:val="28"/>
          <w:lang w:eastAsia="ar-SA"/>
        </w:rPr>
        <w:t>и</w:t>
      </w:r>
      <w:r w:rsidR="00887F4F" w:rsidRPr="002F0AC9">
        <w:rPr>
          <w:sz w:val="28"/>
          <w:szCs w:val="28"/>
          <w:lang w:eastAsia="ar-SA"/>
        </w:rPr>
        <w:t xml:space="preserve"> Собрания депутатов </w:t>
      </w:r>
      <w:r w:rsidR="001F0D3D" w:rsidRPr="002F0AC9">
        <w:rPr>
          <w:sz w:val="28"/>
          <w:szCs w:val="28"/>
          <w:lang w:eastAsia="ar-SA"/>
        </w:rPr>
        <w:t>Кировского</w:t>
      </w:r>
      <w:r w:rsidR="00887F4F" w:rsidRPr="002F0AC9">
        <w:rPr>
          <w:sz w:val="28"/>
          <w:szCs w:val="28"/>
          <w:lang w:eastAsia="ar-SA"/>
        </w:rPr>
        <w:t xml:space="preserve"> сельсовета от 2</w:t>
      </w:r>
      <w:r w:rsidR="00B33131" w:rsidRPr="002F0AC9">
        <w:rPr>
          <w:sz w:val="28"/>
          <w:szCs w:val="28"/>
          <w:lang w:eastAsia="ar-SA"/>
        </w:rPr>
        <w:t>3</w:t>
      </w:r>
      <w:r w:rsidR="00887F4F" w:rsidRPr="002F0AC9">
        <w:rPr>
          <w:sz w:val="28"/>
          <w:szCs w:val="28"/>
          <w:lang w:eastAsia="ar-SA"/>
        </w:rPr>
        <w:t>.12.202</w:t>
      </w:r>
      <w:r w:rsidR="00504769" w:rsidRPr="002F0AC9">
        <w:rPr>
          <w:sz w:val="28"/>
          <w:szCs w:val="28"/>
          <w:lang w:eastAsia="ar-SA"/>
        </w:rPr>
        <w:t xml:space="preserve">2 </w:t>
      </w:r>
      <w:r w:rsidR="00887F4F" w:rsidRPr="002F0AC9">
        <w:rPr>
          <w:sz w:val="28"/>
          <w:szCs w:val="28"/>
          <w:lang w:eastAsia="ar-SA"/>
        </w:rPr>
        <w:t xml:space="preserve"> № </w:t>
      </w:r>
      <w:r w:rsidR="00504769" w:rsidRPr="002F0AC9">
        <w:rPr>
          <w:sz w:val="28"/>
          <w:szCs w:val="28"/>
          <w:lang w:eastAsia="ar-SA"/>
        </w:rPr>
        <w:t>34</w:t>
      </w:r>
      <w:r w:rsidR="00887F4F" w:rsidRPr="002F0AC9">
        <w:rPr>
          <w:sz w:val="28"/>
          <w:szCs w:val="28"/>
          <w:lang w:eastAsia="ar-SA"/>
        </w:rPr>
        <w:t xml:space="preserve"> «О </w:t>
      </w:r>
      <w:r w:rsidR="00B33131" w:rsidRPr="002F0AC9">
        <w:rPr>
          <w:sz w:val="28"/>
          <w:szCs w:val="28"/>
          <w:lang w:eastAsia="ar-SA"/>
        </w:rPr>
        <w:t>внесении измене</w:t>
      </w:r>
      <w:r w:rsidR="00371535" w:rsidRPr="002F0AC9">
        <w:rPr>
          <w:sz w:val="28"/>
          <w:szCs w:val="28"/>
          <w:lang w:eastAsia="ar-SA"/>
        </w:rPr>
        <w:t>ний в решение от 2</w:t>
      </w:r>
      <w:r w:rsidR="00504769" w:rsidRPr="002F0AC9">
        <w:rPr>
          <w:sz w:val="28"/>
          <w:szCs w:val="28"/>
          <w:lang w:eastAsia="ar-SA"/>
        </w:rPr>
        <w:t>3</w:t>
      </w:r>
      <w:r w:rsidR="00371535" w:rsidRPr="002F0AC9">
        <w:rPr>
          <w:sz w:val="28"/>
          <w:szCs w:val="28"/>
          <w:lang w:eastAsia="ar-SA"/>
        </w:rPr>
        <w:t>.12.202</w:t>
      </w:r>
      <w:r w:rsidR="00504769" w:rsidRPr="002F0AC9">
        <w:rPr>
          <w:sz w:val="28"/>
          <w:szCs w:val="28"/>
          <w:lang w:eastAsia="ar-SA"/>
        </w:rPr>
        <w:t>1</w:t>
      </w:r>
      <w:r w:rsidR="00371535" w:rsidRPr="002F0AC9">
        <w:rPr>
          <w:sz w:val="28"/>
          <w:szCs w:val="28"/>
          <w:lang w:eastAsia="ar-SA"/>
        </w:rPr>
        <w:t xml:space="preserve"> № 2</w:t>
      </w:r>
      <w:r w:rsidR="00504769" w:rsidRPr="002F0AC9">
        <w:rPr>
          <w:sz w:val="28"/>
          <w:szCs w:val="28"/>
          <w:lang w:eastAsia="ar-SA"/>
        </w:rPr>
        <w:t>1</w:t>
      </w:r>
      <w:r w:rsidR="00B33131" w:rsidRPr="002F0AC9">
        <w:rPr>
          <w:sz w:val="28"/>
          <w:szCs w:val="28"/>
          <w:lang w:eastAsia="ar-SA"/>
        </w:rPr>
        <w:t xml:space="preserve"> «О </w:t>
      </w:r>
      <w:r w:rsidR="00887F4F" w:rsidRPr="002F0AC9">
        <w:rPr>
          <w:sz w:val="28"/>
          <w:szCs w:val="28"/>
          <w:lang w:eastAsia="ar-SA"/>
        </w:rPr>
        <w:t xml:space="preserve">бюджете </w:t>
      </w:r>
      <w:r w:rsidR="001F0D3D" w:rsidRPr="002F0AC9">
        <w:rPr>
          <w:sz w:val="28"/>
          <w:szCs w:val="28"/>
          <w:lang w:eastAsia="ar-SA"/>
        </w:rPr>
        <w:t xml:space="preserve">сельского поселения </w:t>
      </w:r>
      <w:r w:rsidR="00887F4F" w:rsidRPr="002F0AC9">
        <w:rPr>
          <w:sz w:val="28"/>
          <w:szCs w:val="28"/>
          <w:lang w:eastAsia="ar-SA"/>
        </w:rPr>
        <w:t xml:space="preserve">муниципального образования </w:t>
      </w:r>
      <w:r w:rsidR="001F0D3D" w:rsidRPr="002F0AC9">
        <w:rPr>
          <w:sz w:val="28"/>
          <w:szCs w:val="28"/>
          <w:lang w:eastAsia="ar-SA"/>
        </w:rPr>
        <w:t>Кировский</w:t>
      </w:r>
      <w:r w:rsidR="00887F4F" w:rsidRPr="002F0AC9">
        <w:rPr>
          <w:sz w:val="28"/>
          <w:szCs w:val="28"/>
          <w:lang w:eastAsia="ar-SA"/>
        </w:rPr>
        <w:t xml:space="preserve"> сельсовет Смоленског</w:t>
      </w:r>
      <w:r w:rsidR="00371535" w:rsidRPr="002F0AC9">
        <w:rPr>
          <w:sz w:val="28"/>
          <w:szCs w:val="28"/>
          <w:lang w:eastAsia="ar-SA"/>
        </w:rPr>
        <w:t>о района Алтайского края на 2022</w:t>
      </w:r>
      <w:r w:rsidR="00887F4F" w:rsidRPr="002F0AC9">
        <w:rPr>
          <w:sz w:val="28"/>
          <w:szCs w:val="28"/>
          <w:lang w:eastAsia="ar-SA"/>
        </w:rPr>
        <w:t xml:space="preserve"> год и на пла</w:t>
      </w:r>
      <w:r w:rsidR="00371535" w:rsidRPr="002F0AC9">
        <w:rPr>
          <w:sz w:val="28"/>
          <w:szCs w:val="28"/>
          <w:lang w:eastAsia="ar-SA"/>
        </w:rPr>
        <w:t>новый период 2023 и 2024</w:t>
      </w:r>
      <w:r w:rsidR="00AE6B39" w:rsidRPr="002F0AC9">
        <w:rPr>
          <w:sz w:val="28"/>
          <w:szCs w:val="28"/>
          <w:lang w:eastAsia="ar-SA"/>
        </w:rPr>
        <w:t xml:space="preserve"> годов»</w:t>
      </w:r>
      <w:r w:rsidR="00504769" w:rsidRPr="002F0AC9">
        <w:rPr>
          <w:sz w:val="28"/>
          <w:szCs w:val="28"/>
          <w:lang w:eastAsia="ar-SA"/>
        </w:rPr>
        <w:t xml:space="preserve"> не отражены изменения в пункт</w:t>
      </w:r>
      <w:r w:rsidR="002F0AC9" w:rsidRPr="002F0AC9">
        <w:rPr>
          <w:sz w:val="28"/>
          <w:szCs w:val="28"/>
          <w:lang w:eastAsia="ar-SA"/>
        </w:rPr>
        <w:t>е</w:t>
      </w:r>
      <w:r w:rsidR="00504769" w:rsidRPr="002F0AC9">
        <w:rPr>
          <w:sz w:val="28"/>
          <w:szCs w:val="28"/>
          <w:lang w:eastAsia="ar-SA"/>
        </w:rPr>
        <w:t xml:space="preserve"> 3 статьи 2 «Бюджетные ассигнования бюджета сельского поселения на 2022 год и на плановый период</w:t>
      </w:r>
      <w:proofErr w:type="gramEnd"/>
      <w:r w:rsidR="00504769" w:rsidRPr="002F0AC9">
        <w:rPr>
          <w:sz w:val="28"/>
          <w:szCs w:val="28"/>
          <w:lang w:eastAsia="ar-SA"/>
        </w:rPr>
        <w:t xml:space="preserve"> 2023 и 2024 годов»</w:t>
      </w:r>
      <w:r w:rsidR="00887F4F" w:rsidRPr="002F0AC9">
        <w:rPr>
          <w:sz w:val="28"/>
          <w:szCs w:val="28"/>
          <w:lang w:eastAsia="ar-SA"/>
        </w:rPr>
        <w:t xml:space="preserve">, </w:t>
      </w:r>
      <w:r w:rsidR="00504769" w:rsidRPr="002F0AC9">
        <w:rPr>
          <w:sz w:val="28"/>
          <w:szCs w:val="28"/>
          <w:lang w:eastAsia="ar-SA"/>
        </w:rPr>
        <w:t xml:space="preserve">по утверждению </w:t>
      </w:r>
      <w:proofErr w:type="gramStart"/>
      <w:r w:rsidR="00504769" w:rsidRPr="002F0AC9">
        <w:rPr>
          <w:sz w:val="28"/>
          <w:szCs w:val="28"/>
          <w:lang w:eastAsia="ar-SA"/>
        </w:rPr>
        <w:t>объема бюджетных ассигнований резервного фонда администрации Кировского сельсовета</w:t>
      </w:r>
      <w:proofErr w:type="gramEnd"/>
      <w:r w:rsidR="00504769" w:rsidRPr="002F0AC9">
        <w:rPr>
          <w:sz w:val="28"/>
          <w:szCs w:val="28"/>
          <w:lang w:eastAsia="ar-SA"/>
        </w:rPr>
        <w:t xml:space="preserve"> на 2022 в сумме 35,8 тыс. руб.</w:t>
      </w:r>
    </w:p>
    <w:p w:rsidR="002F0AC9" w:rsidRPr="002F0AC9" w:rsidRDefault="002F0AC9" w:rsidP="002919A7">
      <w:pPr>
        <w:tabs>
          <w:tab w:val="left" w:pos="709"/>
        </w:tabs>
        <w:spacing w:line="276" w:lineRule="auto"/>
        <w:jc w:val="both"/>
        <w:rPr>
          <w:sz w:val="28"/>
          <w:szCs w:val="28"/>
          <w:lang w:eastAsia="ar-SA"/>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AE6B39" w:rsidRDefault="009816D3" w:rsidP="002F0AC9">
      <w:pPr>
        <w:tabs>
          <w:tab w:val="left" w:pos="709"/>
        </w:tabs>
        <w:autoSpaceDE w:val="0"/>
        <w:autoSpaceDN w:val="0"/>
        <w:adjustRightInd w:val="0"/>
        <w:jc w:val="both"/>
        <w:outlineLvl w:val="0"/>
        <w:rPr>
          <w:sz w:val="28"/>
          <w:szCs w:val="28"/>
        </w:rPr>
      </w:pPr>
      <w:r>
        <w:rPr>
          <w:color w:val="000000"/>
          <w:spacing w:val="-1"/>
          <w:sz w:val="28"/>
          <w:szCs w:val="28"/>
        </w:rPr>
        <w:t xml:space="preserve">  </w:t>
      </w:r>
      <w:r w:rsidR="00440C4A">
        <w:rPr>
          <w:sz w:val="28"/>
          <w:szCs w:val="28"/>
        </w:rPr>
        <w:t xml:space="preserve">    </w:t>
      </w:r>
      <w:r w:rsidR="00B33131">
        <w:rPr>
          <w:sz w:val="28"/>
          <w:szCs w:val="28"/>
        </w:rPr>
        <w:t xml:space="preserve">    </w:t>
      </w:r>
      <w:r w:rsidR="002F0AC9">
        <w:rPr>
          <w:sz w:val="28"/>
          <w:szCs w:val="28"/>
        </w:rPr>
        <w:t>2</w:t>
      </w:r>
      <w:r w:rsidR="00AD71BB" w:rsidRPr="00BC494A">
        <w:rPr>
          <w:sz w:val="28"/>
          <w:szCs w:val="28"/>
        </w:rPr>
        <w:t>.</w:t>
      </w:r>
      <w:r w:rsidR="00AD71BB" w:rsidRPr="00440C4A">
        <w:rPr>
          <w:sz w:val="28"/>
          <w:szCs w:val="28"/>
        </w:rPr>
        <w:t xml:space="preserve"> </w:t>
      </w:r>
      <w:r w:rsidR="00B33131">
        <w:rPr>
          <w:sz w:val="28"/>
          <w:szCs w:val="28"/>
        </w:rPr>
        <w:t xml:space="preserve">Принять к сведению замечания, указанные по оформлению решения </w:t>
      </w:r>
      <w:r w:rsidR="00B33131" w:rsidRPr="00B33131">
        <w:rPr>
          <w:sz w:val="28"/>
          <w:szCs w:val="28"/>
          <w:lang w:eastAsia="ar-SA"/>
        </w:rPr>
        <w:t>Собрания депутатов Кировского сельсовета от 2</w:t>
      </w:r>
      <w:r w:rsidR="00AE6B39">
        <w:rPr>
          <w:sz w:val="28"/>
          <w:szCs w:val="28"/>
          <w:lang w:eastAsia="ar-SA"/>
        </w:rPr>
        <w:t>3</w:t>
      </w:r>
      <w:r w:rsidR="00B33131" w:rsidRPr="00B33131">
        <w:rPr>
          <w:sz w:val="28"/>
          <w:szCs w:val="28"/>
          <w:lang w:eastAsia="ar-SA"/>
        </w:rPr>
        <w:t>.12.202</w:t>
      </w:r>
      <w:r w:rsidR="002F0AC9">
        <w:rPr>
          <w:sz w:val="28"/>
          <w:szCs w:val="28"/>
          <w:lang w:eastAsia="ar-SA"/>
        </w:rPr>
        <w:t>2</w:t>
      </w:r>
      <w:r w:rsidR="00B33131" w:rsidRPr="00B33131">
        <w:rPr>
          <w:sz w:val="28"/>
          <w:szCs w:val="28"/>
          <w:lang w:eastAsia="ar-SA"/>
        </w:rPr>
        <w:t xml:space="preserve"> № </w:t>
      </w:r>
      <w:r w:rsidR="002F0AC9">
        <w:rPr>
          <w:sz w:val="28"/>
          <w:szCs w:val="28"/>
          <w:lang w:eastAsia="ar-SA"/>
        </w:rPr>
        <w:t>34</w:t>
      </w:r>
      <w:r w:rsidR="00B33131" w:rsidRPr="00B33131">
        <w:rPr>
          <w:sz w:val="28"/>
          <w:szCs w:val="28"/>
          <w:lang w:eastAsia="ar-SA"/>
        </w:rPr>
        <w:t xml:space="preserve"> </w:t>
      </w:r>
      <w:r w:rsidR="00AE6B39">
        <w:rPr>
          <w:sz w:val="28"/>
          <w:szCs w:val="28"/>
          <w:lang w:eastAsia="ar-SA"/>
        </w:rPr>
        <w:t>о внесении измене</w:t>
      </w:r>
      <w:r w:rsidR="0035430B">
        <w:rPr>
          <w:sz w:val="28"/>
          <w:szCs w:val="28"/>
          <w:lang w:eastAsia="ar-SA"/>
        </w:rPr>
        <w:t xml:space="preserve">ний в решение от </w:t>
      </w:r>
      <w:r w:rsidR="002F0AC9">
        <w:rPr>
          <w:sz w:val="28"/>
          <w:szCs w:val="28"/>
          <w:lang w:eastAsia="ar-SA"/>
        </w:rPr>
        <w:t>23</w:t>
      </w:r>
      <w:r w:rsidR="0035430B">
        <w:rPr>
          <w:sz w:val="28"/>
          <w:szCs w:val="28"/>
          <w:lang w:eastAsia="ar-SA"/>
        </w:rPr>
        <w:t>.12.202</w:t>
      </w:r>
      <w:r w:rsidR="002F0AC9">
        <w:rPr>
          <w:sz w:val="28"/>
          <w:szCs w:val="28"/>
          <w:lang w:eastAsia="ar-SA"/>
        </w:rPr>
        <w:t>1</w:t>
      </w:r>
      <w:r w:rsidR="0035430B">
        <w:rPr>
          <w:sz w:val="28"/>
          <w:szCs w:val="28"/>
          <w:lang w:eastAsia="ar-SA"/>
        </w:rPr>
        <w:t xml:space="preserve"> № 2</w:t>
      </w:r>
      <w:r w:rsidR="002F0AC9">
        <w:rPr>
          <w:sz w:val="28"/>
          <w:szCs w:val="28"/>
          <w:lang w:eastAsia="ar-SA"/>
        </w:rPr>
        <w:t>1</w:t>
      </w:r>
      <w:r w:rsidR="00AE6B39">
        <w:rPr>
          <w:sz w:val="28"/>
          <w:szCs w:val="28"/>
          <w:lang w:eastAsia="ar-SA"/>
        </w:rPr>
        <w:t xml:space="preserve"> (</w:t>
      </w:r>
      <w:r w:rsidR="00B33131" w:rsidRPr="00B33131">
        <w:rPr>
          <w:sz w:val="28"/>
          <w:szCs w:val="28"/>
        </w:rPr>
        <w:t>об изменении</w:t>
      </w:r>
      <w:r w:rsidR="00B33131">
        <w:rPr>
          <w:sz w:val="28"/>
          <w:szCs w:val="28"/>
        </w:rPr>
        <w:t xml:space="preserve"> бюджета поселения</w:t>
      </w:r>
      <w:r w:rsidR="00AE6B39">
        <w:rPr>
          <w:sz w:val="28"/>
          <w:szCs w:val="28"/>
        </w:rPr>
        <w:t>).</w:t>
      </w:r>
    </w:p>
    <w:p w:rsidR="009B3E01" w:rsidRDefault="00B33131"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B97B9F">
        <w:rPr>
          <w:color w:val="000000"/>
          <w:spacing w:val="-1"/>
          <w:sz w:val="28"/>
          <w:szCs w:val="28"/>
        </w:rPr>
        <w:t> </w:t>
      </w:r>
      <w:r w:rsidR="009B3E01" w:rsidRPr="002F0AC9">
        <w:rPr>
          <w:rFonts w:ascii="Times New Roman" w:hAnsi="Times New Roman" w:cs="Times New Roman"/>
          <w:b/>
          <w:bCs/>
          <w:color w:val="000000"/>
          <w:spacing w:val="-3"/>
          <w:sz w:val="28"/>
          <w:szCs w:val="28"/>
          <w:u w:val="single"/>
        </w:rPr>
        <w:t>Вывод:</w:t>
      </w:r>
    </w:p>
    <w:p w:rsidR="002F0AC9" w:rsidRDefault="002F0AC9" w:rsidP="002F0AC9">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Кировского сельсовета за 2022 год, позволяют сделать вывод об отсутствии нарушений бюджетного законодательства при его составлении.</w:t>
      </w:r>
    </w:p>
    <w:p w:rsidR="002F0AC9" w:rsidRDefault="002F0AC9" w:rsidP="002F0AC9">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4710BA">
        <w:rPr>
          <w:color w:val="000000"/>
          <w:sz w:val="28"/>
          <w:szCs w:val="28"/>
        </w:rPr>
        <w:t>Кировского</w:t>
      </w:r>
      <w:r>
        <w:rPr>
          <w:color w:val="000000"/>
          <w:sz w:val="28"/>
          <w:szCs w:val="28"/>
        </w:rPr>
        <w:t xml:space="preserve"> сельсовета исполнен в соответствии с решением Собрания депутатов </w:t>
      </w:r>
      <w:r w:rsidR="004710BA">
        <w:rPr>
          <w:color w:val="000000"/>
          <w:sz w:val="28"/>
          <w:szCs w:val="28"/>
        </w:rPr>
        <w:t xml:space="preserve">Кировского </w:t>
      </w:r>
      <w:r>
        <w:rPr>
          <w:color w:val="000000"/>
          <w:sz w:val="28"/>
          <w:szCs w:val="28"/>
        </w:rPr>
        <w:t>сельсовета от 2</w:t>
      </w:r>
      <w:r w:rsidR="004710BA">
        <w:rPr>
          <w:color w:val="000000"/>
          <w:sz w:val="28"/>
          <w:szCs w:val="28"/>
        </w:rPr>
        <w:t>3</w:t>
      </w:r>
      <w:r>
        <w:rPr>
          <w:color w:val="000000"/>
          <w:sz w:val="28"/>
          <w:szCs w:val="28"/>
        </w:rPr>
        <w:t xml:space="preserve">.12.2021 № </w:t>
      </w:r>
      <w:r w:rsidR="004710BA">
        <w:rPr>
          <w:color w:val="000000"/>
          <w:sz w:val="28"/>
          <w:szCs w:val="28"/>
        </w:rPr>
        <w:t>21</w:t>
      </w:r>
      <w:r>
        <w:rPr>
          <w:color w:val="000000"/>
          <w:sz w:val="28"/>
          <w:szCs w:val="28"/>
        </w:rPr>
        <w:t xml:space="preserve"> «О бюджете муниципального образования </w:t>
      </w:r>
      <w:r w:rsidR="004710BA">
        <w:rPr>
          <w:color w:val="000000"/>
          <w:sz w:val="28"/>
          <w:szCs w:val="28"/>
        </w:rPr>
        <w:t xml:space="preserve">Кировского </w:t>
      </w:r>
      <w:r>
        <w:rPr>
          <w:color w:val="000000"/>
          <w:sz w:val="28"/>
          <w:szCs w:val="28"/>
        </w:rPr>
        <w:t>сельсовета Смоленского района Алтайского края на 2022 год и на плановый период 2023 и 2024 годов» (с учетом вносимых изменений).</w:t>
      </w:r>
    </w:p>
    <w:p w:rsidR="002F0AC9" w:rsidRPr="00B97B9F" w:rsidRDefault="002F0AC9" w:rsidP="002F0AC9">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4710BA">
        <w:rPr>
          <w:color w:val="000000"/>
          <w:sz w:val="28"/>
          <w:szCs w:val="28"/>
        </w:rPr>
        <w:t>Кировского</w:t>
      </w:r>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w:t>
      </w:r>
      <w:r w:rsidRPr="00B97B9F">
        <w:rPr>
          <w:color w:val="000000"/>
          <w:spacing w:val="-2"/>
          <w:sz w:val="28"/>
          <w:szCs w:val="28"/>
        </w:rPr>
        <w:lastRenderedPageBreak/>
        <w:t xml:space="preserve">об исполнении </w:t>
      </w:r>
      <w:proofErr w:type="gramStart"/>
      <w:r w:rsidRPr="00B97B9F">
        <w:rPr>
          <w:color w:val="000000"/>
          <w:spacing w:val="-2"/>
          <w:sz w:val="28"/>
          <w:szCs w:val="28"/>
        </w:rPr>
        <w:t xml:space="preserve">бюджета муниципального образования </w:t>
      </w:r>
      <w:r w:rsidR="004710BA">
        <w:rPr>
          <w:color w:val="000000"/>
          <w:spacing w:val="-2"/>
          <w:sz w:val="28"/>
          <w:szCs w:val="28"/>
        </w:rPr>
        <w:t>Кировского</w:t>
      </w:r>
      <w:r>
        <w:rPr>
          <w:color w:val="000000"/>
          <w:spacing w:val="-2"/>
          <w:sz w:val="28"/>
          <w:szCs w:val="28"/>
        </w:rPr>
        <w:t xml:space="preserve"> сельсовета Смоленского района Алтайского края</w:t>
      </w:r>
      <w:proofErr w:type="gramEnd"/>
      <w:r>
        <w:rPr>
          <w:color w:val="000000"/>
          <w:spacing w:val="-2"/>
          <w:sz w:val="28"/>
          <w:szCs w:val="28"/>
        </w:rPr>
        <w:t xml:space="preserve">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2F0AC9" w:rsidRPr="002F0AC9" w:rsidRDefault="002F0AC9"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p>
    <w:p w:rsidR="00652712" w:rsidRDefault="00652712" w:rsidP="00AF5606">
      <w:pPr>
        <w:pStyle w:val="a3"/>
        <w:rPr>
          <w:szCs w:val="28"/>
        </w:rPr>
      </w:pPr>
    </w:p>
    <w:p w:rsidR="00AF5606" w:rsidRPr="00B97B9F" w:rsidRDefault="004710BA" w:rsidP="00AF5606">
      <w:pPr>
        <w:pStyle w:val="a3"/>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Pr>
          <w:szCs w:val="28"/>
        </w:rPr>
        <w:t xml:space="preserve">      </w:t>
      </w:r>
      <w:r w:rsidR="008066E3" w:rsidRPr="00B97B9F">
        <w:rPr>
          <w:szCs w:val="28"/>
        </w:rPr>
        <w:t xml:space="preserve">    </w:t>
      </w:r>
      <w:r>
        <w:rPr>
          <w:szCs w:val="28"/>
        </w:rPr>
        <w:t>О.В. Горохова</w:t>
      </w:r>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336D"/>
    <w:rsid w:val="00006CA8"/>
    <w:rsid w:val="00007268"/>
    <w:rsid w:val="00010571"/>
    <w:rsid w:val="000106DE"/>
    <w:rsid w:val="00011FE8"/>
    <w:rsid w:val="00013353"/>
    <w:rsid w:val="00013AAA"/>
    <w:rsid w:val="00014A79"/>
    <w:rsid w:val="00015F31"/>
    <w:rsid w:val="0002039E"/>
    <w:rsid w:val="0002283E"/>
    <w:rsid w:val="00022B12"/>
    <w:rsid w:val="00031C73"/>
    <w:rsid w:val="000326DF"/>
    <w:rsid w:val="00037C77"/>
    <w:rsid w:val="00041F50"/>
    <w:rsid w:val="0004350E"/>
    <w:rsid w:val="0004363D"/>
    <w:rsid w:val="0004394F"/>
    <w:rsid w:val="00045425"/>
    <w:rsid w:val="000460AB"/>
    <w:rsid w:val="00046253"/>
    <w:rsid w:val="0005041D"/>
    <w:rsid w:val="000505E3"/>
    <w:rsid w:val="0005156C"/>
    <w:rsid w:val="000517D9"/>
    <w:rsid w:val="000524AB"/>
    <w:rsid w:val="00055166"/>
    <w:rsid w:val="000567BC"/>
    <w:rsid w:val="00056CEC"/>
    <w:rsid w:val="000652A3"/>
    <w:rsid w:val="00065360"/>
    <w:rsid w:val="00066CE8"/>
    <w:rsid w:val="00066E13"/>
    <w:rsid w:val="00072D86"/>
    <w:rsid w:val="000734E6"/>
    <w:rsid w:val="0007485D"/>
    <w:rsid w:val="000748A5"/>
    <w:rsid w:val="00075C61"/>
    <w:rsid w:val="0007605D"/>
    <w:rsid w:val="0007722F"/>
    <w:rsid w:val="000777E1"/>
    <w:rsid w:val="000814AF"/>
    <w:rsid w:val="00081AC5"/>
    <w:rsid w:val="00081D25"/>
    <w:rsid w:val="00081EC1"/>
    <w:rsid w:val="00084B41"/>
    <w:rsid w:val="000960A3"/>
    <w:rsid w:val="0009663A"/>
    <w:rsid w:val="000A681B"/>
    <w:rsid w:val="000A6F19"/>
    <w:rsid w:val="000B1AFC"/>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8C0"/>
    <w:rsid w:val="000E5EE2"/>
    <w:rsid w:val="000E7A32"/>
    <w:rsid w:val="000E7EDB"/>
    <w:rsid w:val="000F1A87"/>
    <w:rsid w:val="000F1D27"/>
    <w:rsid w:val="000F1EF8"/>
    <w:rsid w:val="000F42C5"/>
    <w:rsid w:val="000F4A37"/>
    <w:rsid w:val="000F6213"/>
    <w:rsid w:val="00101CFA"/>
    <w:rsid w:val="00102E90"/>
    <w:rsid w:val="001057D7"/>
    <w:rsid w:val="00106A88"/>
    <w:rsid w:val="00106A9A"/>
    <w:rsid w:val="00112307"/>
    <w:rsid w:val="00114931"/>
    <w:rsid w:val="001210FD"/>
    <w:rsid w:val="001251F3"/>
    <w:rsid w:val="00137980"/>
    <w:rsid w:val="00140238"/>
    <w:rsid w:val="0014079A"/>
    <w:rsid w:val="00140BF1"/>
    <w:rsid w:val="0014522E"/>
    <w:rsid w:val="00145475"/>
    <w:rsid w:val="00146A96"/>
    <w:rsid w:val="00147351"/>
    <w:rsid w:val="00147657"/>
    <w:rsid w:val="00150E89"/>
    <w:rsid w:val="00152454"/>
    <w:rsid w:val="00152D30"/>
    <w:rsid w:val="00156444"/>
    <w:rsid w:val="001565E4"/>
    <w:rsid w:val="00161685"/>
    <w:rsid w:val="001648C7"/>
    <w:rsid w:val="00166EA4"/>
    <w:rsid w:val="00167316"/>
    <w:rsid w:val="0017182B"/>
    <w:rsid w:val="00174524"/>
    <w:rsid w:val="00175108"/>
    <w:rsid w:val="00176ED4"/>
    <w:rsid w:val="00177ADB"/>
    <w:rsid w:val="00181C1C"/>
    <w:rsid w:val="00182AD4"/>
    <w:rsid w:val="001833B2"/>
    <w:rsid w:val="00190451"/>
    <w:rsid w:val="0019230C"/>
    <w:rsid w:val="00193D82"/>
    <w:rsid w:val="001961B5"/>
    <w:rsid w:val="001A5939"/>
    <w:rsid w:val="001A64B4"/>
    <w:rsid w:val="001B3D90"/>
    <w:rsid w:val="001B4B60"/>
    <w:rsid w:val="001B63BE"/>
    <w:rsid w:val="001B71F6"/>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1F4F93"/>
    <w:rsid w:val="0020074C"/>
    <w:rsid w:val="0020426F"/>
    <w:rsid w:val="00207805"/>
    <w:rsid w:val="00212889"/>
    <w:rsid w:val="00212C84"/>
    <w:rsid w:val="002132F1"/>
    <w:rsid w:val="00214CFC"/>
    <w:rsid w:val="00217D21"/>
    <w:rsid w:val="002211CB"/>
    <w:rsid w:val="002221B3"/>
    <w:rsid w:val="002222E1"/>
    <w:rsid w:val="00224328"/>
    <w:rsid w:val="00226F83"/>
    <w:rsid w:val="0023330B"/>
    <w:rsid w:val="002333DE"/>
    <w:rsid w:val="002336F9"/>
    <w:rsid w:val="00233B05"/>
    <w:rsid w:val="00240383"/>
    <w:rsid w:val="0024142B"/>
    <w:rsid w:val="002419A0"/>
    <w:rsid w:val="0024213E"/>
    <w:rsid w:val="00244885"/>
    <w:rsid w:val="00244DF3"/>
    <w:rsid w:val="00244DFE"/>
    <w:rsid w:val="002515C8"/>
    <w:rsid w:val="00253F6C"/>
    <w:rsid w:val="002540A0"/>
    <w:rsid w:val="00254AB8"/>
    <w:rsid w:val="00254CFD"/>
    <w:rsid w:val="0025531B"/>
    <w:rsid w:val="00255E53"/>
    <w:rsid w:val="00256218"/>
    <w:rsid w:val="00263402"/>
    <w:rsid w:val="00265019"/>
    <w:rsid w:val="00266932"/>
    <w:rsid w:val="002712CB"/>
    <w:rsid w:val="00271925"/>
    <w:rsid w:val="00271DB5"/>
    <w:rsid w:val="002724F6"/>
    <w:rsid w:val="002753B4"/>
    <w:rsid w:val="00276717"/>
    <w:rsid w:val="002848F0"/>
    <w:rsid w:val="00287ABE"/>
    <w:rsid w:val="002907C9"/>
    <w:rsid w:val="0029152C"/>
    <w:rsid w:val="00291654"/>
    <w:rsid w:val="002919A7"/>
    <w:rsid w:val="00292159"/>
    <w:rsid w:val="002957D8"/>
    <w:rsid w:val="00296C23"/>
    <w:rsid w:val="002A2B81"/>
    <w:rsid w:val="002A2C7A"/>
    <w:rsid w:val="002A2E73"/>
    <w:rsid w:val="002A5200"/>
    <w:rsid w:val="002A54DC"/>
    <w:rsid w:val="002A54F8"/>
    <w:rsid w:val="002B0004"/>
    <w:rsid w:val="002B5520"/>
    <w:rsid w:val="002B57DF"/>
    <w:rsid w:val="002C0CD6"/>
    <w:rsid w:val="002C223F"/>
    <w:rsid w:val="002C3D85"/>
    <w:rsid w:val="002C596E"/>
    <w:rsid w:val="002C759D"/>
    <w:rsid w:val="002D259E"/>
    <w:rsid w:val="002E2F78"/>
    <w:rsid w:val="002E3978"/>
    <w:rsid w:val="002F0AC9"/>
    <w:rsid w:val="002F36A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15E9"/>
    <w:rsid w:val="00342476"/>
    <w:rsid w:val="0034310F"/>
    <w:rsid w:val="00345A5E"/>
    <w:rsid w:val="00345FA7"/>
    <w:rsid w:val="0035010F"/>
    <w:rsid w:val="0035430B"/>
    <w:rsid w:val="003547FF"/>
    <w:rsid w:val="003608B7"/>
    <w:rsid w:val="0036143C"/>
    <w:rsid w:val="00362B2B"/>
    <w:rsid w:val="00363114"/>
    <w:rsid w:val="00363403"/>
    <w:rsid w:val="003664BA"/>
    <w:rsid w:val="00367463"/>
    <w:rsid w:val="00371535"/>
    <w:rsid w:val="0037224C"/>
    <w:rsid w:val="00376BC9"/>
    <w:rsid w:val="00377C06"/>
    <w:rsid w:val="00377CE0"/>
    <w:rsid w:val="00380EDE"/>
    <w:rsid w:val="003815A5"/>
    <w:rsid w:val="003830D4"/>
    <w:rsid w:val="00384B45"/>
    <w:rsid w:val="00385AE5"/>
    <w:rsid w:val="00391C71"/>
    <w:rsid w:val="00391E1A"/>
    <w:rsid w:val="0039201A"/>
    <w:rsid w:val="00394527"/>
    <w:rsid w:val="00394688"/>
    <w:rsid w:val="00394AE4"/>
    <w:rsid w:val="00397D82"/>
    <w:rsid w:val="003A0D9F"/>
    <w:rsid w:val="003A1143"/>
    <w:rsid w:val="003A1474"/>
    <w:rsid w:val="003A1ED0"/>
    <w:rsid w:val="003A43B0"/>
    <w:rsid w:val="003B1619"/>
    <w:rsid w:val="003B3724"/>
    <w:rsid w:val="003B710D"/>
    <w:rsid w:val="003C2E81"/>
    <w:rsid w:val="003C3140"/>
    <w:rsid w:val="003C3BD8"/>
    <w:rsid w:val="003C3DB5"/>
    <w:rsid w:val="003C56DF"/>
    <w:rsid w:val="003C5E30"/>
    <w:rsid w:val="003D1369"/>
    <w:rsid w:val="003D2455"/>
    <w:rsid w:val="003D428B"/>
    <w:rsid w:val="003D60BC"/>
    <w:rsid w:val="003D66F2"/>
    <w:rsid w:val="003E2539"/>
    <w:rsid w:val="003E2FB9"/>
    <w:rsid w:val="003E687B"/>
    <w:rsid w:val="003E7C7E"/>
    <w:rsid w:val="003F1A66"/>
    <w:rsid w:val="003F2403"/>
    <w:rsid w:val="003F6216"/>
    <w:rsid w:val="003F75D6"/>
    <w:rsid w:val="0040269B"/>
    <w:rsid w:val="0040283A"/>
    <w:rsid w:val="004036CD"/>
    <w:rsid w:val="004077DC"/>
    <w:rsid w:val="0041014B"/>
    <w:rsid w:val="00410ACF"/>
    <w:rsid w:val="0041238D"/>
    <w:rsid w:val="00412617"/>
    <w:rsid w:val="00412D01"/>
    <w:rsid w:val="00413D41"/>
    <w:rsid w:val="004141BA"/>
    <w:rsid w:val="00415E34"/>
    <w:rsid w:val="00417F6B"/>
    <w:rsid w:val="00420E62"/>
    <w:rsid w:val="004233A2"/>
    <w:rsid w:val="00431DE5"/>
    <w:rsid w:val="004337B8"/>
    <w:rsid w:val="00433D9C"/>
    <w:rsid w:val="00434F6A"/>
    <w:rsid w:val="00440C0D"/>
    <w:rsid w:val="00440C4A"/>
    <w:rsid w:val="00440C72"/>
    <w:rsid w:val="004412BE"/>
    <w:rsid w:val="00443263"/>
    <w:rsid w:val="00447557"/>
    <w:rsid w:val="004504A0"/>
    <w:rsid w:val="004522C4"/>
    <w:rsid w:val="00452547"/>
    <w:rsid w:val="00456733"/>
    <w:rsid w:val="0046056C"/>
    <w:rsid w:val="00461ECE"/>
    <w:rsid w:val="00462F8E"/>
    <w:rsid w:val="00463686"/>
    <w:rsid w:val="004679F3"/>
    <w:rsid w:val="004710BA"/>
    <w:rsid w:val="00472AD5"/>
    <w:rsid w:val="00480992"/>
    <w:rsid w:val="004813B2"/>
    <w:rsid w:val="00481F0F"/>
    <w:rsid w:val="00483799"/>
    <w:rsid w:val="00484F97"/>
    <w:rsid w:val="00490001"/>
    <w:rsid w:val="00492B8A"/>
    <w:rsid w:val="00494BB3"/>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C78FE"/>
    <w:rsid w:val="004D0AF5"/>
    <w:rsid w:val="004D0FE4"/>
    <w:rsid w:val="004D1BC8"/>
    <w:rsid w:val="004D30EE"/>
    <w:rsid w:val="004D5348"/>
    <w:rsid w:val="004D705A"/>
    <w:rsid w:val="004D79A4"/>
    <w:rsid w:val="004E0048"/>
    <w:rsid w:val="004E02C2"/>
    <w:rsid w:val="004E30A4"/>
    <w:rsid w:val="004E35F8"/>
    <w:rsid w:val="004E5032"/>
    <w:rsid w:val="004F1335"/>
    <w:rsid w:val="004F17D3"/>
    <w:rsid w:val="004F27A9"/>
    <w:rsid w:val="004F2EBE"/>
    <w:rsid w:val="004F7048"/>
    <w:rsid w:val="004F7067"/>
    <w:rsid w:val="004F77A3"/>
    <w:rsid w:val="00500E7C"/>
    <w:rsid w:val="00501D1B"/>
    <w:rsid w:val="0050423C"/>
    <w:rsid w:val="00504303"/>
    <w:rsid w:val="00504769"/>
    <w:rsid w:val="00505BE4"/>
    <w:rsid w:val="00512D6A"/>
    <w:rsid w:val="00513313"/>
    <w:rsid w:val="00517CBF"/>
    <w:rsid w:val="00517E81"/>
    <w:rsid w:val="005210AB"/>
    <w:rsid w:val="00523A7A"/>
    <w:rsid w:val="00527750"/>
    <w:rsid w:val="005321DA"/>
    <w:rsid w:val="005331B7"/>
    <w:rsid w:val="00533A4E"/>
    <w:rsid w:val="00533E12"/>
    <w:rsid w:val="005357C5"/>
    <w:rsid w:val="005364AB"/>
    <w:rsid w:val="00536F65"/>
    <w:rsid w:val="00541B12"/>
    <w:rsid w:val="00552AE3"/>
    <w:rsid w:val="00553D57"/>
    <w:rsid w:val="00563E4A"/>
    <w:rsid w:val="00564C97"/>
    <w:rsid w:val="00567060"/>
    <w:rsid w:val="00570215"/>
    <w:rsid w:val="00571AC0"/>
    <w:rsid w:val="005742BB"/>
    <w:rsid w:val="0057710C"/>
    <w:rsid w:val="00580641"/>
    <w:rsid w:val="00580A89"/>
    <w:rsid w:val="005819B5"/>
    <w:rsid w:val="0058228C"/>
    <w:rsid w:val="00584CFD"/>
    <w:rsid w:val="00585254"/>
    <w:rsid w:val="00587429"/>
    <w:rsid w:val="00591CD5"/>
    <w:rsid w:val="00595A5D"/>
    <w:rsid w:val="00595B5A"/>
    <w:rsid w:val="00595CB5"/>
    <w:rsid w:val="005971D5"/>
    <w:rsid w:val="005A4B3E"/>
    <w:rsid w:val="005A7171"/>
    <w:rsid w:val="005A7325"/>
    <w:rsid w:val="005A7C37"/>
    <w:rsid w:val="005B0632"/>
    <w:rsid w:val="005B0A32"/>
    <w:rsid w:val="005B115C"/>
    <w:rsid w:val="005B29BB"/>
    <w:rsid w:val="005B2FCC"/>
    <w:rsid w:val="005B325C"/>
    <w:rsid w:val="005B78FE"/>
    <w:rsid w:val="005C3902"/>
    <w:rsid w:val="005D0037"/>
    <w:rsid w:val="005D1DBF"/>
    <w:rsid w:val="005D3391"/>
    <w:rsid w:val="005D73FF"/>
    <w:rsid w:val="005D7B64"/>
    <w:rsid w:val="005E2F13"/>
    <w:rsid w:val="005E514A"/>
    <w:rsid w:val="005E6203"/>
    <w:rsid w:val="005F16F0"/>
    <w:rsid w:val="005F27EF"/>
    <w:rsid w:val="005F404E"/>
    <w:rsid w:val="005F65AF"/>
    <w:rsid w:val="00606555"/>
    <w:rsid w:val="00613524"/>
    <w:rsid w:val="00613F39"/>
    <w:rsid w:val="00615292"/>
    <w:rsid w:val="0061534D"/>
    <w:rsid w:val="00620726"/>
    <w:rsid w:val="006208BC"/>
    <w:rsid w:val="0062413C"/>
    <w:rsid w:val="00624983"/>
    <w:rsid w:val="006266DB"/>
    <w:rsid w:val="00632BB4"/>
    <w:rsid w:val="00634158"/>
    <w:rsid w:val="00634673"/>
    <w:rsid w:val="00635343"/>
    <w:rsid w:val="0063743A"/>
    <w:rsid w:val="00641263"/>
    <w:rsid w:val="0064400F"/>
    <w:rsid w:val="00644017"/>
    <w:rsid w:val="00652712"/>
    <w:rsid w:val="00652AB9"/>
    <w:rsid w:val="006550F4"/>
    <w:rsid w:val="0066525B"/>
    <w:rsid w:val="00667B63"/>
    <w:rsid w:val="00671C05"/>
    <w:rsid w:val="0067493A"/>
    <w:rsid w:val="00675B65"/>
    <w:rsid w:val="00677746"/>
    <w:rsid w:val="006836EF"/>
    <w:rsid w:val="0069325A"/>
    <w:rsid w:val="006935C9"/>
    <w:rsid w:val="0069406D"/>
    <w:rsid w:val="00697EEA"/>
    <w:rsid w:val="006A0808"/>
    <w:rsid w:val="006A2BF4"/>
    <w:rsid w:val="006A2EE8"/>
    <w:rsid w:val="006A2FFB"/>
    <w:rsid w:val="006A353C"/>
    <w:rsid w:val="006A79F8"/>
    <w:rsid w:val="006B0EBC"/>
    <w:rsid w:val="006B4900"/>
    <w:rsid w:val="006C0CA2"/>
    <w:rsid w:val="006C342F"/>
    <w:rsid w:val="006C4686"/>
    <w:rsid w:val="006C4714"/>
    <w:rsid w:val="006C7D9F"/>
    <w:rsid w:val="006D056B"/>
    <w:rsid w:val="006D490A"/>
    <w:rsid w:val="006D691B"/>
    <w:rsid w:val="006D7B39"/>
    <w:rsid w:val="006E00F0"/>
    <w:rsid w:val="006E24E3"/>
    <w:rsid w:val="006E3161"/>
    <w:rsid w:val="006F13F5"/>
    <w:rsid w:val="006F2127"/>
    <w:rsid w:val="006F773F"/>
    <w:rsid w:val="006F7CFF"/>
    <w:rsid w:val="006F7DB2"/>
    <w:rsid w:val="007008EF"/>
    <w:rsid w:val="0070568C"/>
    <w:rsid w:val="00710E94"/>
    <w:rsid w:val="00710FE4"/>
    <w:rsid w:val="00712805"/>
    <w:rsid w:val="007143BA"/>
    <w:rsid w:val="00715805"/>
    <w:rsid w:val="0071634F"/>
    <w:rsid w:val="00720B59"/>
    <w:rsid w:val="00721BCF"/>
    <w:rsid w:val="00722257"/>
    <w:rsid w:val="007230F1"/>
    <w:rsid w:val="00726845"/>
    <w:rsid w:val="00726A42"/>
    <w:rsid w:val="007310B4"/>
    <w:rsid w:val="007326BE"/>
    <w:rsid w:val="00733D91"/>
    <w:rsid w:val="00740B60"/>
    <w:rsid w:val="007425C5"/>
    <w:rsid w:val="00743232"/>
    <w:rsid w:val="00743592"/>
    <w:rsid w:val="00745B51"/>
    <w:rsid w:val="00751A28"/>
    <w:rsid w:val="007520A6"/>
    <w:rsid w:val="00754C8C"/>
    <w:rsid w:val="00763279"/>
    <w:rsid w:val="007658F0"/>
    <w:rsid w:val="0076757C"/>
    <w:rsid w:val="00774913"/>
    <w:rsid w:val="00775D6C"/>
    <w:rsid w:val="0077635A"/>
    <w:rsid w:val="0077674C"/>
    <w:rsid w:val="00776C04"/>
    <w:rsid w:val="00781D85"/>
    <w:rsid w:val="00791E09"/>
    <w:rsid w:val="00792716"/>
    <w:rsid w:val="00794C6C"/>
    <w:rsid w:val="00795DF1"/>
    <w:rsid w:val="007A0539"/>
    <w:rsid w:val="007A6D5B"/>
    <w:rsid w:val="007A7E82"/>
    <w:rsid w:val="007B20D1"/>
    <w:rsid w:val="007B218E"/>
    <w:rsid w:val="007B28C9"/>
    <w:rsid w:val="007B3A95"/>
    <w:rsid w:val="007B44A0"/>
    <w:rsid w:val="007B4CB2"/>
    <w:rsid w:val="007B7627"/>
    <w:rsid w:val="007B7D36"/>
    <w:rsid w:val="007C1669"/>
    <w:rsid w:val="007C1E76"/>
    <w:rsid w:val="007D0C2A"/>
    <w:rsid w:val="007D68C3"/>
    <w:rsid w:val="007D716F"/>
    <w:rsid w:val="007E1234"/>
    <w:rsid w:val="007E1E08"/>
    <w:rsid w:val="007E2C8F"/>
    <w:rsid w:val="007E35A0"/>
    <w:rsid w:val="007E4ECA"/>
    <w:rsid w:val="007E613D"/>
    <w:rsid w:val="007F0A64"/>
    <w:rsid w:val="007F13C2"/>
    <w:rsid w:val="007F22E8"/>
    <w:rsid w:val="007F29BA"/>
    <w:rsid w:val="007F5086"/>
    <w:rsid w:val="007F6FA5"/>
    <w:rsid w:val="007F7383"/>
    <w:rsid w:val="00802B30"/>
    <w:rsid w:val="0080501C"/>
    <w:rsid w:val="008060DB"/>
    <w:rsid w:val="008066E3"/>
    <w:rsid w:val="00807C90"/>
    <w:rsid w:val="00811B19"/>
    <w:rsid w:val="00812A2A"/>
    <w:rsid w:val="00816000"/>
    <w:rsid w:val="00816B9D"/>
    <w:rsid w:val="008174FB"/>
    <w:rsid w:val="0082024C"/>
    <w:rsid w:val="008215B1"/>
    <w:rsid w:val="00825C2C"/>
    <w:rsid w:val="008268B3"/>
    <w:rsid w:val="00827B35"/>
    <w:rsid w:val="00834414"/>
    <w:rsid w:val="00834A50"/>
    <w:rsid w:val="008355A4"/>
    <w:rsid w:val="00840F91"/>
    <w:rsid w:val="0084220A"/>
    <w:rsid w:val="0084276B"/>
    <w:rsid w:val="00843735"/>
    <w:rsid w:val="008448F9"/>
    <w:rsid w:val="00844E2C"/>
    <w:rsid w:val="00845F41"/>
    <w:rsid w:val="00851355"/>
    <w:rsid w:val="00855856"/>
    <w:rsid w:val="00857940"/>
    <w:rsid w:val="0086164B"/>
    <w:rsid w:val="00861EFC"/>
    <w:rsid w:val="00864047"/>
    <w:rsid w:val="00864CAE"/>
    <w:rsid w:val="0086515E"/>
    <w:rsid w:val="0086604D"/>
    <w:rsid w:val="0086608B"/>
    <w:rsid w:val="008661D3"/>
    <w:rsid w:val="00870471"/>
    <w:rsid w:val="008723AC"/>
    <w:rsid w:val="0087279D"/>
    <w:rsid w:val="00873258"/>
    <w:rsid w:val="00874254"/>
    <w:rsid w:val="00874502"/>
    <w:rsid w:val="00875656"/>
    <w:rsid w:val="008810D8"/>
    <w:rsid w:val="00883F96"/>
    <w:rsid w:val="008860F4"/>
    <w:rsid w:val="008878F9"/>
    <w:rsid w:val="00887F4F"/>
    <w:rsid w:val="008907BA"/>
    <w:rsid w:val="0089580F"/>
    <w:rsid w:val="0089634A"/>
    <w:rsid w:val="008A0490"/>
    <w:rsid w:val="008A1658"/>
    <w:rsid w:val="008A3C9E"/>
    <w:rsid w:val="008A47F3"/>
    <w:rsid w:val="008B01E4"/>
    <w:rsid w:val="008B1B5A"/>
    <w:rsid w:val="008B2000"/>
    <w:rsid w:val="008B5CFD"/>
    <w:rsid w:val="008B628A"/>
    <w:rsid w:val="008B6386"/>
    <w:rsid w:val="008C1468"/>
    <w:rsid w:val="008C18FF"/>
    <w:rsid w:val="008C2C8D"/>
    <w:rsid w:val="008C342A"/>
    <w:rsid w:val="008C4A15"/>
    <w:rsid w:val="008C52AD"/>
    <w:rsid w:val="008C6CE1"/>
    <w:rsid w:val="008D2E07"/>
    <w:rsid w:val="008D4507"/>
    <w:rsid w:val="008E104F"/>
    <w:rsid w:val="008E377E"/>
    <w:rsid w:val="008E555C"/>
    <w:rsid w:val="008E5830"/>
    <w:rsid w:val="008E628D"/>
    <w:rsid w:val="008E6329"/>
    <w:rsid w:val="008F032E"/>
    <w:rsid w:val="008F34B2"/>
    <w:rsid w:val="008F40E5"/>
    <w:rsid w:val="008F646B"/>
    <w:rsid w:val="00900F07"/>
    <w:rsid w:val="00906466"/>
    <w:rsid w:val="0090688A"/>
    <w:rsid w:val="00906C20"/>
    <w:rsid w:val="00911BDB"/>
    <w:rsid w:val="009120F1"/>
    <w:rsid w:val="0091354D"/>
    <w:rsid w:val="00914412"/>
    <w:rsid w:val="00916957"/>
    <w:rsid w:val="00926996"/>
    <w:rsid w:val="0092770F"/>
    <w:rsid w:val="009303EC"/>
    <w:rsid w:val="00934C51"/>
    <w:rsid w:val="00936C14"/>
    <w:rsid w:val="00941B86"/>
    <w:rsid w:val="00942E33"/>
    <w:rsid w:val="00946728"/>
    <w:rsid w:val="00950668"/>
    <w:rsid w:val="00950BCD"/>
    <w:rsid w:val="00950E05"/>
    <w:rsid w:val="009523E0"/>
    <w:rsid w:val="00952755"/>
    <w:rsid w:val="00952BCB"/>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D90"/>
    <w:rsid w:val="0098584B"/>
    <w:rsid w:val="00990943"/>
    <w:rsid w:val="00991429"/>
    <w:rsid w:val="00994F13"/>
    <w:rsid w:val="0099724E"/>
    <w:rsid w:val="009A044F"/>
    <w:rsid w:val="009A2D16"/>
    <w:rsid w:val="009A51FB"/>
    <w:rsid w:val="009A5AA5"/>
    <w:rsid w:val="009A5CC7"/>
    <w:rsid w:val="009A66E8"/>
    <w:rsid w:val="009B02B2"/>
    <w:rsid w:val="009B1E6E"/>
    <w:rsid w:val="009B3A5F"/>
    <w:rsid w:val="009B3E01"/>
    <w:rsid w:val="009B4F6E"/>
    <w:rsid w:val="009B5034"/>
    <w:rsid w:val="009B589B"/>
    <w:rsid w:val="009C0681"/>
    <w:rsid w:val="009C25C5"/>
    <w:rsid w:val="009C433E"/>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23B6"/>
    <w:rsid w:val="00A13C76"/>
    <w:rsid w:val="00A15294"/>
    <w:rsid w:val="00A15F7E"/>
    <w:rsid w:val="00A1670F"/>
    <w:rsid w:val="00A178EC"/>
    <w:rsid w:val="00A20B1F"/>
    <w:rsid w:val="00A22CB5"/>
    <w:rsid w:val="00A22EBD"/>
    <w:rsid w:val="00A234F6"/>
    <w:rsid w:val="00A26A79"/>
    <w:rsid w:val="00A27A9E"/>
    <w:rsid w:val="00A322C3"/>
    <w:rsid w:val="00A3237B"/>
    <w:rsid w:val="00A32931"/>
    <w:rsid w:val="00A32E07"/>
    <w:rsid w:val="00A33C19"/>
    <w:rsid w:val="00A359DD"/>
    <w:rsid w:val="00A3704F"/>
    <w:rsid w:val="00A407BB"/>
    <w:rsid w:val="00A41E8B"/>
    <w:rsid w:val="00A42506"/>
    <w:rsid w:val="00A432A6"/>
    <w:rsid w:val="00A43738"/>
    <w:rsid w:val="00A43B47"/>
    <w:rsid w:val="00A44B30"/>
    <w:rsid w:val="00A473F8"/>
    <w:rsid w:val="00A47BB8"/>
    <w:rsid w:val="00A513D8"/>
    <w:rsid w:val="00A516A3"/>
    <w:rsid w:val="00A54099"/>
    <w:rsid w:val="00A60DB6"/>
    <w:rsid w:val="00A614AA"/>
    <w:rsid w:val="00A62F50"/>
    <w:rsid w:val="00A66D8A"/>
    <w:rsid w:val="00A67E3F"/>
    <w:rsid w:val="00A700C1"/>
    <w:rsid w:val="00A71269"/>
    <w:rsid w:val="00A71FF9"/>
    <w:rsid w:val="00A758B8"/>
    <w:rsid w:val="00A81232"/>
    <w:rsid w:val="00A8391D"/>
    <w:rsid w:val="00A86708"/>
    <w:rsid w:val="00A86B74"/>
    <w:rsid w:val="00A90A26"/>
    <w:rsid w:val="00A91C17"/>
    <w:rsid w:val="00A92976"/>
    <w:rsid w:val="00A949AB"/>
    <w:rsid w:val="00A9676C"/>
    <w:rsid w:val="00A96B2B"/>
    <w:rsid w:val="00AA172F"/>
    <w:rsid w:val="00AA349F"/>
    <w:rsid w:val="00AB0BF8"/>
    <w:rsid w:val="00AB6F3F"/>
    <w:rsid w:val="00AC0A58"/>
    <w:rsid w:val="00AC65AB"/>
    <w:rsid w:val="00AD2641"/>
    <w:rsid w:val="00AD42B8"/>
    <w:rsid w:val="00AD436B"/>
    <w:rsid w:val="00AD4FB6"/>
    <w:rsid w:val="00AD71BB"/>
    <w:rsid w:val="00AD7354"/>
    <w:rsid w:val="00AE0972"/>
    <w:rsid w:val="00AE45A8"/>
    <w:rsid w:val="00AE52E1"/>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1E2B"/>
    <w:rsid w:val="00B33131"/>
    <w:rsid w:val="00B34DF2"/>
    <w:rsid w:val="00B363C0"/>
    <w:rsid w:val="00B365B9"/>
    <w:rsid w:val="00B37405"/>
    <w:rsid w:val="00B37641"/>
    <w:rsid w:val="00B41735"/>
    <w:rsid w:val="00B420E2"/>
    <w:rsid w:val="00B43661"/>
    <w:rsid w:val="00B44D1F"/>
    <w:rsid w:val="00B45305"/>
    <w:rsid w:val="00B45FEF"/>
    <w:rsid w:val="00B53E2B"/>
    <w:rsid w:val="00B549C6"/>
    <w:rsid w:val="00B55F0F"/>
    <w:rsid w:val="00B56E1C"/>
    <w:rsid w:val="00B61445"/>
    <w:rsid w:val="00B61990"/>
    <w:rsid w:val="00B65C24"/>
    <w:rsid w:val="00B6784F"/>
    <w:rsid w:val="00B76A5D"/>
    <w:rsid w:val="00B80D87"/>
    <w:rsid w:val="00B8155F"/>
    <w:rsid w:val="00B82885"/>
    <w:rsid w:val="00B82E18"/>
    <w:rsid w:val="00B87886"/>
    <w:rsid w:val="00B901B2"/>
    <w:rsid w:val="00B92202"/>
    <w:rsid w:val="00B93647"/>
    <w:rsid w:val="00B94C1C"/>
    <w:rsid w:val="00B97B9F"/>
    <w:rsid w:val="00BA6CB1"/>
    <w:rsid w:val="00BA7F2A"/>
    <w:rsid w:val="00BB1789"/>
    <w:rsid w:val="00BB277B"/>
    <w:rsid w:val="00BB3523"/>
    <w:rsid w:val="00BB4DF9"/>
    <w:rsid w:val="00BB6ECA"/>
    <w:rsid w:val="00BC1DB7"/>
    <w:rsid w:val="00BC3C84"/>
    <w:rsid w:val="00BC4005"/>
    <w:rsid w:val="00BC494A"/>
    <w:rsid w:val="00BC757E"/>
    <w:rsid w:val="00BD1104"/>
    <w:rsid w:val="00BD16ED"/>
    <w:rsid w:val="00BD2730"/>
    <w:rsid w:val="00BD4D67"/>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403B7"/>
    <w:rsid w:val="00C43CC9"/>
    <w:rsid w:val="00C46529"/>
    <w:rsid w:val="00C471B2"/>
    <w:rsid w:val="00C4724A"/>
    <w:rsid w:val="00C474FF"/>
    <w:rsid w:val="00C538C5"/>
    <w:rsid w:val="00C55EAA"/>
    <w:rsid w:val="00C5686C"/>
    <w:rsid w:val="00C610EE"/>
    <w:rsid w:val="00C712D8"/>
    <w:rsid w:val="00C72325"/>
    <w:rsid w:val="00C72E92"/>
    <w:rsid w:val="00C74526"/>
    <w:rsid w:val="00C7659E"/>
    <w:rsid w:val="00C77A91"/>
    <w:rsid w:val="00C8508D"/>
    <w:rsid w:val="00C86D19"/>
    <w:rsid w:val="00C94B15"/>
    <w:rsid w:val="00C9611B"/>
    <w:rsid w:val="00C96294"/>
    <w:rsid w:val="00CA255E"/>
    <w:rsid w:val="00CA2CDD"/>
    <w:rsid w:val="00CA40B1"/>
    <w:rsid w:val="00CA4345"/>
    <w:rsid w:val="00CA5BCC"/>
    <w:rsid w:val="00CA5EFD"/>
    <w:rsid w:val="00CA6FCA"/>
    <w:rsid w:val="00CA73D9"/>
    <w:rsid w:val="00CB262F"/>
    <w:rsid w:val="00CB3D20"/>
    <w:rsid w:val="00CB3DA4"/>
    <w:rsid w:val="00CB6FA3"/>
    <w:rsid w:val="00CC47A3"/>
    <w:rsid w:val="00CD1A5D"/>
    <w:rsid w:val="00CD7449"/>
    <w:rsid w:val="00CE02DD"/>
    <w:rsid w:val="00CE0EA0"/>
    <w:rsid w:val="00CE5C20"/>
    <w:rsid w:val="00CE6E72"/>
    <w:rsid w:val="00CE754C"/>
    <w:rsid w:val="00CE7685"/>
    <w:rsid w:val="00CF13AB"/>
    <w:rsid w:val="00CF1F14"/>
    <w:rsid w:val="00CF4CA0"/>
    <w:rsid w:val="00CF75D2"/>
    <w:rsid w:val="00D00918"/>
    <w:rsid w:val="00D053E4"/>
    <w:rsid w:val="00D11C35"/>
    <w:rsid w:val="00D124C4"/>
    <w:rsid w:val="00D158FC"/>
    <w:rsid w:val="00D17996"/>
    <w:rsid w:val="00D213C3"/>
    <w:rsid w:val="00D2291F"/>
    <w:rsid w:val="00D24C4F"/>
    <w:rsid w:val="00D3214D"/>
    <w:rsid w:val="00D379C2"/>
    <w:rsid w:val="00D41126"/>
    <w:rsid w:val="00D4411A"/>
    <w:rsid w:val="00D460BE"/>
    <w:rsid w:val="00D47657"/>
    <w:rsid w:val="00D5161C"/>
    <w:rsid w:val="00D540B5"/>
    <w:rsid w:val="00D54B71"/>
    <w:rsid w:val="00D54BBA"/>
    <w:rsid w:val="00D561C3"/>
    <w:rsid w:val="00D57BC1"/>
    <w:rsid w:val="00D63C57"/>
    <w:rsid w:val="00D64C79"/>
    <w:rsid w:val="00D65400"/>
    <w:rsid w:val="00D66541"/>
    <w:rsid w:val="00D7031D"/>
    <w:rsid w:val="00D72003"/>
    <w:rsid w:val="00D7423F"/>
    <w:rsid w:val="00D77D3B"/>
    <w:rsid w:val="00D8365E"/>
    <w:rsid w:val="00D83B8F"/>
    <w:rsid w:val="00D86DEA"/>
    <w:rsid w:val="00D90004"/>
    <w:rsid w:val="00D90587"/>
    <w:rsid w:val="00D920C3"/>
    <w:rsid w:val="00D97038"/>
    <w:rsid w:val="00D9798E"/>
    <w:rsid w:val="00DA378C"/>
    <w:rsid w:val="00DA47DB"/>
    <w:rsid w:val="00DA52C1"/>
    <w:rsid w:val="00DA5CC2"/>
    <w:rsid w:val="00DB007A"/>
    <w:rsid w:val="00DB105B"/>
    <w:rsid w:val="00DB3B75"/>
    <w:rsid w:val="00DB4338"/>
    <w:rsid w:val="00DB43D1"/>
    <w:rsid w:val="00DB4C63"/>
    <w:rsid w:val="00DB614D"/>
    <w:rsid w:val="00DC0E98"/>
    <w:rsid w:val="00DC22C6"/>
    <w:rsid w:val="00DC2B6E"/>
    <w:rsid w:val="00DC3BB4"/>
    <w:rsid w:val="00DC5B82"/>
    <w:rsid w:val="00DC77E1"/>
    <w:rsid w:val="00DC77F0"/>
    <w:rsid w:val="00DD1600"/>
    <w:rsid w:val="00DD6BE7"/>
    <w:rsid w:val="00DE0AAB"/>
    <w:rsid w:val="00DE36BA"/>
    <w:rsid w:val="00DE7634"/>
    <w:rsid w:val="00DF5187"/>
    <w:rsid w:val="00DF798C"/>
    <w:rsid w:val="00E0096F"/>
    <w:rsid w:val="00E0188A"/>
    <w:rsid w:val="00E02AB0"/>
    <w:rsid w:val="00E02E2E"/>
    <w:rsid w:val="00E0498D"/>
    <w:rsid w:val="00E067FB"/>
    <w:rsid w:val="00E072A6"/>
    <w:rsid w:val="00E07683"/>
    <w:rsid w:val="00E0780D"/>
    <w:rsid w:val="00E10941"/>
    <w:rsid w:val="00E13ECB"/>
    <w:rsid w:val="00E140F7"/>
    <w:rsid w:val="00E153F2"/>
    <w:rsid w:val="00E16DB7"/>
    <w:rsid w:val="00E24C8A"/>
    <w:rsid w:val="00E25308"/>
    <w:rsid w:val="00E26018"/>
    <w:rsid w:val="00E2631F"/>
    <w:rsid w:val="00E26C79"/>
    <w:rsid w:val="00E26EBD"/>
    <w:rsid w:val="00E27A0A"/>
    <w:rsid w:val="00E33D84"/>
    <w:rsid w:val="00E35939"/>
    <w:rsid w:val="00E370FA"/>
    <w:rsid w:val="00E4142E"/>
    <w:rsid w:val="00E42BA2"/>
    <w:rsid w:val="00E44DF1"/>
    <w:rsid w:val="00E5171E"/>
    <w:rsid w:val="00E51962"/>
    <w:rsid w:val="00E577FA"/>
    <w:rsid w:val="00E57A19"/>
    <w:rsid w:val="00E704AF"/>
    <w:rsid w:val="00E731FF"/>
    <w:rsid w:val="00E80FE7"/>
    <w:rsid w:val="00E831C3"/>
    <w:rsid w:val="00E83685"/>
    <w:rsid w:val="00E86B14"/>
    <w:rsid w:val="00E8740F"/>
    <w:rsid w:val="00E92B56"/>
    <w:rsid w:val="00E95335"/>
    <w:rsid w:val="00E96CC0"/>
    <w:rsid w:val="00EA0192"/>
    <w:rsid w:val="00EA0975"/>
    <w:rsid w:val="00EA17AB"/>
    <w:rsid w:val="00EA6721"/>
    <w:rsid w:val="00EB01E3"/>
    <w:rsid w:val="00EB0D0F"/>
    <w:rsid w:val="00EB226A"/>
    <w:rsid w:val="00EB2713"/>
    <w:rsid w:val="00EB2AAE"/>
    <w:rsid w:val="00EB40B4"/>
    <w:rsid w:val="00EB54EF"/>
    <w:rsid w:val="00EB68B9"/>
    <w:rsid w:val="00EB6B82"/>
    <w:rsid w:val="00EB72C1"/>
    <w:rsid w:val="00EC022C"/>
    <w:rsid w:val="00EC282B"/>
    <w:rsid w:val="00EC2E7C"/>
    <w:rsid w:val="00EC2E93"/>
    <w:rsid w:val="00EC6B93"/>
    <w:rsid w:val="00EC70EA"/>
    <w:rsid w:val="00ED1DB1"/>
    <w:rsid w:val="00ED4DAB"/>
    <w:rsid w:val="00ED5AB1"/>
    <w:rsid w:val="00EE1945"/>
    <w:rsid w:val="00EE61DA"/>
    <w:rsid w:val="00EF1482"/>
    <w:rsid w:val="00EF3BA9"/>
    <w:rsid w:val="00EF4F5E"/>
    <w:rsid w:val="00F01A26"/>
    <w:rsid w:val="00F02589"/>
    <w:rsid w:val="00F02ECE"/>
    <w:rsid w:val="00F07385"/>
    <w:rsid w:val="00F07964"/>
    <w:rsid w:val="00F1306A"/>
    <w:rsid w:val="00F13D04"/>
    <w:rsid w:val="00F17DA1"/>
    <w:rsid w:val="00F22A45"/>
    <w:rsid w:val="00F241C1"/>
    <w:rsid w:val="00F270ED"/>
    <w:rsid w:val="00F361A8"/>
    <w:rsid w:val="00F37705"/>
    <w:rsid w:val="00F37873"/>
    <w:rsid w:val="00F37E15"/>
    <w:rsid w:val="00F41046"/>
    <w:rsid w:val="00F411F9"/>
    <w:rsid w:val="00F47A18"/>
    <w:rsid w:val="00F529DE"/>
    <w:rsid w:val="00F54CCB"/>
    <w:rsid w:val="00F56277"/>
    <w:rsid w:val="00F6118A"/>
    <w:rsid w:val="00F63FAC"/>
    <w:rsid w:val="00F700AB"/>
    <w:rsid w:val="00F70477"/>
    <w:rsid w:val="00F7124B"/>
    <w:rsid w:val="00F753F5"/>
    <w:rsid w:val="00F75FD4"/>
    <w:rsid w:val="00F770E2"/>
    <w:rsid w:val="00F777CB"/>
    <w:rsid w:val="00F80A2F"/>
    <w:rsid w:val="00F84079"/>
    <w:rsid w:val="00F85F98"/>
    <w:rsid w:val="00F87E0A"/>
    <w:rsid w:val="00F91473"/>
    <w:rsid w:val="00F97A2C"/>
    <w:rsid w:val="00FA2DF1"/>
    <w:rsid w:val="00FA45D7"/>
    <w:rsid w:val="00FA7979"/>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17A3-116F-43FA-8229-D5A13011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4484</Words>
  <Characters>25563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2023-03-07T04:34:00Z</cp:lastPrinted>
  <dcterms:created xsi:type="dcterms:W3CDTF">2023-03-07T07:23:00Z</dcterms:created>
  <dcterms:modified xsi:type="dcterms:W3CDTF">2023-03-10T07:14:00Z</dcterms:modified>
</cp:coreProperties>
</file>