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668FE">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8120CD"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107575" w:rsidP="00A178EC">
      <w:pPr>
        <w:rPr>
          <w:lang w:val="en-US"/>
        </w:rPr>
      </w:pPr>
      <w:r w:rsidRPr="00107575">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8120CD"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635704">
        <w:rPr>
          <w:lang w:val="en-US"/>
        </w:rPr>
        <w:t xml:space="preserve">         </w:t>
      </w:r>
      <w:r w:rsidR="005A7171" w:rsidRPr="00635704">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45694F">
        <w:rPr>
          <w:b/>
          <w:sz w:val="28"/>
          <w:szCs w:val="28"/>
        </w:rPr>
        <w:t xml:space="preserve">муниципального образования </w:t>
      </w:r>
      <w:proofErr w:type="spellStart"/>
      <w:r w:rsidR="00655CBA">
        <w:rPr>
          <w:b/>
          <w:sz w:val="28"/>
          <w:szCs w:val="28"/>
        </w:rPr>
        <w:t>Ануйского</w:t>
      </w:r>
      <w:proofErr w:type="spellEnd"/>
      <w:r w:rsidR="007008EF">
        <w:rPr>
          <w:b/>
          <w:sz w:val="28"/>
          <w:szCs w:val="28"/>
        </w:rPr>
        <w:t xml:space="preserve"> </w:t>
      </w:r>
      <w:r w:rsidR="008907BA">
        <w:rPr>
          <w:b/>
          <w:sz w:val="28"/>
          <w:szCs w:val="28"/>
        </w:rPr>
        <w:t>сельсовета</w:t>
      </w:r>
      <w:r w:rsidR="0045694F">
        <w:rPr>
          <w:b/>
          <w:sz w:val="28"/>
          <w:szCs w:val="28"/>
        </w:rPr>
        <w:t xml:space="preserve"> Смоленского района Алтайского края</w:t>
      </w:r>
      <w:r w:rsidR="008907BA">
        <w:rPr>
          <w:b/>
          <w:sz w:val="28"/>
          <w:szCs w:val="28"/>
        </w:rPr>
        <w:t xml:space="preserve"> </w:t>
      </w:r>
      <w:r w:rsidRPr="00864047">
        <w:rPr>
          <w:b/>
          <w:sz w:val="28"/>
          <w:szCs w:val="28"/>
        </w:rPr>
        <w:t>за 202</w:t>
      </w:r>
      <w:r w:rsidR="0045694F">
        <w:rPr>
          <w:b/>
          <w:sz w:val="28"/>
          <w:szCs w:val="28"/>
        </w:rPr>
        <w:t>2</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45694F">
        <w:rPr>
          <w:sz w:val="28"/>
          <w:szCs w:val="28"/>
        </w:rPr>
        <w:t xml:space="preserve">  </w:t>
      </w:r>
      <w:r w:rsidRPr="00864047">
        <w:rPr>
          <w:sz w:val="28"/>
          <w:szCs w:val="28"/>
        </w:rPr>
        <w:t xml:space="preserve"> </w:t>
      </w:r>
      <w:r w:rsidR="008907BA">
        <w:rPr>
          <w:sz w:val="28"/>
          <w:szCs w:val="28"/>
        </w:rPr>
        <w:t xml:space="preserve"> </w:t>
      </w:r>
      <w:r w:rsidR="0045694F">
        <w:rPr>
          <w:sz w:val="28"/>
          <w:szCs w:val="28"/>
        </w:rPr>
        <w:t xml:space="preserve">13 марта </w:t>
      </w:r>
      <w:r w:rsidRPr="00864047">
        <w:rPr>
          <w:sz w:val="28"/>
          <w:szCs w:val="28"/>
        </w:rPr>
        <w:t>202</w:t>
      </w:r>
      <w:r w:rsidR="0045694F">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45694F">
        <w:rPr>
          <w:rFonts w:eastAsia="Calibri"/>
          <w:b w:val="0"/>
          <w:szCs w:val="28"/>
        </w:rPr>
        <w:t xml:space="preserve">муниципального образования </w:t>
      </w:r>
      <w:proofErr w:type="spellStart"/>
      <w:r w:rsidR="00655CBA">
        <w:rPr>
          <w:rFonts w:eastAsia="Calibri"/>
          <w:b w:val="0"/>
          <w:szCs w:val="28"/>
        </w:rPr>
        <w:t>Ануйского</w:t>
      </w:r>
      <w:proofErr w:type="spellEnd"/>
      <w:r w:rsidR="00B66E48">
        <w:rPr>
          <w:rFonts w:eastAsia="Calibri"/>
          <w:b w:val="0"/>
          <w:szCs w:val="28"/>
        </w:rPr>
        <w:t xml:space="preserve"> </w:t>
      </w:r>
      <w:r w:rsidR="00FE4F2B">
        <w:rPr>
          <w:rFonts w:eastAsia="Calibri"/>
          <w:b w:val="0"/>
          <w:szCs w:val="28"/>
        </w:rPr>
        <w:t>сельсовета</w:t>
      </w:r>
      <w:r w:rsidR="0045694F">
        <w:rPr>
          <w:rFonts w:eastAsia="Calibri"/>
          <w:b w:val="0"/>
          <w:szCs w:val="28"/>
        </w:rPr>
        <w:t xml:space="preserve"> Смоленского района Алтайского края</w:t>
      </w:r>
      <w:r w:rsidRPr="00864047">
        <w:rPr>
          <w:rFonts w:eastAsia="Calibri"/>
          <w:b w:val="0"/>
          <w:szCs w:val="28"/>
        </w:rPr>
        <w:t xml:space="preserve"> </w:t>
      </w:r>
      <w:proofErr w:type="gramStart"/>
      <w:r w:rsidRPr="00864047">
        <w:rPr>
          <w:rFonts w:eastAsia="Calibri"/>
          <w:b w:val="0"/>
          <w:szCs w:val="28"/>
        </w:rPr>
        <w:t>за</w:t>
      </w:r>
      <w:proofErr w:type="gramEnd"/>
      <w:r w:rsidRPr="00864047">
        <w:rPr>
          <w:rFonts w:eastAsia="Calibri"/>
          <w:b w:val="0"/>
          <w:szCs w:val="28"/>
        </w:rPr>
        <w:t xml:space="preserve"> </w:t>
      </w:r>
      <w:proofErr w:type="gramStart"/>
      <w:r w:rsidRPr="00864047">
        <w:rPr>
          <w:rFonts w:eastAsia="Calibri"/>
          <w:b w:val="0"/>
          <w:szCs w:val="28"/>
        </w:rPr>
        <w:t>202</w:t>
      </w:r>
      <w:r w:rsidR="0045694F">
        <w:rPr>
          <w:rFonts w:eastAsia="Calibri"/>
          <w:b w:val="0"/>
          <w:szCs w:val="28"/>
        </w:rPr>
        <w:t>2</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proofErr w:type="spellStart"/>
      <w:r w:rsidR="00655CBA">
        <w:rPr>
          <w:b w:val="0"/>
          <w:color w:val="000000"/>
          <w:szCs w:val="28"/>
        </w:rPr>
        <w:t>Ануйский</w:t>
      </w:r>
      <w:proofErr w:type="spellEnd"/>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655CBA">
        <w:rPr>
          <w:b w:val="0"/>
          <w:color w:val="000000" w:themeColor="text1"/>
          <w:szCs w:val="28"/>
        </w:rPr>
        <w:t>Ануйского</w:t>
      </w:r>
      <w:proofErr w:type="spellEnd"/>
      <w:r w:rsidR="00B66E48">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655CBA">
        <w:rPr>
          <w:b w:val="0"/>
          <w:color w:val="000000" w:themeColor="text1"/>
          <w:szCs w:val="28"/>
        </w:rPr>
        <w:t>4</w:t>
      </w:r>
      <w:r w:rsidR="007008EF">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655CBA">
        <w:rPr>
          <w:b w:val="0"/>
          <w:color w:val="000000" w:themeColor="text1"/>
          <w:szCs w:val="28"/>
        </w:rPr>
        <w:t>20</w:t>
      </w:r>
      <w:proofErr w:type="gramEnd"/>
      <w:r w:rsidR="0007722F" w:rsidRPr="00455826">
        <w:rPr>
          <w:b w:val="0"/>
          <w:color w:val="000000" w:themeColor="text1"/>
          <w:szCs w:val="28"/>
        </w:rPr>
        <w:t xml:space="preserve">, </w:t>
      </w:r>
      <w:proofErr w:type="gramStart"/>
      <w:r w:rsidR="0007722F">
        <w:rPr>
          <w:b w:val="0"/>
          <w:color w:val="000000" w:themeColor="text1"/>
          <w:szCs w:val="28"/>
        </w:rPr>
        <w:t xml:space="preserve">Соглашением о передаче контрольно-счётной палате Смоленского района Собранием депутатов </w:t>
      </w:r>
      <w:proofErr w:type="spellStart"/>
      <w:r w:rsidR="00655CBA">
        <w:rPr>
          <w:b w:val="0"/>
          <w:color w:val="000000" w:themeColor="text1"/>
          <w:szCs w:val="28"/>
        </w:rPr>
        <w:t>Ануйского</w:t>
      </w:r>
      <w:proofErr w:type="spellEnd"/>
      <w:r w:rsidR="00635704">
        <w:rPr>
          <w:b w:val="0"/>
          <w:color w:val="000000" w:themeColor="text1"/>
          <w:szCs w:val="28"/>
        </w:rPr>
        <w:t xml:space="preserve">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45694F">
        <w:rPr>
          <w:rFonts w:eastAsia="Calibri"/>
          <w:b w:val="0"/>
          <w:szCs w:val="28"/>
        </w:rPr>
        <w:t>3</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45694F">
        <w:rPr>
          <w:rFonts w:eastAsia="Calibri"/>
          <w:b w:val="0"/>
          <w:szCs w:val="28"/>
        </w:rPr>
        <w:t>27</w:t>
      </w:r>
      <w:r w:rsidR="00D5161C">
        <w:rPr>
          <w:rFonts w:eastAsia="Calibri"/>
          <w:b w:val="0"/>
          <w:szCs w:val="28"/>
        </w:rPr>
        <w:t>.</w:t>
      </w:r>
      <w:r w:rsidR="0045694F">
        <w:rPr>
          <w:rFonts w:eastAsia="Calibri"/>
          <w:b w:val="0"/>
          <w:szCs w:val="28"/>
        </w:rPr>
        <w:t>12</w:t>
      </w:r>
      <w:r w:rsidR="00D5161C">
        <w:rPr>
          <w:rFonts w:eastAsia="Calibri"/>
          <w:b w:val="0"/>
          <w:szCs w:val="28"/>
        </w:rPr>
        <w:t>.202</w:t>
      </w:r>
      <w:r w:rsidR="0007722F">
        <w:rPr>
          <w:rFonts w:eastAsia="Calibri"/>
          <w:b w:val="0"/>
          <w:szCs w:val="28"/>
        </w:rPr>
        <w:t xml:space="preserve">2 </w:t>
      </w:r>
      <w:r w:rsidR="00D5161C">
        <w:rPr>
          <w:rFonts w:eastAsia="Calibri"/>
          <w:b w:val="0"/>
          <w:szCs w:val="28"/>
        </w:rPr>
        <w:t xml:space="preserve">№ </w:t>
      </w:r>
      <w:r w:rsidR="0007722F">
        <w:rPr>
          <w:rFonts w:eastAsia="Calibri"/>
          <w:b w:val="0"/>
          <w:szCs w:val="28"/>
        </w:rPr>
        <w:t>1</w:t>
      </w:r>
      <w:r w:rsidR="0045694F">
        <w:rPr>
          <w:rFonts w:eastAsia="Calibri"/>
          <w:b w:val="0"/>
          <w:szCs w:val="28"/>
        </w:rPr>
        <w:t>8</w:t>
      </w:r>
      <w:r w:rsidR="00D5161C">
        <w:rPr>
          <w:rFonts w:eastAsia="Calibri"/>
          <w:b w:val="0"/>
          <w:szCs w:val="28"/>
        </w:rPr>
        <w:t>.</w:t>
      </w:r>
      <w:proofErr w:type="gramEnd"/>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45694F">
        <w:rPr>
          <w:rFonts w:eastAsia="Calibri"/>
          <w:sz w:val="28"/>
          <w:szCs w:val="28"/>
          <w:lang w:eastAsia="en-US"/>
        </w:rPr>
        <w:t xml:space="preserve">муниципального образования </w:t>
      </w:r>
      <w:proofErr w:type="spellStart"/>
      <w:r w:rsidR="00655CBA">
        <w:rPr>
          <w:rFonts w:eastAsia="Calibri"/>
          <w:sz w:val="28"/>
          <w:szCs w:val="28"/>
          <w:lang w:eastAsia="en-US"/>
        </w:rPr>
        <w:t>Ануйского</w:t>
      </w:r>
      <w:proofErr w:type="spellEnd"/>
      <w:r w:rsidR="00B66E48">
        <w:rPr>
          <w:rFonts w:eastAsia="Calibri"/>
          <w:sz w:val="28"/>
          <w:szCs w:val="28"/>
          <w:lang w:eastAsia="en-US"/>
        </w:rPr>
        <w:t xml:space="preserve"> </w:t>
      </w:r>
      <w:r w:rsidR="0007722F">
        <w:rPr>
          <w:rFonts w:eastAsia="Calibri"/>
          <w:sz w:val="28"/>
          <w:szCs w:val="28"/>
          <w:lang w:eastAsia="en-US"/>
        </w:rPr>
        <w:t>сельсовета</w:t>
      </w:r>
      <w:r w:rsidR="0045694F">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45694F">
        <w:rPr>
          <w:rFonts w:eastAsia="Calibri"/>
          <w:sz w:val="28"/>
          <w:szCs w:val="28"/>
          <w:lang w:eastAsia="en-US"/>
        </w:rPr>
        <w:t xml:space="preserve">муниципального образования </w:t>
      </w:r>
      <w:proofErr w:type="spellStart"/>
      <w:r w:rsidR="00655CBA">
        <w:rPr>
          <w:rFonts w:eastAsia="Calibri"/>
          <w:sz w:val="28"/>
          <w:szCs w:val="28"/>
          <w:lang w:eastAsia="en-US"/>
        </w:rPr>
        <w:t>Ануйского</w:t>
      </w:r>
      <w:proofErr w:type="spellEnd"/>
      <w:r w:rsidR="00B66E48">
        <w:rPr>
          <w:rFonts w:eastAsia="Calibri"/>
          <w:sz w:val="28"/>
          <w:szCs w:val="28"/>
          <w:lang w:eastAsia="en-US"/>
        </w:rPr>
        <w:t xml:space="preserve"> </w:t>
      </w:r>
      <w:r w:rsidR="000C27C7">
        <w:rPr>
          <w:rFonts w:eastAsia="Calibri"/>
          <w:sz w:val="28"/>
          <w:szCs w:val="28"/>
          <w:lang w:eastAsia="en-US"/>
        </w:rPr>
        <w:t>сельсовета</w:t>
      </w:r>
      <w:r w:rsidR="0045694F">
        <w:rPr>
          <w:rFonts w:eastAsia="Calibri"/>
          <w:sz w:val="28"/>
          <w:szCs w:val="28"/>
          <w:lang w:eastAsia="en-US"/>
        </w:rPr>
        <w:t xml:space="preserve"> Смоленского района 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45694F">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45694F">
        <w:rPr>
          <w:rFonts w:eastAsia="Calibri"/>
          <w:sz w:val="28"/>
          <w:szCs w:val="28"/>
          <w:lang w:eastAsia="en-US"/>
        </w:rPr>
        <w:t xml:space="preserve">муниципального образования </w:t>
      </w:r>
      <w:proofErr w:type="spellStart"/>
      <w:r w:rsidR="00655CBA">
        <w:rPr>
          <w:rFonts w:eastAsia="Calibri"/>
          <w:sz w:val="28"/>
          <w:szCs w:val="28"/>
          <w:lang w:eastAsia="en-US"/>
        </w:rPr>
        <w:t>Ануйского</w:t>
      </w:r>
      <w:proofErr w:type="spellEnd"/>
      <w:r w:rsidR="00B66E48">
        <w:rPr>
          <w:rFonts w:eastAsia="Calibri"/>
          <w:sz w:val="28"/>
          <w:szCs w:val="28"/>
          <w:lang w:eastAsia="en-US"/>
        </w:rPr>
        <w:t xml:space="preserve"> </w:t>
      </w:r>
      <w:r w:rsidR="000C27C7">
        <w:rPr>
          <w:rFonts w:eastAsia="Calibri"/>
          <w:sz w:val="28"/>
          <w:szCs w:val="28"/>
          <w:lang w:eastAsia="en-US"/>
        </w:rPr>
        <w:t>сельсовета</w:t>
      </w:r>
      <w:r w:rsidR="0045694F">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45694F">
        <w:rPr>
          <w:rFonts w:eastAsia="Calibri"/>
          <w:sz w:val="28"/>
          <w:szCs w:val="28"/>
          <w:lang w:eastAsia="en-US"/>
        </w:rPr>
        <w:t>2</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45694F">
        <w:rPr>
          <w:rFonts w:eastAsia="Calibri"/>
          <w:sz w:val="28"/>
          <w:szCs w:val="28"/>
          <w:lang w:eastAsia="en-US"/>
        </w:rPr>
        <w:t>8</w:t>
      </w:r>
      <w:r w:rsidR="0063743A">
        <w:rPr>
          <w:rFonts w:eastAsia="Calibri"/>
          <w:sz w:val="28"/>
          <w:szCs w:val="28"/>
          <w:lang w:eastAsia="en-US"/>
        </w:rPr>
        <w:t>.0</w:t>
      </w:r>
      <w:r w:rsidR="0045694F">
        <w:rPr>
          <w:rFonts w:eastAsia="Calibri"/>
          <w:sz w:val="28"/>
          <w:szCs w:val="28"/>
          <w:lang w:eastAsia="en-US"/>
        </w:rPr>
        <w:t>2</w:t>
      </w:r>
      <w:r w:rsidR="0063743A">
        <w:rPr>
          <w:rFonts w:eastAsia="Calibri"/>
          <w:sz w:val="28"/>
          <w:szCs w:val="28"/>
          <w:lang w:eastAsia="en-US"/>
        </w:rPr>
        <w:t>.202</w:t>
      </w:r>
      <w:r w:rsidR="0045694F">
        <w:rPr>
          <w:rFonts w:eastAsia="Calibri"/>
          <w:sz w:val="28"/>
          <w:szCs w:val="28"/>
          <w:lang w:eastAsia="en-US"/>
        </w:rPr>
        <w:t>3</w:t>
      </w:r>
      <w:r w:rsidR="0063743A">
        <w:rPr>
          <w:rFonts w:eastAsia="Calibri"/>
          <w:sz w:val="28"/>
          <w:szCs w:val="28"/>
          <w:lang w:eastAsia="en-US"/>
        </w:rPr>
        <w:t xml:space="preserve">, </w:t>
      </w:r>
      <w:r w:rsidR="009F60E5">
        <w:rPr>
          <w:rFonts w:eastAsia="Calibri"/>
          <w:sz w:val="28"/>
          <w:szCs w:val="28"/>
          <w:lang w:eastAsia="en-US"/>
        </w:rPr>
        <w:t xml:space="preserve">что </w:t>
      </w:r>
      <w:r w:rsidR="0045694F">
        <w:rPr>
          <w:rFonts w:eastAsia="Calibri"/>
          <w:sz w:val="28"/>
          <w:szCs w:val="28"/>
          <w:lang w:eastAsia="en-US"/>
        </w:rPr>
        <w:t xml:space="preserve">соответствует </w:t>
      </w:r>
      <w:r w:rsidRPr="00864047">
        <w:rPr>
          <w:rFonts w:eastAsia="Calibri"/>
          <w:sz w:val="28"/>
          <w:szCs w:val="28"/>
          <w:lang w:eastAsia="en-US"/>
        </w:rPr>
        <w:t>стать</w:t>
      </w:r>
      <w:r w:rsidR="0045694F">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655CBA">
        <w:rPr>
          <w:sz w:val="28"/>
          <w:szCs w:val="28"/>
        </w:rPr>
        <w:t>Ануйский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655CBA">
        <w:rPr>
          <w:rFonts w:eastAsia="Calibri"/>
          <w:sz w:val="28"/>
          <w:szCs w:val="28"/>
          <w:lang w:eastAsia="en-US"/>
        </w:rPr>
        <w:t>Ануйского</w:t>
      </w:r>
      <w:proofErr w:type="spellEnd"/>
      <w:r w:rsidR="00655CBA">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55CBA">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55CBA">
        <w:rPr>
          <w:rFonts w:eastAsia="Calibri"/>
          <w:sz w:val="28"/>
          <w:szCs w:val="28"/>
          <w:lang w:eastAsia="en-US"/>
        </w:rPr>
        <w:t>20</w:t>
      </w:r>
      <w:r w:rsidR="0063743A">
        <w:rPr>
          <w:rFonts w:eastAsia="Calibri"/>
          <w:sz w:val="28"/>
          <w:szCs w:val="28"/>
          <w:lang w:eastAsia="en-US"/>
        </w:rPr>
        <w:t xml:space="preserve"> </w:t>
      </w:r>
      <w:r w:rsidRPr="00864047">
        <w:rPr>
          <w:rFonts w:eastAsia="Calibri"/>
          <w:sz w:val="28"/>
          <w:szCs w:val="28"/>
          <w:lang w:eastAsia="en-US"/>
        </w:rPr>
        <w:t>(далее по</w:t>
      </w:r>
      <w:proofErr w:type="gramEnd"/>
      <w:r w:rsidRPr="00864047">
        <w:rPr>
          <w:rFonts w:eastAsia="Calibri"/>
          <w:sz w:val="28"/>
          <w:szCs w:val="28"/>
          <w:lang w:eastAsia="en-US"/>
        </w:rPr>
        <w:t xml:space="preserve">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proofErr w:type="spellStart"/>
      <w:r w:rsidR="00655CBA">
        <w:rPr>
          <w:sz w:val="28"/>
          <w:szCs w:val="28"/>
        </w:rPr>
        <w:t>Ануйский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r w:rsidR="00655CBA">
        <w:rPr>
          <w:sz w:val="28"/>
          <w:szCs w:val="28"/>
        </w:rPr>
        <w:t>Ануйский</w:t>
      </w:r>
      <w:proofErr w:type="spellEnd"/>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45694F">
        <w:rPr>
          <w:rFonts w:eastAsia="Calibri"/>
          <w:b/>
          <w:color w:val="000000"/>
          <w:sz w:val="28"/>
          <w:szCs w:val="28"/>
          <w:lang w:eastAsia="en-US"/>
        </w:rPr>
        <w:t xml:space="preserve">муниципального образования </w:t>
      </w:r>
      <w:proofErr w:type="spellStart"/>
      <w:r w:rsidR="00655CBA">
        <w:rPr>
          <w:rFonts w:eastAsia="Calibri"/>
          <w:b/>
          <w:color w:val="000000"/>
          <w:sz w:val="28"/>
          <w:szCs w:val="28"/>
          <w:lang w:eastAsia="en-US"/>
        </w:rPr>
        <w:t>Ануйского</w:t>
      </w:r>
      <w:proofErr w:type="spellEnd"/>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45694F">
        <w:rPr>
          <w:rFonts w:eastAsia="Calibri"/>
          <w:b/>
          <w:color w:val="000000"/>
          <w:sz w:val="28"/>
          <w:szCs w:val="28"/>
          <w:lang w:eastAsia="en-US"/>
        </w:rPr>
        <w:t>2</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655CBA">
        <w:rPr>
          <w:rFonts w:eastAsia="Calibri"/>
          <w:color w:val="000000"/>
          <w:sz w:val="28"/>
          <w:szCs w:val="28"/>
          <w:lang w:eastAsia="en-US"/>
        </w:rPr>
        <w:t>Ануйского</w:t>
      </w:r>
      <w:proofErr w:type="spellEnd"/>
      <w:r w:rsidR="00635704">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45694F">
        <w:rPr>
          <w:rFonts w:eastAsia="Calibri"/>
          <w:color w:val="000000"/>
          <w:sz w:val="28"/>
          <w:szCs w:val="28"/>
          <w:lang w:eastAsia="en-US"/>
        </w:rPr>
        <w:t>3</w:t>
      </w:r>
      <w:r w:rsidR="00306011">
        <w:rPr>
          <w:rFonts w:eastAsia="Calibri"/>
          <w:color w:val="000000"/>
          <w:sz w:val="28"/>
          <w:szCs w:val="28"/>
          <w:lang w:eastAsia="en-US"/>
        </w:rPr>
        <w:t>.12.20</w:t>
      </w:r>
      <w:r w:rsidR="0029152C">
        <w:rPr>
          <w:rFonts w:eastAsia="Calibri"/>
          <w:color w:val="000000"/>
          <w:sz w:val="28"/>
          <w:szCs w:val="28"/>
          <w:lang w:eastAsia="en-US"/>
        </w:rPr>
        <w:t>2</w:t>
      </w:r>
      <w:r w:rsidR="0045694F">
        <w:rPr>
          <w:rFonts w:eastAsia="Calibri"/>
          <w:color w:val="000000"/>
          <w:sz w:val="28"/>
          <w:szCs w:val="28"/>
          <w:lang w:eastAsia="en-US"/>
        </w:rPr>
        <w:t>1</w:t>
      </w:r>
      <w:r w:rsidR="00306011">
        <w:rPr>
          <w:rFonts w:eastAsia="Calibri"/>
          <w:color w:val="000000"/>
          <w:sz w:val="28"/>
          <w:szCs w:val="28"/>
          <w:lang w:eastAsia="en-US"/>
        </w:rPr>
        <w:t xml:space="preserve"> </w:t>
      </w:r>
      <w:r w:rsidRPr="00864047">
        <w:rPr>
          <w:rFonts w:eastAsia="Calibri"/>
          <w:color w:val="000000"/>
          <w:sz w:val="28"/>
          <w:szCs w:val="28"/>
          <w:lang w:eastAsia="en-US"/>
        </w:rPr>
        <w:t>№</w:t>
      </w:r>
      <w:r w:rsidR="0045694F">
        <w:rPr>
          <w:rFonts w:eastAsia="Calibri"/>
          <w:color w:val="000000"/>
          <w:sz w:val="28"/>
          <w:szCs w:val="28"/>
          <w:lang w:eastAsia="en-US"/>
        </w:rPr>
        <w:t xml:space="preserve"> 37</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45694F">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655CBA">
        <w:rPr>
          <w:rFonts w:eastAsia="Calibri"/>
          <w:color w:val="000000"/>
          <w:sz w:val="28"/>
          <w:szCs w:val="28"/>
          <w:lang w:eastAsia="en-US"/>
        </w:rPr>
        <w:t>Ануйский</w:t>
      </w:r>
      <w:proofErr w:type="spellEnd"/>
      <w:r w:rsidR="00655CBA">
        <w:rPr>
          <w:rFonts w:eastAsia="Calibri"/>
          <w:color w:val="000000"/>
          <w:sz w:val="28"/>
          <w:szCs w:val="28"/>
          <w:lang w:eastAsia="en-US"/>
        </w:rPr>
        <w:t xml:space="preserve"> </w:t>
      </w:r>
      <w:r w:rsidR="0029152C">
        <w:rPr>
          <w:rFonts w:eastAsia="Calibri"/>
          <w:color w:val="000000"/>
          <w:sz w:val="28"/>
          <w:szCs w:val="28"/>
          <w:lang w:eastAsia="en-US"/>
        </w:rPr>
        <w:t>сельсовет Смоленского района Алтайского края</w:t>
      </w:r>
      <w:r w:rsidRPr="00864047">
        <w:rPr>
          <w:rFonts w:eastAsia="Calibri"/>
          <w:color w:val="000000"/>
          <w:sz w:val="28"/>
          <w:szCs w:val="28"/>
          <w:lang w:eastAsia="en-US"/>
        </w:rPr>
        <w:t xml:space="preserve"> по доходам в сумме</w:t>
      </w:r>
      <w:r w:rsidR="00635704">
        <w:rPr>
          <w:rFonts w:eastAsia="Calibri"/>
          <w:color w:val="000000"/>
          <w:sz w:val="28"/>
          <w:szCs w:val="28"/>
          <w:lang w:eastAsia="en-US"/>
        </w:rPr>
        <w:t xml:space="preserve"> </w:t>
      </w:r>
      <w:r w:rsidR="00655CBA">
        <w:rPr>
          <w:rFonts w:eastAsia="Calibri"/>
          <w:color w:val="000000"/>
          <w:sz w:val="28"/>
          <w:szCs w:val="28"/>
          <w:lang w:eastAsia="en-US"/>
        </w:rPr>
        <w:t>1 </w:t>
      </w:r>
      <w:r w:rsidR="0045694F">
        <w:rPr>
          <w:rFonts w:eastAsia="Calibri"/>
          <w:color w:val="000000"/>
          <w:sz w:val="28"/>
          <w:szCs w:val="28"/>
          <w:lang w:eastAsia="en-US"/>
        </w:rPr>
        <w:t>466,6</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655CBA">
        <w:rPr>
          <w:rFonts w:eastAsia="Calibri"/>
          <w:color w:val="000000"/>
          <w:sz w:val="28"/>
          <w:szCs w:val="28"/>
          <w:lang w:eastAsia="en-US"/>
        </w:rPr>
        <w:t>1</w:t>
      </w:r>
      <w:r w:rsidR="0045694F">
        <w:rPr>
          <w:rFonts w:eastAsia="Calibri"/>
          <w:color w:val="000000"/>
          <w:sz w:val="28"/>
          <w:szCs w:val="28"/>
          <w:lang w:eastAsia="en-US"/>
        </w:rPr>
        <w:t> 466,6</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5A4D8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671C05">
        <w:rPr>
          <w:rFonts w:eastAsia="Calibri"/>
          <w:sz w:val="28"/>
          <w:szCs w:val="28"/>
          <w:lang w:eastAsia="en-US"/>
        </w:rPr>
        <w:t xml:space="preserve">показателей </w:t>
      </w:r>
      <w:r w:rsidRPr="00994648">
        <w:rPr>
          <w:rFonts w:eastAsia="Calibri"/>
          <w:sz w:val="28"/>
          <w:szCs w:val="28"/>
          <w:lang w:eastAsia="en-US"/>
        </w:rPr>
        <w:t>налоговых</w:t>
      </w:r>
      <w:r w:rsidR="00D54B71" w:rsidRPr="00994648">
        <w:rPr>
          <w:rFonts w:eastAsia="Calibri"/>
          <w:sz w:val="28"/>
          <w:szCs w:val="28"/>
          <w:lang w:eastAsia="en-US"/>
        </w:rPr>
        <w:t xml:space="preserve"> и</w:t>
      </w:r>
      <w:r w:rsidR="000460AB" w:rsidRPr="00994648">
        <w:rPr>
          <w:rFonts w:eastAsia="Calibri"/>
          <w:sz w:val="28"/>
          <w:szCs w:val="28"/>
          <w:lang w:eastAsia="en-US"/>
        </w:rPr>
        <w:t xml:space="preserve"> неналоговых </w:t>
      </w:r>
      <w:r w:rsidRPr="00994648">
        <w:rPr>
          <w:rFonts w:eastAsia="Calibri"/>
          <w:sz w:val="28"/>
          <w:szCs w:val="28"/>
          <w:lang w:eastAsia="en-US"/>
        </w:rPr>
        <w:t>доходов</w:t>
      </w:r>
      <w:r w:rsidR="00D54B71" w:rsidRPr="00994648">
        <w:rPr>
          <w:rFonts w:eastAsia="Calibri"/>
          <w:sz w:val="28"/>
          <w:szCs w:val="28"/>
          <w:lang w:eastAsia="en-US"/>
        </w:rPr>
        <w:t xml:space="preserve">, </w:t>
      </w:r>
      <w:r w:rsidRPr="00994648">
        <w:rPr>
          <w:rFonts w:eastAsia="Calibri"/>
          <w:sz w:val="28"/>
          <w:szCs w:val="28"/>
          <w:lang w:eastAsia="en-US"/>
        </w:rPr>
        <w:t>безвозмездных поступлений</w:t>
      </w:r>
      <w:r w:rsidR="00D54B71" w:rsidRPr="00994648">
        <w:rPr>
          <w:rFonts w:eastAsia="Calibri"/>
          <w:sz w:val="28"/>
          <w:szCs w:val="28"/>
          <w:lang w:eastAsia="en-US"/>
        </w:rPr>
        <w:t xml:space="preserve"> </w:t>
      </w:r>
      <w:r w:rsidR="00D54B71" w:rsidRPr="00AD3426">
        <w:rPr>
          <w:rFonts w:eastAsia="Calibri"/>
          <w:sz w:val="28"/>
          <w:szCs w:val="28"/>
          <w:lang w:eastAsia="en-US"/>
        </w:rPr>
        <w:t>и источников финансирования дефицита бюджета</w:t>
      </w:r>
      <w:r w:rsidRPr="00AD3426">
        <w:rPr>
          <w:rFonts w:eastAsia="Calibri"/>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45694F">
        <w:rPr>
          <w:rFonts w:eastAsia="Calibri"/>
          <w:sz w:val="28"/>
          <w:szCs w:val="28"/>
          <w:lang w:eastAsia="en-US"/>
        </w:rPr>
        <w:t>3</w:t>
      </w:r>
      <w:r w:rsidR="00306011" w:rsidRPr="0029152C">
        <w:rPr>
          <w:rFonts w:eastAsia="Calibri"/>
          <w:sz w:val="28"/>
          <w:szCs w:val="28"/>
          <w:lang w:eastAsia="en-US"/>
        </w:rPr>
        <w:t>.12.20</w:t>
      </w:r>
      <w:r w:rsidR="0029152C" w:rsidRPr="0029152C">
        <w:rPr>
          <w:rFonts w:eastAsia="Calibri"/>
          <w:sz w:val="28"/>
          <w:szCs w:val="28"/>
          <w:lang w:eastAsia="en-US"/>
        </w:rPr>
        <w:t>2</w:t>
      </w:r>
      <w:r w:rsidR="0045694F">
        <w:rPr>
          <w:rFonts w:eastAsia="Calibri"/>
          <w:sz w:val="28"/>
          <w:szCs w:val="28"/>
          <w:lang w:eastAsia="en-US"/>
        </w:rPr>
        <w:t>1</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45694F">
        <w:rPr>
          <w:rFonts w:eastAsia="Calibri"/>
          <w:sz w:val="28"/>
          <w:szCs w:val="28"/>
          <w:lang w:eastAsia="en-US"/>
        </w:rPr>
        <w:t>37</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655CBA">
        <w:rPr>
          <w:rFonts w:eastAsia="Calibri"/>
          <w:sz w:val="28"/>
          <w:szCs w:val="28"/>
          <w:lang w:eastAsia="en-US"/>
        </w:rPr>
        <w:t>Ануйского</w:t>
      </w:r>
      <w:proofErr w:type="spellEnd"/>
      <w:r w:rsidR="0065757E">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131689">
        <w:rPr>
          <w:rFonts w:eastAsia="Calibri"/>
          <w:sz w:val="28"/>
          <w:szCs w:val="28"/>
          <w:lang w:eastAsia="en-US"/>
        </w:rPr>
        <w:t xml:space="preserve">от </w:t>
      </w:r>
      <w:r w:rsidR="0045694F">
        <w:rPr>
          <w:rFonts w:eastAsia="Calibri"/>
          <w:sz w:val="28"/>
          <w:szCs w:val="28"/>
          <w:lang w:eastAsia="en-US"/>
        </w:rPr>
        <w:t>16</w:t>
      </w:r>
      <w:r w:rsidR="0065757E" w:rsidRPr="00131689">
        <w:rPr>
          <w:rFonts w:eastAsia="Calibri"/>
          <w:sz w:val="28"/>
          <w:szCs w:val="28"/>
          <w:lang w:eastAsia="en-US"/>
        </w:rPr>
        <w:t>.</w:t>
      </w:r>
      <w:r w:rsidR="00AC65AB" w:rsidRPr="00131689">
        <w:rPr>
          <w:rFonts w:eastAsia="Calibri"/>
          <w:sz w:val="28"/>
          <w:szCs w:val="28"/>
          <w:lang w:eastAsia="en-US"/>
        </w:rPr>
        <w:t>0</w:t>
      </w:r>
      <w:r w:rsidR="0045694F">
        <w:rPr>
          <w:rFonts w:eastAsia="Calibri"/>
          <w:sz w:val="28"/>
          <w:szCs w:val="28"/>
          <w:lang w:eastAsia="en-US"/>
        </w:rPr>
        <w:t>6</w:t>
      </w:r>
      <w:r w:rsidR="00AC65AB" w:rsidRPr="00131689">
        <w:rPr>
          <w:rFonts w:eastAsia="Calibri"/>
          <w:sz w:val="28"/>
          <w:szCs w:val="28"/>
          <w:lang w:eastAsia="en-US"/>
        </w:rPr>
        <w:t>.202</w:t>
      </w:r>
      <w:r w:rsidR="0045694F">
        <w:rPr>
          <w:rFonts w:eastAsia="Calibri"/>
          <w:sz w:val="28"/>
          <w:szCs w:val="28"/>
          <w:lang w:eastAsia="en-US"/>
        </w:rPr>
        <w:t>2</w:t>
      </w:r>
      <w:r w:rsidR="00AC65AB" w:rsidRPr="00131689">
        <w:rPr>
          <w:rFonts w:eastAsia="Calibri"/>
          <w:sz w:val="28"/>
          <w:szCs w:val="28"/>
          <w:lang w:eastAsia="en-US"/>
        </w:rPr>
        <w:t xml:space="preserve"> № </w:t>
      </w:r>
      <w:r w:rsidR="0045694F">
        <w:rPr>
          <w:rFonts w:eastAsia="Calibri"/>
          <w:sz w:val="28"/>
          <w:szCs w:val="28"/>
          <w:lang w:eastAsia="en-US"/>
        </w:rPr>
        <w:t>10</w:t>
      </w:r>
      <w:r w:rsidR="00AC65AB" w:rsidRPr="00131689">
        <w:rPr>
          <w:rFonts w:eastAsia="Calibri"/>
          <w:sz w:val="28"/>
          <w:szCs w:val="28"/>
          <w:lang w:eastAsia="en-US"/>
        </w:rPr>
        <w:t xml:space="preserve">; от </w:t>
      </w:r>
      <w:r w:rsidR="0045694F">
        <w:rPr>
          <w:rFonts w:eastAsia="Calibri"/>
          <w:sz w:val="28"/>
          <w:szCs w:val="28"/>
          <w:lang w:eastAsia="en-US"/>
        </w:rPr>
        <w:t>2</w:t>
      </w:r>
      <w:r w:rsidR="00991DDB">
        <w:rPr>
          <w:rFonts w:eastAsia="Calibri"/>
          <w:sz w:val="28"/>
          <w:szCs w:val="28"/>
          <w:lang w:eastAsia="en-US"/>
        </w:rPr>
        <w:t>2</w:t>
      </w:r>
      <w:r w:rsidR="00306011" w:rsidRPr="00131689">
        <w:rPr>
          <w:rFonts w:eastAsia="Calibri"/>
          <w:sz w:val="28"/>
          <w:szCs w:val="28"/>
          <w:lang w:eastAsia="en-US"/>
        </w:rPr>
        <w:t>.0</w:t>
      </w:r>
      <w:r w:rsidR="0045694F">
        <w:rPr>
          <w:rFonts w:eastAsia="Calibri"/>
          <w:sz w:val="28"/>
          <w:szCs w:val="28"/>
          <w:lang w:eastAsia="en-US"/>
        </w:rPr>
        <w:t>9</w:t>
      </w:r>
      <w:r w:rsidR="00306011" w:rsidRPr="00131689">
        <w:rPr>
          <w:rFonts w:eastAsia="Calibri"/>
          <w:sz w:val="28"/>
          <w:szCs w:val="28"/>
          <w:lang w:eastAsia="en-US"/>
        </w:rPr>
        <w:t>.202</w:t>
      </w:r>
      <w:r w:rsidR="0045694F">
        <w:rPr>
          <w:rFonts w:eastAsia="Calibri"/>
          <w:sz w:val="28"/>
          <w:szCs w:val="28"/>
          <w:lang w:eastAsia="en-US"/>
        </w:rPr>
        <w:t>2</w:t>
      </w:r>
      <w:r w:rsidR="00306011" w:rsidRPr="00131689">
        <w:rPr>
          <w:rFonts w:eastAsia="Calibri"/>
          <w:sz w:val="28"/>
          <w:szCs w:val="28"/>
          <w:lang w:eastAsia="en-US"/>
        </w:rPr>
        <w:t xml:space="preserve"> </w:t>
      </w:r>
      <w:r w:rsidRPr="00131689">
        <w:rPr>
          <w:rFonts w:eastAsia="Calibri"/>
          <w:sz w:val="28"/>
          <w:szCs w:val="28"/>
          <w:lang w:eastAsia="en-US"/>
        </w:rPr>
        <w:t xml:space="preserve">№ </w:t>
      </w:r>
      <w:r w:rsidR="0045694F">
        <w:rPr>
          <w:rFonts w:eastAsia="Calibri"/>
          <w:sz w:val="28"/>
          <w:szCs w:val="28"/>
          <w:lang w:eastAsia="en-US"/>
        </w:rPr>
        <w:t>29</w:t>
      </w:r>
      <w:r w:rsidR="0065757E" w:rsidRPr="00131689">
        <w:rPr>
          <w:rFonts w:eastAsia="Calibri"/>
          <w:sz w:val="28"/>
          <w:szCs w:val="28"/>
          <w:lang w:eastAsia="en-US"/>
        </w:rPr>
        <w:t>;</w:t>
      </w:r>
      <w:r w:rsidR="00BC3C84" w:rsidRPr="00131689">
        <w:rPr>
          <w:rFonts w:eastAsia="Calibri"/>
          <w:sz w:val="28"/>
          <w:szCs w:val="28"/>
          <w:lang w:eastAsia="en-US"/>
        </w:rPr>
        <w:t xml:space="preserve"> от </w:t>
      </w:r>
      <w:r w:rsidR="00991DDB">
        <w:rPr>
          <w:rFonts w:eastAsia="Calibri"/>
          <w:sz w:val="28"/>
          <w:szCs w:val="28"/>
          <w:lang w:eastAsia="en-US"/>
        </w:rPr>
        <w:t>23</w:t>
      </w:r>
      <w:r w:rsidR="00BC3C84" w:rsidRPr="00131689">
        <w:rPr>
          <w:rFonts w:eastAsia="Calibri"/>
          <w:sz w:val="28"/>
          <w:szCs w:val="28"/>
          <w:lang w:eastAsia="en-US"/>
        </w:rPr>
        <w:t>.</w:t>
      </w:r>
      <w:r w:rsidR="00991DDB">
        <w:rPr>
          <w:rFonts w:eastAsia="Calibri"/>
          <w:sz w:val="28"/>
          <w:szCs w:val="28"/>
          <w:lang w:eastAsia="en-US"/>
        </w:rPr>
        <w:t>12</w:t>
      </w:r>
      <w:r w:rsidR="00BC3C84" w:rsidRPr="00131689">
        <w:rPr>
          <w:rFonts w:eastAsia="Calibri"/>
          <w:sz w:val="28"/>
          <w:szCs w:val="28"/>
          <w:lang w:eastAsia="en-US"/>
        </w:rPr>
        <w:t>.202</w:t>
      </w:r>
      <w:r w:rsidR="00991DDB">
        <w:rPr>
          <w:rFonts w:eastAsia="Calibri"/>
          <w:sz w:val="28"/>
          <w:szCs w:val="28"/>
          <w:lang w:eastAsia="en-US"/>
        </w:rPr>
        <w:t>2</w:t>
      </w:r>
      <w:r w:rsidR="00BC3C84" w:rsidRPr="00131689">
        <w:rPr>
          <w:rFonts w:eastAsia="Calibri"/>
          <w:sz w:val="28"/>
          <w:szCs w:val="28"/>
          <w:lang w:eastAsia="en-US"/>
        </w:rPr>
        <w:t xml:space="preserve"> № </w:t>
      </w:r>
      <w:r w:rsidR="00991DDB">
        <w:rPr>
          <w:rFonts w:eastAsia="Calibri"/>
          <w:sz w:val="28"/>
          <w:szCs w:val="28"/>
          <w:lang w:eastAsia="en-US"/>
        </w:rPr>
        <w:t>42</w:t>
      </w:r>
      <w:r w:rsidR="00131689" w:rsidRPr="00131689">
        <w:rPr>
          <w:rFonts w:eastAsia="Calibri"/>
          <w:sz w:val="28"/>
          <w:szCs w:val="28"/>
          <w:lang w:eastAsia="en-US"/>
        </w:rPr>
        <w:t>,</w:t>
      </w:r>
      <w:r w:rsidRPr="00131689">
        <w:rPr>
          <w:rFonts w:eastAsia="Calibri"/>
          <w:sz w:val="28"/>
          <w:szCs w:val="28"/>
          <w:lang w:eastAsia="en-US"/>
        </w:rPr>
        <w:t xml:space="preserve"> которые  повлияли на основные параметры бюджета</w:t>
      </w:r>
      <w:r w:rsidR="0029152C" w:rsidRPr="00131689">
        <w:rPr>
          <w:rFonts w:eastAsia="Calibri"/>
          <w:sz w:val="28"/>
          <w:szCs w:val="28"/>
          <w:lang w:eastAsia="en-US"/>
        </w:rPr>
        <w:t xml:space="preserve"> </w:t>
      </w:r>
      <w:proofErr w:type="spellStart"/>
      <w:r w:rsidR="00655CBA">
        <w:rPr>
          <w:rFonts w:eastAsia="Calibri"/>
          <w:sz w:val="28"/>
          <w:szCs w:val="28"/>
          <w:lang w:eastAsia="en-US"/>
        </w:rPr>
        <w:t>Ануйского</w:t>
      </w:r>
      <w:proofErr w:type="spellEnd"/>
      <w:r w:rsidR="00131689" w:rsidRPr="00131689">
        <w:rPr>
          <w:rFonts w:eastAsia="Calibri"/>
          <w:sz w:val="28"/>
          <w:szCs w:val="28"/>
          <w:lang w:eastAsia="en-US"/>
        </w:rPr>
        <w:t xml:space="preserve"> </w:t>
      </w:r>
      <w:r w:rsidR="0029152C" w:rsidRPr="00131689">
        <w:rPr>
          <w:rFonts w:eastAsia="Calibri"/>
          <w:sz w:val="28"/>
          <w:szCs w:val="28"/>
          <w:lang w:eastAsia="en-US"/>
        </w:rPr>
        <w:t>сельсовета</w:t>
      </w:r>
      <w:r w:rsidRPr="00131689">
        <w:rPr>
          <w:rFonts w:eastAsia="Calibri"/>
          <w:sz w:val="28"/>
          <w:szCs w:val="28"/>
          <w:lang w:eastAsia="en-US"/>
        </w:rPr>
        <w:t xml:space="preserve"> на 20</w:t>
      </w:r>
      <w:r w:rsidR="009E2D77" w:rsidRPr="00131689">
        <w:rPr>
          <w:rFonts w:eastAsia="Calibri"/>
          <w:sz w:val="28"/>
          <w:szCs w:val="28"/>
          <w:lang w:eastAsia="en-US"/>
        </w:rPr>
        <w:t>2</w:t>
      </w:r>
      <w:r w:rsidR="00991DDB">
        <w:rPr>
          <w:rFonts w:eastAsia="Calibri"/>
          <w:sz w:val="28"/>
          <w:szCs w:val="28"/>
          <w:lang w:eastAsia="en-US"/>
        </w:rPr>
        <w:t>2</w:t>
      </w:r>
      <w:r w:rsidRPr="00131689">
        <w:rPr>
          <w:rFonts w:eastAsia="Calibri"/>
          <w:sz w:val="28"/>
          <w:szCs w:val="28"/>
          <w:lang w:eastAsia="en-US"/>
        </w:rPr>
        <w:t xml:space="preserve"> год</w:t>
      </w:r>
      <w:r w:rsidR="003A1ED0" w:rsidRPr="00131689">
        <w:rPr>
          <w:rFonts w:eastAsia="Calibri"/>
          <w:sz w:val="28"/>
          <w:szCs w:val="28"/>
          <w:lang w:eastAsia="en-US"/>
        </w:rPr>
        <w:t>:</w:t>
      </w:r>
      <w:r w:rsidR="003A1ED0" w:rsidRPr="00635704">
        <w:rPr>
          <w:rFonts w:eastAsia="Calibri"/>
          <w:color w:val="FF0000"/>
          <w:sz w:val="28"/>
          <w:szCs w:val="28"/>
          <w:lang w:eastAsia="en-US"/>
        </w:rPr>
        <w:t xml:space="preserve"> </w:t>
      </w:r>
      <w:r w:rsidR="003A1ED0" w:rsidRPr="005A4D8C">
        <w:rPr>
          <w:rFonts w:eastAsia="Calibri"/>
          <w:sz w:val="28"/>
          <w:szCs w:val="28"/>
          <w:lang w:eastAsia="en-US"/>
        </w:rPr>
        <w:t>увеличены доходы  бюджета</w:t>
      </w:r>
      <w:r w:rsidR="0029152C" w:rsidRPr="005A4D8C">
        <w:rPr>
          <w:rFonts w:eastAsia="Calibri"/>
          <w:sz w:val="28"/>
          <w:szCs w:val="28"/>
          <w:lang w:eastAsia="en-US"/>
        </w:rPr>
        <w:t xml:space="preserve"> поселения</w:t>
      </w:r>
      <w:r w:rsidR="003A1ED0" w:rsidRPr="005A4D8C">
        <w:rPr>
          <w:rFonts w:eastAsia="Calibri"/>
          <w:sz w:val="28"/>
          <w:szCs w:val="28"/>
          <w:lang w:eastAsia="en-US"/>
        </w:rPr>
        <w:t xml:space="preserve"> на </w:t>
      </w:r>
      <w:r w:rsidR="00991DDB">
        <w:rPr>
          <w:rFonts w:eastAsia="Calibri"/>
          <w:sz w:val="28"/>
          <w:szCs w:val="28"/>
          <w:lang w:eastAsia="en-US"/>
        </w:rPr>
        <w:t>2 105,5</w:t>
      </w:r>
      <w:r w:rsidR="0040269B" w:rsidRPr="005A4D8C">
        <w:rPr>
          <w:rFonts w:eastAsia="Calibri"/>
          <w:sz w:val="28"/>
          <w:szCs w:val="28"/>
          <w:lang w:eastAsia="en-US"/>
        </w:rPr>
        <w:t xml:space="preserve"> </w:t>
      </w:r>
      <w:r w:rsidR="003A1ED0" w:rsidRPr="005A4D8C">
        <w:rPr>
          <w:rFonts w:eastAsia="Calibri"/>
          <w:sz w:val="28"/>
          <w:szCs w:val="28"/>
          <w:lang w:eastAsia="en-US"/>
        </w:rPr>
        <w:t>тыс. руб</w:t>
      </w:r>
      <w:r w:rsidR="00B43661" w:rsidRPr="005A4D8C">
        <w:rPr>
          <w:rFonts w:eastAsia="Calibri"/>
          <w:sz w:val="28"/>
          <w:szCs w:val="28"/>
          <w:lang w:eastAsia="en-US"/>
        </w:rPr>
        <w:t>.</w:t>
      </w:r>
      <w:r w:rsidR="003A1ED0" w:rsidRPr="005A4D8C">
        <w:rPr>
          <w:rFonts w:eastAsia="Calibri"/>
          <w:sz w:val="28"/>
          <w:szCs w:val="28"/>
          <w:lang w:eastAsia="en-US"/>
        </w:rPr>
        <w:t xml:space="preserve"> (</w:t>
      </w:r>
      <w:r w:rsidR="00991DDB">
        <w:rPr>
          <w:rFonts w:eastAsia="Calibri"/>
          <w:sz w:val="28"/>
          <w:szCs w:val="28"/>
          <w:lang w:eastAsia="en-US"/>
        </w:rPr>
        <w:t>144</w:t>
      </w:r>
      <w:r w:rsidR="003A1ED0" w:rsidRPr="005A4D8C">
        <w:rPr>
          <w:rFonts w:eastAsia="Calibri"/>
          <w:sz w:val="28"/>
          <w:szCs w:val="28"/>
          <w:lang w:eastAsia="en-US"/>
        </w:rPr>
        <w:t xml:space="preserve">%), расходы – на </w:t>
      </w:r>
      <w:r w:rsidR="00991DDB">
        <w:rPr>
          <w:rFonts w:eastAsia="Calibri"/>
          <w:sz w:val="28"/>
          <w:szCs w:val="28"/>
          <w:lang w:eastAsia="en-US"/>
        </w:rPr>
        <w:t>2 105,5</w:t>
      </w:r>
      <w:r w:rsidR="003A1ED0" w:rsidRPr="005A4D8C">
        <w:rPr>
          <w:rFonts w:eastAsia="Calibri"/>
          <w:sz w:val="28"/>
          <w:szCs w:val="28"/>
          <w:lang w:eastAsia="en-US"/>
        </w:rPr>
        <w:t xml:space="preserve"> тыс. руб</w:t>
      </w:r>
      <w:r w:rsidR="00B43661" w:rsidRPr="005A4D8C">
        <w:rPr>
          <w:rFonts w:eastAsia="Calibri"/>
          <w:sz w:val="28"/>
          <w:szCs w:val="28"/>
          <w:lang w:eastAsia="en-US"/>
        </w:rPr>
        <w:t>.</w:t>
      </w:r>
      <w:r w:rsidR="003A1ED0" w:rsidRPr="005A4D8C">
        <w:rPr>
          <w:rFonts w:eastAsia="Calibri"/>
          <w:sz w:val="28"/>
          <w:szCs w:val="28"/>
          <w:lang w:eastAsia="en-US"/>
        </w:rPr>
        <w:t xml:space="preserve"> (</w:t>
      </w:r>
      <w:r w:rsidR="00991DDB">
        <w:rPr>
          <w:rFonts w:eastAsia="Calibri"/>
          <w:sz w:val="28"/>
          <w:szCs w:val="28"/>
          <w:lang w:eastAsia="en-US"/>
        </w:rPr>
        <w:t>144</w:t>
      </w:r>
      <w:r w:rsidR="0099665B" w:rsidRPr="005A4D8C">
        <w:rPr>
          <w:rFonts w:eastAsia="Calibri"/>
          <w:sz w:val="28"/>
          <w:szCs w:val="28"/>
          <w:lang w:eastAsia="en-US"/>
        </w:rPr>
        <w:t>%</w:t>
      </w:r>
      <w:r w:rsidR="003A1ED0" w:rsidRPr="005A4D8C">
        <w:rPr>
          <w:rFonts w:eastAsia="Calibri"/>
          <w:sz w:val="28"/>
          <w:szCs w:val="28"/>
          <w:lang w:eastAsia="en-US"/>
        </w:rPr>
        <w:t>), дефицит</w:t>
      </w:r>
      <w:r w:rsidR="005B0A32" w:rsidRPr="005A4D8C">
        <w:rPr>
          <w:rFonts w:eastAsia="Calibri"/>
          <w:sz w:val="28"/>
          <w:szCs w:val="28"/>
          <w:lang w:eastAsia="en-US"/>
        </w:rPr>
        <w:t xml:space="preserve"> </w:t>
      </w:r>
      <w:r w:rsidR="002B57DF" w:rsidRPr="005A4D8C">
        <w:rPr>
          <w:rFonts w:eastAsia="Calibri"/>
          <w:sz w:val="28"/>
          <w:szCs w:val="28"/>
          <w:lang w:eastAsia="en-US"/>
        </w:rPr>
        <w:t>составил - 0</w:t>
      </w:r>
      <w:r w:rsidR="00106A9A" w:rsidRPr="005A4D8C">
        <w:rPr>
          <w:rFonts w:eastAsia="Calibri"/>
          <w:sz w:val="28"/>
          <w:szCs w:val="28"/>
          <w:lang w:eastAsia="en-US"/>
        </w:rPr>
        <w:t>,0</w:t>
      </w:r>
      <w:r w:rsidR="003A1ED0" w:rsidRPr="005A4D8C">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991DDB">
        <w:rPr>
          <w:rFonts w:eastAsia="Calibri"/>
          <w:color w:val="000000"/>
          <w:sz w:val="28"/>
          <w:szCs w:val="28"/>
          <w:lang w:eastAsia="en-US"/>
        </w:rPr>
        <w:t xml:space="preserve">муниципального образования </w:t>
      </w:r>
      <w:proofErr w:type="spellStart"/>
      <w:r w:rsidR="00655CBA">
        <w:rPr>
          <w:rFonts w:eastAsia="Calibri"/>
          <w:color w:val="000000"/>
          <w:sz w:val="28"/>
          <w:szCs w:val="28"/>
          <w:lang w:eastAsia="en-US"/>
        </w:rPr>
        <w:t>Ануйского</w:t>
      </w:r>
      <w:proofErr w:type="spellEnd"/>
      <w:r w:rsidR="00635704">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w:t>
      </w:r>
      <w:r w:rsidR="00CF7FCA">
        <w:rPr>
          <w:rFonts w:eastAsia="Calibri"/>
          <w:color w:val="000000"/>
          <w:sz w:val="28"/>
          <w:szCs w:val="28"/>
          <w:lang w:eastAsia="en-US"/>
        </w:rPr>
        <w:t xml:space="preserve"> </w:t>
      </w:r>
      <w:r w:rsidRPr="00864047">
        <w:rPr>
          <w:rFonts w:eastAsia="Calibri"/>
          <w:color w:val="000000"/>
          <w:sz w:val="28"/>
          <w:szCs w:val="28"/>
          <w:lang w:eastAsia="en-US"/>
        </w:rPr>
        <w:t>20</w:t>
      </w:r>
      <w:r w:rsidR="00420E62">
        <w:rPr>
          <w:rFonts w:eastAsia="Calibri"/>
          <w:color w:val="000000"/>
          <w:sz w:val="28"/>
          <w:szCs w:val="28"/>
          <w:lang w:eastAsia="en-US"/>
        </w:rPr>
        <w:t>2</w:t>
      </w:r>
      <w:r w:rsidR="00991DDB">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655CBA">
              <w:rPr>
                <w:rFonts w:eastAsia="Calibri"/>
                <w:color w:val="000000"/>
                <w:lang w:eastAsia="en-US"/>
              </w:rPr>
              <w:t>Ануйского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991DDB">
              <w:rPr>
                <w:rFonts w:eastAsia="Calibri"/>
                <w:lang w:eastAsia="en-US"/>
              </w:rPr>
              <w:t>3</w:t>
            </w:r>
            <w:r w:rsidR="000C55E2" w:rsidRPr="005B0A32">
              <w:rPr>
                <w:rFonts w:eastAsia="Calibri"/>
                <w:lang w:eastAsia="en-US"/>
              </w:rPr>
              <w:t>.12.20</w:t>
            </w:r>
            <w:r w:rsidRPr="005B0A32">
              <w:rPr>
                <w:rFonts w:eastAsia="Calibri"/>
                <w:lang w:eastAsia="en-US"/>
              </w:rPr>
              <w:t>2</w:t>
            </w:r>
            <w:r w:rsidR="00991DDB">
              <w:rPr>
                <w:rFonts w:eastAsia="Calibri"/>
                <w:lang w:eastAsia="en-US"/>
              </w:rPr>
              <w:t>1</w:t>
            </w:r>
          </w:p>
          <w:p w:rsidR="000C55E2" w:rsidRPr="00FA42C8" w:rsidRDefault="000C55E2" w:rsidP="00991DDB">
            <w:pPr>
              <w:jc w:val="center"/>
              <w:rPr>
                <w:rFonts w:eastAsia="Calibri"/>
                <w:color w:val="000000"/>
                <w:lang w:eastAsia="en-US"/>
              </w:rPr>
            </w:pPr>
            <w:r w:rsidRPr="005B0A32">
              <w:rPr>
                <w:rFonts w:eastAsia="Calibri"/>
                <w:lang w:eastAsia="en-US"/>
              </w:rPr>
              <w:t xml:space="preserve">№ </w:t>
            </w:r>
            <w:r w:rsidR="00991DDB">
              <w:rPr>
                <w:rFonts w:eastAsia="Calibri"/>
                <w:lang w:eastAsia="en-US"/>
              </w:rPr>
              <w:t>37</w:t>
            </w:r>
          </w:p>
        </w:tc>
        <w:tc>
          <w:tcPr>
            <w:tcW w:w="1701" w:type="dxa"/>
            <w:shd w:val="clear" w:color="auto" w:fill="auto"/>
            <w:vAlign w:val="center"/>
          </w:tcPr>
          <w:p w:rsidR="0063570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655CBA">
              <w:rPr>
                <w:rFonts w:eastAsia="Calibri"/>
                <w:color w:val="000000"/>
                <w:lang w:eastAsia="en-US"/>
              </w:rPr>
              <w:t>Ануйского</w:t>
            </w:r>
            <w:proofErr w:type="spell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655CBA">
              <w:rPr>
                <w:rFonts w:eastAsia="Calibri"/>
                <w:lang w:eastAsia="en-US"/>
              </w:rPr>
              <w:t>3</w:t>
            </w:r>
            <w:r w:rsidR="000C55E2" w:rsidRPr="00BE38D7">
              <w:rPr>
                <w:rFonts w:eastAsia="Calibri"/>
                <w:lang w:eastAsia="en-US"/>
              </w:rPr>
              <w:t>.12.202</w:t>
            </w:r>
            <w:r w:rsidR="00991DDB">
              <w:rPr>
                <w:rFonts w:eastAsia="Calibri"/>
                <w:lang w:eastAsia="en-US"/>
              </w:rPr>
              <w:t>2</w:t>
            </w:r>
          </w:p>
          <w:p w:rsidR="000C55E2" w:rsidRPr="00FA42C8" w:rsidRDefault="000C55E2" w:rsidP="00991DDB">
            <w:pPr>
              <w:jc w:val="center"/>
              <w:rPr>
                <w:rFonts w:eastAsia="Calibri"/>
                <w:color w:val="000000"/>
                <w:lang w:eastAsia="en-US"/>
              </w:rPr>
            </w:pPr>
            <w:r w:rsidRPr="00BE38D7">
              <w:rPr>
                <w:rFonts w:eastAsia="Calibri"/>
                <w:lang w:eastAsia="en-US"/>
              </w:rPr>
              <w:t xml:space="preserve">№ </w:t>
            </w:r>
            <w:r w:rsidR="00991DDB">
              <w:rPr>
                <w:rFonts w:eastAsia="Calibri"/>
                <w:lang w:eastAsia="en-US"/>
              </w:rPr>
              <w:t>42</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655CBA" w:rsidP="00991DDB">
            <w:pPr>
              <w:jc w:val="center"/>
              <w:rPr>
                <w:rFonts w:eastAsia="Calibri"/>
                <w:color w:val="000000"/>
                <w:lang w:eastAsia="en-US"/>
              </w:rPr>
            </w:pPr>
            <w:r>
              <w:rPr>
                <w:rFonts w:eastAsia="Calibri"/>
                <w:color w:val="000000"/>
                <w:lang w:eastAsia="en-US"/>
              </w:rPr>
              <w:t>1</w:t>
            </w:r>
            <w:r w:rsidR="00991DDB">
              <w:rPr>
                <w:rFonts w:eastAsia="Calibri"/>
                <w:color w:val="000000"/>
                <w:lang w:eastAsia="en-US"/>
              </w:rPr>
              <w:t> 466,6</w:t>
            </w:r>
          </w:p>
        </w:tc>
        <w:tc>
          <w:tcPr>
            <w:tcW w:w="1701" w:type="dxa"/>
            <w:shd w:val="clear" w:color="auto" w:fill="auto"/>
            <w:vAlign w:val="center"/>
          </w:tcPr>
          <w:p w:rsidR="000C55E2" w:rsidRPr="00084B41" w:rsidRDefault="00991DDB" w:rsidP="00991DDB">
            <w:pPr>
              <w:jc w:val="center"/>
              <w:rPr>
                <w:rFonts w:eastAsia="Calibri"/>
                <w:color w:val="FF0000"/>
                <w:lang w:eastAsia="en-US"/>
              </w:rPr>
            </w:pPr>
            <w:r>
              <w:rPr>
                <w:rFonts w:eastAsia="Calibri"/>
                <w:color w:val="000000"/>
                <w:lang w:eastAsia="en-US"/>
              </w:rPr>
              <w:t>3 572,1</w:t>
            </w:r>
          </w:p>
        </w:tc>
        <w:tc>
          <w:tcPr>
            <w:tcW w:w="1701" w:type="dxa"/>
          </w:tcPr>
          <w:p w:rsidR="000C55E2" w:rsidRPr="00046253" w:rsidRDefault="00991DDB" w:rsidP="00991DDB">
            <w:pPr>
              <w:jc w:val="center"/>
              <w:rPr>
                <w:rFonts w:eastAsia="Calibri"/>
                <w:lang w:eastAsia="en-US"/>
              </w:rPr>
            </w:pPr>
            <w:r>
              <w:rPr>
                <w:rFonts w:eastAsia="Calibri"/>
                <w:lang w:eastAsia="en-US"/>
              </w:rPr>
              <w:t>3 655,2</w:t>
            </w:r>
          </w:p>
        </w:tc>
        <w:tc>
          <w:tcPr>
            <w:tcW w:w="1559" w:type="dxa"/>
            <w:shd w:val="clear" w:color="auto" w:fill="auto"/>
            <w:vAlign w:val="center"/>
          </w:tcPr>
          <w:p w:rsidR="000C55E2" w:rsidRPr="00046253" w:rsidRDefault="00991DDB" w:rsidP="00991DDB">
            <w:pPr>
              <w:jc w:val="center"/>
              <w:rPr>
                <w:rFonts w:eastAsia="Calibri"/>
                <w:lang w:eastAsia="en-US"/>
              </w:rPr>
            </w:pPr>
            <w:r>
              <w:rPr>
                <w:rFonts w:eastAsia="Calibri"/>
                <w:lang w:eastAsia="en-US"/>
              </w:rPr>
              <w:t>83,1</w:t>
            </w:r>
          </w:p>
        </w:tc>
        <w:tc>
          <w:tcPr>
            <w:tcW w:w="1134" w:type="dxa"/>
            <w:shd w:val="clear" w:color="auto" w:fill="auto"/>
            <w:vAlign w:val="center"/>
          </w:tcPr>
          <w:p w:rsidR="000C55E2" w:rsidRPr="00046253" w:rsidRDefault="0065757E" w:rsidP="00991DDB">
            <w:pPr>
              <w:jc w:val="center"/>
              <w:rPr>
                <w:rFonts w:eastAsia="Calibri"/>
                <w:lang w:eastAsia="en-US"/>
              </w:rPr>
            </w:pPr>
            <w:r>
              <w:rPr>
                <w:rFonts w:eastAsia="Calibri"/>
                <w:lang w:eastAsia="en-US"/>
              </w:rPr>
              <w:t>1</w:t>
            </w:r>
            <w:r w:rsidR="00655CBA">
              <w:rPr>
                <w:rFonts w:eastAsia="Calibri"/>
                <w:lang w:eastAsia="en-US"/>
              </w:rPr>
              <w:t>0</w:t>
            </w:r>
            <w:r w:rsidR="00991DDB">
              <w:rPr>
                <w:rFonts w:eastAsia="Calibri"/>
                <w:lang w:eastAsia="en-US"/>
              </w:rPr>
              <w:t>2,3</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655CBA" w:rsidP="00991DDB">
            <w:pPr>
              <w:jc w:val="center"/>
              <w:rPr>
                <w:rFonts w:eastAsia="Calibri"/>
                <w:color w:val="000000"/>
                <w:lang w:eastAsia="en-US"/>
              </w:rPr>
            </w:pPr>
            <w:r>
              <w:rPr>
                <w:rFonts w:eastAsia="Calibri"/>
                <w:color w:val="000000"/>
                <w:lang w:eastAsia="en-US"/>
              </w:rPr>
              <w:t>1</w:t>
            </w:r>
            <w:r w:rsidR="00991DDB">
              <w:rPr>
                <w:rFonts w:eastAsia="Calibri"/>
                <w:color w:val="000000"/>
                <w:lang w:eastAsia="en-US"/>
              </w:rPr>
              <w:t> 466,6</w:t>
            </w:r>
          </w:p>
        </w:tc>
        <w:tc>
          <w:tcPr>
            <w:tcW w:w="1701" w:type="dxa"/>
            <w:shd w:val="clear" w:color="auto" w:fill="auto"/>
            <w:vAlign w:val="center"/>
          </w:tcPr>
          <w:p w:rsidR="000C55E2" w:rsidRPr="00084B41" w:rsidRDefault="00991DDB" w:rsidP="00991DDB">
            <w:pPr>
              <w:jc w:val="center"/>
              <w:rPr>
                <w:rFonts w:eastAsia="Calibri"/>
                <w:color w:val="FF0000"/>
                <w:lang w:eastAsia="en-US"/>
              </w:rPr>
            </w:pPr>
            <w:r>
              <w:rPr>
                <w:rFonts w:eastAsia="Calibri"/>
                <w:color w:val="000000"/>
                <w:lang w:eastAsia="en-US"/>
              </w:rPr>
              <w:t>3 572,1</w:t>
            </w:r>
          </w:p>
        </w:tc>
        <w:tc>
          <w:tcPr>
            <w:tcW w:w="1701" w:type="dxa"/>
          </w:tcPr>
          <w:p w:rsidR="000C55E2" w:rsidRPr="00046253" w:rsidRDefault="00991DDB" w:rsidP="00991DDB">
            <w:pPr>
              <w:jc w:val="center"/>
              <w:rPr>
                <w:rFonts w:eastAsia="Calibri"/>
                <w:lang w:eastAsia="en-US"/>
              </w:rPr>
            </w:pPr>
            <w:r>
              <w:rPr>
                <w:rFonts w:eastAsia="Calibri"/>
                <w:lang w:eastAsia="en-US"/>
              </w:rPr>
              <w:t>3 501,8</w:t>
            </w:r>
          </w:p>
        </w:tc>
        <w:tc>
          <w:tcPr>
            <w:tcW w:w="1559" w:type="dxa"/>
            <w:shd w:val="clear" w:color="auto" w:fill="auto"/>
            <w:vAlign w:val="center"/>
          </w:tcPr>
          <w:p w:rsidR="000C55E2" w:rsidRPr="00046253" w:rsidRDefault="00CE0EA0" w:rsidP="00655CBA">
            <w:pPr>
              <w:jc w:val="center"/>
              <w:rPr>
                <w:rFonts w:eastAsia="Calibri"/>
                <w:lang w:eastAsia="en-US"/>
              </w:rPr>
            </w:pPr>
            <w:r w:rsidRPr="00046253">
              <w:rPr>
                <w:rFonts w:eastAsia="Calibri"/>
                <w:lang w:eastAsia="en-US"/>
              </w:rPr>
              <w:t xml:space="preserve">- </w:t>
            </w:r>
            <w:r w:rsidR="00655CBA">
              <w:rPr>
                <w:rFonts w:eastAsia="Calibri"/>
                <w:lang w:eastAsia="en-US"/>
              </w:rPr>
              <w:t>24,0</w:t>
            </w:r>
          </w:p>
        </w:tc>
        <w:tc>
          <w:tcPr>
            <w:tcW w:w="1134" w:type="dxa"/>
            <w:shd w:val="clear" w:color="auto" w:fill="auto"/>
            <w:vAlign w:val="center"/>
          </w:tcPr>
          <w:p w:rsidR="000C55E2" w:rsidRPr="00046253" w:rsidRDefault="00655CBA" w:rsidP="00991DDB">
            <w:pPr>
              <w:jc w:val="center"/>
              <w:rPr>
                <w:rFonts w:eastAsia="Calibri"/>
                <w:lang w:eastAsia="en-US"/>
              </w:rPr>
            </w:pPr>
            <w:r>
              <w:rPr>
                <w:rFonts w:eastAsia="Calibri"/>
                <w:lang w:eastAsia="en-US"/>
              </w:rPr>
              <w:t>9</w:t>
            </w:r>
            <w:r w:rsidR="00991DDB">
              <w:rPr>
                <w:rFonts w:eastAsia="Calibri"/>
                <w:lang w:eastAsia="en-US"/>
              </w:rPr>
              <w:t>8,0</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950668"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991DDB" w:rsidP="00991DDB">
            <w:pPr>
              <w:jc w:val="center"/>
              <w:rPr>
                <w:rFonts w:eastAsia="Calibri"/>
                <w:lang w:eastAsia="en-US"/>
              </w:rPr>
            </w:pPr>
            <w:r>
              <w:rPr>
                <w:rFonts w:eastAsia="Calibri"/>
                <w:lang w:eastAsia="en-US"/>
              </w:rPr>
              <w:t>153,4</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6215EB" w:rsidRPr="005A4D8C" w:rsidRDefault="00380EDE" w:rsidP="0041238D">
      <w:pPr>
        <w:pStyle w:val="a5"/>
        <w:tabs>
          <w:tab w:val="left" w:pos="709"/>
        </w:tabs>
        <w:spacing w:before="0" w:beforeAutospacing="0" w:after="0" w:afterAutospacing="0"/>
        <w:ind w:firstLine="426"/>
        <w:rPr>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991DDB">
        <w:rPr>
          <w:color w:val="000000"/>
          <w:spacing w:val="-1"/>
          <w:sz w:val="28"/>
          <w:szCs w:val="28"/>
        </w:rPr>
        <w:t xml:space="preserve">муниципального образования </w:t>
      </w:r>
      <w:proofErr w:type="spellStart"/>
      <w:r w:rsidR="00655CBA">
        <w:rPr>
          <w:color w:val="000000"/>
          <w:spacing w:val="-1"/>
          <w:sz w:val="28"/>
          <w:szCs w:val="28"/>
        </w:rPr>
        <w:t>Ануйского</w:t>
      </w:r>
      <w:proofErr w:type="spellEnd"/>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991DDB">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991DDB">
        <w:rPr>
          <w:color w:val="000000"/>
          <w:spacing w:val="-1"/>
          <w:sz w:val="28"/>
          <w:szCs w:val="28"/>
        </w:rPr>
        <w:t>3 655,2</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991DDB">
        <w:rPr>
          <w:color w:val="000000"/>
          <w:spacing w:val="-1"/>
          <w:sz w:val="28"/>
          <w:szCs w:val="28"/>
        </w:rPr>
        <w:t>3 501,8</w:t>
      </w:r>
      <w:r w:rsidR="00CE0EA0" w:rsidRPr="00CE0EA0">
        <w:rPr>
          <w:color w:val="000000"/>
          <w:spacing w:val="-1"/>
          <w:sz w:val="28"/>
          <w:szCs w:val="28"/>
        </w:rPr>
        <w:t xml:space="preserve"> тыс. руб., </w:t>
      </w:r>
      <w:proofErr w:type="spellStart"/>
      <w:r w:rsidR="004023BE">
        <w:rPr>
          <w:color w:val="000000"/>
          <w:spacing w:val="-1"/>
          <w:sz w:val="28"/>
          <w:szCs w:val="28"/>
        </w:rPr>
        <w:t>профицит</w:t>
      </w:r>
      <w:proofErr w:type="spellEnd"/>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991DDB">
        <w:rPr>
          <w:color w:val="000000"/>
          <w:spacing w:val="-1"/>
          <w:sz w:val="28"/>
          <w:szCs w:val="28"/>
        </w:rPr>
        <w:t xml:space="preserve">153,4 </w:t>
      </w:r>
      <w:r w:rsidR="00CE0EA0" w:rsidRPr="005A4D8C">
        <w:rPr>
          <w:spacing w:val="-1"/>
          <w:sz w:val="28"/>
          <w:szCs w:val="28"/>
        </w:rPr>
        <w:t>тыс. руб.</w:t>
      </w:r>
      <w:r w:rsidR="000D35DA" w:rsidRPr="005A4D8C">
        <w:rPr>
          <w:sz w:val="28"/>
          <w:szCs w:val="28"/>
        </w:rPr>
        <w:t xml:space="preserve"> </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991DDB">
        <w:rPr>
          <w:rFonts w:eastAsia="Calibri"/>
          <w:b/>
          <w:color w:val="000000"/>
          <w:sz w:val="28"/>
          <w:szCs w:val="28"/>
          <w:lang w:eastAsia="en-US"/>
        </w:rPr>
        <w:t xml:space="preserve">муниципального образования </w:t>
      </w:r>
      <w:proofErr w:type="spellStart"/>
      <w:r w:rsidR="00655CBA">
        <w:rPr>
          <w:rFonts w:eastAsia="Calibri"/>
          <w:b/>
          <w:color w:val="000000"/>
          <w:sz w:val="28"/>
          <w:szCs w:val="28"/>
          <w:lang w:eastAsia="en-US"/>
        </w:rPr>
        <w:t>Ануйского</w:t>
      </w:r>
      <w:proofErr w:type="spellEnd"/>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991DDB">
        <w:rPr>
          <w:rFonts w:eastAsia="Calibri"/>
          <w:b/>
          <w:color w:val="000000"/>
          <w:sz w:val="28"/>
          <w:szCs w:val="28"/>
          <w:lang w:eastAsia="en-US"/>
        </w:rPr>
        <w:t>2</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A35F2B" w:rsidRDefault="006836EF" w:rsidP="0041238D">
      <w:pPr>
        <w:tabs>
          <w:tab w:val="left" w:pos="709"/>
        </w:tabs>
        <w:ind w:firstLine="709"/>
        <w:jc w:val="both"/>
        <w:rPr>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994648">
        <w:rPr>
          <w:rFonts w:eastAsia="Calibri"/>
          <w:sz w:val="28"/>
          <w:szCs w:val="28"/>
          <w:lang w:eastAsia="en-US"/>
        </w:rPr>
        <w:t>и</w:t>
      </w:r>
      <w:r w:rsidR="00AD3426" w:rsidRPr="00994648">
        <w:rPr>
          <w:rFonts w:eastAsia="Calibri"/>
          <w:sz w:val="28"/>
          <w:szCs w:val="28"/>
          <w:lang w:eastAsia="en-US"/>
        </w:rPr>
        <w:t>з</w:t>
      </w:r>
      <w:r w:rsidR="007F0A64" w:rsidRPr="00994648">
        <w:rPr>
          <w:rFonts w:eastAsia="Calibri"/>
          <w:sz w:val="28"/>
          <w:szCs w:val="28"/>
          <w:lang w:eastAsia="en-US"/>
        </w:rPr>
        <w:t xml:space="preserve"> районного</w:t>
      </w:r>
      <w:r w:rsidRPr="00994648">
        <w:rPr>
          <w:rFonts w:eastAsia="Calibri"/>
          <w:sz w:val="28"/>
          <w:szCs w:val="28"/>
          <w:lang w:eastAsia="en-US"/>
        </w:rPr>
        <w:t xml:space="preserve"> бюджет</w:t>
      </w:r>
      <w:r w:rsidR="00A93C66" w:rsidRPr="00994648">
        <w:rPr>
          <w:rFonts w:eastAsia="Calibri"/>
          <w:sz w:val="28"/>
          <w:szCs w:val="28"/>
          <w:lang w:eastAsia="en-US"/>
        </w:rPr>
        <w:t>а</w:t>
      </w:r>
      <w:r w:rsidR="00AD3426" w:rsidRPr="00994648">
        <w:rPr>
          <w:rFonts w:eastAsia="Calibri"/>
          <w:sz w:val="28"/>
          <w:szCs w:val="28"/>
          <w:lang w:eastAsia="en-US"/>
        </w:rPr>
        <w:t>,</w:t>
      </w:r>
      <w:r w:rsidRPr="00994648">
        <w:rPr>
          <w:rFonts w:eastAsia="Calibri"/>
          <w:sz w:val="28"/>
          <w:szCs w:val="28"/>
          <w:lang w:eastAsia="en-US"/>
        </w:rPr>
        <w:t xml:space="preserve"> а также </w:t>
      </w:r>
      <w:r w:rsidR="00AC43BD" w:rsidRPr="005F426E">
        <w:rPr>
          <w:rFonts w:eastAsia="Calibri"/>
          <w:sz w:val="28"/>
          <w:szCs w:val="28"/>
          <w:lang w:eastAsia="en-US"/>
        </w:rPr>
        <w:t>п</w:t>
      </w:r>
      <w:r w:rsidR="00861060" w:rsidRPr="005F426E">
        <w:rPr>
          <w:rFonts w:eastAsia="Calibri"/>
          <w:sz w:val="28"/>
          <w:szCs w:val="28"/>
          <w:lang w:eastAsia="en-US"/>
        </w:rPr>
        <w:t>р</w:t>
      </w:r>
      <w:r w:rsidR="00AC43BD" w:rsidRPr="005F426E">
        <w:rPr>
          <w:rFonts w:eastAsia="Calibri"/>
          <w:sz w:val="28"/>
          <w:szCs w:val="28"/>
          <w:lang w:eastAsia="en-US"/>
        </w:rPr>
        <w:t>очих безвозмездных поступлений в поселковый бюджет</w:t>
      </w:r>
      <w:r w:rsidR="00861060" w:rsidRPr="005F426E">
        <w:rPr>
          <w:rFonts w:eastAsia="Calibri"/>
          <w:sz w:val="28"/>
          <w:szCs w:val="28"/>
          <w:lang w:eastAsia="en-US"/>
        </w:rPr>
        <w:t>.</w:t>
      </w:r>
      <w:r w:rsidRPr="00A35F2B">
        <w:rPr>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5F426E">
        <w:rPr>
          <w:color w:val="000000"/>
          <w:spacing w:val="1"/>
          <w:sz w:val="28"/>
          <w:szCs w:val="28"/>
        </w:rPr>
        <w:t>2</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5F426E">
        <w:rPr>
          <w:color w:val="000000"/>
          <w:spacing w:val="1"/>
          <w:sz w:val="28"/>
          <w:szCs w:val="28"/>
        </w:rPr>
        <w:t>3 655,2</w:t>
      </w:r>
      <w:r w:rsidR="00671C05">
        <w:rPr>
          <w:color w:val="000000"/>
          <w:spacing w:val="1"/>
          <w:sz w:val="28"/>
          <w:szCs w:val="28"/>
        </w:rPr>
        <w:t xml:space="preserve"> </w:t>
      </w:r>
      <w:r w:rsidRPr="00EF3BA9">
        <w:rPr>
          <w:color w:val="000000"/>
          <w:spacing w:val="1"/>
          <w:sz w:val="28"/>
          <w:szCs w:val="28"/>
        </w:rPr>
        <w:t xml:space="preserve">тыс. руб. или </w:t>
      </w:r>
      <w:r w:rsidR="004023BE">
        <w:rPr>
          <w:color w:val="000000"/>
          <w:spacing w:val="1"/>
          <w:sz w:val="28"/>
          <w:szCs w:val="28"/>
        </w:rPr>
        <w:t>1</w:t>
      </w:r>
      <w:r w:rsidR="00655CBA">
        <w:rPr>
          <w:color w:val="000000"/>
          <w:spacing w:val="1"/>
          <w:sz w:val="28"/>
          <w:szCs w:val="28"/>
        </w:rPr>
        <w:t>0</w:t>
      </w:r>
      <w:r w:rsidR="005F426E">
        <w:rPr>
          <w:color w:val="000000"/>
          <w:spacing w:val="1"/>
          <w:sz w:val="28"/>
          <w:szCs w:val="28"/>
        </w:rPr>
        <w:t>2,3</w:t>
      </w:r>
      <w:r w:rsidRPr="00EF3BA9">
        <w:rPr>
          <w:color w:val="000000"/>
          <w:spacing w:val="1"/>
          <w:sz w:val="28"/>
          <w:szCs w:val="28"/>
        </w:rPr>
        <w:t xml:space="preserve"> % к уточненному плану.        </w:t>
      </w:r>
    </w:p>
    <w:p w:rsidR="003E7C7E" w:rsidRPr="00655CBA" w:rsidRDefault="006836EF" w:rsidP="0041238D">
      <w:pPr>
        <w:shd w:val="clear" w:color="auto" w:fill="FFFFFF"/>
        <w:tabs>
          <w:tab w:val="left" w:pos="709"/>
        </w:tabs>
        <w:ind w:firstLine="426"/>
        <w:jc w:val="both"/>
        <w:rPr>
          <w:color w:val="FF0000"/>
          <w:spacing w:val="1"/>
          <w:sz w:val="28"/>
          <w:szCs w:val="28"/>
        </w:rPr>
      </w:pPr>
      <w:r w:rsidRPr="00EF3BA9">
        <w:rPr>
          <w:color w:val="000000"/>
          <w:spacing w:val="1"/>
          <w:sz w:val="28"/>
          <w:szCs w:val="28"/>
        </w:rPr>
        <w:t xml:space="preserve">    </w:t>
      </w:r>
      <w:r w:rsidRPr="00AD3426">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AD3426">
        <w:rPr>
          <w:spacing w:val="1"/>
          <w:sz w:val="28"/>
          <w:szCs w:val="28"/>
        </w:rPr>
        <w:t>2</w:t>
      </w:r>
      <w:r w:rsidR="005F426E">
        <w:rPr>
          <w:spacing w:val="1"/>
          <w:sz w:val="28"/>
          <w:szCs w:val="28"/>
        </w:rPr>
        <w:t>1</w:t>
      </w:r>
      <w:r w:rsidRPr="00AD3426">
        <w:rPr>
          <w:spacing w:val="1"/>
          <w:sz w:val="28"/>
          <w:szCs w:val="28"/>
        </w:rPr>
        <w:t xml:space="preserve"> года </w:t>
      </w:r>
      <w:r w:rsidRPr="00FF3C1C">
        <w:rPr>
          <w:spacing w:val="1"/>
          <w:sz w:val="28"/>
          <w:szCs w:val="28"/>
        </w:rPr>
        <w:t xml:space="preserve">(исполнено </w:t>
      </w:r>
      <w:r w:rsidR="005F426E">
        <w:rPr>
          <w:spacing w:val="1"/>
          <w:sz w:val="28"/>
          <w:szCs w:val="28"/>
        </w:rPr>
        <w:t>5 879,6</w:t>
      </w:r>
      <w:r w:rsidRPr="00FF3C1C">
        <w:rPr>
          <w:spacing w:val="1"/>
          <w:sz w:val="28"/>
          <w:szCs w:val="28"/>
        </w:rPr>
        <w:t xml:space="preserve"> тыс. руб.), доходная часть бюджета в </w:t>
      </w:r>
      <w:r w:rsidR="00304A9B" w:rsidRPr="00FF3C1C">
        <w:rPr>
          <w:spacing w:val="1"/>
          <w:sz w:val="28"/>
          <w:szCs w:val="28"/>
        </w:rPr>
        <w:t xml:space="preserve">отчетном периоде текущего года </w:t>
      </w:r>
      <w:r w:rsidR="005F426E">
        <w:rPr>
          <w:spacing w:val="1"/>
          <w:sz w:val="28"/>
          <w:szCs w:val="28"/>
        </w:rPr>
        <w:t xml:space="preserve">снизилась </w:t>
      </w:r>
      <w:r w:rsidRPr="00FF3C1C">
        <w:rPr>
          <w:spacing w:val="1"/>
          <w:sz w:val="28"/>
          <w:szCs w:val="28"/>
        </w:rPr>
        <w:t xml:space="preserve">на </w:t>
      </w:r>
      <w:r w:rsidR="00655CBA">
        <w:rPr>
          <w:spacing w:val="1"/>
          <w:sz w:val="28"/>
          <w:szCs w:val="28"/>
        </w:rPr>
        <w:t>2</w:t>
      </w:r>
      <w:r w:rsidR="005F426E">
        <w:rPr>
          <w:spacing w:val="1"/>
          <w:sz w:val="28"/>
          <w:szCs w:val="28"/>
        </w:rPr>
        <w:t> 224,4</w:t>
      </w:r>
      <w:r w:rsidRPr="00FF3C1C">
        <w:rPr>
          <w:spacing w:val="1"/>
          <w:sz w:val="28"/>
          <w:szCs w:val="28"/>
        </w:rPr>
        <w:t xml:space="preserve"> тыс. руб. </w:t>
      </w:r>
      <w:r w:rsidR="00E370FA" w:rsidRPr="009A5BCB">
        <w:rPr>
          <w:spacing w:val="1"/>
          <w:sz w:val="28"/>
          <w:szCs w:val="28"/>
        </w:rPr>
        <w:t>(</w:t>
      </w:r>
      <w:r w:rsidR="005F426E">
        <w:rPr>
          <w:spacing w:val="1"/>
          <w:sz w:val="28"/>
          <w:szCs w:val="28"/>
        </w:rPr>
        <w:t>37,8</w:t>
      </w:r>
      <w:r w:rsidR="00E370FA" w:rsidRPr="009A5BCB">
        <w:rPr>
          <w:spacing w:val="1"/>
          <w:sz w:val="28"/>
          <w:szCs w:val="28"/>
        </w:rPr>
        <w:t xml:space="preserve">%) </w:t>
      </w:r>
      <w:r w:rsidRPr="009A5BCB">
        <w:rPr>
          <w:spacing w:val="1"/>
          <w:sz w:val="28"/>
          <w:szCs w:val="28"/>
        </w:rPr>
        <w:t>в основном за счет</w:t>
      </w:r>
      <w:r w:rsidR="003E687B" w:rsidRPr="009A5BCB">
        <w:rPr>
          <w:spacing w:val="1"/>
          <w:sz w:val="28"/>
          <w:szCs w:val="28"/>
        </w:rPr>
        <w:t xml:space="preserve"> </w:t>
      </w:r>
      <w:r w:rsidR="00AD3426" w:rsidRPr="009A5BCB">
        <w:rPr>
          <w:spacing w:val="1"/>
          <w:sz w:val="28"/>
          <w:szCs w:val="28"/>
        </w:rPr>
        <w:t>не</w:t>
      </w:r>
      <w:r w:rsidR="003E687B" w:rsidRPr="009A5BCB">
        <w:rPr>
          <w:spacing w:val="1"/>
          <w:sz w:val="28"/>
          <w:szCs w:val="28"/>
        </w:rPr>
        <w:t>налоговых доходов</w:t>
      </w:r>
      <w:r w:rsidR="009A5BCB" w:rsidRPr="009A5BCB">
        <w:rPr>
          <w:spacing w:val="1"/>
          <w:sz w:val="28"/>
          <w:szCs w:val="28"/>
        </w:rPr>
        <w:t xml:space="preserve"> и безвозмездных поступлений</w:t>
      </w:r>
      <w:r w:rsidRPr="009A5BCB">
        <w:rPr>
          <w:spacing w:val="1"/>
          <w:sz w:val="28"/>
          <w:szCs w:val="28"/>
        </w:rPr>
        <w:t>.</w:t>
      </w:r>
      <w:r w:rsidR="0041238D" w:rsidRPr="00655CBA">
        <w:rPr>
          <w:color w:val="FF0000"/>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5F426E">
        <w:rPr>
          <w:color w:val="000000"/>
          <w:spacing w:val="1"/>
          <w:sz w:val="28"/>
          <w:szCs w:val="28"/>
        </w:rPr>
        <w:t xml:space="preserve">муниципального образования </w:t>
      </w:r>
      <w:proofErr w:type="spellStart"/>
      <w:r w:rsidR="00655CBA">
        <w:rPr>
          <w:color w:val="000000"/>
          <w:spacing w:val="1"/>
          <w:sz w:val="28"/>
          <w:szCs w:val="28"/>
        </w:rPr>
        <w:t>Ануйского</w:t>
      </w:r>
      <w:proofErr w:type="spellEnd"/>
      <w:r w:rsidR="00655CBA">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5F426E">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5F426E">
            <w:pPr>
              <w:jc w:val="center"/>
              <w:rPr>
                <w:b/>
                <w:bCs/>
                <w:color w:val="000000"/>
                <w:sz w:val="16"/>
                <w:szCs w:val="16"/>
              </w:rPr>
            </w:pPr>
            <w:r>
              <w:rPr>
                <w:b/>
                <w:bCs/>
                <w:sz w:val="16"/>
                <w:szCs w:val="16"/>
              </w:rPr>
              <w:t>20</w:t>
            </w:r>
            <w:r w:rsidR="000E28CA">
              <w:rPr>
                <w:b/>
                <w:bCs/>
                <w:sz w:val="16"/>
                <w:szCs w:val="16"/>
              </w:rPr>
              <w:t>2</w:t>
            </w:r>
            <w:r w:rsidR="005F426E">
              <w:rPr>
                <w:b/>
                <w:bCs/>
                <w:sz w:val="16"/>
                <w:szCs w:val="16"/>
              </w:rPr>
              <w:t>1</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5F426E">
            <w:pPr>
              <w:jc w:val="center"/>
              <w:rPr>
                <w:b/>
                <w:bCs/>
                <w:sz w:val="16"/>
                <w:szCs w:val="16"/>
              </w:rPr>
            </w:pPr>
            <w:r>
              <w:rPr>
                <w:b/>
                <w:bCs/>
                <w:color w:val="000000"/>
                <w:sz w:val="16"/>
                <w:szCs w:val="16"/>
              </w:rPr>
              <w:t>Первоначальный план на 202</w:t>
            </w:r>
            <w:r w:rsidR="005F426E">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5F426E">
            <w:pPr>
              <w:jc w:val="center"/>
              <w:rPr>
                <w:b/>
                <w:bCs/>
                <w:color w:val="000000"/>
                <w:sz w:val="16"/>
                <w:szCs w:val="16"/>
              </w:rPr>
            </w:pPr>
            <w:r>
              <w:rPr>
                <w:b/>
                <w:bCs/>
                <w:color w:val="000000"/>
                <w:sz w:val="16"/>
                <w:szCs w:val="16"/>
              </w:rPr>
              <w:t>Уточненный план на 202</w:t>
            </w:r>
            <w:r w:rsidR="005F426E">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5F426E">
            <w:pPr>
              <w:jc w:val="center"/>
            </w:pPr>
            <w:r>
              <w:rPr>
                <w:b/>
                <w:bCs/>
                <w:color w:val="000000"/>
                <w:sz w:val="16"/>
                <w:szCs w:val="16"/>
              </w:rPr>
              <w:t>Исполнено за 202</w:t>
            </w:r>
            <w:r w:rsidR="005F426E">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5F426E">
            <w:pPr>
              <w:ind w:left="-108" w:right="34"/>
              <w:jc w:val="center"/>
              <w:rPr>
                <w:sz w:val="16"/>
                <w:szCs w:val="16"/>
              </w:rPr>
            </w:pPr>
            <w:r>
              <w:rPr>
                <w:b/>
                <w:bCs/>
                <w:sz w:val="16"/>
                <w:szCs w:val="16"/>
              </w:rPr>
              <w:t>исполнено в 20</w:t>
            </w:r>
            <w:r w:rsidR="000E28CA">
              <w:rPr>
                <w:b/>
                <w:bCs/>
                <w:sz w:val="16"/>
                <w:szCs w:val="16"/>
              </w:rPr>
              <w:t>2</w:t>
            </w:r>
            <w:r w:rsidR="005F426E">
              <w:rPr>
                <w:b/>
                <w:bCs/>
                <w:sz w:val="16"/>
                <w:szCs w:val="16"/>
              </w:rPr>
              <w:t>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5F426E">
            <w:pPr>
              <w:jc w:val="center"/>
            </w:pPr>
            <w:r>
              <w:rPr>
                <w:b/>
                <w:bCs/>
                <w:sz w:val="16"/>
                <w:szCs w:val="16"/>
              </w:rPr>
              <w:t xml:space="preserve"> 202</w:t>
            </w:r>
            <w:r w:rsidR="005F426E">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5F426E" w:rsidTr="000D35DA">
        <w:trPr>
          <w:trHeight w:val="255"/>
        </w:trPr>
        <w:tc>
          <w:tcPr>
            <w:tcW w:w="2448" w:type="dxa"/>
            <w:tcBorders>
              <w:left w:val="single" w:sz="8" w:space="0" w:color="000000"/>
              <w:bottom w:val="single" w:sz="4" w:space="0" w:color="000000"/>
            </w:tcBorders>
            <w:shd w:val="clear" w:color="auto" w:fill="auto"/>
          </w:tcPr>
          <w:p w:rsidR="005F426E" w:rsidRDefault="005F426E"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b/>
                <w:color w:val="000000"/>
                <w:sz w:val="18"/>
                <w:szCs w:val="18"/>
              </w:rPr>
            </w:pPr>
            <w:r>
              <w:rPr>
                <w:b/>
                <w:color w:val="000000"/>
                <w:sz w:val="18"/>
                <w:szCs w:val="18"/>
              </w:rPr>
              <w:t>1 067,3</w:t>
            </w:r>
          </w:p>
        </w:tc>
        <w:tc>
          <w:tcPr>
            <w:tcW w:w="1134" w:type="dxa"/>
            <w:tcBorders>
              <w:left w:val="single" w:sz="4" w:space="0" w:color="000000"/>
              <w:bottom w:val="single" w:sz="4" w:space="0" w:color="000000"/>
            </w:tcBorders>
            <w:shd w:val="clear" w:color="auto" w:fill="auto"/>
            <w:vAlign w:val="center"/>
          </w:tcPr>
          <w:p w:rsidR="005F426E" w:rsidRDefault="00F1183C" w:rsidP="00F1183C">
            <w:pPr>
              <w:jc w:val="center"/>
              <w:rPr>
                <w:rFonts w:eastAsia="Arial Unicode MS"/>
                <w:b/>
                <w:sz w:val="18"/>
                <w:szCs w:val="20"/>
              </w:rPr>
            </w:pPr>
            <w:r>
              <w:rPr>
                <w:rFonts w:eastAsia="Arial Unicode MS"/>
                <w:b/>
                <w:sz w:val="18"/>
                <w:szCs w:val="20"/>
              </w:rPr>
              <w:t>1 108,0</w:t>
            </w:r>
          </w:p>
        </w:tc>
        <w:tc>
          <w:tcPr>
            <w:tcW w:w="1276" w:type="dxa"/>
            <w:tcBorders>
              <w:left w:val="single" w:sz="4" w:space="0" w:color="000000"/>
              <w:bottom w:val="single" w:sz="4" w:space="0" w:color="000000"/>
            </w:tcBorders>
            <w:shd w:val="clear" w:color="auto" w:fill="auto"/>
            <w:vAlign w:val="center"/>
          </w:tcPr>
          <w:p w:rsidR="005F426E" w:rsidRDefault="005F426E" w:rsidP="00F1183C">
            <w:pPr>
              <w:jc w:val="center"/>
              <w:rPr>
                <w:rFonts w:eastAsia="Arial Unicode MS"/>
                <w:b/>
                <w:iCs/>
                <w:sz w:val="18"/>
                <w:szCs w:val="20"/>
              </w:rPr>
            </w:pPr>
            <w:r>
              <w:rPr>
                <w:rFonts w:eastAsia="Arial Unicode MS"/>
                <w:b/>
                <w:iCs/>
                <w:sz w:val="18"/>
                <w:szCs w:val="20"/>
              </w:rPr>
              <w:t xml:space="preserve">1 </w:t>
            </w:r>
            <w:r w:rsidR="00F1183C">
              <w:rPr>
                <w:rFonts w:eastAsia="Arial Unicode MS"/>
                <w:b/>
                <w:iCs/>
                <w:sz w:val="18"/>
                <w:szCs w:val="20"/>
              </w:rPr>
              <w:t>108</w:t>
            </w:r>
            <w:r>
              <w:rPr>
                <w:rFonts w:eastAsia="Arial Unicode MS"/>
                <w:b/>
                <w:iCs/>
                <w:sz w:val="18"/>
                <w:szCs w:val="20"/>
              </w:rPr>
              <w:t>,0</w:t>
            </w:r>
          </w:p>
        </w:tc>
        <w:tc>
          <w:tcPr>
            <w:tcW w:w="1276" w:type="dxa"/>
            <w:tcBorders>
              <w:left w:val="single" w:sz="8" w:space="0" w:color="000000"/>
              <w:bottom w:val="single" w:sz="4" w:space="0" w:color="000000"/>
            </w:tcBorders>
            <w:shd w:val="clear" w:color="auto" w:fill="auto"/>
            <w:vAlign w:val="center"/>
          </w:tcPr>
          <w:p w:rsidR="005F426E" w:rsidRDefault="005F426E" w:rsidP="00EF7C67">
            <w:pPr>
              <w:widowControl w:val="0"/>
              <w:shd w:val="clear" w:color="auto" w:fill="FFFFFF"/>
              <w:autoSpaceDE w:val="0"/>
              <w:jc w:val="center"/>
              <w:rPr>
                <w:b/>
                <w:color w:val="000000"/>
                <w:sz w:val="18"/>
                <w:szCs w:val="18"/>
              </w:rPr>
            </w:pPr>
            <w:r>
              <w:rPr>
                <w:b/>
                <w:color w:val="000000"/>
                <w:sz w:val="18"/>
                <w:szCs w:val="18"/>
              </w:rPr>
              <w:t>1</w:t>
            </w:r>
            <w:r w:rsidR="00EF7C67">
              <w:rPr>
                <w:b/>
                <w:color w:val="000000"/>
                <w:sz w:val="18"/>
                <w:szCs w:val="18"/>
              </w:rPr>
              <w:t> 229,7</w:t>
            </w:r>
          </w:p>
        </w:tc>
        <w:tc>
          <w:tcPr>
            <w:tcW w:w="992" w:type="dxa"/>
            <w:tcBorders>
              <w:left w:val="single" w:sz="4" w:space="0" w:color="000000"/>
              <w:bottom w:val="single" w:sz="4" w:space="0" w:color="000000"/>
            </w:tcBorders>
            <w:shd w:val="clear" w:color="auto" w:fill="auto"/>
            <w:vAlign w:val="center"/>
          </w:tcPr>
          <w:p w:rsidR="005F426E" w:rsidRDefault="00F6568A" w:rsidP="00F6568A">
            <w:pPr>
              <w:widowControl w:val="0"/>
              <w:shd w:val="clear" w:color="auto" w:fill="FFFFFF"/>
              <w:autoSpaceDE w:val="0"/>
              <w:jc w:val="center"/>
              <w:rPr>
                <w:b/>
                <w:color w:val="000000"/>
                <w:sz w:val="18"/>
                <w:szCs w:val="18"/>
              </w:rPr>
            </w:pPr>
            <w:r>
              <w:rPr>
                <w:b/>
                <w:color w:val="000000"/>
                <w:sz w:val="18"/>
                <w:szCs w:val="18"/>
              </w:rPr>
              <w:t>115,2</w:t>
            </w:r>
          </w:p>
        </w:tc>
        <w:tc>
          <w:tcPr>
            <w:tcW w:w="1134" w:type="dxa"/>
            <w:tcBorders>
              <w:left w:val="single" w:sz="8" w:space="0" w:color="000000"/>
              <w:bottom w:val="single" w:sz="4" w:space="0" w:color="000000"/>
              <w:right w:val="single" w:sz="8" w:space="0" w:color="000000"/>
            </w:tcBorders>
            <w:shd w:val="clear" w:color="auto" w:fill="auto"/>
            <w:vAlign w:val="center"/>
          </w:tcPr>
          <w:p w:rsidR="005F426E" w:rsidRPr="000165FB" w:rsidRDefault="005F426E" w:rsidP="00226421">
            <w:pPr>
              <w:widowControl w:val="0"/>
              <w:shd w:val="clear" w:color="auto" w:fill="FFFFFF"/>
              <w:autoSpaceDE w:val="0"/>
              <w:jc w:val="center"/>
              <w:rPr>
                <w:b/>
                <w:sz w:val="18"/>
                <w:szCs w:val="18"/>
              </w:rPr>
            </w:pPr>
            <w:r>
              <w:rPr>
                <w:b/>
                <w:sz w:val="18"/>
                <w:szCs w:val="18"/>
              </w:rPr>
              <w:t>1</w:t>
            </w:r>
            <w:r w:rsidR="00226421">
              <w:rPr>
                <w:b/>
                <w:sz w:val="18"/>
                <w:szCs w:val="18"/>
              </w:rPr>
              <w:t>11,0</w:t>
            </w:r>
          </w:p>
        </w:tc>
      </w:tr>
      <w:tr w:rsidR="005F426E" w:rsidTr="000D35DA">
        <w:trPr>
          <w:trHeight w:val="255"/>
        </w:trPr>
        <w:tc>
          <w:tcPr>
            <w:tcW w:w="2448" w:type="dxa"/>
            <w:tcBorders>
              <w:left w:val="single" w:sz="8" w:space="0" w:color="000000"/>
              <w:bottom w:val="single" w:sz="4" w:space="0" w:color="000000"/>
            </w:tcBorders>
            <w:shd w:val="clear" w:color="auto" w:fill="auto"/>
          </w:tcPr>
          <w:p w:rsidR="005F426E" w:rsidRDefault="005F426E"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color w:val="000000"/>
                <w:sz w:val="18"/>
                <w:szCs w:val="18"/>
              </w:rPr>
            </w:pPr>
            <w:r>
              <w:rPr>
                <w:color w:val="000000"/>
                <w:sz w:val="18"/>
                <w:szCs w:val="18"/>
              </w:rPr>
              <w:t>46,8</w:t>
            </w:r>
          </w:p>
        </w:tc>
        <w:tc>
          <w:tcPr>
            <w:tcW w:w="1134" w:type="dxa"/>
            <w:tcBorders>
              <w:left w:val="single" w:sz="4" w:space="0" w:color="000000"/>
              <w:bottom w:val="single" w:sz="4" w:space="0" w:color="000000"/>
            </w:tcBorders>
            <w:shd w:val="clear" w:color="auto" w:fill="auto"/>
            <w:vAlign w:val="center"/>
          </w:tcPr>
          <w:p w:rsidR="005F426E" w:rsidRDefault="00F1183C" w:rsidP="00F1183C">
            <w:pPr>
              <w:jc w:val="center"/>
              <w:rPr>
                <w:rFonts w:eastAsia="Arial Unicode MS"/>
                <w:sz w:val="18"/>
                <w:szCs w:val="20"/>
              </w:rPr>
            </w:pPr>
            <w:r>
              <w:rPr>
                <w:rFonts w:eastAsia="Arial Unicode MS"/>
                <w:sz w:val="18"/>
                <w:szCs w:val="20"/>
              </w:rPr>
              <w:t>48</w:t>
            </w:r>
            <w:r w:rsidR="005F426E">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5F426E" w:rsidRDefault="00F1183C" w:rsidP="00F1183C">
            <w:pPr>
              <w:jc w:val="center"/>
              <w:rPr>
                <w:rFonts w:eastAsia="Arial Unicode MS"/>
                <w:iCs/>
                <w:sz w:val="18"/>
                <w:szCs w:val="20"/>
              </w:rPr>
            </w:pPr>
            <w:r>
              <w:rPr>
                <w:rFonts w:eastAsia="Arial Unicode MS"/>
                <w:iCs/>
                <w:sz w:val="18"/>
                <w:szCs w:val="20"/>
              </w:rPr>
              <w:t>48</w:t>
            </w:r>
            <w:r w:rsidR="005F426E">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5F426E" w:rsidRDefault="00F1183C" w:rsidP="00F1183C">
            <w:pPr>
              <w:widowControl w:val="0"/>
              <w:shd w:val="clear" w:color="auto" w:fill="FFFFFF"/>
              <w:autoSpaceDE w:val="0"/>
              <w:jc w:val="center"/>
              <w:rPr>
                <w:color w:val="000000"/>
                <w:sz w:val="18"/>
                <w:szCs w:val="18"/>
              </w:rPr>
            </w:pPr>
            <w:r>
              <w:rPr>
                <w:color w:val="000000"/>
                <w:sz w:val="18"/>
                <w:szCs w:val="18"/>
              </w:rPr>
              <w:t>57,1</w:t>
            </w:r>
          </w:p>
        </w:tc>
        <w:tc>
          <w:tcPr>
            <w:tcW w:w="992" w:type="dxa"/>
            <w:tcBorders>
              <w:left w:val="single" w:sz="4" w:space="0" w:color="000000"/>
              <w:bottom w:val="single" w:sz="4" w:space="0" w:color="000000"/>
            </w:tcBorders>
            <w:shd w:val="clear" w:color="auto" w:fill="auto"/>
            <w:vAlign w:val="center"/>
          </w:tcPr>
          <w:p w:rsidR="005F426E" w:rsidRDefault="005F426E" w:rsidP="00226421">
            <w:pPr>
              <w:widowControl w:val="0"/>
              <w:shd w:val="clear" w:color="auto" w:fill="FFFFFF"/>
              <w:autoSpaceDE w:val="0"/>
              <w:jc w:val="center"/>
              <w:rPr>
                <w:color w:val="000000"/>
                <w:sz w:val="18"/>
                <w:szCs w:val="18"/>
              </w:rPr>
            </w:pPr>
            <w:r>
              <w:rPr>
                <w:color w:val="000000"/>
                <w:sz w:val="18"/>
                <w:szCs w:val="18"/>
              </w:rPr>
              <w:t>12</w:t>
            </w:r>
            <w:r w:rsidR="00226421">
              <w:rPr>
                <w:color w:val="000000"/>
                <w:sz w:val="18"/>
                <w:szCs w:val="18"/>
              </w:rPr>
              <w:t>2,0</w:t>
            </w:r>
          </w:p>
        </w:tc>
        <w:tc>
          <w:tcPr>
            <w:tcW w:w="1134" w:type="dxa"/>
            <w:tcBorders>
              <w:left w:val="single" w:sz="8" w:space="0" w:color="000000"/>
              <w:bottom w:val="single" w:sz="4" w:space="0" w:color="000000"/>
              <w:right w:val="single" w:sz="8" w:space="0" w:color="000000"/>
            </w:tcBorders>
            <w:shd w:val="clear" w:color="auto" w:fill="auto"/>
            <w:vAlign w:val="center"/>
          </w:tcPr>
          <w:p w:rsidR="005F426E" w:rsidRPr="00E442BA" w:rsidRDefault="00226421" w:rsidP="00226421">
            <w:pPr>
              <w:widowControl w:val="0"/>
              <w:shd w:val="clear" w:color="auto" w:fill="FFFFFF"/>
              <w:autoSpaceDE w:val="0"/>
              <w:jc w:val="center"/>
              <w:rPr>
                <w:sz w:val="18"/>
                <w:szCs w:val="18"/>
              </w:rPr>
            </w:pPr>
            <w:r>
              <w:rPr>
                <w:sz w:val="18"/>
                <w:szCs w:val="18"/>
              </w:rPr>
              <w:t>119,0</w:t>
            </w:r>
          </w:p>
        </w:tc>
      </w:tr>
      <w:tr w:rsidR="005F426E" w:rsidTr="000D35DA">
        <w:trPr>
          <w:trHeight w:val="255"/>
        </w:trPr>
        <w:tc>
          <w:tcPr>
            <w:tcW w:w="2448" w:type="dxa"/>
            <w:tcBorders>
              <w:left w:val="single" w:sz="8" w:space="0" w:color="000000"/>
              <w:bottom w:val="single" w:sz="4" w:space="0" w:color="000000"/>
            </w:tcBorders>
            <w:shd w:val="clear" w:color="auto" w:fill="auto"/>
          </w:tcPr>
          <w:p w:rsidR="005F426E" w:rsidRPr="00F770E2" w:rsidRDefault="005F426E"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color w:val="000000"/>
                <w:sz w:val="18"/>
                <w:szCs w:val="18"/>
              </w:rPr>
            </w:pPr>
            <w:r>
              <w:rPr>
                <w:color w:val="000000"/>
                <w:sz w:val="18"/>
                <w:szCs w:val="18"/>
              </w:rPr>
              <w:t>54,8</w:t>
            </w:r>
          </w:p>
        </w:tc>
        <w:tc>
          <w:tcPr>
            <w:tcW w:w="1134" w:type="dxa"/>
            <w:tcBorders>
              <w:left w:val="single" w:sz="4" w:space="0" w:color="000000"/>
              <w:bottom w:val="single" w:sz="4" w:space="0" w:color="000000"/>
            </w:tcBorders>
            <w:shd w:val="clear" w:color="auto" w:fill="auto"/>
            <w:vAlign w:val="center"/>
          </w:tcPr>
          <w:p w:rsidR="005F426E" w:rsidRDefault="005F426E" w:rsidP="00F1183C">
            <w:pPr>
              <w:jc w:val="center"/>
              <w:rPr>
                <w:rFonts w:eastAsia="Arial Unicode MS"/>
                <w:sz w:val="18"/>
                <w:szCs w:val="20"/>
              </w:rPr>
            </w:pPr>
            <w:r>
              <w:rPr>
                <w:rFonts w:eastAsia="Arial Unicode MS"/>
                <w:sz w:val="18"/>
                <w:szCs w:val="20"/>
              </w:rPr>
              <w:t>7</w:t>
            </w:r>
            <w:r w:rsidR="00F1183C">
              <w:rPr>
                <w:rFonts w:eastAsia="Arial Unicode MS"/>
                <w:sz w:val="18"/>
                <w:szCs w:val="20"/>
              </w:rPr>
              <w:t>6</w:t>
            </w:r>
            <w:r>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5F426E" w:rsidRDefault="00F1183C" w:rsidP="00F1183C">
            <w:pPr>
              <w:jc w:val="center"/>
              <w:rPr>
                <w:rFonts w:eastAsia="Arial Unicode MS"/>
                <w:iCs/>
                <w:sz w:val="18"/>
                <w:szCs w:val="20"/>
              </w:rPr>
            </w:pPr>
            <w:r>
              <w:rPr>
                <w:rFonts w:eastAsia="Arial Unicode MS"/>
                <w:iCs/>
                <w:sz w:val="18"/>
                <w:szCs w:val="20"/>
              </w:rPr>
              <w:t>76</w:t>
            </w:r>
            <w:r w:rsidR="005F426E">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5F426E" w:rsidRDefault="00F1183C" w:rsidP="000D35DA">
            <w:pPr>
              <w:widowControl w:val="0"/>
              <w:shd w:val="clear" w:color="auto" w:fill="FFFFFF"/>
              <w:autoSpaceDE w:val="0"/>
              <w:jc w:val="center"/>
              <w:rPr>
                <w:color w:val="000000"/>
                <w:sz w:val="18"/>
                <w:szCs w:val="18"/>
              </w:rPr>
            </w:pPr>
            <w:r>
              <w:rPr>
                <w:color w:val="000000"/>
                <w:sz w:val="18"/>
                <w:szCs w:val="18"/>
              </w:rPr>
              <w:t>78,7</w:t>
            </w:r>
          </w:p>
        </w:tc>
        <w:tc>
          <w:tcPr>
            <w:tcW w:w="992" w:type="dxa"/>
            <w:tcBorders>
              <w:left w:val="single" w:sz="4" w:space="0" w:color="000000"/>
              <w:bottom w:val="single" w:sz="4" w:space="0" w:color="000000"/>
            </w:tcBorders>
            <w:shd w:val="clear" w:color="auto" w:fill="auto"/>
            <w:vAlign w:val="center"/>
          </w:tcPr>
          <w:p w:rsidR="005F426E" w:rsidRDefault="00226421" w:rsidP="00226421">
            <w:pPr>
              <w:widowControl w:val="0"/>
              <w:shd w:val="clear" w:color="auto" w:fill="FFFFFF"/>
              <w:autoSpaceDE w:val="0"/>
              <w:jc w:val="center"/>
              <w:rPr>
                <w:color w:val="000000"/>
                <w:sz w:val="18"/>
                <w:szCs w:val="18"/>
              </w:rPr>
            </w:pPr>
            <w:r>
              <w:rPr>
                <w:color w:val="000000"/>
                <w:sz w:val="18"/>
                <w:szCs w:val="18"/>
              </w:rPr>
              <w:t>143,6</w:t>
            </w:r>
          </w:p>
        </w:tc>
        <w:tc>
          <w:tcPr>
            <w:tcW w:w="1134" w:type="dxa"/>
            <w:tcBorders>
              <w:left w:val="single" w:sz="8" w:space="0" w:color="000000"/>
              <w:bottom w:val="single" w:sz="4" w:space="0" w:color="000000"/>
              <w:right w:val="single" w:sz="8" w:space="0" w:color="000000"/>
            </w:tcBorders>
            <w:shd w:val="clear" w:color="auto" w:fill="auto"/>
            <w:vAlign w:val="center"/>
          </w:tcPr>
          <w:p w:rsidR="005F426E" w:rsidRPr="00E442BA" w:rsidRDefault="00226421" w:rsidP="00226421">
            <w:pPr>
              <w:widowControl w:val="0"/>
              <w:shd w:val="clear" w:color="auto" w:fill="FFFFFF"/>
              <w:autoSpaceDE w:val="0"/>
              <w:jc w:val="center"/>
              <w:rPr>
                <w:sz w:val="18"/>
                <w:szCs w:val="18"/>
              </w:rPr>
            </w:pPr>
            <w:r>
              <w:rPr>
                <w:sz w:val="18"/>
                <w:szCs w:val="18"/>
              </w:rPr>
              <w:t>103,5</w:t>
            </w:r>
          </w:p>
        </w:tc>
      </w:tr>
      <w:tr w:rsidR="005F426E" w:rsidTr="000D35DA">
        <w:trPr>
          <w:trHeight w:val="255"/>
        </w:trPr>
        <w:tc>
          <w:tcPr>
            <w:tcW w:w="2448" w:type="dxa"/>
            <w:tcBorders>
              <w:left w:val="single" w:sz="8" w:space="0" w:color="000000"/>
              <w:bottom w:val="single" w:sz="4" w:space="0" w:color="000000"/>
            </w:tcBorders>
            <w:shd w:val="clear" w:color="auto" w:fill="auto"/>
          </w:tcPr>
          <w:p w:rsidR="005F426E" w:rsidRDefault="005F426E"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color w:val="000000"/>
                <w:sz w:val="18"/>
                <w:szCs w:val="18"/>
              </w:rPr>
            </w:pPr>
            <w:r>
              <w:rPr>
                <w:color w:val="000000"/>
                <w:sz w:val="18"/>
                <w:szCs w:val="18"/>
              </w:rPr>
              <w:t>184,1</w:t>
            </w:r>
          </w:p>
        </w:tc>
        <w:tc>
          <w:tcPr>
            <w:tcW w:w="1134" w:type="dxa"/>
            <w:tcBorders>
              <w:left w:val="single" w:sz="4" w:space="0" w:color="000000"/>
              <w:bottom w:val="single" w:sz="4" w:space="0" w:color="000000"/>
            </w:tcBorders>
            <w:shd w:val="clear" w:color="auto" w:fill="auto"/>
            <w:vAlign w:val="center"/>
          </w:tcPr>
          <w:p w:rsidR="005F426E" w:rsidRDefault="005F426E" w:rsidP="00F1183C">
            <w:pPr>
              <w:jc w:val="center"/>
              <w:rPr>
                <w:rFonts w:eastAsia="Arial Unicode MS"/>
                <w:sz w:val="18"/>
                <w:szCs w:val="20"/>
              </w:rPr>
            </w:pPr>
            <w:r>
              <w:rPr>
                <w:rFonts w:eastAsia="Arial Unicode MS"/>
                <w:sz w:val="18"/>
                <w:szCs w:val="20"/>
              </w:rPr>
              <w:t>2</w:t>
            </w:r>
            <w:r w:rsidR="00F1183C">
              <w:rPr>
                <w:rFonts w:eastAsia="Arial Unicode MS"/>
                <w:sz w:val="18"/>
                <w:szCs w:val="20"/>
              </w:rPr>
              <w:t>6</w:t>
            </w:r>
            <w:r>
              <w:rPr>
                <w:rFonts w:eastAsia="Arial Unicode MS"/>
                <w:sz w:val="18"/>
                <w:szCs w:val="20"/>
              </w:rPr>
              <w:t>7,0</w:t>
            </w:r>
          </w:p>
        </w:tc>
        <w:tc>
          <w:tcPr>
            <w:tcW w:w="1276" w:type="dxa"/>
            <w:tcBorders>
              <w:left w:val="single" w:sz="4" w:space="0" w:color="000000"/>
              <w:bottom w:val="single" w:sz="4" w:space="0" w:color="000000"/>
            </w:tcBorders>
            <w:shd w:val="clear" w:color="auto" w:fill="auto"/>
            <w:vAlign w:val="center"/>
          </w:tcPr>
          <w:p w:rsidR="005F426E" w:rsidRPr="00CA4345" w:rsidRDefault="00F1183C" w:rsidP="00F1183C">
            <w:pPr>
              <w:tabs>
                <w:tab w:val="left" w:pos="947"/>
              </w:tabs>
              <w:jc w:val="center"/>
              <w:rPr>
                <w:rFonts w:eastAsia="Arial Unicode MS"/>
                <w:sz w:val="18"/>
                <w:szCs w:val="20"/>
              </w:rPr>
            </w:pPr>
            <w:r>
              <w:rPr>
                <w:rFonts w:eastAsia="Arial Unicode MS"/>
                <w:sz w:val="18"/>
                <w:szCs w:val="20"/>
              </w:rPr>
              <w:t>230</w:t>
            </w:r>
            <w:r w:rsidR="005F426E">
              <w:rPr>
                <w:rFonts w:eastAsia="Arial Unicode MS"/>
                <w:sz w:val="18"/>
                <w:szCs w:val="20"/>
              </w:rPr>
              <w:t>,0</w:t>
            </w:r>
          </w:p>
        </w:tc>
        <w:tc>
          <w:tcPr>
            <w:tcW w:w="1276" w:type="dxa"/>
            <w:tcBorders>
              <w:left w:val="single" w:sz="8" w:space="0" w:color="000000"/>
              <w:bottom w:val="single" w:sz="4" w:space="0" w:color="000000"/>
            </w:tcBorders>
            <w:shd w:val="clear" w:color="auto" w:fill="auto"/>
            <w:vAlign w:val="center"/>
          </w:tcPr>
          <w:p w:rsidR="005F426E" w:rsidRDefault="00F1183C" w:rsidP="00296544">
            <w:pPr>
              <w:widowControl w:val="0"/>
              <w:shd w:val="clear" w:color="auto" w:fill="FFFFFF"/>
              <w:autoSpaceDE w:val="0"/>
              <w:jc w:val="center"/>
              <w:rPr>
                <w:color w:val="000000"/>
                <w:sz w:val="18"/>
                <w:szCs w:val="18"/>
              </w:rPr>
            </w:pPr>
            <w:r>
              <w:rPr>
                <w:color w:val="000000"/>
                <w:sz w:val="18"/>
                <w:szCs w:val="18"/>
              </w:rPr>
              <w:t>235,5</w:t>
            </w:r>
          </w:p>
        </w:tc>
        <w:tc>
          <w:tcPr>
            <w:tcW w:w="992" w:type="dxa"/>
            <w:tcBorders>
              <w:left w:val="single" w:sz="4" w:space="0" w:color="000000"/>
              <w:bottom w:val="single" w:sz="4" w:space="0" w:color="000000"/>
            </w:tcBorders>
            <w:shd w:val="clear" w:color="auto" w:fill="auto"/>
            <w:vAlign w:val="center"/>
          </w:tcPr>
          <w:p w:rsidR="005F426E" w:rsidRDefault="005F426E" w:rsidP="00226421">
            <w:pPr>
              <w:widowControl w:val="0"/>
              <w:shd w:val="clear" w:color="auto" w:fill="FFFFFF"/>
              <w:autoSpaceDE w:val="0"/>
              <w:jc w:val="center"/>
              <w:rPr>
                <w:color w:val="000000"/>
                <w:sz w:val="18"/>
                <w:szCs w:val="18"/>
              </w:rPr>
            </w:pPr>
            <w:r>
              <w:rPr>
                <w:color w:val="000000"/>
                <w:sz w:val="18"/>
                <w:szCs w:val="18"/>
              </w:rPr>
              <w:t>1</w:t>
            </w:r>
            <w:r w:rsidR="00226421">
              <w:rPr>
                <w:color w:val="000000"/>
                <w:sz w:val="18"/>
                <w:szCs w:val="18"/>
              </w:rPr>
              <w:t>27,9</w:t>
            </w:r>
          </w:p>
        </w:tc>
        <w:tc>
          <w:tcPr>
            <w:tcW w:w="1134" w:type="dxa"/>
            <w:tcBorders>
              <w:left w:val="single" w:sz="8" w:space="0" w:color="000000"/>
              <w:bottom w:val="single" w:sz="4" w:space="0" w:color="000000"/>
              <w:right w:val="single" w:sz="8" w:space="0" w:color="000000"/>
            </w:tcBorders>
            <w:shd w:val="clear" w:color="auto" w:fill="auto"/>
            <w:vAlign w:val="center"/>
          </w:tcPr>
          <w:p w:rsidR="005F426E" w:rsidRDefault="005F426E" w:rsidP="00226421">
            <w:pPr>
              <w:widowControl w:val="0"/>
              <w:shd w:val="clear" w:color="auto" w:fill="FFFFFF"/>
              <w:autoSpaceDE w:val="0"/>
              <w:jc w:val="center"/>
              <w:rPr>
                <w:sz w:val="18"/>
                <w:szCs w:val="18"/>
              </w:rPr>
            </w:pPr>
            <w:r>
              <w:rPr>
                <w:sz w:val="18"/>
                <w:szCs w:val="18"/>
              </w:rPr>
              <w:t>1</w:t>
            </w:r>
            <w:r w:rsidR="00226421">
              <w:rPr>
                <w:sz w:val="18"/>
                <w:szCs w:val="18"/>
              </w:rPr>
              <w:t>02,4</w:t>
            </w:r>
          </w:p>
        </w:tc>
      </w:tr>
      <w:tr w:rsidR="005F426E" w:rsidTr="000D35DA">
        <w:trPr>
          <w:trHeight w:val="255"/>
        </w:trPr>
        <w:tc>
          <w:tcPr>
            <w:tcW w:w="2448" w:type="dxa"/>
            <w:tcBorders>
              <w:left w:val="single" w:sz="8" w:space="0" w:color="000000"/>
              <w:bottom w:val="single" w:sz="4" w:space="0" w:color="000000"/>
            </w:tcBorders>
            <w:shd w:val="clear" w:color="auto" w:fill="auto"/>
          </w:tcPr>
          <w:p w:rsidR="005F426E" w:rsidRDefault="005F426E"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color w:val="000000"/>
                <w:sz w:val="18"/>
                <w:szCs w:val="18"/>
              </w:rPr>
            </w:pPr>
            <w:r>
              <w:rPr>
                <w:color w:val="000000"/>
                <w:sz w:val="18"/>
                <w:szCs w:val="18"/>
              </w:rPr>
              <w:t>633,1</w:t>
            </w:r>
          </w:p>
        </w:tc>
        <w:tc>
          <w:tcPr>
            <w:tcW w:w="1134" w:type="dxa"/>
            <w:tcBorders>
              <w:left w:val="single" w:sz="4" w:space="0" w:color="000000"/>
              <w:bottom w:val="single" w:sz="4" w:space="0" w:color="000000"/>
            </w:tcBorders>
            <w:shd w:val="clear" w:color="auto" w:fill="auto"/>
            <w:vAlign w:val="center"/>
          </w:tcPr>
          <w:p w:rsidR="005F426E" w:rsidRDefault="005F426E" w:rsidP="00F1183C">
            <w:pPr>
              <w:jc w:val="center"/>
              <w:rPr>
                <w:rFonts w:eastAsia="Arial Unicode MS"/>
                <w:sz w:val="18"/>
                <w:szCs w:val="20"/>
              </w:rPr>
            </w:pPr>
            <w:r>
              <w:rPr>
                <w:rFonts w:eastAsia="Arial Unicode MS"/>
                <w:sz w:val="18"/>
                <w:szCs w:val="20"/>
              </w:rPr>
              <w:t>5</w:t>
            </w:r>
            <w:r w:rsidR="00F1183C">
              <w:rPr>
                <w:rFonts w:eastAsia="Arial Unicode MS"/>
                <w:sz w:val="18"/>
                <w:szCs w:val="20"/>
              </w:rPr>
              <w:t>67</w:t>
            </w:r>
            <w:r>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5F426E" w:rsidRDefault="005F426E" w:rsidP="00F1183C">
            <w:pPr>
              <w:jc w:val="center"/>
              <w:rPr>
                <w:rFonts w:eastAsia="Arial Unicode MS"/>
                <w:iCs/>
                <w:sz w:val="18"/>
                <w:szCs w:val="20"/>
              </w:rPr>
            </w:pPr>
            <w:r>
              <w:rPr>
                <w:rFonts w:eastAsia="Arial Unicode MS"/>
                <w:iCs/>
                <w:sz w:val="18"/>
                <w:szCs w:val="20"/>
              </w:rPr>
              <w:t>6</w:t>
            </w:r>
            <w:r w:rsidR="00F1183C">
              <w:rPr>
                <w:rFonts w:eastAsia="Arial Unicode MS"/>
                <w:iCs/>
                <w:sz w:val="18"/>
                <w:szCs w:val="20"/>
              </w:rPr>
              <w:t>04</w:t>
            </w:r>
            <w:r>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5F426E" w:rsidRDefault="005F426E" w:rsidP="00EF7C67">
            <w:pPr>
              <w:widowControl w:val="0"/>
              <w:shd w:val="clear" w:color="auto" w:fill="FFFFFF"/>
              <w:autoSpaceDE w:val="0"/>
              <w:jc w:val="center"/>
              <w:rPr>
                <w:color w:val="000000"/>
                <w:sz w:val="18"/>
                <w:szCs w:val="18"/>
              </w:rPr>
            </w:pPr>
            <w:r>
              <w:rPr>
                <w:color w:val="000000"/>
                <w:sz w:val="18"/>
                <w:szCs w:val="18"/>
              </w:rPr>
              <w:t>6</w:t>
            </w:r>
            <w:r w:rsidR="00F1183C">
              <w:rPr>
                <w:color w:val="000000"/>
                <w:sz w:val="18"/>
                <w:szCs w:val="18"/>
              </w:rPr>
              <w:t>23,</w:t>
            </w:r>
            <w:r w:rsidR="00EF7C67">
              <w:rPr>
                <w:color w:val="000000"/>
                <w:sz w:val="18"/>
                <w:szCs w:val="18"/>
              </w:rPr>
              <w:t>7</w:t>
            </w:r>
          </w:p>
        </w:tc>
        <w:tc>
          <w:tcPr>
            <w:tcW w:w="992" w:type="dxa"/>
            <w:tcBorders>
              <w:left w:val="single" w:sz="4" w:space="0" w:color="000000"/>
              <w:bottom w:val="single" w:sz="4" w:space="0" w:color="000000"/>
            </w:tcBorders>
            <w:shd w:val="clear" w:color="auto" w:fill="auto"/>
            <w:vAlign w:val="center"/>
          </w:tcPr>
          <w:p w:rsidR="005F426E" w:rsidRDefault="005F426E" w:rsidP="00226421">
            <w:pPr>
              <w:widowControl w:val="0"/>
              <w:shd w:val="clear" w:color="auto" w:fill="FFFFFF"/>
              <w:autoSpaceDE w:val="0"/>
              <w:jc w:val="center"/>
              <w:rPr>
                <w:color w:val="000000"/>
                <w:sz w:val="18"/>
                <w:szCs w:val="18"/>
              </w:rPr>
            </w:pPr>
            <w:r>
              <w:rPr>
                <w:color w:val="000000"/>
                <w:sz w:val="18"/>
                <w:szCs w:val="18"/>
              </w:rPr>
              <w:t>9</w:t>
            </w:r>
            <w:r w:rsidR="00226421">
              <w:rPr>
                <w:color w:val="000000"/>
                <w:sz w:val="18"/>
                <w:szCs w:val="18"/>
              </w:rPr>
              <w:t>8,5</w:t>
            </w:r>
          </w:p>
        </w:tc>
        <w:tc>
          <w:tcPr>
            <w:tcW w:w="1134" w:type="dxa"/>
            <w:tcBorders>
              <w:left w:val="single" w:sz="8" w:space="0" w:color="000000"/>
              <w:bottom w:val="single" w:sz="4" w:space="0" w:color="000000"/>
              <w:right w:val="single" w:sz="8" w:space="0" w:color="000000"/>
            </w:tcBorders>
            <w:shd w:val="clear" w:color="auto" w:fill="auto"/>
            <w:vAlign w:val="center"/>
          </w:tcPr>
          <w:p w:rsidR="005F426E" w:rsidRDefault="005F426E" w:rsidP="00226421">
            <w:pPr>
              <w:widowControl w:val="0"/>
              <w:shd w:val="clear" w:color="auto" w:fill="FFFFFF"/>
              <w:autoSpaceDE w:val="0"/>
              <w:jc w:val="center"/>
              <w:rPr>
                <w:sz w:val="18"/>
                <w:szCs w:val="18"/>
              </w:rPr>
            </w:pPr>
            <w:r>
              <w:rPr>
                <w:sz w:val="18"/>
                <w:szCs w:val="18"/>
              </w:rPr>
              <w:t>10</w:t>
            </w:r>
            <w:r w:rsidR="00226421">
              <w:rPr>
                <w:sz w:val="18"/>
                <w:szCs w:val="18"/>
              </w:rPr>
              <w:t>3,3</w:t>
            </w:r>
          </w:p>
        </w:tc>
      </w:tr>
      <w:tr w:rsidR="005F426E" w:rsidTr="000D35DA">
        <w:trPr>
          <w:trHeight w:val="255"/>
        </w:trPr>
        <w:tc>
          <w:tcPr>
            <w:tcW w:w="2448" w:type="dxa"/>
            <w:tcBorders>
              <w:left w:val="single" w:sz="8" w:space="0" w:color="000000"/>
              <w:bottom w:val="single" w:sz="4" w:space="0" w:color="000000"/>
            </w:tcBorders>
            <w:shd w:val="clear" w:color="auto" w:fill="auto"/>
          </w:tcPr>
          <w:p w:rsidR="005F426E" w:rsidRDefault="005F426E"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color w:val="000000"/>
                <w:sz w:val="18"/>
                <w:szCs w:val="18"/>
              </w:rPr>
            </w:pPr>
            <w:r>
              <w:rPr>
                <w:color w:val="000000"/>
                <w:sz w:val="18"/>
                <w:szCs w:val="18"/>
              </w:rPr>
              <w:t>148,5</w:t>
            </w:r>
          </w:p>
        </w:tc>
        <w:tc>
          <w:tcPr>
            <w:tcW w:w="1134" w:type="dxa"/>
            <w:tcBorders>
              <w:left w:val="single" w:sz="4" w:space="0" w:color="000000"/>
              <w:bottom w:val="single" w:sz="4" w:space="0" w:color="000000"/>
            </w:tcBorders>
            <w:shd w:val="clear" w:color="auto" w:fill="auto"/>
            <w:vAlign w:val="center"/>
          </w:tcPr>
          <w:p w:rsidR="005F426E" w:rsidRDefault="00F1183C" w:rsidP="00F1183C">
            <w:pPr>
              <w:jc w:val="center"/>
              <w:rPr>
                <w:rFonts w:eastAsia="Arial Unicode MS"/>
                <w:sz w:val="18"/>
                <w:szCs w:val="20"/>
              </w:rPr>
            </w:pPr>
            <w:r>
              <w:rPr>
                <w:rFonts w:eastAsia="Arial Unicode MS"/>
                <w:sz w:val="18"/>
                <w:szCs w:val="20"/>
              </w:rPr>
              <w:t>150</w:t>
            </w:r>
            <w:r w:rsidR="005F426E">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5F426E" w:rsidRDefault="005F426E" w:rsidP="00F1183C">
            <w:pPr>
              <w:jc w:val="center"/>
              <w:rPr>
                <w:rFonts w:eastAsia="Arial Unicode MS"/>
                <w:iCs/>
                <w:sz w:val="18"/>
                <w:szCs w:val="20"/>
              </w:rPr>
            </w:pPr>
            <w:r>
              <w:rPr>
                <w:rFonts w:eastAsia="Arial Unicode MS"/>
                <w:iCs/>
                <w:sz w:val="18"/>
                <w:szCs w:val="20"/>
              </w:rPr>
              <w:t>15</w:t>
            </w:r>
            <w:r w:rsidR="00F1183C">
              <w:rPr>
                <w:rFonts w:eastAsia="Arial Unicode MS"/>
                <w:iCs/>
                <w:sz w:val="18"/>
                <w:szCs w:val="20"/>
              </w:rPr>
              <w:t>0</w:t>
            </w:r>
            <w:r>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5F426E" w:rsidRDefault="00F1183C" w:rsidP="00F1183C">
            <w:pPr>
              <w:widowControl w:val="0"/>
              <w:shd w:val="clear" w:color="auto" w:fill="FFFFFF"/>
              <w:autoSpaceDE w:val="0"/>
              <w:jc w:val="center"/>
              <w:rPr>
                <w:color w:val="000000"/>
                <w:sz w:val="18"/>
                <w:szCs w:val="18"/>
              </w:rPr>
            </w:pPr>
            <w:r>
              <w:rPr>
                <w:color w:val="000000"/>
                <w:sz w:val="18"/>
                <w:szCs w:val="18"/>
              </w:rPr>
              <w:t>234,7</w:t>
            </w:r>
          </w:p>
        </w:tc>
        <w:tc>
          <w:tcPr>
            <w:tcW w:w="992" w:type="dxa"/>
            <w:tcBorders>
              <w:left w:val="single" w:sz="4" w:space="0" w:color="000000"/>
              <w:bottom w:val="single" w:sz="4" w:space="0" w:color="000000"/>
            </w:tcBorders>
            <w:shd w:val="clear" w:color="auto" w:fill="auto"/>
            <w:vAlign w:val="center"/>
          </w:tcPr>
          <w:p w:rsidR="005F426E" w:rsidRDefault="005F426E" w:rsidP="00226421">
            <w:pPr>
              <w:widowControl w:val="0"/>
              <w:shd w:val="clear" w:color="auto" w:fill="FFFFFF"/>
              <w:autoSpaceDE w:val="0"/>
              <w:jc w:val="center"/>
              <w:rPr>
                <w:color w:val="000000"/>
                <w:sz w:val="18"/>
                <w:szCs w:val="18"/>
              </w:rPr>
            </w:pPr>
            <w:r>
              <w:rPr>
                <w:color w:val="000000"/>
                <w:sz w:val="18"/>
                <w:szCs w:val="18"/>
              </w:rPr>
              <w:t>1</w:t>
            </w:r>
            <w:r w:rsidR="00226421">
              <w:rPr>
                <w:color w:val="000000"/>
                <w:sz w:val="18"/>
                <w:szCs w:val="18"/>
              </w:rPr>
              <w:t>58,0</w:t>
            </w:r>
          </w:p>
        </w:tc>
        <w:tc>
          <w:tcPr>
            <w:tcW w:w="1134" w:type="dxa"/>
            <w:tcBorders>
              <w:left w:val="single" w:sz="8" w:space="0" w:color="000000"/>
              <w:bottom w:val="single" w:sz="4" w:space="0" w:color="000000"/>
              <w:right w:val="single" w:sz="8" w:space="0" w:color="000000"/>
            </w:tcBorders>
            <w:shd w:val="clear" w:color="auto" w:fill="auto"/>
            <w:vAlign w:val="center"/>
          </w:tcPr>
          <w:p w:rsidR="005F426E" w:rsidRDefault="00226421" w:rsidP="00226421">
            <w:pPr>
              <w:widowControl w:val="0"/>
              <w:shd w:val="clear" w:color="auto" w:fill="FFFFFF"/>
              <w:autoSpaceDE w:val="0"/>
              <w:jc w:val="center"/>
              <w:rPr>
                <w:sz w:val="18"/>
                <w:szCs w:val="18"/>
              </w:rPr>
            </w:pPr>
            <w:r>
              <w:rPr>
                <w:sz w:val="18"/>
                <w:szCs w:val="18"/>
              </w:rPr>
              <w:t>156,5</w:t>
            </w:r>
          </w:p>
        </w:tc>
      </w:tr>
      <w:tr w:rsidR="005F426E"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5F426E" w:rsidRPr="004A5A26" w:rsidRDefault="005F426E"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b/>
                <w:color w:val="000000"/>
                <w:sz w:val="18"/>
                <w:szCs w:val="18"/>
              </w:rPr>
            </w:pPr>
            <w:r>
              <w:rPr>
                <w:b/>
                <w:color w:val="000000"/>
                <w:sz w:val="18"/>
                <w:szCs w:val="18"/>
              </w:rPr>
              <w:t>227,8</w:t>
            </w:r>
          </w:p>
        </w:tc>
        <w:tc>
          <w:tcPr>
            <w:tcW w:w="1134" w:type="dxa"/>
            <w:tcBorders>
              <w:top w:val="single" w:sz="4" w:space="0" w:color="000000"/>
              <w:left w:val="single" w:sz="4" w:space="0" w:color="000000"/>
              <w:bottom w:val="single" w:sz="4" w:space="0" w:color="000000"/>
            </w:tcBorders>
            <w:shd w:val="clear" w:color="auto" w:fill="auto"/>
            <w:vAlign w:val="center"/>
          </w:tcPr>
          <w:p w:rsidR="005F426E" w:rsidRDefault="005F426E" w:rsidP="00D57BC1">
            <w:pPr>
              <w:jc w:val="center"/>
              <w:rPr>
                <w:rFonts w:eastAsia="Arial Unicode MS"/>
                <w:b/>
                <w:sz w:val="18"/>
                <w:szCs w:val="20"/>
              </w:rPr>
            </w:pPr>
            <w:r>
              <w:rPr>
                <w:rFonts w:eastAsia="Arial Unicode MS"/>
                <w:b/>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5F426E" w:rsidRDefault="00F1183C" w:rsidP="00F1183C">
            <w:pPr>
              <w:jc w:val="center"/>
              <w:rPr>
                <w:rFonts w:eastAsia="Arial Unicode MS"/>
                <w:b/>
                <w:iCs/>
                <w:sz w:val="18"/>
                <w:szCs w:val="20"/>
              </w:rPr>
            </w:pPr>
            <w:r>
              <w:rPr>
                <w:rFonts w:eastAsia="Arial Unicode MS"/>
                <w:b/>
                <w:iCs/>
                <w:sz w:val="18"/>
                <w:szCs w:val="20"/>
              </w:rPr>
              <w:t>0</w:t>
            </w:r>
            <w:r w:rsidR="005F426E">
              <w:rPr>
                <w:rFonts w:eastAsia="Arial Unicode MS"/>
                <w:b/>
                <w:iCs/>
                <w:sz w:val="18"/>
                <w:szCs w:val="20"/>
              </w:rPr>
              <w:t>,0</w:t>
            </w:r>
          </w:p>
        </w:tc>
        <w:tc>
          <w:tcPr>
            <w:tcW w:w="1276" w:type="dxa"/>
            <w:tcBorders>
              <w:top w:val="single" w:sz="4" w:space="0" w:color="000000"/>
              <w:left w:val="single" w:sz="8" w:space="0" w:color="000000"/>
              <w:bottom w:val="single" w:sz="4" w:space="0" w:color="000000"/>
            </w:tcBorders>
            <w:shd w:val="clear" w:color="auto" w:fill="auto"/>
            <w:vAlign w:val="center"/>
          </w:tcPr>
          <w:p w:rsidR="005F426E" w:rsidRDefault="00F1183C" w:rsidP="003F75D6">
            <w:pPr>
              <w:widowControl w:val="0"/>
              <w:shd w:val="clear" w:color="auto" w:fill="FFFFFF"/>
              <w:autoSpaceDE w:val="0"/>
              <w:jc w:val="center"/>
              <w:rPr>
                <w:b/>
                <w:color w:val="000000"/>
                <w:sz w:val="18"/>
                <w:szCs w:val="18"/>
              </w:rPr>
            </w:pPr>
            <w:r>
              <w:rPr>
                <w:b/>
                <w:color w:val="000000"/>
                <w:sz w:val="18"/>
                <w:szCs w:val="18"/>
              </w:rPr>
              <w:t>5,2</w:t>
            </w:r>
          </w:p>
        </w:tc>
        <w:tc>
          <w:tcPr>
            <w:tcW w:w="992" w:type="dxa"/>
            <w:tcBorders>
              <w:top w:val="single" w:sz="4" w:space="0" w:color="000000"/>
              <w:left w:val="single" w:sz="4" w:space="0" w:color="000000"/>
              <w:bottom w:val="single" w:sz="4" w:space="0" w:color="000000"/>
            </w:tcBorders>
            <w:shd w:val="clear" w:color="auto" w:fill="auto"/>
            <w:vAlign w:val="center"/>
          </w:tcPr>
          <w:p w:rsidR="005F426E" w:rsidRDefault="00226421" w:rsidP="00226421">
            <w:pPr>
              <w:widowControl w:val="0"/>
              <w:shd w:val="clear" w:color="auto" w:fill="FFFFFF"/>
              <w:autoSpaceDE w:val="0"/>
              <w:ind w:right="-324"/>
              <w:rPr>
                <w:b/>
                <w:color w:val="000000"/>
                <w:sz w:val="18"/>
                <w:szCs w:val="18"/>
              </w:rPr>
            </w:pPr>
            <w:r>
              <w:rPr>
                <w:b/>
                <w:color w:val="000000"/>
                <w:sz w:val="18"/>
                <w:szCs w:val="18"/>
              </w:rPr>
              <w:t xml:space="preserve">       </w:t>
            </w:r>
            <w:r w:rsidR="005F426E">
              <w:rPr>
                <w:b/>
                <w:color w:val="000000"/>
                <w:sz w:val="18"/>
                <w:szCs w:val="18"/>
              </w:rPr>
              <w:t>2</w:t>
            </w:r>
            <w:r>
              <w:rPr>
                <w:b/>
                <w:color w:val="000000"/>
                <w:sz w:val="18"/>
                <w:szCs w:val="18"/>
              </w:rPr>
              <w:t>,3</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F426E" w:rsidRPr="00966F84" w:rsidRDefault="005F426E" w:rsidP="00226421">
            <w:pPr>
              <w:widowControl w:val="0"/>
              <w:shd w:val="clear" w:color="auto" w:fill="FFFFFF"/>
              <w:autoSpaceDE w:val="0"/>
              <w:ind w:right="-324"/>
              <w:rPr>
                <w:b/>
                <w:sz w:val="18"/>
                <w:szCs w:val="18"/>
              </w:rPr>
            </w:pPr>
            <w:r>
              <w:rPr>
                <w:b/>
                <w:sz w:val="18"/>
                <w:szCs w:val="18"/>
              </w:rPr>
              <w:t xml:space="preserve">     </w:t>
            </w:r>
            <w:r w:rsidR="00226421">
              <w:rPr>
                <w:b/>
                <w:sz w:val="18"/>
                <w:szCs w:val="18"/>
              </w:rPr>
              <w:t xml:space="preserve">  </w:t>
            </w:r>
            <w:r>
              <w:rPr>
                <w:b/>
                <w:sz w:val="18"/>
                <w:szCs w:val="18"/>
              </w:rPr>
              <w:t xml:space="preserve"> </w:t>
            </w:r>
            <w:r w:rsidR="00226421">
              <w:rPr>
                <w:b/>
                <w:sz w:val="18"/>
                <w:szCs w:val="18"/>
              </w:rPr>
              <w:t>0,0</w:t>
            </w:r>
          </w:p>
        </w:tc>
      </w:tr>
      <w:tr w:rsidR="005F426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5F426E" w:rsidRDefault="005F426E" w:rsidP="00296544">
            <w:pPr>
              <w:rPr>
                <w:sz w:val="16"/>
                <w:szCs w:val="16"/>
              </w:rPr>
            </w:pPr>
            <w:r>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4" w:space="0" w:color="auto"/>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5F426E" w:rsidRDefault="005F426E"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5F426E" w:rsidRDefault="005F426E"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5F426E" w:rsidRDefault="005F426E" w:rsidP="003F75D6">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5F426E" w:rsidRDefault="005F426E"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F426E" w:rsidRPr="00E442BA" w:rsidRDefault="005F426E" w:rsidP="00D57BC1">
            <w:pPr>
              <w:widowControl w:val="0"/>
              <w:shd w:val="clear" w:color="auto" w:fill="FFFFFF"/>
              <w:autoSpaceDE w:val="0"/>
              <w:jc w:val="center"/>
              <w:rPr>
                <w:sz w:val="18"/>
                <w:szCs w:val="18"/>
              </w:rPr>
            </w:pPr>
            <w:r>
              <w:rPr>
                <w:sz w:val="18"/>
                <w:szCs w:val="18"/>
              </w:rPr>
              <w:t>0,0</w:t>
            </w:r>
          </w:p>
        </w:tc>
      </w:tr>
      <w:tr w:rsidR="005F426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5F426E" w:rsidRDefault="005F426E" w:rsidP="00296544">
            <w:pPr>
              <w:rPr>
                <w:sz w:val="16"/>
                <w:szCs w:val="16"/>
              </w:rPr>
            </w:pPr>
            <w:r>
              <w:rPr>
                <w:sz w:val="16"/>
                <w:szCs w:val="16"/>
              </w:rPr>
              <w:t>Прочие доходы от компенсации затрат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color w:val="000000"/>
                <w:sz w:val="18"/>
                <w:szCs w:val="18"/>
              </w:rPr>
            </w:pPr>
            <w:r>
              <w:rPr>
                <w:color w:val="000000"/>
                <w:sz w:val="18"/>
                <w:szCs w:val="18"/>
              </w:rPr>
              <w:t>5,8</w:t>
            </w:r>
          </w:p>
        </w:tc>
        <w:tc>
          <w:tcPr>
            <w:tcW w:w="1134" w:type="dxa"/>
            <w:tcBorders>
              <w:top w:val="single" w:sz="4" w:space="0" w:color="auto"/>
              <w:left w:val="single" w:sz="4" w:space="0" w:color="000000"/>
              <w:bottom w:val="single" w:sz="4" w:space="0" w:color="000000"/>
            </w:tcBorders>
            <w:shd w:val="clear" w:color="auto" w:fill="auto"/>
            <w:vAlign w:val="center"/>
          </w:tcPr>
          <w:p w:rsidR="005F426E" w:rsidRDefault="005F426E"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5F426E" w:rsidRDefault="00F1183C" w:rsidP="00F1183C">
            <w:pPr>
              <w:jc w:val="center"/>
              <w:rPr>
                <w:rFonts w:eastAsia="Arial Unicode MS"/>
                <w:iCs/>
                <w:sz w:val="18"/>
                <w:szCs w:val="20"/>
              </w:rPr>
            </w:pPr>
            <w:r>
              <w:rPr>
                <w:rFonts w:eastAsia="Arial Unicode MS"/>
                <w:iCs/>
                <w:sz w:val="18"/>
                <w:szCs w:val="20"/>
              </w:rPr>
              <w:t>0</w:t>
            </w:r>
            <w:r w:rsidR="005F426E">
              <w:rPr>
                <w:rFonts w:eastAsia="Arial Unicode MS"/>
                <w:iCs/>
                <w:sz w:val="18"/>
                <w:szCs w:val="20"/>
              </w:rPr>
              <w:t>,0</w:t>
            </w:r>
          </w:p>
        </w:tc>
        <w:tc>
          <w:tcPr>
            <w:tcW w:w="1276" w:type="dxa"/>
            <w:tcBorders>
              <w:top w:val="single" w:sz="4" w:space="0" w:color="auto"/>
              <w:left w:val="single" w:sz="8" w:space="0" w:color="000000"/>
              <w:bottom w:val="single" w:sz="4" w:space="0" w:color="000000"/>
            </w:tcBorders>
            <w:shd w:val="clear" w:color="auto" w:fill="auto"/>
            <w:vAlign w:val="center"/>
          </w:tcPr>
          <w:p w:rsidR="005F426E" w:rsidRDefault="005F426E" w:rsidP="00F1183C">
            <w:pPr>
              <w:widowControl w:val="0"/>
              <w:shd w:val="clear" w:color="auto" w:fill="FFFFFF"/>
              <w:autoSpaceDE w:val="0"/>
              <w:jc w:val="center"/>
              <w:rPr>
                <w:color w:val="000000"/>
                <w:sz w:val="18"/>
                <w:szCs w:val="18"/>
              </w:rPr>
            </w:pPr>
            <w:r>
              <w:rPr>
                <w:color w:val="000000"/>
                <w:sz w:val="18"/>
                <w:szCs w:val="18"/>
              </w:rPr>
              <w:t>5,</w:t>
            </w:r>
            <w:r w:rsidR="00F1183C">
              <w:rPr>
                <w:color w:val="000000"/>
                <w:sz w:val="18"/>
                <w:szCs w:val="18"/>
              </w:rPr>
              <w:t>2</w:t>
            </w:r>
          </w:p>
        </w:tc>
        <w:tc>
          <w:tcPr>
            <w:tcW w:w="992" w:type="dxa"/>
            <w:tcBorders>
              <w:top w:val="single" w:sz="4" w:space="0" w:color="auto"/>
              <w:left w:val="single" w:sz="4" w:space="0" w:color="000000"/>
              <w:bottom w:val="single" w:sz="4" w:space="0" w:color="000000"/>
            </w:tcBorders>
            <w:shd w:val="clear" w:color="auto" w:fill="auto"/>
            <w:vAlign w:val="center"/>
          </w:tcPr>
          <w:p w:rsidR="005F426E" w:rsidRDefault="00226421" w:rsidP="00226421">
            <w:pPr>
              <w:widowControl w:val="0"/>
              <w:shd w:val="clear" w:color="auto" w:fill="FFFFFF"/>
              <w:autoSpaceDE w:val="0"/>
              <w:jc w:val="center"/>
              <w:rPr>
                <w:color w:val="000000"/>
                <w:sz w:val="18"/>
                <w:szCs w:val="18"/>
              </w:rPr>
            </w:pPr>
            <w:r>
              <w:rPr>
                <w:color w:val="000000"/>
                <w:sz w:val="18"/>
                <w:szCs w:val="18"/>
              </w:rPr>
              <w:t>89,7</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F426E" w:rsidRPr="00E442BA" w:rsidRDefault="00226421" w:rsidP="00D57BC1">
            <w:pPr>
              <w:widowControl w:val="0"/>
              <w:shd w:val="clear" w:color="auto" w:fill="FFFFFF"/>
              <w:autoSpaceDE w:val="0"/>
              <w:jc w:val="center"/>
              <w:rPr>
                <w:sz w:val="18"/>
                <w:szCs w:val="18"/>
              </w:rPr>
            </w:pPr>
            <w:r>
              <w:rPr>
                <w:sz w:val="18"/>
                <w:szCs w:val="18"/>
              </w:rPr>
              <w:t>0,0</w:t>
            </w:r>
          </w:p>
        </w:tc>
      </w:tr>
      <w:tr w:rsidR="005F426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5F426E" w:rsidRDefault="005F426E" w:rsidP="005F27EF">
            <w:pPr>
              <w:rPr>
                <w:sz w:val="16"/>
                <w:szCs w:val="16"/>
              </w:rPr>
            </w:pPr>
            <w:r>
              <w:rPr>
                <w:sz w:val="16"/>
                <w:szCs w:val="16"/>
              </w:rPr>
              <w:t>Прочие неналоговые доходы</w:t>
            </w:r>
          </w:p>
        </w:tc>
        <w:tc>
          <w:tcPr>
            <w:tcW w:w="1134" w:type="dxa"/>
            <w:tcBorders>
              <w:top w:val="single" w:sz="4" w:space="0" w:color="auto"/>
              <w:left w:val="single" w:sz="4" w:space="0" w:color="000000"/>
              <w:bottom w:val="single" w:sz="4" w:space="0" w:color="000000"/>
            </w:tcBorders>
            <w:shd w:val="clear" w:color="auto" w:fill="auto"/>
            <w:vAlign w:val="center"/>
          </w:tcPr>
          <w:p w:rsidR="005F426E" w:rsidRDefault="005F426E" w:rsidP="0013259D">
            <w:pPr>
              <w:widowControl w:val="0"/>
              <w:shd w:val="clear" w:color="auto" w:fill="FFFFFF"/>
              <w:autoSpaceDE w:val="0"/>
              <w:jc w:val="center"/>
              <w:rPr>
                <w:color w:val="000000"/>
                <w:sz w:val="18"/>
                <w:szCs w:val="18"/>
              </w:rPr>
            </w:pPr>
            <w:r>
              <w:rPr>
                <w:color w:val="000000"/>
                <w:sz w:val="18"/>
                <w:szCs w:val="18"/>
              </w:rPr>
              <w:t>222,0</w:t>
            </w:r>
          </w:p>
        </w:tc>
        <w:tc>
          <w:tcPr>
            <w:tcW w:w="1134" w:type="dxa"/>
            <w:tcBorders>
              <w:top w:val="single" w:sz="4" w:space="0" w:color="auto"/>
              <w:left w:val="single" w:sz="4" w:space="0" w:color="000000"/>
              <w:bottom w:val="single" w:sz="4" w:space="0" w:color="000000"/>
            </w:tcBorders>
            <w:shd w:val="clear" w:color="auto" w:fill="auto"/>
            <w:vAlign w:val="center"/>
          </w:tcPr>
          <w:p w:rsidR="005F426E" w:rsidRDefault="005F426E" w:rsidP="00D57BC1">
            <w:pPr>
              <w:jc w:val="center"/>
              <w:rPr>
                <w:rFonts w:eastAsia="Arial Unicode MS"/>
                <w:sz w:val="18"/>
                <w:szCs w:val="20"/>
              </w:rPr>
            </w:pPr>
            <w:r>
              <w:rPr>
                <w:rFonts w:eastAsia="Arial Unicode MS"/>
                <w:sz w:val="18"/>
                <w:szCs w:val="20"/>
              </w:rPr>
              <w:t>10,0</w:t>
            </w:r>
          </w:p>
        </w:tc>
        <w:tc>
          <w:tcPr>
            <w:tcW w:w="1276" w:type="dxa"/>
            <w:tcBorders>
              <w:top w:val="single" w:sz="4" w:space="0" w:color="auto"/>
              <w:left w:val="single" w:sz="4" w:space="0" w:color="000000"/>
              <w:bottom w:val="single" w:sz="4" w:space="0" w:color="000000"/>
            </w:tcBorders>
            <w:shd w:val="clear" w:color="auto" w:fill="auto"/>
            <w:vAlign w:val="center"/>
          </w:tcPr>
          <w:p w:rsidR="005F426E" w:rsidRDefault="00F1183C" w:rsidP="00F1183C">
            <w:pPr>
              <w:jc w:val="center"/>
              <w:rPr>
                <w:rFonts w:eastAsia="Arial Unicode MS"/>
                <w:iCs/>
                <w:sz w:val="18"/>
                <w:szCs w:val="20"/>
              </w:rPr>
            </w:pPr>
            <w:r>
              <w:rPr>
                <w:rFonts w:eastAsia="Arial Unicode MS"/>
                <w:iCs/>
                <w:sz w:val="18"/>
                <w:szCs w:val="20"/>
              </w:rPr>
              <w:t>0</w:t>
            </w:r>
            <w:r w:rsidR="005F426E">
              <w:rPr>
                <w:rFonts w:eastAsia="Arial Unicode MS"/>
                <w:iCs/>
                <w:sz w:val="18"/>
                <w:szCs w:val="20"/>
              </w:rPr>
              <w:t>,0</w:t>
            </w:r>
          </w:p>
        </w:tc>
        <w:tc>
          <w:tcPr>
            <w:tcW w:w="1276" w:type="dxa"/>
            <w:tcBorders>
              <w:top w:val="single" w:sz="4" w:space="0" w:color="auto"/>
              <w:left w:val="single" w:sz="8" w:space="0" w:color="000000"/>
              <w:bottom w:val="single" w:sz="4" w:space="0" w:color="000000"/>
            </w:tcBorders>
            <w:shd w:val="clear" w:color="auto" w:fill="auto"/>
            <w:vAlign w:val="center"/>
          </w:tcPr>
          <w:p w:rsidR="005F426E" w:rsidRDefault="00F1183C" w:rsidP="00F1183C">
            <w:pPr>
              <w:widowControl w:val="0"/>
              <w:shd w:val="clear" w:color="auto" w:fill="FFFFFF"/>
              <w:autoSpaceDE w:val="0"/>
              <w:jc w:val="center"/>
              <w:rPr>
                <w:color w:val="000000"/>
                <w:sz w:val="18"/>
                <w:szCs w:val="18"/>
              </w:rPr>
            </w:pPr>
            <w:r>
              <w:rPr>
                <w:color w:val="000000"/>
                <w:sz w:val="18"/>
                <w:szCs w:val="18"/>
              </w:rPr>
              <w:t>0</w:t>
            </w:r>
            <w:r w:rsidR="005F426E">
              <w:rPr>
                <w:color w:val="000000"/>
                <w:sz w:val="18"/>
                <w:szCs w:val="18"/>
              </w:rPr>
              <w:t>,0</w:t>
            </w:r>
          </w:p>
        </w:tc>
        <w:tc>
          <w:tcPr>
            <w:tcW w:w="992" w:type="dxa"/>
            <w:tcBorders>
              <w:top w:val="single" w:sz="4" w:space="0" w:color="auto"/>
              <w:left w:val="single" w:sz="4" w:space="0" w:color="000000"/>
              <w:bottom w:val="single" w:sz="4" w:space="0" w:color="000000"/>
            </w:tcBorders>
            <w:shd w:val="clear" w:color="auto" w:fill="auto"/>
            <w:vAlign w:val="center"/>
          </w:tcPr>
          <w:p w:rsidR="005F426E" w:rsidRDefault="005F426E"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F426E" w:rsidRPr="00E442BA" w:rsidRDefault="005F426E" w:rsidP="00D57BC1">
            <w:pPr>
              <w:widowControl w:val="0"/>
              <w:shd w:val="clear" w:color="auto" w:fill="FFFFFF"/>
              <w:autoSpaceDE w:val="0"/>
              <w:jc w:val="center"/>
              <w:rPr>
                <w:sz w:val="18"/>
                <w:szCs w:val="18"/>
              </w:rPr>
            </w:pPr>
            <w:r>
              <w:rPr>
                <w:sz w:val="18"/>
                <w:szCs w:val="18"/>
              </w:rPr>
              <w:t>0,0</w:t>
            </w:r>
          </w:p>
        </w:tc>
      </w:tr>
      <w:tr w:rsidR="00BB6ECA"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6836EF" w:rsidRDefault="006836E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675679" w:rsidP="005F426E">
            <w:pPr>
              <w:widowControl w:val="0"/>
              <w:shd w:val="clear" w:color="auto" w:fill="FFFFFF"/>
              <w:autoSpaceDE w:val="0"/>
              <w:jc w:val="center"/>
              <w:rPr>
                <w:b/>
                <w:color w:val="000000"/>
                <w:sz w:val="18"/>
                <w:szCs w:val="18"/>
              </w:rPr>
            </w:pPr>
            <w:r>
              <w:rPr>
                <w:b/>
                <w:color w:val="000000"/>
                <w:sz w:val="18"/>
                <w:szCs w:val="18"/>
              </w:rPr>
              <w:t>1</w:t>
            </w:r>
            <w:r w:rsidR="005F426E">
              <w:rPr>
                <w:b/>
                <w:color w:val="000000"/>
                <w:sz w:val="18"/>
                <w:szCs w:val="18"/>
              </w:rPr>
              <w:t> 295,1</w:t>
            </w:r>
          </w:p>
        </w:tc>
        <w:tc>
          <w:tcPr>
            <w:tcW w:w="1134" w:type="dxa"/>
            <w:tcBorders>
              <w:top w:val="single" w:sz="4" w:space="0" w:color="000000"/>
              <w:left w:val="single" w:sz="4" w:space="0" w:color="000000"/>
              <w:bottom w:val="single" w:sz="4" w:space="0" w:color="000000"/>
            </w:tcBorders>
            <w:shd w:val="clear" w:color="auto" w:fill="auto"/>
            <w:vAlign w:val="center"/>
          </w:tcPr>
          <w:p w:rsidR="006836EF" w:rsidRPr="00180438" w:rsidRDefault="00675679" w:rsidP="00F1183C">
            <w:pPr>
              <w:widowControl w:val="0"/>
              <w:shd w:val="clear" w:color="auto" w:fill="FFFFFF"/>
              <w:autoSpaceDE w:val="0"/>
              <w:jc w:val="center"/>
              <w:rPr>
                <w:b/>
                <w:color w:val="000000"/>
                <w:sz w:val="18"/>
                <w:szCs w:val="18"/>
              </w:rPr>
            </w:pPr>
            <w:r>
              <w:rPr>
                <w:b/>
                <w:color w:val="000000"/>
                <w:sz w:val="18"/>
                <w:szCs w:val="18"/>
              </w:rPr>
              <w:t>1</w:t>
            </w:r>
            <w:r w:rsidR="00F1183C">
              <w:rPr>
                <w:b/>
                <w:color w:val="000000"/>
                <w:sz w:val="18"/>
                <w:szCs w:val="18"/>
              </w:rPr>
              <w:t> 118,0</w:t>
            </w:r>
          </w:p>
        </w:tc>
        <w:tc>
          <w:tcPr>
            <w:tcW w:w="1276" w:type="dxa"/>
            <w:tcBorders>
              <w:top w:val="single" w:sz="4" w:space="0" w:color="000000"/>
              <w:left w:val="single" w:sz="4" w:space="0" w:color="000000"/>
              <w:bottom w:val="single" w:sz="4" w:space="0" w:color="000000"/>
            </w:tcBorders>
            <w:shd w:val="clear" w:color="auto" w:fill="auto"/>
            <w:vAlign w:val="center"/>
          </w:tcPr>
          <w:p w:rsidR="006836EF" w:rsidRPr="00180438" w:rsidRDefault="00EA49A7" w:rsidP="00F1183C">
            <w:pPr>
              <w:jc w:val="center"/>
              <w:rPr>
                <w:b/>
                <w:color w:val="000000"/>
                <w:sz w:val="18"/>
                <w:szCs w:val="18"/>
              </w:rPr>
            </w:pPr>
            <w:r>
              <w:rPr>
                <w:b/>
                <w:color w:val="000000"/>
                <w:sz w:val="18"/>
                <w:szCs w:val="18"/>
              </w:rPr>
              <w:t>1 </w:t>
            </w:r>
            <w:r w:rsidR="00F1183C">
              <w:rPr>
                <w:b/>
                <w:color w:val="000000"/>
                <w:sz w:val="18"/>
                <w:szCs w:val="18"/>
              </w:rPr>
              <w:t>108</w:t>
            </w:r>
            <w:r>
              <w:rPr>
                <w:b/>
                <w:color w:val="000000"/>
                <w:sz w:val="18"/>
                <w:szCs w:val="18"/>
              </w:rPr>
              <w:t>,0</w:t>
            </w:r>
          </w:p>
        </w:tc>
        <w:tc>
          <w:tcPr>
            <w:tcW w:w="1276" w:type="dxa"/>
            <w:tcBorders>
              <w:top w:val="single" w:sz="4" w:space="0" w:color="000000"/>
              <w:left w:val="single" w:sz="8" w:space="0" w:color="000000"/>
              <w:bottom w:val="single" w:sz="4" w:space="0" w:color="000000"/>
            </w:tcBorders>
            <w:shd w:val="clear" w:color="auto" w:fill="auto"/>
            <w:vAlign w:val="center"/>
          </w:tcPr>
          <w:p w:rsidR="006836EF" w:rsidRPr="00180438" w:rsidRDefault="00EA49A7" w:rsidP="00EF7C67">
            <w:pPr>
              <w:widowControl w:val="0"/>
              <w:shd w:val="clear" w:color="auto" w:fill="FFFFFF"/>
              <w:autoSpaceDE w:val="0"/>
              <w:jc w:val="center"/>
              <w:rPr>
                <w:b/>
                <w:color w:val="000000"/>
                <w:sz w:val="18"/>
                <w:szCs w:val="18"/>
              </w:rPr>
            </w:pPr>
            <w:r>
              <w:rPr>
                <w:b/>
                <w:color w:val="000000"/>
                <w:sz w:val="18"/>
                <w:szCs w:val="18"/>
              </w:rPr>
              <w:t>1</w:t>
            </w:r>
            <w:r w:rsidR="00EF7C67">
              <w:rPr>
                <w:b/>
                <w:color w:val="000000"/>
                <w:sz w:val="18"/>
                <w:szCs w:val="18"/>
              </w:rPr>
              <w:t> 234,9</w:t>
            </w:r>
          </w:p>
        </w:tc>
        <w:tc>
          <w:tcPr>
            <w:tcW w:w="992" w:type="dxa"/>
            <w:tcBorders>
              <w:top w:val="single" w:sz="4" w:space="0" w:color="000000"/>
              <w:left w:val="single" w:sz="4" w:space="0" w:color="000000"/>
              <w:bottom w:val="single" w:sz="4" w:space="0" w:color="000000"/>
            </w:tcBorders>
            <w:shd w:val="clear" w:color="auto" w:fill="auto"/>
            <w:vAlign w:val="center"/>
          </w:tcPr>
          <w:p w:rsidR="006836EF" w:rsidRPr="00180438" w:rsidRDefault="00226421" w:rsidP="00226421">
            <w:pPr>
              <w:widowControl w:val="0"/>
              <w:shd w:val="clear" w:color="auto" w:fill="FFFFFF"/>
              <w:autoSpaceDE w:val="0"/>
              <w:jc w:val="center"/>
              <w:rPr>
                <w:b/>
                <w:color w:val="000000"/>
                <w:sz w:val="18"/>
                <w:szCs w:val="18"/>
              </w:rPr>
            </w:pPr>
            <w:r>
              <w:rPr>
                <w:b/>
                <w:color w:val="000000"/>
                <w:sz w:val="18"/>
                <w:szCs w:val="18"/>
              </w:rPr>
              <w:t>95,4</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836EF" w:rsidRPr="00E442BA" w:rsidRDefault="009A5BCB" w:rsidP="00226421">
            <w:pPr>
              <w:widowControl w:val="0"/>
              <w:shd w:val="clear" w:color="auto" w:fill="FFFFFF"/>
              <w:autoSpaceDE w:val="0"/>
              <w:jc w:val="center"/>
              <w:rPr>
                <w:b/>
                <w:sz w:val="18"/>
                <w:szCs w:val="18"/>
              </w:rPr>
            </w:pPr>
            <w:r>
              <w:rPr>
                <w:b/>
                <w:sz w:val="18"/>
                <w:szCs w:val="18"/>
              </w:rPr>
              <w:t>1</w:t>
            </w:r>
            <w:r w:rsidR="00226421">
              <w:rPr>
                <w:b/>
                <w:sz w:val="18"/>
                <w:szCs w:val="18"/>
              </w:rPr>
              <w:t>1</w:t>
            </w:r>
            <w:r>
              <w:rPr>
                <w:b/>
                <w:sz w:val="18"/>
                <w:szCs w:val="18"/>
              </w:rPr>
              <w:t>1,</w:t>
            </w:r>
            <w:r w:rsidR="00226421">
              <w:rPr>
                <w:b/>
                <w:sz w:val="18"/>
                <w:szCs w:val="18"/>
              </w:rPr>
              <w:t>5</w:t>
            </w:r>
          </w:p>
        </w:tc>
      </w:tr>
      <w:tr w:rsidR="00EA49A7"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EA49A7" w:rsidRDefault="00EA49A7"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lastRenderedPageBreak/>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EA49A7" w:rsidRPr="00180438" w:rsidRDefault="005F426E" w:rsidP="00B25BCA">
            <w:pPr>
              <w:widowControl w:val="0"/>
              <w:shd w:val="clear" w:color="auto" w:fill="FFFFFF"/>
              <w:autoSpaceDE w:val="0"/>
              <w:jc w:val="center"/>
              <w:rPr>
                <w:b/>
                <w:color w:val="000000"/>
                <w:sz w:val="18"/>
                <w:szCs w:val="18"/>
              </w:rPr>
            </w:pPr>
            <w:r>
              <w:rPr>
                <w:b/>
                <w:color w:val="000000"/>
                <w:sz w:val="18"/>
                <w:szCs w:val="18"/>
              </w:rPr>
              <w:t>4 584,5</w:t>
            </w:r>
          </w:p>
        </w:tc>
        <w:tc>
          <w:tcPr>
            <w:tcW w:w="1134" w:type="dxa"/>
            <w:tcBorders>
              <w:top w:val="single" w:sz="4" w:space="0" w:color="000000"/>
              <w:left w:val="single" w:sz="4" w:space="0" w:color="000000"/>
              <w:bottom w:val="single" w:sz="4" w:space="0" w:color="000000"/>
            </w:tcBorders>
            <w:shd w:val="clear" w:color="auto" w:fill="auto"/>
            <w:vAlign w:val="center"/>
          </w:tcPr>
          <w:p w:rsidR="00EA49A7" w:rsidRPr="00180438" w:rsidRDefault="00F1183C" w:rsidP="00F1183C">
            <w:pPr>
              <w:widowControl w:val="0"/>
              <w:shd w:val="clear" w:color="auto" w:fill="FFFFFF"/>
              <w:autoSpaceDE w:val="0"/>
              <w:jc w:val="center"/>
              <w:rPr>
                <w:b/>
                <w:color w:val="000000"/>
                <w:sz w:val="18"/>
                <w:szCs w:val="18"/>
              </w:rPr>
            </w:pPr>
            <w:r>
              <w:rPr>
                <w:b/>
                <w:color w:val="000000"/>
                <w:sz w:val="18"/>
                <w:szCs w:val="18"/>
              </w:rPr>
              <w:t>348,6</w:t>
            </w:r>
          </w:p>
        </w:tc>
        <w:tc>
          <w:tcPr>
            <w:tcW w:w="1276" w:type="dxa"/>
            <w:tcBorders>
              <w:top w:val="single" w:sz="4" w:space="0" w:color="000000"/>
              <w:left w:val="single" w:sz="4" w:space="0" w:color="000000"/>
              <w:bottom w:val="single" w:sz="4" w:space="0" w:color="000000"/>
            </w:tcBorders>
            <w:shd w:val="clear" w:color="auto" w:fill="auto"/>
            <w:vAlign w:val="center"/>
          </w:tcPr>
          <w:p w:rsidR="00EA49A7" w:rsidRPr="00180438" w:rsidRDefault="00F1183C" w:rsidP="00F1183C">
            <w:pPr>
              <w:jc w:val="center"/>
              <w:rPr>
                <w:b/>
                <w:color w:val="000000"/>
                <w:sz w:val="18"/>
                <w:szCs w:val="18"/>
              </w:rPr>
            </w:pPr>
            <w:r>
              <w:rPr>
                <w:b/>
                <w:color w:val="000000"/>
                <w:sz w:val="18"/>
                <w:szCs w:val="18"/>
              </w:rPr>
              <w:t>2 464,1</w:t>
            </w:r>
          </w:p>
        </w:tc>
        <w:tc>
          <w:tcPr>
            <w:tcW w:w="1276" w:type="dxa"/>
            <w:tcBorders>
              <w:top w:val="single" w:sz="4" w:space="0" w:color="000000"/>
              <w:left w:val="single" w:sz="8" w:space="0" w:color="000000"/>
              <w:bottom w:val="single" w:sz="4" w:space="0" w:color="000000"/>
            </w:tcBorders>
            <w:shd w:val="clear" w:color="auto" w:fill="auto"/>
            <w:vAlign w:val="center"/>
          </w:tcPr>
          <w:p w:rsidR="00EA49A7" w:rsidRPr="00180438" w:rsidRDefault="00EF7C67" w:rsidP="00EF7C67">
            <w:pPr>
              <w:widowControl w:val="0"/>
              <w:shd w:val="clear" w:color="auto" w:fill="FFFFFF"/>
              <w:autoSpaceDE w:val="0"/>
              <w:jc w:val="center"/>
              <w:rPr>
                <w:b/>
                <w:color w:val="000000"/>
                <w:sz w:val="18"/>
                <w:szCs w:val="18"/>
              </w:rPr>
            </w:pPr>
            <w:r>
              <w:rPr>
                <w:b/>
                <w:color w:val="000000"/>
                <w:sz w:val="18"/>
                <w:szCs w:val="18"/>
              </w:rPr>
              <w:t>2 420,2</w:t>
            </w:r>
          </w:p>
        </w:tc>
        <w:tc>
          <w:tcPr>
            <w:tcW w:w="992" w:type="dxa"/>
            <w:tcBorders>
              <w:top w:val="single" w:sz="4" w:space="0" w:color="000000"/>
              <w:left w:val="single" w:sz="4" w:space="0" w:color="000000"/>
              <w:bottom w:val="single" w:sz="4" w:space="0" w:color="000000"/>
            </w:tcBorders>
            <w:shd w:val="clear" w:color="auto" w:fill="auto"/>
            <w:vAlign w:val="center"/>
          </w:tcPr>
          <w:p w:rsidR="00EA49A7" w:rsidRPr="00180438" w:rsidRDefault="00226421" w:rsidP="00226421">
            <w:pPr>
              <w:widowControl w:val="0"/>
              <w:shd w:val="clear" w:color="auto" w:fill="FFFFFF"/>
              <w:autoSpaceDE w:val="0"/>
              <w:jc w:val="center"/>
              <w:rPr>
                <w:b/>
                <w:color w:val="000000"/>
                <w:sz w:val="18"/>
                <w:szCs w:val="18"/>
              </w:rPr>
            </w:pPr>
            <w:r>
              <w:rPr>
                <w:b/>
                <w:color w:val="000000"/>
                <w:sz w:val="18"/>
                <w:szCs w:val="18"/>
              </w:rPr>
              <w:t>52,8</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EA49A7" w:rsidRPr="00E442BA" w:rsidRDefault="00226421" w:rsidP="00D57BC1">
            <w:pPr>
              <w:widowControl w:val="0"/>
              <w:shd w:val="clear" w:color="auto" w:fill="FFFFFF"/>
              <w:autoSpaceDE w:val="0"/>
              <w:jc w:val="center"/>
              <w:rPr>
                <w:b/>
                <w:sz w:val="18"/>
                <w:szCs w:val="18"/>
              </w:rPr>
            </w:pPr>
            <w:r>
              <w:rPr>
                <w:b/>
                <w:sz w:val="18"/>
                <w:szCs w:val="18"/>
              </w:rPr>
              <w:t>98,2</w:t>
            </w:r>
          </w:p>
        </w:tc>
      </w:tr>
      <w:tr w:rsidR="00BB6ECA" w:rsidTr="00212C84">
        <w:trPr>
          <w:trHeight w:val="398"/>
        </w:trPr>
        <w:tc>
          <w:tcPr>
            <w:tcW w:w="2448" w:type="dxa"/>
            <w:tcBorders>
              <w:left w:val="single" w:sz="8" w:space="0" w:color="000000"/>
              <w:bottom w:val="single" w:sz="4" w:space="0" w:color="000000"/>
            </w:tcBorders>
            <w:shd w:val="clear" w:color="auto" w:fill="auto"/>
            <w:vAlign w:val="center"/>
          </w:tcPr>
          <w:p w:rsidR="006836EF" w:rsidRDefault="006836EF"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6836EF" w:rsidRPr="00180438" w:rsidRDefault="005F426E" w:rsidP="00B82885">
            <w:pPr>
              <w:jc w:val="center"/>
              <w:rPr>
                <w:b/>
                <w:sz w:val="18"/>
                <w:szCs w:val="18"/>
              </w:rPr>
            </w:pPr>
            <w:r>
              <w:rPr>
                <w:b/>
                <w:sz w:val="18"/>
                <w:szCs w:val="18"/>
              </w:rPr>
              <w:t>5 879,6</w:t>
            </w:r>
          </w:p>
        </w:tc>
        <w:tc>
          <w:tcPr>
            <w:tcW w:w="1134" w:type="dxa"/>
            <w:tcBorders>
              <w:left w:val="single" w:sz="4" w:space="0" w:color="000000"/>
              <w:bottom w:val="single" w:sz="4" w:space="0" w:color="000000"/>
            </w:tcBorders>
            <w:shd w:val="clear" w:color="auto" w:fill="auto"/>
            <w:vAlign w:val="center"/>
          </w:tcPr>
          <w:p w:rsidR="006836EF" w:rsidRPr="00180438" w:rsidRDefault="00675679" w:rsidP="00F1183C">
            <w:pPr>
              <w:jc w:val="center"/>
              <w:rPr>
                <w:b/>
                <w:sz w:val="18"/>
                <w:szCs w:val="18"/>
              </w:rPr>
            </w:pPr>
            <w:r>
              <w:rPr>
                <w:b/>
                <w:sz w:val="18"/>
                <w:szCs w:val="18"/>
              </w:rPr>
              <w:t>1</w:t>
            </w:r>
            <w:r w:rsidR="00F1183C">
              <w:rPr>
                <w:b/>
                <w:sz w:val="18"/>
                <w:szCs w:val="18"/>
              </w:rPr>
              <w:t> 466,6</w:t>
            </w:r>
          </w:p>
        </w:tc>
        <w:tc>
          <w:tcPr>
            <w:tcW w:w="1276" w:type="dxa"/>
            <w:tcBorders>
              <w:left w:val="single" w:sz="4" w:space="0" w:color="000000"/>
              <w:bottom w:val="single" w:sz="4" w:space="0" w:color="000000"/>
            </w:tcBorders>
            <w:shd w:val="clear" w:color="auto" w:fill="auto"/>
            <w:vAlign w:val="center"/>
          </w:tcPr>
          <w:p w:rsidR="006836EF" w:rsidRPr="00180438" w:rsidRDefault="00F1183C" w:rsidP="00F1183C">
            <w:pPr>
              <w:jc w:val="center"/>
              <w:rPr>
                <w:b/>
                <w:sz w:val="18"/>
                <w:szCs w:val="18"/>
              </w:rPr>
            </w:pPr>
            <w:r>
              <w:rPr>
                <w:b/>
                <w:sz w:val="18"/>
                <w:szCs w:val="18"/>
              </w:rPr>
              <w:t>3 572,1</w:t>
            </w:r>
          </w:p>
        </w:tc>
        <w:tc>
          <w:tcPr>
            <w:tcW w:w="1276" w:type="dxa"/>
            <w:tcBorders>
              <w:left w:val="single" w:sz="8" w:space="0" w:color="000000"/>
              <w:bottom w:val="single" w:sz="4" w:space="0" w:color="000000"/>
            </w:tcBorders>
            <w:shd w:val="clear" w:color="auto" w:fill="auto"/>
            <w:vAlign w:val="center"/>
          </w:tcPr>
          <w:p w:rsidR="006836EF" w:rsidRPr="00C50E40" w:rsidRDefault="00EF7C67" w:rsidP="00F6568A">
            <w:pPr>
              <w:jc w:val="center"/>
              <w:rPr>
                <w:b/>
                <w:sz w:val="18"/>
                <w:szCs w:val="18"/>
              </w:rPr>
            </w:pPr>
            <w:r>
              <w:rPr>
                <w:b/>
                <w:sz w:val="18"/>
                <w:szCs w:val="18"/>
              </w:rPr>
              <w:t>3 655,</w:t>
            </w:r>
            <w:r w:rsidR="00F6568A">
              <w:rPr>
                <w:b/>
                <w:sz w:val="18"/>
                <w:szCs w:val="18"/>
              </w:rPr>
              <w:t>2</w:t>
            </w:r>
          </w:p>
        </w:tc>
        <w:tc>
          <w:tcPr>
            <w:tcW w:w="992" w:type="dxa"/>
            <w:tcBorders>
              <w:left w:val="single" w:sz="4" w:space="0" w:color="000000"/>
              <w:bottom w:val="single" w:sz="4" w:space="0" w:color="000000"/>
            </w:tcBorders>
            <w:shd w:val="clear" w:color="auto" w:fill="auto"/>
            <w:vAlign w:val="center"/>
          </w:tcPr>
          <w:p w:rsidR="006836EF" w:rsidRPr="00180438" w:rsidRDefault="00226421" w:rsidP="00C22730">
            <w:pPr>
              <w:jc w:val="center"/>
              <w:rPr>
                <w:b/>
                <w:sz w:val="18"/>
                <w:szCs w:val="18"/>
              </w:rPr>
            </w:pPr>
            <w:r>
              <w:rPr>
                <w:b/>
                <w:sz w:val="18"/>
                <w:szCs w:val="18"/>
              </w:rPr>
              <w:t>62,2</w:t>
            </w:r>
          </w:p>
        </w:tc>
        <w:tc>
          <w:tcPr>
            <w:tcW w:w="1134" w:type="dxa"/>
            <w:tcBorders>
              <w:left w:val="single" w:sz="8" w:space="0" w:color="000000"/>
              <w:bottom w:val="single" w:sz="4" w:space="0" w:color="000000"/>
              <w:right w:val="single" w:sz="8" w:space="0" w:color="000000"/>
            </w:tcBorders>
            <w:shd w:val="clear" w:color="auto" w:fill="auto"/>
            <w:vAlign w:val="center"/>
          </w:tcPr>
          <w:p w:rsidR="006836EF" w:rsidRPr="00BD6632" w:rsidRDefault="009A5BCB" w:rsidP="00226421">
            <w:pPr>
              <w:jc w:val="center"/>
              <w:rPr>
                <w:b/>
                <w:sz w:val="18"/>
                <w:szCs w:val="18"/>
              </w:rPr>
            </w:pPr>
            <w:r>
              <w:rPr>
                <w:b/>
                <w:sz w:val="18"/>
                <w:szCs w:val="18"/>
              </w:rPr>
              <w:t>10</w:t>
            </w:r>
            <w:r w:rsidR="00226421">
              <w:rPr>
                <w:b/>
                <w:sz w:val="18"/>
                <w:szCs w:val="18"/>
              </w:rPr>
              <w:t>2,3</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226421">
        <w:rPr>
          <w:sz w:val="28"/>
          <w:szCs w:val="28"/>
        </w:rPr>
        <w:t>2</w:t>
      </w:r>
      <w:r w:rsidRPr="00AF5320">
        <w:rPr>
          <w:sz w:val="28"/>
          <w:szCs w:val="28"/>
        </w:rPr>
        <w:t xml:space="preserve"> году  выполнена на </w:t>
      </w:r>
      <w:r w:rsidR="00C22730">
        <w:rPr>
          <w:sz w:val="28"/>
          <w:szCs w:val="28"/>
        </w:rPr>
        <w:t>1</w:t>
      </w:r>
      <w:r w:rsidR="009A5BCB">
        <w:rPr>
          <w:sz w:val="28"/>
          <w:szCs w:val="28"/>
        </w:rPr>
        <w:t>0</w:t>
      </w:r>
      <w:r w:rsidR="00226421">
        <w:rPr>
          <w:sz w:val="28"/>
          <w:szCs w:val="28"/>
        </w:rPr>
        <w:t>2,3</w:t>
      </w:r>
      <w:r w:rsidR="00F02589">
        <w:rPr>
          <w:sz w:val="28"/>
          <w:szCs w:val="28"/>
        </w:rPr>
        <w:t xml:space="preserve"> </w:t>
      </w:r>
      <w:r w:rsidRPr="00AF5320">
        <w:rPr>
          <w:sz w:val="28"/>
          <w:szCs w:val="28"/>
        </w:rPr>
        <w:t>%, а в сравнении с исполнением за 20</w:t>
      </w:r>
      <w:r w:rsidR="00F02589">
        <w:rPr>
          <w:sz w:val="28"/>
          <w:szCs w:val="28"/>
        </w:rPr>
        <w:t>2</w:t>
      </w:r>
      <w:r w:rsidR="00226421">
        <w:rPr>
          <w:sz w:val="28"/>
          <w:szCs w:val="28"/>
        </w:rPr>
        <w:t>1</w:t>
      </w:r>
      <w:r w:rsidRPr="00AF5320">
        <w:rPr>
          <w:sz w:val="28"/>
          <w:szCs w:val="28"/>
        </w:rPr>
        <w:t xml:space="preserve"> год – на </w:t>
      </w:r>
      <w:r w:rsidR="00226421">
        <w:rPr>
          <w:sz w:val="28"/>
          <w:szCs w:val="28"/>
        </w:rPr>
        <w:t>62,2</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226421">
        <w:rPr>
          <w:color w:val="000000"/>
          <w:spacing w:val="-1"/>
          <w:sz w:val="28"/>
          <w:szCs w:val="28"/>
        </w:rPr>
        <w:t>2</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9A5BCB">
        <w:rPr>
          <w:color w:val="000000"/>
          <w:spacing w:val="-1"/>
          <w:sz w:val="28"/>
          <w:szCs w:val="28"/>
        </w:rPr>
        <w:t>1</w:t>
      </w:r>
      <w:r w:rsidR="00226421">
        <w:rPr>
          <w:color w:val="000000"/>
          <w:spacing w:val="-1"/>
          <w:sz w:val="28"/>
          <w:szCs w:val="28"/>
        </w:rPr>
        <w:t> </w:t>
      </w:r>
      <w:r w:rsidR="009A5BCB">
        <w:rPr>
          <w:color w:val="000000"/>
          <w:spacing w:val="-1"/>
          <w:sz w:val="28"/>
          <w:szCs w:val="28"/>
        </w:rPr>
        <w:t>2</w:t>
      </w:r>
      <w:r w:rsidR="00226421">
        <w:rPr>
          <w:color w:val="000000"/>
          <w:spacing w:val="-1"/>
          <w:sz w:val="28"/>
          <w:szCs w:val="28"/>
        </w:rPr>
        <w:t>34,9</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DA7538">
        <w:rPr>
          <w:color w:val="000000"/>
          <w:spacing w:val="-1"/>
          <w:sz w:val="28"/>
          <w:szCs w:val="28"/>
        </w:rPr>
        <w:t>34</w:t>
      </w:r>
      <w:r w:rsidR="009A5BCB">
        <w:rPr>
          <w:color w:val="000000"/>
          <w:spacing w:val="-1"/>
          <w:sz w:val="28"/>
          <w:szCs w:val="28"/>
        </w:rPr>
        <w:t>,0</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DA7538">
        <w:rPr>
          <w:color w:val="000000"/>
          <w:spacing w:val="-1"/>
          <w:sz w:val="28"/>
          <w:szCs w:val="28"/>
        </w:rPr>
        <w:t>2 420,2</w:t>
      </w:r>
      <w:r w:rsidR="006836EF" w:rsidRPr="00AF5320">
        <w:rPr>
          <w:color w:val="000000"/>
          <w:spacing w:val="-1"/>
          <w:sz w:val="28"/>
          <w:szCs w:val="28"/>
        </w:rPr>
        <w:t xml:space="preserve"> тыс. руб. или  </w:t>
      </w:r>
      <w:r w:rsidR="00DA7538">
        <w:rPr>
          <w:color w:val="000000"/>
          <w:spacing w:val="-1"/>
          <w:sz w:val="28"/>
          <w:szCs w:val="28"/>
        </w:rPr>
        <w:t>66</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DA7538">
        <w:rPr>
          <w:color w:val="000000"/>
          <w:sz w:val="28"/>
          <w:szCs w:val="28"/>
        </w:rPr>
        <w:t>2</w:t>
      </w:r>
      <w:r w:rsidR="006836EF" w:rsidRPr="00AF5320">
        <w:rPr>
          <w:color w:val="000000"/>
          <w:sz w:val="28"/>
          <w:szCs w:val="28"/>
        </w:rPr>
        <w:t xml:space="preserve"> года с 20</w:t>
      </w:r>
      <w:r w:rsidR="00330098">
        <w:rPr>
          <w:color w:val="000000"/>
          <w:sz w:val="28"/>
          <w:szCs w:val="28"/>
        </w:rPr>
        <w:t>2</w:t>
      </w:r>
      <w:r w:rsidR="00DA7538">
        <w:rPr>
          <w:color w:val="000000"/>
          <w:sz w:val="28"/>
          <w:szCs w:val="28"/>
        </w:rPr>
        <w:t>1</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DA7538">
        <w:rPr>
          <w:color w:val="000000"/>
          <w:sz w:val="28"/>
          <w:szCs w:val="28"/>
        </w:rPr>
        <w:t>2</w:t>
      </w:r>
      <w:r w:rsidR="006836EF" w:rsidRPr="00AF5320">
        <w:rPr>
          <w:color w:val="000000"/>
          <w:sz w:val="28"/>
          <w:szCs w:val="28"/>
        </w:rPr>
        <w:t xml:space="preserve"> года </w:t>
      </w:r>
      <w:r w:rsidR="00DA7538">
        <w:rPr>
          <w:color w:val="000000"/>
          <w:sz w:val="28"/>
          <w:szCs w:val="28"/>
        </w:rPr>
        <w:t xml:space="preserve">увеличилась </w:t>
      </w:r>
      <w:r w:rsidR="006836EF" w:rsidRPr="00AF5320">
        <w:rPr>
          <w:color w:val="000000"/>
          <w:sz w:val="28"/>
          <w:szCs w:val="28"/>
        </w:rPr>
        <w:t>по сравнению с 20</w:t>
      </w:r>
      <w:r w:rsidR="00330098">
        <w:rPr>
          <w:color w:val="000000"/>
          <w:sz w:val="28"/>
          <w:szCs w:val="28"/>
        </w:rPr>
        <w:t>2</w:t>
      </w:r>
      <w:r w:rsidR="00DA7538">
        <w:rPr>
          <w:color w:val="000000"/>
          <w:sz w:val="28"/>
          <w:szCs w:val="28"/>
        </w:rPr>
        <w:t>1</w:t>
      </w:r>
      <w:r w:rsidR="006836EF" w:rsidRPr="00AF5320">
        <w:rPr>
          <w:color w:val="000000"/>
          <w:sz w:val="28"/>
          <w:szCs w:val="28"/>
        </w:rPr>
        <w:t xml:space="preserve"> годом на </w:t>
      </w:r>
      <w:r w:rsidR="009A5BCB">
        <w:rPr>
          <w:color w:val="000000"/>
          <w:sz w:val="28"/>
          <w:szCs w:val="28"/>
        </w:rPr>
        <w:t>12</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DA7538">
        <w:rPr>
          <w:color w:val="000000"/>
          <w:sz w:val="28"/>
          <w:szCs w:val="28"/>
        </w:rPr>
        <w:t>1</w:t>
      </w:r>
      <w:r w:rsidR="006836EF" w:rsidRPr="00AF5320">
        <w:rPr>
          <w:color w:val="000000"/>
          <w:sz w:val="28"/>
          <w:szCs w:val="28"/>
        </w:rPr>
        <w:t xml:space="preserve"> году доля собственных доходов составляла – </w:t>
      </w:r>
      <w:r w:rsidR="00DA7538">
        <w:rPr>
          <w:color w:val="000000"/>
          <w:sz w:val="28"/>
          <w:szCs w:val="28"/>
        </w:rPr>
        <w:t>22</w:t>
      </w:r>
      <w:r w:rsidR="006836EF" w:rsidRPr="00AF5320">
        <w:rPr>
          <w:color w:val="000000"/>
          <w:sz w:val="28"/>
          <w:szCs w:val="28"/>
        </w:rPr>
        <w:t xml:space="preserve">%), соответственно доля безвозмездных поступлений </w:t>
      </w:r>
      <w:r w:rsidR="00DA7538">
        <w:rPr>
          <w:color w:val="000000"/>
          <w:sz w:val="28"/>
          <w:szCs w:val="28"/>
        </w:rPr>
        <w:t xml:space="preserve">снизилась </w:t>
      </w:r>
      <w:r w:rsidR="006836EF" w:rsidRPr="00AF5320">
        <w:rPr>
          <w:color w:val="000000"/>
          <w:sz w:val="28"/>
          <w:szCs w:val="28"/>
        </w:rPr>
        <w:t xml:space="preserve">на </w:t>
      </w:r>
      <w:r w:rsidR="0044194F">
        <w:rPr>
          <w:color w:val="000000"/>
          <w:sz w:val="28"/>
          <w:szCs w:val="28"/>
        </w:rPr>
        <w:t>12</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DA7538">
        <w:rPr>
          <w:color w:val="000000"/>
          <w:sz w:val="28"/>
          <w:szCs w:val="28"/>
        </w:rPr>
        <w:t>1</w:t>
      </w:r>
      <w:r w:rsidR="006836EF" w:rsidRPr="00AF5320">
        <w:rPr>
          <w:color w:val="000000"/>
          <w:sz w:val="28"/>
          <w:szCs w:val="28"/>
        </w:rPr>
        <w:t xml:space="preserve"> году – </w:t>
      </w:r>
      <w:r w:rsidR="00DA7538">
        <w:rPr>
          <w:color w:val="000000"/>
          <w:sz w:val="28"/>
          <w:szCs w:val="28"/>
        </w:rPr>
        <w:t>78</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DA7538">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DA7538">
        <w:rPr>
          <w:color w:val="000000"/>
          <w:spacing w:val="-1"/>
          <w:sz w:val="28"/>
          <w:szCs w:val="28"/>
        </w:rPr>
        <w:t>99,6</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DA7538">
        <w:rPr>
          <w:color w:val="000000"/>
          <w:spacing w:val="-1"/>
          <w:sz w:val="28"/>
          <w:szCs w:val="28"/>
        </w:rPr>
        <w:t>0,4</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44194F">
        <w:rPr>
          <w:color w:val="000000"/>
          <w:spacing w:val="-1"/>
          <w:sz w:val="28"/>
          <w:szCs w:val="28"/>
        </w:rPr>
        <w:t>1</w:t>
      </w:r>
      <w:r w:rsidR="00DA7538">
        <w:rPr>
          <w:color w:val="000000"/>
          <w:spacing w:val="-1"/>
          <w:sz w:val="28"/>
          <w:szCs w:val="28"/>
        </w:rPr>
        <w:t> 229,7</w:t>
      </w:r>
      <w:r w:rsidR="00363403">
        <w:rPr>
          <w:color w:val="000000"/>
          <w:spacing w:val="-1"/>
          <w:sz w:val="28"/>
          <w:szCs w:val="28"/>
        </w:rPr>
        <w:t xml:space="preserve"> </w:t>
      </w:r>
      <w:r w:rsidR="006836EF" w:rsidRPr="00AF5320">
        <w:rPr>
          <w:color w:val="000000"/>
          <w:spacing w:val="-1"/>
          <w:sz w:val="28"/>
          <w:szCs w:val="28"/>
        </w:rPr>
        <w:t xml:space="preserve">тыс. руб. и </w:t>
      </w:r>
      <w:r w:rsidR="00DA7538">
        <w:rPr>
          <w:color w:val="000000"/>
          <w:spacing w:val="-1"/>
          <w:sz w:val="28"/>
          <w:szCs w:val="28"/>
        </w:rPr>
        <w:t>5,2</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44194F">
        <w:rPr>
          <w:sz w:val="28"/>
          <w:szCs w:val="28"/>
        </w:rPr>
        <w:t>1</w:t>
      </w:r>
      <w:r w:rsidR="00DA7538">
        <w:rPr>
          <w:sz w:val="28"/>
          <w:szCs w:val="28"/>
        </w:rPr>
        <w:t xml:space="preserve"> 108,0 </w:t>
      </w:r>
      <w:r w:rsidR="009537C1">
        <w:rPr>
          <w:sz w:val="28"/>
          <w:szCs w:val="28"/>
        </w:rPr>
        <w:t>тыс. руб.)</w:t>
      </w:r>
      <w:r w:rsidRPr="00AF5320">
        <w:rPr>
          <w:sz w:val="28"/>
          <w:szCs w:val="28"/>
        </w:rPr>
        <w:t xml:space="preserve"> исполнен в размере  </w:t>
      </w:r>
      <w:r w:rsidR="0044194F">
        <w:rPr>
          <w:sz w:val="28"/>
          <w:szCs w:val="28"/>
        </w:rPr>
        <w:t>1</w:t>
      </w:r>
      <w:r w:rsidR="00755306">
        <w:rPr>
          <w:sz w:val="28"/>
          <w:szCs w:val="28"/>
        </w:rPr>
        <w:t> 229,7</w:t>
      </w:r>
      <w:r w:rsidR="00363403">
        <w:rPr>
          <w:sz w:val="28"/>
          <w:szCs w:val="28"/>
        </w:rPr>
        <w:t xml:space="preserve"> </w:t>
      </w:r>
      <w:r w:rsidRPr="00AF5320">
        <w:rPr>
          <w:sz w:val="28"/>
          <w:szCs w:val="28"/>
        </w:rPr>
        <w:t xml:space="preserve">тыс. руб. или на </w:t>
      </w:r>
      <w:r w:rsidR="00D00980">
        <w:rPr>
          <w:sz w:val="28"/>
          <w:szCs w:val="28"/>
        </w:rPr>
        <w:t>1</w:t>
      </w:r>
      <w:r w:rsidR="00755306">
        <w:rPr>
          <w:sz w:val="28"/>
          <w:szCs w:val="28"/>
        </w:rPr>
        <w:t>1</w:t>
      </w:r>
      <w:r w:rsidR="0044194F">
        <w:rPr>
          <w:sz w:val="28"/>
          <w:szCs w:val="28"/>
        </w:rPr>
        <w:t>1,</w:t>
      </w:r>
      <w:r w:rsidR="00755306">
        <w:rPr>
          <w:sz w:val="28"/>
          <w:szCs w:val="28"/>
        </w:rPr>
        <w:t>0</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755306">
        <w:rPr>
          <w:sz w:val="28"/>
          <w:szCs w:val="28"/>
        </w:rPr>
        <w:t>2</w:t>
      </w:r>
      <w:r w:rsidR="006836EF" w:rsidRPr="00AF5320">
        <w:rPr>
          <w:sz w:val="28"/>
          <w:szCs w:val="28"/>
        </w:rPr>
        <w:t xml:space="preserve"> году относительно 20</w:t>
      </w:r>
      <w:r w:rsidR="00363403">
        <w:rPr>
          <w:sz w:val="28"/>
          <w:szCs w:val="28"/>
        </w:rPr>
        <w:t>2</w:t>
      </w:r>
      <w:r w:rsidR="00755306">
        <w:rPr>
          <w:sz w:val="28"/>
          <w:szCs w:val="28"/>
        </w:rPr>
        <w:t>1</w:t>
      </w:r>
      <w:r w:rsidR="006836EF" w:rsidRPr="00AF5320">
        <w:rPr>
          <w:sz w:val="28"/>
          <w:szCs w:val="28"/>
        </w:rPr>
        <w:t xml:space="preserve"> года, </w:t>
      </w:r>
      <w:r w:rsidR="00950BCD">
        <w:rPr>
          <w:sz w:val="28"/>
          <w:szCs w:val="28"/>
        </w:rPr>
        <w:t xml:space="preserve">исполнен на </w:t>
      </w:r>
      <w:r w:rsidR="0044194F">
        <w:rPr>
          <w:sz w:val="28"/>
          <w:szCs w:val="28"/>
        </w:rPr>
        <w:t>1</w:t>
      </w:r>
      <w:r w:rsidR="00755306">
        <w:rPr>
          <w:sz w:val="28"/>
          <w:szCs w:val="28"/>
        </w:rPr>
        <w:t>15,2</w:t>
      </w:r>
      <w:r w:rsidR="00950BCD">
        <w:rPr>
          <w:sz w:val="28"/>
          <w:szCs w:val="28"/>
        </w:rPr>
        <w:t xml:space="preserve">%. </w:t>
      </w:r>
      <w:r w:rsidR="00755306">
        <w:rPr>
          <w:sz w:val="28"/>
          <w:szCs w:val="28"/>
        </w:rPr>
        <w:t xml:space="preserve">Увеличение </w:t>
      </w:r>
      <w:r w:rsidR="007310B4">
        <w:rPr>
          <w:sz w:val="28"/>
          <w:szCs w:val="28"/>
        </w:rPr>
        <w:t>поступлений</w:t>
      </w:r>
      <w:r w:rsidR="00950BCD">
        <w:rPr>
          <w:sz w:val="28"/>
          <w:szCs w:val="28"/>
        </w:rPr>
        <w:t xml:space="preserve"> </w:t>
      </w:r>
      <w:r w:rsidR="00755306">
        <w:rPr>
          <w:sz w:val="28"/>
          <w:szCs w:val="28"/>
        </w:rPr>
        <w:t>обусловлено за счет</w:t>
      </w:r>
      <w:r w:rsidR="00BE0ADA">
        <w:rPr>
          <w:sz w:val="28"/>
          <w:szCs w:val="28"/>
        </w:rPr>
        <w:t xml:space="preserve"> </w:t>
      </w:r>
      <w:r w:rsidR="00D00980">
        <w:rPr>
          <w:sz w:val="28"/>
          <w:szCs w:val="28"/>
        </w:rPr>
        <w:t>налог</w:t>
      </w:r>
      <w:r w:rsidR="00755306">
        <w:rPr>
          <w:sz w:val="28"/>
          <w:szCs w:val="28"/>
        </w:rPr>
        <w:t>а</w:t>
      </w:r>
      <w:r w:rsidR="00D00980">
        <w:rPr>
          <w:sz w:val="28"/>
          <w:szCs w:val="28"/>
        </w:rPr>
        <w:t xml:space="preserve"> на </w:t>
      </w:r>
      <w:r w:rsidR="0044194F">
        <w:rPr>
          <w:sz w:val="28"/>
          <w:szCs w:val="28"/>
        </w:rPr>
        <w:t>имущество</w:t>
      </w:r>
      <w:r w:rsidR="00391E1A">
        <w:rPr>
          <w:sz w:val="28"/>
          <w:szCs w:val="28"/>
        </w:rPr>
        <w:t xml:space="preserve"> физических лиц (</w:t>
      </w:r>
      <w:r w:rsidR="00216EF4">
        <w:rPr>
          <w:sz w:val="28"/>
          <w:szCs w:val="28"/>
        </w:rPr>
        <w:t>143,6</w:t>
      </w:r>
      <w:r w:rsidR="0044194F">
        <w:rPr>
          <w:sz w:val="28"/>
          <w:szCs w:val="28"/>
        </w:rPr>
        <w:t>%)</w:t>
      </w:r>
      <w:r w:rsidR="00216EF4">
        <w:rPr>
          <w:sz w:val="28"/>
          <w:szCs w:val="28"/>
        </w:rPr>
        <w:t>,</w:t>
      </w:r>
      <w:r w:rsidR="0044194F">
        <w:rPr>
          <w:sz w:val="28"/>
          <w:szCs w:val="28"/>
        </w:rPr>
        <w:t xml:space="preserve"> </w:t>
      </w:r>
      <w:r w:rsidR="001442DE">
        <w:rPr>
          <w:sz w:val="28"/>
          <w:szCs w:val="28"/>
        </w:rPr>
        <w:t>земельно</w:t>
      </w:r>
      <w:r w:rsidR="00216EF4">
        <w:rPr>
          <w:sz w:val="28"/>
          <w:szCs w:val="28"/>
        </w:rPr>
        <w:t>го</w:t>
      </w:r>
      <w:r w:rsidR="001442DE">
        <w:rPr>
          <w:sz w:val="28"/>
          <w:szCs w:val="28"/>
        </w:rPr>
        <w:t xml:space="preserve"> налог</w:t>
      </w:r>
      <w:r w:rsidR="00216EF4">
        <w:rPr>
          <w:sz w:val="28"/>
          <w:szCs w:val="28"/>
        </w:rPr>
        <w:t>а</w:t>
      </w:r>
      <w:r w:rsidR="001442DE">
        <w:rPr>
          <w:sz w:val="28"/>
          <w:szCs w:val="28"/>
        </w:rPr>
        <w:t xml:space="preserve"> с </w:t>
      </w:r>
      <w:r w:rsidR="00216EF4">
        <w:rPr>
          <w:sz w:val="28"/>
          <w:szCs w:val="28"/>
        </w:rPr>
        <w:t>организаций</w:t>
      </w:r>
      <w:r w:rsidR="0044194F">
        <w:rPr>
          <w:sz w:val="28"/>
          <w:szCs w:val="28"/>
        </w:rPr>
        <w:t xml:space="preserve"> (</w:t>
      </w:r>
      <w:r w:rsidR="00216EF4">
        <w:rPr>
          <w:sz w:val="28"/>
          <w:szCs w:val="28"/>
        </w:rPr>
        <w:t>127,9</w:t>
      </w:r>
      <w:r w:rsidR="0044194F">
        <w:rPr>
          <w:sz w:val="28"/>
          <w:szCs w:val="28"/>
        </w:rPr>
        <w:t>%)</w:t>
      </w:r>
      <w:r w:rsidR="00216EF4">
        <w:rPr>
          <w:sz w:val="28"/>
          <w:szCs w:val="28"/>
        </w:rPr>
        <w:t xml:space="preserve"> и единого сельскохозяйственного налога (158%)</w:t>
      </w:r>
      <w:r w:rsidR="007A6D5B">
        <w:rPr>
          <w:sz w:val="28"/>
          <w:szCs w:val="28"/>
        </w:rPr>
        <w:t>.</w:t>
      </w:r>
      <w:r w:rsidR="0044194F">
        <w:rPr>
          <w:sz w:val="28"/>
          <w:szCs w:val="28"/>
        </w:rPr>
        <w:t xml:space="preserve"> </w:t>
      </w:r>
    </w:p>
    <w:p w:rsidR="009952D9"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w:t>
      </w:r>
      <w:r w:rsidR="004C209B">
        <w:rPr>
          <w:sz w:val="28"/>
          <w:szCs w:val="28"/>
        </w:rPr>
        <w:t xml:space="preserve"> 1 108,0</w:t>
      </w:r>
      <w:r w:rsidR="00950BCD">
        <w:rPr>
          <w:sz w:val="28"/>
          <w:szCs w:val="28"/>
        </w:rPr>
        <w:t xml:space="preserve"> </w:t>
      </w:r>
      <w:r w:rsidR="006836EF" w:rsidRPr="00AF5320">
        <w:rPr>
          <w:sz w:val="28"/>
          <w:szCs w:val="28"/>
        </w:rPr>
        <w:t>тыс. руб.</w:t>
      </w:r>
      <w:r w:rsidR="0024213E">
        <w:rPr>
          <w:sz w:val="28"/>
          <w:szCs w:val="28"/>
        </w:rPr>
        <w:t>,</w:t>
      </w:r>
      <w:r w:rsidR="00BE0ADA">
        <w:rPr>
          <w:sz w:val="28"/>
          <w:szCs w:val="28"/>
        </w:rPr>
        <w:t xml:space="preserve"> </w:t>
      </w:r>
      <w:r w:rsidR="004C209B">
        <w:rPr>
          <w:sz w:val="28"/>
          <w:szCs w:val="28"/>
        </w:rPr>
        <w:t xml:space="preserve">в течение года корректировке не подлежал, </w:t>
      </w:r>
      <w:r w:rsidR="006836EF" w:rsidRPr="00AF5320">
        <w:rPr>
          <w:sz w:val="28"/>
          <w:szCs w:val="28"/>
        </w:rPr>
        <w:t xml:space="preserve">а исполнен на </w:t>
      </w:r>
      <w:r w:rsidR="00861060">
        <w:rPr>
          <w:sz w:val="28"/>
          <w:szCs w:val="28"/>
        </w:rPr>
        <w:t>1</w:t>
      </w:r>
      <w:r w:rsidR="004C209B">
        <w:rPr>
          <w:sz w:val="28"/>
          <w:szCs w:val="28"/>
        </w:rPr>
        <w:t>11</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C362F2">
        <w:rPr>
          <w:sz w:val="28"/>
          <w:szCs w:val="28"/>
        </w:rPr>
        <w:t>1</w:t>
      </w:r>
      <w:r w:rsidR="004C209B">
        <w:rPr>
          <w:sz w:val="28"/>
          <w:szCs w:val="28"/>
        </w:rPr>
        <w:t xml:space="preserve"> 229,7 </w:t>
      </w:r>
      <w:r w:rsidR="006836EF" w:rsidRPr="00AF5320">
        <w:rPr>
          <w:sz w:val="28"/>
          <w:szCs w:val="28"/>
        </w:rPr>
        <w:t>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4C209B">
            <w:pPr>
              <w:jc w:val="center"/>
              <w:rPr>
                <w:b/>
                <w:bCs/>
                <w:sz w:val="20"/>
                <w:szCs w:val="20"/>
              </w:rPr>
            </w:pPr>
            <w:r w:rsidRPr="00F37E15">
              <w:rPr>
                <w:b/>
                <w:bCs/>
                <w:sz w:val="20"/>
                <w:szCs w:val="20"/>
              </w:rPr>
              <w:t>Исполнено за 20</w:t>
            </w:r>
            <w:r w:rsidR="002515C8" w:rsidRPr="00F37E15">
              <w:rPr>
                <w:b/>
                <w:bCs/>
                <w:sz w:val="20"/>
                <w:szCs w:val="20"/>
              </w:rPr>
              <w:t>2</w:t>
            </w:r>
            <w:r w:rsidR="004C209B">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C362F2" w:rsidP="004C209B">
            <w:pPr>
              <w:jc w:val="center"/>
              <w:rPr>
                <w:b/>
                <w:sz w:val="20"/>
                <w:szCs w:val="20"/>
              </w:rPr>
            </w:pPr>
            <w:r>
              <w:rPr>
                <w:b/>
                <w:sz w:val="20"/>
                <w:szCs w:val="20"/>
              </w:rPr>
              <w:t>1</w:t>
            </w:r>
            <w:r w:rsidR="004C209B">
              <w:rPr>
                <w:b/>
                <w:sz w:val="20"/>
                <w:szCs w:val="20"/>
              </w:rPr>
              <w:t> </w:t>
            </w:r>
            <w:r>
              <w:rPr>
                <w:b/>
                <w:sz w:val="20"/>
                <w:szCs w:val="20"/>
              </w:rPr>
              <w:t>2</w:t>
            </w:r>
            <w:r w:rsidR="004C209B">
              <w:rPr>
                <w:b/>
                <w:sz w:val="20"/>
                <w:szCs w:val="20"/>
              </w:rPr>
              <w:t>34,9</w:t>
            </w:r>
          </w:p>
        </w:tc>
        <w:tc>
          <w:tcPr>
            <w:tcW w:w="1537" w:type="dxa"/>
            <w:vAlign w:val="bottom"/>
          </w:tcPr>
          <w:p w:rsidR="006836EF" w:rsidRPr="00F47A18" w:rsidRDefault="004C209B" w:rsidP="004C209B">
            <w:pPr>
              <w:jc w:val="center"/>
              <w:rPr>
                <w:b/>
                <w:sz w:val="20"/>
                <w:szCs w:val="20"/>
              </w:rPr>
            </w:pPr>
            <w:r>
              <w:rPr>
                <w:b/>
                <w:sz w:val="20"/>
                <w:szCs w:val="20"/>
              </w:rPr>
              <w:t>99,6</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4C209B" w:rsidP="004C209B">
            <w:pPr>
              <w:widowControl w:val="0"/>
              <w:shd w:val="clear" w:color="auto" w:fill="FFFFFF"/>
              <w:autoSpaceDE w:val="0"/>
              <w:jc w:val="center"/>
              <w:rPr>
                <w:color w:val="000000"/>
                <w:sz w:val="20"/>
                <w:szCs w:val="20"/>
              </w:rPr>
            </w:pPr>
            <w:r>
              <w:rPr>
                <w:color w:val="000000"/>
                <w:sz w:val="20"/>
                <w:szCs w:val="20"/>
              </w:rPr>
              <w:t>57,1</w:t>
            </w:r>
          </w:p>
        </w:tc>
        <w:tc>
          <w:tcPr>
            <w:tcW w:w="1537" w:type="dxa"/>
            <w:vAlign w:val="center"/>
          </w:tcPr>
          <w:p w:rsidR="002515C8" w:rsidRPr="00F47A18" w:rsidRDefault="004C209B" w:rsidP="004C209B">
            <w:pPr>
              <w:jc w:val="center"/>
              <w:rPr>
                <w:sz w:val="20"/>
                <w:szCs w:val="20"/>
              </w:rPr>
            </w:pPr>
            <w:r>
              <w:rPr>
                <w:sz w:val="20"/>
                <w:szCs w:val="20"/>
              </w:rPr>
              <w:t>4</w:t>
            </w:r>
            <w:r w:rsidR="00C362F2">
              <w:rPr>
                <w:sz w:val="20"/>
                <w:szCs w:val="20"/>
              </w:rPr>
              <w:t>,6</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lastRenderedPageBreak/>
              <w:t>Налог на имущество физических лиц</w:t>
            </w:r>
          </w:p>
        </w:tc>
        <w:tc>
          <w:tcPr>
            <w:tcW w:w="2526" w:type="dxa"/>
            <w:noWrap/>
            <w:vAlign w:val="center"/>
          </w:tcPr>
          <w:p w:rsidR="002515C8" w:rsidRPr="00F47A18" w:rsidRDefault="004C209B" w:rsidP="000D35DA">
            <w:pPr>
              <w:widowControl w:val="0"/>
              <w:shd w:val="clear" w:color="auto" w:fill="FFFFFF"/>
              <w:autoSpaceDE w:val="0"/>
              <w:jc w:val="center"/>
              <w:rPr>
                <w:color w:val="000000"/>
                <w:sz w:val="20"/>
                <w:szCs w:val="20"/>
              </w:rPr>
            </w:pPr>
            <w:r>
              <w:rPr>
                <w:color w:val="000000"/>
                <w:sz w:val="20"/>
                <w:szCs w:val="20"/>
              </w:rPr>
              <w:t>78,7</w:t>
            </w:r>
          </w:p>
        </w:tc>
        <w:tc>
          <w:tcPr>
            <w:tcW w:w="1537" w:type="dxa"/>
            <w:vAlign w:val="center"/>
          </w:tcPr>
          <w:p w:rsidR="002515C8" w:rsidRPr="00F47A18" w:rsidRDefault="004C209B" w:rsidP="004C209B">
            <w:pPr>
              <w:jc w:val="center"/>
              <w:rPr>
                <w:sz w:val="20"/>
                <w:szCs w:val="20"/>
              </w:rPr>
            </w:pPr>
            <w:r>
              <w:rPr>
                <w:sz w:val="20"/>
                <w:szCs w:val="20"/>
              </w:rPr>
              <w:t>6,4</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4C209B" w:rsidP="004C209B">
            <w:pPr>
              <w:widowControl w:val="0"/>
              <w:shd w:val="clear" w:color="auto" w:fill="FFFFFF"/>
              <w:autoSpaceDE w:val="0"/>
              <w:jc w:val="center"/>
              <w:rPr>
                <w:color w:val="000000"/>
                <w:sz w:val="20"/>
                <w:szCs w:val="20"/>
              </w:rPr>
            </w:pPr>
            <w:r>
              <w:rPr>
                <w:color w:val="000000"/>
                <w:sz w:val="20"/>
                <w:szCs w:val="20"/>
              </w:rPr>
              <w:t>235,5</w:t>
            </w:r>
          </w:p>
        </w:tc>
        <w:tc>
          <w:tcPr>
            <w:tcW w:w="1537" w:type="dxa"/>
            <w:vAlign w:val="center"/>
          </w:tcPr>
          <w:p w:rsidR="002515C8" w:rsidRPr="00F47A18" w:rsidRDefault="004C209B" w:rsidP="004C209B">
            <w:pPr>
              <w:jc w:val="center"/>
              <w:rPr>
                <w:sz w:val="20"/>
                <w:szCs w:val="20"/>
              </w:rPr>
            </w:pPr>
            <w:r>
              <w:rPr>
                <w:sz w:val="20"/>
                <w:szCs w:val="20"/>
              </w:rPr>
              <w:t>19,1</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C362F2" w:rsidP="004C209B">
            <w:pPr>
              <w:widowControl w:val="0"/>
              <w:shd w:val="clear" w:color="auto" w:fill="FFFFFF"/>
              <w:autoSpaceDE w:val="0"/>
              <w:jc w:val="center"/>
              <w:rPr>
                <w:color w:val="000000"/>
                <w:sz w:val="20"/>
                <w:szCs w:val="20"/>
              </w:rPr>
            </w:pPr>
            <w:r>
              <w:rPr>
                <w:color w:val="000000"/>
                <w:sz w:val="20"/>
                <w:szCs w:val="20"/>
              </w:rPr>
              <w:t>6</w:t>
            </w:r>
            <w:r w:rsidR="004C209B">
              <w:rPr>
                <w:color w:val="000000"/>
                <w:sz w:val="20"/>
                <w:szCs w:val="20"/>
              </w:rPr>
              <w:t>2</w:t>
            </w:r>
            <w:r>
              <w:rPr>
                <w:color w:val="000000"/>
                <w:sz w:val="20"/>
                <w:szCs w:val="20"/>
              </w:rPr>
              <w:t>3,</w:t>
            </w:r>
            <w:r w:rsidR="004C209B">
              <w:rPr>
                <w:color w:val="000000"/>
                <w:sz w:val="20"/>
                <w:szCs w:val="20"/>
              </w:rPr>
              <w:t>7</w:t>
            </w:r>
          </w:p>
        </w:tc>
        <w:tc>
          <w:tcPr>
            <w:tcW w:w="1537" w:type="dxa"/>
            <w:vAlign w:val="center"/>
          </w:tcPr>
          <w:p w:rsidR="002515C8" w:rsidRPr="00F47A18" w:rsidRDefault="004C209B" w:rsidP="004C209B">
            <w:pPr>
              <w:jc w:val="center"/>
              <w:rPr>
                <w:sz w:val="20"/>
                <w:szCs w:val="20"/>
              </w:rPr>
            </w:pPr>
            <w:r>
              <w:rPr>
                <w:sz w:val="20"/>
                <w:szCs w:val="20"/>
              </w:rPr>
              <w:t>50,5</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4C209B" w:rsidP="000D35DA">
            <w:pPr>
              <w:widowControl w:val="0"/>
              <w:shd w:val="clear" w:color="auto" w:fill="FFFFFF"/>
              <w:autoSpaceDE w:val="0"/>
              <w:jc w:val="center"/>
              <w:rPr>
                <w:color w:val="000000"/>
                <w:sz w:val="20"/>
                <w:szCs w:val="20"/>
              </w:rPr>
            </w:pPr>
            <w:r>
              <w:rPr>
                <w:color w:val="000000"/>
                <w:sz w:val="20"/>
                <w:szCs w:val="20"/>
              </w:rPr>
              <w:t>234,7</w:t>
            </w:r>
          </w:p>
        </w:tc>
        <w:tc>
          <w:tcPr>
            <w:tcW w:w="1537" w:type="dxa"/>
            <w:vAlign w:val="center"/>
          </w:tcPr>
          <w:p w:rsidR="002515C8" w:rsidRPr="00F47A18" w:rsidRDefault="00C362F2" w:rsidP="004C209B">
            <w:pPr>
              <w:jc w:val="center"/>
              <w:rPr>
                <w:sz w:val="20"/>
                <w:szCs w:val="20"/>
              </w:rPr>
            </w:pPr>
            <w:r>
              <w:rPr>
                <w:sz w:val="20"/>
                <w:szCs w:val="20"/>
              </w:rPr>
              <w:t>1</w:t>
            </w:r>
            <w:r w:rsidR="004C209B">
              <w:rPr>
                <w:sz w:val="20"/>
                <w:szCs w:val="20"/>
              </w:rPr>
              <w:t>9,0</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622F2" w:rsidRPr="001B71F6">
        <w:rPr>
          <w:i/>
          <w:sz w:val="28"/>
          <w:szCs w:val="28"/>
        </w:rPr>
        <w:t>земельн</w:t>
      </w:r>
      <w:r w:rsidR="009952D9">
        <w:rPr>
          <w:i/>
          <w:sz w:val="28"/>
          <w:szCs w:val="28"/>
        </w:rPr>
        <w:t>ый</w:t>
      </w:r>
      <w:r w:rsidR="005622F2" w:rsidRPr="001B71F6">
        <w:rPr>
          <w:i/>
          <w:sz w:val="28"/>
          <w:szCs w:val="28"/>
        </w:rPr>
        <w:t xml:space="preserve"> налог</w:t>
      </w:r>
      <w:r w:rsidR="009952D9">
        <w:rPr>
          <w:i/>
          <w:sz w:val="28"/>
          <w:szCs w:val="28"/>
        </w:rPr>
        <w:t xml:space="preserve"> с </w:t>
      </w:r>
      <w:r w:rsidR="00C362F2">
        <w:rPr>
          <w:i/>
          <w:sz w:val="28"/>
          <w:szCs w:val="28"/>
        </w:rPr>
        <w:t>физических лиц</w:t>
      </w:r>
      <w:r w:rsidR="005622F2">
        <w:rPr>
          <w:i/>
          <w:sz w:val="28"/>
          <w:szCs w:val="28"/>
        </w:rPr>
        <w:t xml:space="preserve"> </w:t>
      </w:r>
      <w:r w:rsidR="00433D9C">
        <w:rPr>
          <w:sz w:val="28"/>
          <w:szCs w:val="28"/>
        </w:rPr>
        <w:t xml:space="preserve">– </w:t>
      </w:r>
      <w:r w:rsidR="004C209B">
        <w:rPr>
          <w:sz w:val="28"/>
          <w:szCs w:val="28"/>
        </w:rPr>
        <w:t>50,5</w:t>
      </w:r>
      <w:r w:rsidR="00433D9C">
        <w:rPr>
          <w:sz w:val="28"/>
          <w:szCs w:val="28"/>
        </w:rPr>
        <w:t xml:space="preserve">%, </w:t>
      </w:r>
      <w:r w:rsidR="006836EF" w:rsidRPr="00AF5320">
        <w:rPr>
          <w:sz w:val="28"/>
          <w:szCs w:val="28"/>
        </w:rPr>
        <w:t xml:space="preserve">годовые назначения по налогу исполнены на </w:t>
      </w:r>
      <w:r w:rsidR="005622F2">
        <w:rPr>
          <w:sz w:val="28"/>
          <w:szCs w:val="28"/>
        </w:rPr>
        <w:t>1</w:t>
      </w:r>
      <w:r w:rsidR="00C362F2">
        <w:rPr>
          <w:sz w:val="28"/>
          <w:szCs w:val="28"/>
        </w:rPr>
        <w:t>0</w:t>
      </w:r>
      <w:r w:rsidR="004C209B">
        <w:rPr>
          <w:sz w:val="28"/>
          <w:szCs w:val="28"/>
        </w:rPr>
        <w:t>3,3</w:t>
      </w:r>
      <w:r w:rsidR="006836EF" w:rsidRPr="00AF5320">
        <w:rPr>
          <w:sz w:val="28"/>
          <w:szCs w:val="28"/>
        </w:rPr>
        <w:t xml:space="preserve">%, к уровню прошлого года назначения выполнены на </w:t>
      </w:r>
      <w:r w:rsidR="009952D9">
        <w:rPr>
          <w:sz w:val="28"/>
          <w:szCs w:val="28"/>
        </w:rPr>
        <w:t>9</w:t>
      </w:r>
      <w:r w:rsidR="004C209B">
        <w:rPr>
          <w:sz w:val="28"/>
          <w:szCs w:val="28"/>
        </w:rPr>
        <w:t>8,5</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Default="0036143C" w:rsidP="0036143C">
      <w:pPr>
        <w:pStyle w:val="2"/>
        <w:tabs>
          <w:tab w:val="left" w:pos="709"/>
        </w:tabs>
        <w:spacing w:after="0" w:line="240" w:lineRule="auto"/>
        <w:ind w:left="0"/>
        <w:jc w:val="both"/>
        <w:rPr>
          <w:sz w:val="28"/>
          <w:szCs w:val="28"/>
        </w:rPr>
      </w:pPr>
      <w:r>
        <w:rPr>
          <w:sz w:val="28"/>
          <w:szCs w:val="28"/>
        </w:rPr>
        <w:t xml:space="preserve">          Доля </w:t>
      </w:r>
      <w:r w:rsidR="005622F2" w:rsidRPr="001B71F6">
        <w:rPr>
          <w:i/>
          <w:sz w:val="28"/>
          <w:szCs w:val="28"/>
        </w:rPr>
        <w:t xml:space="preserve">земельного налога с </w:t>
      </w:r>
      <w:r w:rsidR="00C362F2">
        <w:rPr>
          <w:i/>
          <w:sz w:val="28"/>
          <w:szCs w:val="28"/>
        </w:rPr>
        <w:t>организаций</w:t>
      </w:r>
      <w:r w:rsidR="005622F2">
        <w:rPr>
          <w:i/>
          <w:sz w:val="28"/>
          <w:szCs w:val="28"/>
        </w:rPr>
        <w:t xml:space="preserve"> </w:t>
      </w:r>
      <w:r>
        <w:rPr>
          <w:sz w:val="28"/>
          <w:szCs w:val="28"/>
        </w:rPr>
        <w:t xml:space="preserve">– </w:t>
      </w:r>
      <w:r w:rsidR="009952D9">
        <w:rPr>
          <w:sz w:val="28"/>
          <w:szCs w:val="28"/>
        </w:rPr>
        <w:t>1</w:t>
      </w:r>
      <w:r w:rsidR="004C209B">
        <w:rPr>
          <w:sz w:val="28"/>
          <w:szCs w:val="28"/>
        </w:rPr>
        <w:t>9,1</w:t>
      </w:r>
      <w:r>
        <w:rPr>
          <w:sz w:val="28"/>
          <w:szCs w:val="28"/>
        </w:rPr>
        <w:t xml:space="preserve">%, годовые назначения исполнены на </w:t>
      </w:r>
      <w:r w:rsidR="005622F2">
        <w:rPr>
          <w:sz w:val="28"/>
          <w:szCs w:val="28"/>
        </w:rPr>
        <w:t>1</w:t>
      </w:r>
      <w:r w:rsidR="004C209B">
        <w:rPr>
          <w:sz w:val="28"/>
          <w:szCs w:val="28"/>
        </w:rPr>
        <w:t>02,4</w:t>
      </w:r>
      <w:r>
        <w:rPr>
          <w:sz w:val="28"/>
          <w:szCs w:val="28"/>
        </w:rPr>
        <w:t xml:space="preserve">%, к уровню прошлого года на </w:t>
      </w:r>
      <w:r w:rsidR="00C362F2">
        <w:rPr>
          <w:sz w:val="28"/>
          <w:szCs w:val="28"/>
        </w:rPr>
        <w:t>1</w:t>
      </w:r>
      <w:r w:rsidR="004C209B">
        <w:rPr>
          <w:sz w:val="28"/>
          <w:szCs w:val="28"/>
        </w:rPr>
        <w:t>27,9</w:t>
      </w:r>
      <w:r>
        <w:rPr>
          <w:sz w:val="28"/>
          <w:szCs w:val="28"/>
        </w:rPr>
        <w:t>%.</w:t>
      </w:r>
    </w:p>
    <w:p w:rsidR="0036143C" w:rsidRDefault="0036143C" w:rsidP="001E65A9">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00C362F2" w:rsidRPr="005622F2">
        <w:rPr>
          <w:i/>
          <w:sz w:val="28"/>
          <w:szCs w:val="28"/>
        </w:rPr>
        <w:t>единого сельскохозяйственного</w:t>
      </w:r>
      <w:r w:rsidR="00C362F2">
        <w:rPr>
          <w:sz w:val="28"/>
          <w:szCs w:val="28"/>
        </w:rPr>
        <w:t xml:space="preserve"> </w:t>
      </w:r>
      <w:r w:rsidR="00C362F2" w:rsidRPr="001B71F6">
        <w:rPr>
          <w:i/>
          <w:sz w:val="28"/>
          <w:szCs w:val="28"/>
        </w:rPr>
        <w:t>налога</w:t>
      </w:r>
      <w:r>
        <w:rPr>
          <w:i/>
          <w:sz w:val="28"/>
          <w:szCs w:val="28"/>
        </w:rPr>
        <w:t xml:space="preserve"> </w:t>
      </w:r>
      <w:r w:rsidRPr="001B71F6">
        <w:rPr>
          <w:sz w:val="28"/>
          <w:szCs w:val="28"/>
        </w:rPr>
        <w:t xml:space="preserve">– </w:t>
      </w:r>
      <w:r w:rsidR="001B56E9">
        <w:rPr>
          <w:sz w:val="28"/>
          <w:szCs w:val="28"/>
        </w:rPr>
        <w:t>1</w:t>
      </w:r>
      <w:r w:rsidR="004C209B">
        <w:rPr>
          <w:sz w:val="28"/>
          <w:szCs w:val="28"/>
        </w:rPr>
        <w:t>9</w:t>
      </w:r>
      <w:r w:rsidRPr="001B71F6">
        <w:rPr>
          <w:sz w:val="28"/>
          <w:szCs w:val="28"/>
        </w:rPr>
        <w:t>%</w:t>
      </w:r>
      <w:r w:rsidRPr="00AF5320">
        <w:rPr>
          <w:sz w:val="28"/>
          <w:szCs w:val="28"/>
        </w:rPr>
        <w:t xml:space="preserve">, годовые назначения выполнены на </w:t>
      </w:r>
      <w:r w:rsidR="004C209B">
        <w:rPr>
          <w:sz w:val="28"/>
          <w:szCs w:val="28"/>
        </w:rPr>
        <w:t>156,5</w:t>
      </w:r>
      <w:r w:rsidRPr="00AF5320">
        <w:rPr>
          <w:sz w:val="28"/>
          <w:szCs w:val="28"/>
        </w:rPr>
        <w:t xml:space="preserve">%, к уровню прошлого года на </w:t>
      </w:r>
      <w:r w:rsidR="005622F2">
        <w:rPr>
          <w:sz w:val="28"/>
          <w:szCs w:val="28"/>
        </w:rPr>
        <w:t>1</w:t>
      </w:r>
      <w:r w:rsidR="004C209B">
        <w:rPr>
          <w:sz w:val="28"/>
          <w:szCs w:val="28"/>
        </w:rPr>
        <w:t>58</w:t>
      </w:r>
      <w:r>
        <w:rPr>
          <w:sz w:val="28"/>
          <w:szCs w:val="28"/>
        </w:rPr>
        <w:t>%.</w:t>
      </w:r>
    </w:p>
    <w:p w:rsidR="009952D9" w:rsidRDefault="006836EF" w:rsidP="00384B45">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Pr="00AF5320">
        <w:rPr>
          <w:sz w:val="28"/>
          <w:szCs w:val="28"/>
        </w:rPr>
        <w:t xml:space="preserve">Доля </w:t>
      </w:r>
      <w:r w:rsidR="00433D9C" w:rsidRPr="00433D9C">
        <w:rPr>
          <w:i/>
          <w:sz w:val="28"/>
          <w:szCs w:val="28"/>
        </w:rPr>
        <w:t>налога на имущество физических</w:t>
      </w:r>
      <w:r w:rsidR="00C474FF">
        <w:rPr>
          <w:i/>
          <w:sz w:val="28"/>
          <w:szCs w:val="28"/>
        </w:rPr>
        <w:t xml:space="preserve"> лиц</w:t>
      </w:r>
      <w:r w:rsidR="00433D9C">
        <w:rPr>
          <w:i/>
          <w:sz w:val="28"/>
          <w:szCs w:val="28"/>
        </w:rPr>
        <w:t xml:space="preserve"> </w:t>
      </w:r>
      <w:r w:rsidR="00743232">
        <w:rPr>
          <w:sz w:val="28"/>
          <w:szCs w:val="28"/>
        </w:rPr>
        <w:t>–</w:t>
      </w:r>
      <w:r w:rsidRPr="00AF5320">
        <w:rPr>
          <w:sz w:val="28"/>
          <w:szCs w:val="28"/>
        </w:rPr>
        <w:t xml:space="preserve"> </w:t>
      </w:r>
      <w:r w:rsidR="004C209B">
        <w:rPr>
          <w:sz w:val="28"/>
          <w:szCs w:val="28"/>
        </w:rPr>
        <w:t>6,4</w:t>
      </w:r>
      <w:r w:rsidRPr="00AF5320">
        <w:rPr>
          <w:sz w:val="28"/>
          <w:szCs w:val="28"/>
        </w:rPr>
        <w:t>%</w:t>
      </w:r>
      <w:r w:rsidR="004D79A4">
        <w:rPr>
          <w:sz w:val="28"/>
          <w:szCs w:val="28"/>
        </w:rPr>
        <w:t>,</w:t>
      </w:r>
      <w:r w:rsidRPr="00AF5320">
        <w:rPr>
          <w:sz w:val="28"/>
          <w:szCs w:val="28"/>
        </w:rPr>
        <w:t xml:space="preserve"> годовые назначения  исполнены на </w:t>
      </w:r>
      <w:r w:rsidR="002013C3">
        <w:rPr>
          <w:sz w:val="28"/>
          <w:szCs w:val="28"/>
        </w:rPr>
        <w:t>103,5</w:t>
      </w:r>
      <w:r w:rsidRPr="00AF5320">
        <w:rPr>
          <w:sz w:val="28"/>
          <w:szCs w:val="28"/>
        </w:rPr>
        <w:t xml:space="preserve">%, к уровню прошлого года назначения выполнены на </w:t>
      </w:r>
      <w:r w:rsidR="002013C3">
        <w:rPr>
          <w:sz w:val="28"/>
          <w:szCs w:val="28"/>
        </w:rPr>
        <w:t>143,6</w:t>
      </w:r>
      <w:r w:rsidRPr="00AF5320">
        <w:rPr>
          <w:sz w:val="28"/>
          <w:szCs w:val="28"/>
        </w:rPr>
        <w:t xml:space="preserve">%. </w:t>
      </w:r>
      <w:r w:rsidR="00334988">
        <w:rPr>
          <w:sz w:val="28"/>
          <w:szCs w:val="28"/>
        </w:rPr>
        <w:t xml:space="preserve">  </w:t>
      </w:r>
    </w:p>
    <w:p w:rsidR="006836EF" w:rsidRDefault="00D012C3" w:rsidP="00D012C3">
      <w:pPr>
        <w:pStyle w:val="2"/>
        <w:tabs>
          <w:tab w:val="left" w:pos="709"/>
        </w:tabs>
        <w:spacing w:after="0" w:line="240" w:lineRule="auto"/>
        <w:ind w:left="0"/>
        <w:jc w:val="both"/>
        <w:rPr>
          <w:sz w:val="28"/>
          <w:szCs w:val="28"/>
        </w:rPr>
      </w:pPr>
      <w:r>
        <w:rPr>
          <w:sz w:val="28"/>
          <w:szCs w:val="28"/>
        </w:rPr>
        <w:t xml:space="preserve">          </w:t>
      </w:r>
      <w:r w:rsidR="009952D9" w:rsidRPr="00AF5320">
        <w:rPr>
          <w:sz w:val="28"/>
          <w:szCs w:val="28"/>
        </w:rPr>
        <w:t>Доля</w:t>
      </w:r>
      <w:r w:rsidR="009952D9">
        <w:rPr>
          <w:sz w:val="28"/>
          <w:szCs w:val="28"/>
        </w:rPr>
        <w:t xml:space="preserve"> </w:t>
      </w:r>
      <w:r w:rsidR="00C362F2" w:rsidRPr="005622F2">
        <w:rPr>
          <w:i/>
          <w:sz w:val="28"/>
          <w:szCs w:val="28"/>
        </w:rPr>
        <w:t>налога на доходы</w:t>
      </w:r>
      <w:r w:rsidR="00C362F2" w:rsidRPr="001B71F6">
        <w:rPr>
          <w:i/>
          <w:sz w:val="28"/>
          <w:szCs w:val="28"/>
        </w:rPr>
        <w:t xml:space="preserve"> </w:t>
      </w:r>
      <w:r w:rsidR="00C362F2">
        <w:rPr>
          <w:i/>
          <w:sz w:val="28"/>
          <w:szCs w:val="28"/>
        </w:rPr>
        <w:t xml:space="preserve">физических лиц </w:t>
      </w:r>
      <w:r w:rsidR="00C362F2" w:rsidRPr="001B71F6">
        <w:rPr>
          <w:sz w:val="28"/>
          <w:szCs w:val="28"/>
        </w:rPr>
        <w:t>–</w:t>
      </w:r>
      <w:r w:rsidR="009952D9" w:rsidRPr="001B71F6">
        <w:rPr>
          <w:sz w:val="28"/>
          <w:szCs w:val="28"/>
        </w:rPr>
        <w:t xml:space="preserve">– </w:t>
      </w:r>
      <w:r w:rsidR="002013C3">
        <w:rPr>
          <w:sz w:val="28"/>
          <w:szCs w:val="28"/>
        </w:rPr>
        <w:t>4</w:t>
      </w:r>
      <w:r w:rsidR="001B56E9">
        <w:rPr>
          <w:sz w:val="28"/>
          <w:szCs w:val="28"/>
        </w:rPr>
        <w:t>,6</w:t>
      </w:r>
      <w:r w:rsidR="009952D9" w:rsidRPr="001B71F6">
        <w:rPr>
          <w:sz w:val="28"/>
          <w:szCs w:val="28"/>
        </w:rPr>
        <w:t>%</w:t>
      </w:r>
      <w:r w:rsidR="009952D9" w:rsidRPr="00AF5320">
        <w:rPr>
          <w:sz w:val="28"/>
          <w:szCs w:val="28"/>
        </w:rPr>
        <w:t xml:space="preserve">, годовые назначения выполнены на </w:t>
      </w:r>
      <w:r w:rsidR="002013C3">
        <w:rPr>
          <w:sz w:val="28"/>
          <w:szCs w:val="28"/>
        </w:rPr>
        <w:t>119</w:t>
      </w:r>
      <w:r w:rsidR="009952D9" w:rsidRPr="00AF5320">
        <w:rPr>
          <w:sz w:val="28"/>
          <w:szCs w:val="28"/>
        </w:rPr>
        <w:t xml:space="preserve">%, к уровню прошлого года на </w:t>
      </w:r>
      <w:r>
        <w:rPr>
          <w:sz w:val="28"/>
          <w:szCs w:val="28"/>
        </w:rPr>
        <w:t>1</w:t>
      </w:r>
      <w:r w:rsidR="001B56E9">
        <w:rPr>
          <w:sz w:val="28"/>
          <w:szCs w:val="28"/>
        </w:rPr>
        <w:t>2</w:t>
      </w:r>
      <w:r w:rsidR="002013C3">
        <w:rPr>
          <w:sz w:val="28"/>
          <w:szCs w:val="28"/>
        </w:rPr>
        <w:t>2</w:t>
      </w:r>
      <w:r w:rsidR="009952D9" w:rsidRPr="00AF5320">
        <w:rPr>
          <w:sz w:val="28"/>
          <w:szCs w:val="28"/>
        </w:rPr>
        <w:t>%</w:t>
      </w:r>
      <w:r w:rsidR="009952D9">
        <w:rPr>
          <w:sz w:val="28"/>
          <w:szCs w:val="28"/>
        </w:rPr>
        <w:t>.</w:t>
      </w:r>
      <w:r w:rsidR="009952D9" w:rsidRPr="000F4A37">
        <w:rPr>
          <w:sz w:val="28"/>
          <w:szCs w:val="28"/>
        </w:rPr>
        <w:t xml:space="preserve">  </w:t>
      </w:r>
      <w:r w:rsidR="00334988">
        <w:rPr>
          <w:sz w:val="28"/>
          <w:szCs w:val="28"/>
        </w:rPr>
        <w:t xml:space="preserve">        </w:t>
      </w:r>
    </w:p>
    <w:p w:rsidR="008723AC" w:rsidRPr="00963A72" w:rsidRDefault="008723AC" w:rsidP="008E660F">
      <w:pPr>
        <w:tabs>
          <w:tab w:val="left" w:pos="709"/>
        </w:tabs>
        <w:ind w:firstLine="709"/>
        <w:jc w:val="both"/>
        <w:rPr>
          <w:b/>
          <w:sz w:val="28"/>
          <w:szCs w:val="28"/>
        </w:rPr>
      </w:pPr>
      <w:r w:rsidRPr="00963A72">
        <w:rPr>
          <w:sz w:val="28"/>
          <w:szCs w:val="28"/>
        </w:rPr>
        <w:t xml:space="preserve">Согласно данным Межрайонной ИФНС России № 1 по Алтайскому краю, недоимка в бюджет поселения по </w:t>
      </w:r>
      <w:r>
        <w:rPr>
          <w:sz w:val="28"/>
          <w:szCs w:val="28"/>
        </w:rPr>
        <w:t>местным налогам</w:t>
      </w:r>
      <w:r w:rsidRPr="00963A72">
        <w:rPr>
          <w:sz w:val="28"/>
          <w:szCs w:val="28"/>
        </w:rPr>
        <w:t>, по состоянию на 01.01.202</w:t>
      </w:r>
      <w:r w:rsidR="002013C3">
        <w:rPr>
          <w:sz w:val="28"/>
          <w:szCs w:val="28"/>
        </w:rPr>
        <w:t>3</w:t>
      </w:r>
      <w:r w:rsidRPr="00963A72">
        <w:rPr>
          <w:sz w:val="28"/>
          <w:szCs w:val="28"/>
        </w:rPr>
        <w:t xml:space="preserve">, составила </w:t>
      </w:r>
      <w:r w:rsidR="001B56E9">
        <w:rPr>
          <w:sz w:val="28"/>
          <w:szCs w:val="28"/>
        </w:rPr>
        <w:t>3</w:t>
      </w:r>
      <w:r w:rsidR="002013C3">
        <w:rPr>
          <w:sz w:val="28"/>
          <w:szCs w:val="28"/>
        </w:rPr>
        <w:t xml:space="preserve">49,8 </w:t>
      </w:r>
      <w:r w:rsidRPr="00963A72">
        <w:rPr>
          <w:sz w:val="28"/>
          <w:szCs w:val="28"/>
        </w:rPr>
        <w:t>тыс. руб. (в т</w:t>
      </w:r>
      <w:r>
        <w:rPr>
          <w:sz w:val="28"/>
          <w:szCs w:val="28"/>
        </w:rPr>
        <w:t xml:space="preserve">.ч. по налогу на имущество физических лиц – </w:t>
      </w:r>
      <w:r w:rsidR="001B56E9">
        <w:rPr>
          <w:sz w:val="28"/>
          <w:szCs w:val="28"/>
        </w:rPr>
        <w:t>4</w:t>
      </w:r>
      <w:r w:rsidR="002013C3">
        <w:rPr>
          <w:sz w:val="28"/>
          <w:szCs w:val="28"/>
        </w:rPr>
        <w:t>6,6</w:t>
      </w:r>
      <w:r>
        <w:rPr>
          <w:sz w:val="28"/>
          <w:szCs w:val="28"/>
        </w:rPr>
        <w:t xml:space="preserve"> тыс. руб.</w:t>
      </w:r>
      <w:r w:rsidR="00D012C3">
        <w:rPr>
          <w:sz w:val="28"/>
          <w:szCs w:val="28"/>
        </w:rPr>
        <w:t xml:space="preserve">; земельному налогу с </w:t>
      </w:r>
      <w:r w:rsidR="00384B45">
        <w:rPr>
          <w:sz w:val="28"/>
          <w:szCs w:val="28"/>
        </w:rPr>
        <w:t xml:space="preserve">физических лиц </w:t>
      </w:r>
      <w:r w:rsidR="0036143C">
        <w:rPr>
          <w:sz w:val="28"/>
          <w:szCs w:val="28"/>
        </w:rPr>
        <w:t>–</w:t>
      </w:r>
      <w:r w:rsidR="00384B45">
        <w:rPr>
          <w:sz w:val="28"/>
          <w:szCs w:val="28"/>
        </w:rPr>
        <w:t xml:space="preserve"> </w:t>
      </w:r>
      <w:r w:rsidR="002013C3">
        <w:rPr>
          <w:sz w:val="28"/>
          <w:szCs w:val="28"/>
        </w:rPr>
        <w:t>303,2</w:t>
      </w:r>
      <w:r w:rsidR="00D012C3">
        <w:rPr>
          <w:sz w:val="28"/>
          <w:szCs w:val="28"/>
        </w:rPr>
        <w:t xml:space="preserve"> </w:t>
      </w:r>
      <w:r>
        <w:rPr>
          <w:sz w:val="28"/>
          <w:szCs w:val="28"/>
        </w:rPr>
        <w:t>тыс. руб.</w:t>
      </w:r>
      <w:r w:rsidRPr="00963A72">
        <w:rPr>
          <w:sz w:val="28"/>
          <w:szCs w:val="28"/>
        </w:rPr>
        <w:t>)</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1B56E9">
        <w:rPr>
          <w:color w:val="000000"/>
          <w:sz w:val="28"/>
          <w:szCs w:val="28"/>
        </w:rPr>
        <w:t>10</w:t>
      </w:r>
      <w:r w:rsidR="00C309D5">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8E660F">
        <w:rPr>
          <w:color w:val="000000"/>
          <w:sz w:val="28"/>
          <w:szCs w:val="28"/>
        </w:rPr>
        <w:t>меньшения</w:t>
      </w:r>
      <w:r w:rsidR="00C309D5">
        <w:rPr>
          <w:color w:val="000000"/>
          <w:sz w:val="28"/>
          <w:szCs w:val="28"/>
        </w:rPr>
        <w:t xml:space="preserve"> </w:t>
      </w:r>
      <w:r w:rsidR="002B5520">
        <w:rPr>
          <w:color w:val="000000"/>
          <w:sz w:val="28"/>
          <w:szCs w:val="28"/>
        </w:rPr>
        <w:t xml:space="preserve">на </w:t>
      </w:r>
      <w:r w:rsidR="008E660F">
        <w:rPr>
          <w:color w:val="000000"/>
          <w:sz w:val="28"/>
          <w:szCs w:val="28"/>
        </w:rPr>
        <w:t>100</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8E660F">
        <w:rPr>
          <w:color w:val="000000"/>
          <w:sz w:val="28"/>
          <w:szCs w:val="28"/>
        </w:rPr>
        <w:t>0</w:t>
      </w:r>
      <w:r w:rsidR="001B56E9">
        <w:rPr>
          <w:color w:val="000000"/>
          <w:sz w:val="28"/>
          <w:szCs w:val="28"/>
        </w:rPr>
        <w:t>,0</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8E660F">
        <w:rPr>
          <w:color w:val="000000"/>
          <w:sz w:val="28"/>
          <w:szCs w:val="28"/>
        </w:rPr>
        <w:t xml:space="preserve">5,2 тыс. руб. </w:t>
      </w:r>
      <w:r w:rsidRPr="00AF5320">
        <w:rPr>
          <w:b/>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8E660F">
            <w:pPr>
              <w:jc w:val="center"/>
              <w:rPr>
                <w:b/>
                <w:bCs/>
                <w:sz w:val="20"/>
                <w:szCs w:val="20"/>
              </w:rPr>
            </w:pPr>
            <w:r w:rsidRPr="00715805">
              <w:rPr>
                <w:b/>
                <w:bCs/>
                <w:sz w:val="20"/>
                <w:szCs w:val="20"/>
              </w:rPr>
              <w:t>Исполнено за 20</w:t>
            </w:r>
            <w:r w:rsidR="008E628D" w:rsidRPr="00715805">
              <w:rPr>
                <w:b/>
                <w:bCs/>
                <w:sz w:val="20"/>
                <w:szCs w:val="20"/>
              </w:rPr>
              <w:t>2</w:t>
            </w:r>
            <w:r w:rsidR="008E660F">
              <w:rPr>
                <w:b/>
                <w:bCs/>
                <w:sz w:val="20"/>
                <w:szCs w:val="20"/>
              </w:rPr>
              <w:t>2</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DF4E4E" w:rsidP="008E660F">
            <w:pPr>
              <w:jc w:val="center"/>
              <w:rPr>
                <w:b/>
                <w:sz w:val="20"/>
                <w:szCs w:val="20"/>
              </w:rPr>
            </w:pPr>
            <w:r>
              <w:rPr>
                <w:b/>
                <w:sz w:val="20"/>
                <w:szCs w:val="20"/>
              </w:rPr>
              <w:t>1</w:t>
            </w:r>
            <w:r w:rsidR="008E660F">
              <w:rPr>
                <w:b/>
                <w:sz w:val="20"/>
                <w:szCs w:val="20"/>
              </w:rPr>
              <w:t> </w:t>
            </w:r>
            <w:r>
              <w:rPr>
                <w:b/>
                <w:sz w:val="20"/>
                <w:szCs w:val="20"/>
              </w:rPr>
              <w:t>2</w:t>
            </w:r>
            <w:r w:rsidR="008E660F">
              <w:rPr>
                <w:b/>
                <w:sz w:val="20"/>
                <w:szCs w:val="20"/>
              </w:rPr>
              <w:t>34,9</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8E660F" w:rsidP="008E660F">
            <w:pPr>
              <w:jc w:val="center"/>
              <w:rPr>
                <w:b/>
                <w:sz w:val="20"/>
                <w:szCs w:val="20"/>
              </w:rPr>
            </w:pPr>
            <w:r>
              <w:rPr>
                <w:b/>
                <w:sz w:val="20"/>
                <w:szCs w:val="20"/>
              </w:rPr>
              <w:t>0</w:t>
            </w:r>
            <w:r w:rsidR="001B56E9">
              <w:rPr>
                <w:b/>
                <w:sz w:val="20"/>
                <w:szCs w:val="20"/>
              </w:rPr>
              <w:t>,</w:t>
            </w:r>
            <w:r>
              <w:rPr>
                <w:b/>
                <w:sz w:val="20"/>
                <w:szCs w:val="20"/>
              </w:rPr>
              <w:t>4</w:t>
            </w:r>
          </w:p>
        </w:tc>
      </w:tr>
      <w:tr w:rsidR="005F5E0F" w:rsidTr="00C032F9">
        <w:trPr>
          <w:trHeight w:val="262"/>
        </w:trPr>
        <w:tc>
          <w:tcPr>
            <w:tcW w:w="6563" w:type="dxa"/>
            <w:tcBorders>
              <w:left w:val="single" w:sz="8" w:space="0" w:color="000000"/>
              <w:bottom w:val="single" w:sz="4" w:space="0" w:color="auto"/>
            </w:tcBorders>
            <w:shd w:val="clear" w:color="auto" w:fill="auto"/>
          </w:tcPr>
          <w:p w:rsidR="005F5E0F" w:rsidRDefault="001B56E9" w:rsidP="008E628D">
            <w:pPr>
              <w:rPr>
                <w:sz w:val="16"/>
                <w:szCs w:val="16"/>
              </w:rPr>
            </w:pPr>
            <w:r>
              <w:rPr>
                <w:sz w:val="16"/>
                <w:szCs w:val="16"/>
              </w:rPr>
              <w:t>Прочие доходы от компенсации затрат сельских поселений</w:t>
            </w:r>
          </w:p>
        </w:tc>
        <w:tc>
          <w:tcPr>
            <w:tcW w:w="1517" w:type="dxa"/>
            <w:tcBorders>
              <w:left w:val="single" w:sz="4" w:space="0" w:color="000000"/>
              <w:bottom w:val="single" w:sz="4" w:space="0" w:color="auto"/>
            </w:tcBorders>
            <w:shd w:val="clear" w:color="auto" w:fill="auto"/>
            <w:vAlign w:val="center"/>
          </w:tcPr>
          <w:p w:rsidR="005F5E0F" w:rsidRDefault="001B56E9" w:rsidP="008E660F">
            <w:pPr>
              <w:widowControl w:val="0"/>
              <w:shd w:val="clear" w:color="auto" w:fill="FFFFFF"/>
              <w:autoSpaceDE w:val="0"/>
              <w:jc w:val="center"/>
              <w:rPr>
                <w:color w:val="000000"/>
                <w:sz w:val="20"/>
                <w:szCs w:val="20"/>
              </w:rPr>
            </w:pPr>
            <w:r>
              <w:rPr>
                <w:color w:val="000000"/>
                <w:sz w:val="20"/>
                <w:szCs w:val="20"/>
              </w:rPr>
              <w:t>5,</w:t>
            </w:r>
            <w:r w:rsidR="008E660F">
              <w:rPr>
                <w:color w:val="000000"/>
                <w:sz w:val="20"/>
                <w:szCs w:val="20"/>
              </w:rPr>
              <w:t>2</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1B56E9" w:rsidP="00DF4E4E">
            <w:pPr>
              <w:jc w:val="center"/>
              <w:rPr>
                <w:sz w:val="20"/>
                <w:szCs w:val="20"/>
              </w:rPr>
            </w:pPr>
            <w:r>
              <w:rPr>
                <w:sz w:val="20"/>
                <w:szCs w:val="20"/>
              </w:rPr>
              <w:t>0,</w:t>
            </w:r>
            <w:r w:rsidR="00DF4E4E">
              <w:rPr>
                <w:sz w:val="20"/>
                <w:szCs w:val="20"/>
              </w:rPr>
              <w:t>4</w:t>
            </w:r>
          </w:p>
        </w:tc>
      </w:tr>
      <w:tr w:rsidR="00D11C35"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1517" w:type="dxa"/>
            <w:tcBorders>
              <w:top w:val="single" w:sz="4" w:space="0" w:color="000000"/>
              <w:left w:val="single" w:sz="4" w:space="0" w:color="000000"/>
              <w:bottom w:val="single" w:sz="4" w:space="0" w:color="000000"/>
            </w:tcBorders>
            <w:shd w:val="clear" w:color="auto" w:fill="auto"/>
            <w:vAlign w:val="center"/>
          </w:tcPr>
          <w:p w:rsidR="00D11C35" w:rsidRPr="00DC0E98" w:rsidRDefault="008E660F" w:rsidP="008E660F">
            <w:pPr>
              <w:widowControl w:val="0"/>
              <w:shd w:val="clear" w:color="auto" w:fill="FFFFFF"/>
              <w:autoSpaceDE w:val="0"/>
              <w:jc w:val="center"/>
              <w:rPr>
                <w:color w:val="000000"/>
                <w:sz w:val="20"/>
                <w:szCs w:val="20"/>
              </w:rPr>
            </w:pPr>
            <w:r>
              <w:rPr>
                <w:color w:val="000000"/>
                <w:sz w:val="20"/>
                <w:szCs w:val="20"/>
              </w:rPr>
              <w:t>0</w:t>
            </w:r>
            <w:r w:rsidR="001B56E9">
              <w:rPr>
                <w:color w:val="000000"/>
                <w:sz w:val="20"/>
                <w:szCs w:val="20"/>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11C35" w:rsidRPr="00DC0E98" w:rsidRDefault="008E660F" w:rsidP="008E660F">
            <w:pPr>
              <w:jc w:val="center"/>
              <w:rPr>
                <w:sz w:val="20"/>
                <w:szCs w:val="20"/>
              </w:rPr>
            </w:pPr>
            <w:r>
              <w:rPr>
                <w:sz w:val="20"/>
                <w:szCs w:val="20"/>
              </w:rPr>
              <w:t>0,0</w:t>
            </w:r>
          </w:p>
        </w:tc>
      </w:tr>
    </w:tbl>
    <w:p w:rsidR="006836EF" w:rsidRDefault="006836EF" w:rsidP="006836EF">
      <w:pPr>
        <w:tabs>
          <w:tab w:val="left" w:pos="9214"/>
        </w:tabs>
        <w:spacing w:line="120" w:lineRule="auto"/>
        <w:ind w:firstLine="425"/>
        <w:jc w:val="both"/>
        <w:rPr>
          <w:rFonts w:ascii="Arial" w:hAnsi="Arial" w:cs="Arial"/>
        </w:rPr>
      </w:pPr>
    </w:p>
    <w:p w:rsidR="00C309D5" w:rsidRPr="00C11273" w:rsidRDefault="006836EF" w:rsidP="00C309D5">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8E660F">
        <w:rPr>
          <w:sz w:val="28"/>
          <w:szCs w:val="28"/>
        </w:rPr>
        <w:t>2</w:t>
      </w:r>
      <w:r w:rsidRPr="00C11273">
        <w:rPr>
          <w:sz w:val="28"/>
          <w:szCs w:val="28"/>
        </w:rPr>
        <w:t xml:space="preserve"> году </w:t>
      </w:r>
      <w:r w:rsidRPr="00C309D5">
        <w:rPr>
          <w:i/>
          <w:sz w:val="28"/>
          <w:szCs w:val="28"/>
        </w:rPr>
        <w:t xml:space="preserve">занимают  </w:t>
      </w:r>
      <w:r w:rsidR="00C309D5" w:rsidRPr="00C309D5">
        <w:rPr>
          <w:i/>
          <w:sz w:val="28"/>
          <w:szCs w:val="28"/>
        </w:rPr>
        <w:t xml:space="preserve">прочие </w:t>
      </w:r>
      <w:r w:rsidR="008E660F">
        <w:rPr>
          <w:i/>
          <w:sz w:val="28"/>
          <w:szCs w:val="28"/>
        </w:rPr>
        <w:t xml:space="preserve">доходы от компенсации затрат сельских поселений </w:t>
      </w:r>
      <w:r w:rsidR="00C309D5" w:rsidRPr="00C11273">
        <w:rPr>
          <w:sz w:val="28"/>
          <w:szCs w:val="28"/>
        </w:rPr>
        <w:t xml:space="preserve">– </w:t>
      </w:r>
      <w:r w:rsidR="008E660F">
        <w:rPr>
          <w:sz w:val="28"/>
          <w:szCs w:val="28"/>
        </w:rPr>
        <w:t>0,4</w:t>
      </w:r>
      <w:r w:rsidR="00C309D5" w:rsidRPr="00C11273">
        <w:rPr>
          <w:sz w:val="28"/>
          <w:szCs w:val="28"/>
        </w:rPr>
        <w:t>%</w:t>
      </w:r>
      <w:r w:rsidR="00C309D5">
        <w:rPr>
          <w:sz w:val="28"/>
          <w:szCs w:val="28"/>
        </w:rPr>
        <w:t xml:space="preserve"> </w:t>
      </w:r>
      <w:r w:rsidR="00C309D5" w:rsidRPr="00AF5320">
        <w:rPr>
          <w:sz w:val="28"/>
          <w:szCs w:val="28"/>
        </w:rPr>
        <w:t>(таблица №</w:t>
      </w:r>
      <w:r w:rsidR="00C309D5">
        <w:rPr>
          <w:sz w:val="28"/>
          <w:szCs w:val="28"/>
        </w:rPr>
        <w:t xml:space="preserve"> </w:t>
      </w:r>
      <w:r w:rsidR="00C309D5" w:rsidRPr="00AF5320">
        <w:rPr>
          <w:sz w:val="28"/>
          <w:szCs w:val="28"/>
        </w:rPr>
        <w:t>2)</w:t>
      </w:r>
      <w:r w:rsidR="00C309D5">
        <w:rPr>
          <w:sz w:val="28"/>
          <w:szCs w:val="28"/>
        </w:rPr>
        <w:t xml:space="preserve">;  </w:t>
      </w:r>
      <w:r w:rsidR="00C309D5" w:rsidRPr="00C11273">
        <w:rPr>
          <w:sz w:val="28"/>
          <w:szCs w:val="28"/>
        </w:rPr>
        <w:t xml:space="preserve"> </w:t>
      </w:r>
    </w:p>
    <w:p w:rsidR="000029D8" w:rsidRPr="000029D8" w:rsidRDefault="00A700C1" w:rsidP="00200C6F">
      <w:pPr>
        <w:tabs>
          <w:tab w:val="left" w:pos="709"/>
        </w:tabs>
        <w:autoSpaceDE w:val="0"/>
        <w:autoSpaceDN w:val="0"/>
        <w:adjustRightInd w:val="0"/>
        <w:ind w:firstLine="284"/>
        <w:jc w:val="both"/>
        <w:rPr>
          <w:sz w:val="28"/>
          <w:szCs w:val="28"/>
        </w:rPr>
      </w:pPr>
      <w:r>
        <w:rPr>
          <w:sz w:val="28"/>
          <w:szCs w:val="28"/>
        </w:rPr>
        <w:t xml:space="preserve">      </w:t>
      </w:r>
      <w:r w:rsidR="005F5E0F" w:rsidRPr="00C11273">
        <w:rPr>
          <w:sz w:val="28"/>
          <w:szCs w:val="28"/>
        </w:rPr>
        <w:t xml:space="preserve">В сравнении с </w:t>
      </w:r>
      <w:r w:rsidR="005F5E0F">
        <w:rPr>
          <w:sz w:val="28"/>
          <w:szCs w:val="28"/>
        </w:rPr>
        <w:t>202</w:t>
      </w:r>
      <w:r w:rsidR="008E660F">
        <w:rPr>
          <w:sz w:val="28"/>
          <w:szCs w:val="28"/>
        </w:rPr>
        <w:t>1</w:t>
      </w:r>
      <w:r w:rsidR="005F5E0F">
        <w:rPr>
          <w:sz w:val="28"/>
          <w:szCs w:val="28"/>
        </w:rPr>
        <w:t xml:space="preserve"> </w:t>
      </w:r>
      <w:r w:rsidR="005F5E0F" w:rsidRPr="00C11273">
        <w:rPr>
          <w:sz w:val="28"/>
          <w:szCs w:val="28"/>
        </w:rPr>
        <w:t xml:space="preserve">годом </w:t>
      </w:r>
      <w:r w:rsidR="00DF4E4E">
        <w:rPr>
          <w:sz w:val="28"/>
          <w:szCs w:val="28"/>
        </w:rPr>
        <w:t xml:space="preserve">поступления по неналоговым доходам </w:t>
      </w:r>
      <w:r w:rsidR="005F5E0F" w:rsidRPr="00C11273">
        <w:rPr>
          <w:sz w:val="28"/>
          <w:szCs w:val="28"/>
        </w:rPr>
        <w:t>значительно</w:t>
      </w:r>
      <w:r w:rsidR="00DF4E4E">
        <w:rPr>
          <w:sz w:val="28"/>
          <w:szCs w:val="28"/>
        </w:rPr>
        <w:t xml:space="preserve"> </w:t>
      </w:r>
      <w:r w:rsidR="008E660F">
        <w:rPr>
          <w:sz w:val="28"/>
          <w:szCs w:val="28"/>
        </w:rPr>
        <w:t>снизились</w:t>
      </w:r>
      <w:r w:rsidR="00DF4E4E">
        <w:rPr>
          <w:sz w:val="28"/>
          <w:szCs w:val="28"/>
        </w:rPr>
        <w:t>, т.к. в 202</w:t>
      </w:r>
      <w:r w:rsidR="008E660F">
        <w:rPr>
          <w:sz w:val="28"/>
          <w:szCs w:val="28"/>
        </w:rPr>
        <w:t>2</w:t>
      </w:r>
      <w:r w:rsidR="00DF4E4E">
        <w:rPr>
          <w:sz w:val="28"/>
          <w:szCs w:val="28"/>
        </w:rPr>
        <w:t xml:space="preserve"> году </w:t>
      </w:r>
      <w:r w:rsidR="008E660F">
        <w:rPr>
          <w:sz w:val="28"/>
          <w:szCs w:val="28"/>
        </w:rPr>
        <w:t>отсутствуют прочие неналоговые доходы (инициативные платежи граждан).</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8E660F">
        <w:rPr>
          <w:sz w:val="28"/>
          <w:szCs w:val="28"/>
        </w:rPr>
        <w:t>2</w:t>
      </w:r>
      <w:r w:rsidRPr="002F4318">
        <w:rPr>
          <w:sz w:val="28"/>
          <w:szCs w:val="28"/>
        </w:rPr>
        <w:t xml:space="preserve"> году,  составил </w:t>
      </w:r>
      <w:r w:rsidR="008E660F">
        <w:rPr>
          <w:sz w:val="28"/>
          <w:szCs w:val="28"/>
        </w:rPr>
        <w:t>2 420,2</w:t>
      </w:r>
      <w:r w:rsidR="000C4F1D">
        <w:rPr>
          <w:sz w:val="28"/>
          <w:szCs w:val="28"/>
        </w:rPr>
        <w:t xml:space="preserve"> </w:t>
      </w:r>
      <w:r w:rsidRPr="002F4318">
        <w:rPr>
          <w:sz w:val="28"/>
          <w:szCs w:val="28"/>
        </w:rPr>
        <w:t xml:space="preserve">тыс. руб. или </w:t>
      </w:r>
      <w:r w:rsidR="008E660F">
        <w:rPr>
          <w:sz w:val="28"/>
          <w:szCs w:val="28"/>
        </w:rPr>
        <w:t>98,2</w:t>
      </w:r>
      <w:r w:rsidRPr="002F4318">
        <w:rPr>
          <w:sz w:val="28"/>
          <w:szCs w:val="28"/>
        </w:rPr>
        <w:t xml:space="preserve">% к </w:t>
      </w:r>
      <w:r w:rsidR="00F37E15" w:rsidRPr="002F4318">
        <w:rPr>
          <w:sz w:val="28"/>
          <w:szCs w:val="28"/>
        </w:rPr>
        <w:t xml:space="preserve">уточненным </w:t>
      </w:r>
      <w:r w:rsidRPr="002F4318">
        <w:rPr>
          <w:sz w:val="28"/>
          <w:szCs w:val="28"/>
        </w:rPr>
        <w:lastRenderedPageBreak/>
        <w:t xml:space="preserve">плановым показателям, что в удельном весе составило </w:t>
      </w:r>
      <w:r w:rsidR="008E660F">
        <w:rPr>
          <w:sz w:val="28"/>
          <w:szCs w:val="28"/>
        </w:rPr>
        <w:t>66</w:t>
      </w:r>
      <w:r w:rsidR="00200C6F">
        <w:rPr>
          <w:sz w:val="28"/>
          <w:szCs w:val="28"/>
        </w:rPr>
        <w:t>,</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59047B">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8E660F">
        <w:rPr>
          <w:sz w:val="28"/>
          <w:szCs w:val="28"/>
        </w:rPr>
        <w:t>2</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8E660F">
        <w:rPr>
          <w:sz w:val="28"/>
          <w:szCs w:val="28"/>
        </w:rPr>
        <w:t>348,6</w:t>
      </w:r>
      <w:r w:rsidR="000029D8">
        <w:rPr>
          <w:sz w:val="28"/>
          <w:szCs w:val="28"/>
        </w:rPr>
        <w:t xml:space="preserve"> </w:t>
      </w:r>
      <w:r w:rsidRPr="002F4318">
        <w:rPr>
          <w:sz w:val="28"/>
          <w:szCs w:val="28"/>
        </w:rPr>
        <w:t xml:space="preserve">тыс. руб.) на  </w:t>
      </w:r>
      <w:r w:rsidR="008E660F">
        <w:rPr>
          <w:sz w:val="28"/>
          <w:szCs w:val="28"/>
        </w:rPr>
        <w:t xml:space="preserve">2 071,6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8E660F">
        <w:rPr>
          <w:rFonts w:eastAsia="Calibri"/>
          <w:sz w:val="28"/>
          <w:szCs w:val="28"/>
          <w:lang w:eastAsia="en-US"/>
        </w:rPr>
        <w:t>1</w:t>
      </w:r>
      <w:r w:rsidRPr="002F4318">
        <w:rPr>
          <w:rFonts w:eastAsia="Calibri"/>
          <w:sz w:val="28"/>
          <w:szCs w:val="28"/>
          <w:lang w:eastAsia="en-US"/>
        </w:rPr>
        <w:t xml:space="preserve"> годом объем безвозмездных поступлений </w:t>
      </w:r>
      <w:r w:rsidR="008E660F">
        <w:rPr>
          <w:rFonts w:eastAsia="Calibri"/>
          <w:sz w:val="28"/>
          <w:szCs w:val="28"/>
          <w:lang w:eastAsia="en-US"/>
        </w:rPr>
        <w:t>снизился</w:t>
      </w:r>
      <w:r w:rsidR="005B29BB">
        <w:rPr>
          <w:rFonts w:eastAsia="Calibri"/>
          <w:sz w:val="28"/>
          <w:szCs w:val="28"/>
          <w:lang w:eastAsia="en-US"/>
        </w:rPr>
        <w:t xml:space="preserve"> на </w:t>
      </w:r>
      <w:r w:rsidR="0059047B">
        <w:rPr>
          <w:rFonts w:eastAsia="Calibri"/>
          <w:sz w:val="28"/>
          <w:szCs w:val="28"/>
          <w:lang w:eastAsia="en-US"/>
        </w:rPr>
        <w:t>2</w:t>
      </w:r>
      <w:r w:rsidR="00A51537">
        <w:rPr>
          <w:rFonts w:eastAsia="Calibri"/>
          <w:sz w:val="28"/>
          <w:szCs w:val="28"/>
          <w:lang w:eastAsia="en-US"/>
        </w:rPr>
        <w:t> 164,3</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A51537">
        <w:rPr>
          <w:rFonts w:eastAsia="Calibri"/>
          <w:sz w:val="28"/>
          <w:szCs w:val="28"/>
          <w:lang w:eastAsia="en-US"/>
        </w:rPr>
        <w:t>47,2</w:t>
      </w:r>
      <w:r w:rsidR="0059047B">
        <w:rPr>
          <w:rFonts w:eastAsia="Calibri"/>
          <w:sz w:val="28"/>
          <w:szCs w:val="28"/>
          <w:lang w:eastAsia="en-US"/>
        </w:rPr>
        <w:t>%</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A51537">
        <w:rPr>
          <w:color w:val="000000"/>
          <w:spacing w:val="1"/>
          <w:sz w:val="28"/>
          <w:szCs w:val="28"/>
        </w:rPr>
        <w:t xml:space="preserve">муниципального образования </w:t>
      </w:r>
      <w:proofErr w:type="spellStart"/>
      <w:r w:rsidR="00200C6F">
        <w:rPr>
          <w:color w:val="000000"/>
          <w:spacing w:val="1"/>
          <w:sz w:val="28"/>
          <w:szCs w:val="28"/>
        </w:rPr>
        <w:t>Ануйского</w:t>
      </w:r>
      <w:proofErr w:type="spellEnd"/>
      <w:r w:rsidR="003C3AF8">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A51537">
        <w:rPr>
          <w:color w:val="000000"/>
          <w:spacing w:val="1"/>
          <w:sz w:val="28"/>
          <w:szCs w:val="28"/>
        </w:rPr>
        <w:t>2</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A51537">
              <w:rPr>
                <w:b/>
                <w:bCs/>
                <w:sz w:val="20"/>
                <w:szCs w:val="20"/>
              </w:rPr>
              <w:t>2</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A51537">
              <w:rPr>
                <w:b/>
                <w:bCs/>
                <w:sz w:val="20"/>
                <w:szCs w:val="20"/>
              </w:rPr>
              <w:t>2</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A51537" w:rsidP="00A51537">
            <w:pPr>
              <w:jc w:val="center"/>
              <w:rPr>
                <w:b/>
                <w:sz w:val="18"/>
                <w:szCs w:val="18"/>
              </w:rPr>
            </w:pPr>
            <w:r>
              <w:rPr>
                <w:b/>
                <w:sz w:val="18"/>
                <w:szCs w:val="18"/>
              </w:rPr>
              <w:t>198</w:t>
            </w:r>
            <w:r w:rsidR="00200C6F">
              <w:rPr>
                <w:b/>
                <w:sz w:val="18"/>
                <w:szCs w:val="18"/>
              </w:rPr>
              <w:t>,0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A51537" w:rsidP="00A51537">
            <w:pPr>
              <w:jc w:val="center"/>
              <w:rPr>
                <w:b/>
                <w:sz w:val="18"/>
                <w:szCs w:val="18"/>
              </w:rPr>
            </w:pPr>
            <w:r>
              <w:rPr>
                <w:b/>
                <w:sz w:val="18"/>
                <w:szCs w:val="18"/>
              </w:rPr>
              <w:t>198,0</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1A2A48" w:rsidP="0058509A">
            <w:pPr>
              <w:jc w:val="center"/>
              <w:rPr>
                <w:b/>
                <w:sz w:val="18"/>
                <w:szCs w:val="18"/>
              </w:rPr>
            </w:pPr>
            <w:r>
              <w:rPr>
                <w:b/>
                <w:sz w:val="18"/>
                <w:szCs w:val="18"/>
              </w:rPr>
              <w:t>8,2</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A51537" w:rsidP="00A51537">
            <w:pPr>
              <w:jc w:val="center"/>
              <w:rPr>
                <w:sz w:val="18"/>
                <w:szCs w:val="18"/>
              </w:rPr>
            </w:pPr>
            <w:r>
              <w:rPr>
                <w:sz w:val="18"/>
                <w:szCs w:val="18"/>
              </w:rPr>
              <w:t>198,0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A51537" w:rsidP="00A51537">
            <w:pPr>
              <w:jc w:val="center"/>
              <w:rPr>
                <w:sz w:val="18"/>
                <w:szCs w:val="18"/>
              </w:rPr>
            </w:pPr>
            <w:r>
              <w:rPr>
                <w:sz w:val="18"/>
                <w:szCs w:val="18"/>
              </w:rPr>
              <w:t>198,0</w:t>
            </w:r>
          </w:p>
        </w:tc>
        <w:tc>
          <w:tcPr>
            <w:tcW w:w="1046" w:type="dxa"/>
            <w:tcBorders>
              <w:top w:val="nil"/>
              <w:left w:val="nil"/>
              <w:bottom w:val="single" w:sz="4" w:space="0" w:color="auto"/>
              <w:right w:val="single" w:sz="4" w:space="0" w:color="auto"/>
            </w:tcBorders>
            <w:vAlign w:val="center"/>
          </w:tcPr>
          <w:p w:rsidR="00C11273" w:rsidRPr="00A31864" w:rsidRDefault="001A2A48" w:rsidP="0058509A">
            <w:pPr>
              <w:jc w:val="center"/>
              <w:rPr>
                <w:sz w:val="18"/>
                <w:szCs w:val="18"/>
              </w:rPr>
            </w:pPr>
            <w:r>
              <w:rPr>
                <w:sz w:val="18"/>
                <w:szCs w:val="18"/>
              </w:rPr>
              <w:t>8,2</w:t>
            </w:r>
          </w:p>
        </w:tc>
      </w:tr>
      <w:tr w:rsidR="00761A5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61A5C" w:rsidRDefault="00761A5C" w:rsidP="00761A5C">
            <w:pPr>
              <w:jc w:val="both"/>
              <w:rPr>
                <w:b/>
                <w:sz w:val="18"/>
                <w:szCs w:val="18"/>
              </w:rPr>
            </w:pPr>
            <w:r>
              <w:rPr>
                <w:b/>
                <w:sz w:val="18"/>
                <w:szCs w:val="18"/>
              </w:rPr>
              <w:t xml:space="preserve">Субсидии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761A5C" w:rsidRPr="005664A8" w:rsidRDefault="00A51537" w:rsidP="00A51537">
            <w:pPr>
              <w:jc w:val="center"/>
              <w:rPr>
                <w:b/>
                <w:sz w:val="18"/>
                <w:szCs w:val="18"/>
              </w:rPr>
            </w:pPr>
            <w:r>
              <w:rPr>
                <w:b/>
                <w:sz w:val="18"/>
                <w:szCs w:val="18"/>
              </w:rPr>
              <w:t>0</w:t>
            </w:r>
            <w:r w:rsidR="00200C6F">
              <w:rPr>
                <w:b/>
                <w:sz w:val="18"/>
                <w:szCs w:val="18"/>
              </w:rPr>
              <w:t>,0</w:t>
            </w:r>
          </w:p>
        </w:tc>
        <w:tc>
          <w:tcPr>
            <w:tcW w:w="1325" w:type="dxa"/>
            <w:tcBorders>
              <w:top w:val="single" w:sz="4" w:space="0" w:color="auto"/>
              <w:left w:val="single" w:sz="4" w:space="0" w:color="auto"/>
              <w:bottom w:val="single" w:sz="4" w:space="0" w:color="auto"/>
              <w:right w:val="single" w:sz="4" w:space="0" w:color="auto"/>
            </w:tcBorders>
            <w:vAlign w:val="center"/>
          </w:tcPr>
          <w:p w:rsidR="00761A5C" w:rsidRPr="005664A8" w:rsidRDefault="00A51537" w:rsidP="00A51537">
            <w:pPr>
              <w:jc w:val="center"/>
              <w:rPr>
                <w:b/>
                <w:sz w:val="18"/>
                <w:szCs w:val="18"/>
              </w:rPr>
            </w:pPr>
            <w:r>
              <w:rPr>
                <w:b/>
                <w:sz w:val="18"/>
                <w:szCs w:val="18"/>
              </w:rPr>
              <w:t>0,0</w:t>
            </w:r>
          </w:p>
        </w:tc>
        <w:tc>
          <w:tcPr>
            <w:tcW w:w="1046" w:type="dxa"/>
            <w:tcBorders>
              <w:top w:val="single" w:sz="4" w:space="0" w:color="auto"/>
              <w:left w:val="nil"/>
              <w:bottom w:val="single" w:sz="4" w:space="0" w:color="auto"/>
              <w:right w:val="single" w:sz="4" w:space="0" w:color="auto"/>
            </w:tcBorders>
            <w:vAlign w:val="center"/>
          </w:tcPr>
          <w:p w:rsidR="00761A5C" w:rsidRDefault="001A2A48" w:rsidP="00761A5C">
            <w:pPr>
              <w:jc w:val="center"/>
              <w:rPr>
                <w:b/>
                <w:sz w:val="18"/>
                <w:szCs w:val="18"/>
              </w:rPr>
            </w:pPr>
            <w:r>
              <w:rPr>
                <w:b/>
                <w:sz w:val="18"/>
                <w:szCs w:val="18"/>
              </w:rPr>
              <w:t>0,0</w:t>
            </w:r>
          </w:p>
        </w:tc>
      </w:tr>
      <w:tr w:rsidR="00761A5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61A5C" w:rsidRPr="00761A5C" w:rsidRDefault="00761A5C" w:rsidP="00761A5C">
            <w:pPr>
              <w:jc w:val="both"/>
              <w:rPr>
                <w:sz w:val="18"/>
                <w:szCs w:val="18"/>
              </w:rPr>
            </w:pPr>
            <w:r w:rsidRPr="00761A5C">
              <w:rPr>
                <w:sz w:val="18"/>
                <w:szCs w:val="18"/>
              </w:rPr>
              <w:t>Прочие субсидии бюджетам сельских поселений</w:t>
            </w:r>
          </w:p>
        </w:tc>
        <w:tc>
          <w:tcPr>
            <w:tcW w:w="1831" w:type="dxa"/>
            <w:tcBorders>
              <w:top w:val="single" w:sz="4" w:space="0" w:color="auto"/>
              <w:left w:val="nil"/>
              <w:bottom w:val="single" w:sz="4" w:space="0" w:color="auto"/>
              <w:right w:val="single" w:sz="4" w:space="0" w:color="auto"/>
            </w:tcBorders>
            <w:vAlign w:val="center"/>
          </w:tcPr>
          <w:p w:rsidR="00761A5C" w:rsidRPr="00761A5C" w:rsidRDefault="00A51537" w:rsidP="00A51537">
            <w:pPr>
              <w:jc w:val="center"/>
              <w:rPr>
                <w:sz w:val="18"/>
                <w:szCs w:val="18"/>
              </w:rPr>
            </w:pPr>
            <w:r>
              <w:rPr>
                <w:sz w:val="18"/>
                <w:szCs w:val="18"/>
              </w:rPr>
              <w:t>0</w:t>
            </w:r>
            <w:r w:rsidR="008B1436">
              <w:rPr>
                <w:sz w:val="18"/>
                <w:szCs w:val="18"/>
              </w:rPr>
              <w:t>,0</w:t>
            </w:r>
          </w:p>
        </w:tc>
        <w:tc>
          <w:tcPr>
            <w:tcW w:w="1325" w:type="dxa"/>
            <w:tcBorders>
              <w:top w:val="single" w:sz="4" w:space="0" w:color="auto"/>
              <w:left w:val="single" w:sz="4" w:space="0" w:color="auto"/>
              <w:bottom w:val="single" w:sz="4" w:space="0" w:color="auto"/>
              <w:right w:val="single" w:sz="4" w:space="0" w:color="auto"/>
            </w:tcBorders>
            <w:vAlign w:val="center"/>
          </w:tcPr>
          <w:p w:rsidR="00761A5C" w:rsidRPr="00761A5C" w:rsidRDefault="00A51537" w:rsidP="00761A5C">
            <w:pPr>
              <w:jc w:val="center"/>
              <w:rPr>
                <w:sz w:val="18"/>
                <w:szCs w:val="18"/>
              </w:rPr>
            </w:pPr>
            <w:r>
              <w:rPr>
                <w:sz w:val="18"/>
                <w:szCs w:val="18"/>
              </w:rPr>
              <w:t>0,0</w:t>
            </w:r>
          </w:p>
        </w:tc>
        <w:tc>
          <w:tcPr>
            <w:tcW w:w="1046" w:type="dxa"/>
            <w:tcBorders>
              <w:top w:val="single" w:sz="4" w:space="0" w:color="auto"/>
              <w:left w:val="nil"/>
              <w:bottom w:val="single" w:sz="4" w:space="0" w:color="auto"/>
              <w:right w:val="single" w:sz="4" w:space="0" w:color="auto"/>
            </w:tcBorders>
            <w:vAlign w:val="center"/>
          </w:tcPr>
          <w:p w:rsidR="00761A5C" w:rsidRPr="00517119" w:rsidRDefault="001A2A48" w:rsidP="00761A5C">
            <w:pPr>
              <w:jc w:val="center"/>
              <w:rPr>
                <w:sz w:val="18"/>
                <w:szCs w:val="18"/>
              </w:rPr>
            </w:pPr>
            <w:r>
              <w:rPr>
                <w:sz w:val="18"/>
                <w:szCs w:val="18"/>
              </w:rPr>
              <w:t>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8B1436" w:rsidP="00A51537">
            <w:pPr>
              <w:jc w:val="center"/>
              <w:rPr>
                <w:b/>
                <w:sz w:val="18"/>
                <w:szCs w:val="18"/>
              </w:rPr>
            </w:pPr>
            <w:r>
              <w:rPr>
                <w:b/>
                <w:sz w:val="18"/>
                <w:szCs w:val="18"/>
              </w:rPr>
              <w:t>1</w:t>
            </w:r>
            <w:r w:rsidR="00A51537">
              <w:rPr>
                <w:b/>
                <w:sz w:val="18"/>
                <w:szCs w:val="18"/>
              </w:rPr>
              <w:t>59,5</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8B1436" w:rsidP="00A51537">
            <w:pPr>
              <w:jc w:val="center"/>
              <w:rPr>
                <w:b/>
                <w:sz w:val="18"/>
                <w:szCs w:val="18"/>
              </w:rPr>
            </w:pPr>
            <w:r>
              <w:rPr>
                <w:b/>
                <w:sz w:val="18"/>
                <w:szCs w:val="18"/>
              </w:rPr>
              <w:t>1</w:t>
            </w:r>
            <w:r w:rsidR="00A51537">
              <w:rPr>
                <w:b/>
                <w:sz w:val="18"/>
                <w:szCs w:val="18"/>
              </w:rPr>
              <w:t>59,5</w:t>
            </w:r>
          </w:p>
        </w:tc>
        <w:tc>
          <w:tcPr>
            <w:tcW w:w="1046" w:type="dxa"/>
            <w:tcBorders>
              <w:top w:val="single" w:sz="4" w:space="0" w:color="auto"/>
              <w:left w:val="nil"/>
              <w:bottom w:val="single" w:sz="4" w:space="0" w:color="auto"/>
              <w:right w:val="single" w:sz="4" w:space="0" w:color="auto"/>
            </w:tcBorders>
            <w:vAlign w:val="center"/>
          </w:tcPr>
          <w:p w:rsidR="00253F6C" w:rsidRDefault="001A2A48" w:rsidP="004F17D3">
            <w:pPr>
              <w:jc w:val="center"/>
              <w:rPr>
                <w:b/>
                <w:sz w:val="18"/>
                <w:szCs w:val="18"/>
              </w:rPr>
            </w:pPr>
            <w:r>
              <w:rPr>
                <w:b/>
                <w:sz w:val="18"/>
                <w:szCs w:val="18"/>
              </w:rPr>
              <w:t>6,6</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8B1436" w:rsidP="00A51537">
            <w:pPr>
              <w:jc w:val="center"/>
              <w:rPr>
                <w:sz w:val="18"/>
                <w:szCs w:val="18"/>
              </w:rPr>
            </w:pPr>
            <w:r>
              <w:rPr>
                <w:sz w:val="18"/>
                <w:szCs w:val="18"/>
              </w:rPr>
              <w:t>1</w:t>
            </w:r>
            <w:r w:rsidR="00A51537">
              <w:rPr>
                <w:sz w:val="18"/>
                <w:szCs w:val="18"/>
              </w:rPr>
              <w:t>59,5</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8B1436" w:rsidP="00A51537">
            <w:pPr>
              <w:jc w:val="center"/>
              <w:rPr>
                <w:sz w:val="18"/>
                <w:szCs w:val="18"/>
              </w:rPr>
            </w:pPr>
            <w:r>
              <w:rPr>
                <w:sz w:val="18"/>
                <w:szCs w:val="18"/>
              </w:rPr>
              <w:t>1</w:t>
            </w:r>
            <w:r w:rsidR="00A51537">
              <w:rPr>
                <w:sz w:val="18"/>
                <w:szCs w:val="18"/>
              </w:rPr>
              <w:t>59,5</w:t>
            </w:r>
          </w:p>
        </w:tc>
        <w:tc>
          <w:tcPr>
            <w:tcW w:w="1046" w:type="dxa"/>
            <w:tcBorders>
              <w:top w:val="single" w:sz="4" w:space="0" w:color="auto"/>
              <w:left w:val="nil"/>
              <w:bottom w:val="single" w:sz="4" w:space="0" w:color="auto"/>
              <w:right w:val="single" w:sz="4" w:space="0" w:color="auto"/>
            </w:tcBorders>
            <w:vAlign w:val="center"/>
          </w:tcPr>
          <w:p w:rsidR="00253F6C" w:rsidRPr="00517119" w:rsidRDefault="001A2A48" w:rsidP="004F17D3">
            <w:pPr>
              <w:jc w:val="center"/>
              <w:rPr>
                <w:sz w:val="18"/>
                <w:szCs w:val="18"/>
              </w:rPr>
            </w:pPr>
            <w:r>
              <w:rPr>
                <w:sz w:val="18"/>
                <w:szCs w:val="18"/>
              </w:rPr>
              <w:t>6,6</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8B1436" w:rsidP="00A51537">
            <w:pPr>
              <w:jc w:val="center"/>
              <w:rPr>
                <w:b/>
                <w:sz w:val="18"/>
                <w:szCs w:val="18"/>
              </w:rPr>
            </w:pPr>
            <w:r>
              <w:rPr>
                <w:b/>
                <w:sz w:val="18"/>
                <w:szCs w:val="18"/>
              </w:rPr>
              <w:t>2</w:t>
            </w:r>
            <w:r w:rsidR="00A51537">
              <w:rPr>
                <w:b/>
                <w:sz w:val="18"/>
                <w:szCs w:val="18"/>
              </w:rPr>
              <w:t> 088,6</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8B1436" w:rsidP="00A51537">
            <w:pPr>
              <w:jc w:val="center"/>
              <w:rPr>
                <w:b/>
                <w:sz w:val="18"/>
                <w:szCs w:val="18"/>
              </w:rPr>
            </w:pPr>
            <w:r>
              <w:rPr>
                <w:b/>
                <w:sz w:val="18"/>
                <w:szCs w:val="18"/>
              </w:rPr>
              <w:t>2</w:t>
            </w:r>
            <w:r w:rsidR="00A51537">
              <w:rPr>
                <w:b/>
                <w:sz w:val="18"/>
                <w:szCs w:val="18"/>
              </w:rPr>
              <w:t> 044,7</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1A2A48" w:rsidP="002F3A96">
            <w:pPr>
              <w:jc w:val="center"/>
              <w:rPr>
                <w:b/>
                <w:sz w:val="18"/>
                <w:szCs w:val="18"/>
              </w:rPr>
            </w:pPr>
            <w:r>
              <w:rPr>
                <w:b/>
                <w:sz w:val="18"/>
                <w:szCs w:val="18"/>
              </w:rPr>
              <w:t>84,5</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8B1436" w:rsidP="00A51537">
            <w:pPr>
              <w:jc w:val="center"/>
              <w:rPr>
                <w:sz w:val="18"/>
                <w:szCs w:val="18"/>
              </w:rPr>
            </w:pPr>
            <w:r>
              <w:rPr>
                <w:sz w:val="18"/>
                <w:szCs w:val="18"/>
              </w:rPr>
              <w:t>1</w:t>
            </w:r>
            <w:r w:rsidR="00A51537">
              <w:rPr>
                <w:sz w:val="18"/>
                <w:szCs w:val="18"/>
              </w:rPr>
              <w:t> 898,9</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8B1436" w:rsidP="00A51537">
            <w:pPr>
              <w:jc w:val="center"/>
              <w:rPr>
                <w:sz w:val="18"/>
                <w:szCs w:val="18"/>
              </w:rPr>
            </w:pPr>
            <w:r>
              <w:rPr>
                <w:sz w:val="18"/>
                <w:szCs w:val="18"/>
              </w:rPr>
              <w:t>1</w:t>
            </w:r>
            <w:r w:rsidR="00A51537">
              <w:rPr>
                <w:sz w:val="18"/>
                <w:szCs w:val="18"/>
              </w:rPr>
              <w:t> 855,0</w:t>
            </w:r>
          </w:p>
        </w:tc>
        <w:tc>
          <w:tcPr>
            <w:tcW w:w="1046" w:type="dxa"/>
            <w:tcBorders>
              <w:top w:val="single" w:sz="4" w:space="0" w:color="auto"/>
              <w:left w:val="nil"/>
              <w:bottom w:val="single" w:sz="4" w:space="0" w:color="auto"/>
              <w:right w:val="single" w:sz="4" w:space="0" w:color="auto"/>
            </w:tcBorders>
            <w:vAlign w:val="center"/>
          </w:tcPr>
          <w:p w:rsidR="00C11273" w:rsidRDefault="001A2A48" w:rsidP="001A2A48">
            <w:pPr>
              <w:jc w:val="center"/>
              <w:rPr>
                <w:sz w:val="18"/>
                <w:szCs w:val="18"/>
              </w:rPr>
            </w:pPr>
            <w:r>
              <w:rPr>
                <w:sz w:val="18"/>
                <w:szCs w:val="18"/>
              </w:rPr>
              <w:t>76,7</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8B1436" w:rsidP="00A51537">
            <w:pPr>
              <w:jc w:val="center"/>
              <w:rPr>
                <w:sz w:val="18"/>
                <w:szCs w:val="18"/>
              </w:rPr>
            </w:pPr>
            <w:r>
              <w:rPr>
                <w:sz w:val="18"/>
                <w:szCs w:val="18"/>
              </w:rPr>
              <w:t>1</w:t>
            </w:r>
            <w:r w:rsidR="00A51537">
              <w:rPr>
                <w:sz w:val="18"/>
                <w:szCs w:val="18"/>
              </w:rPr>
              <w:t>89,7</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8B1436" w:rsidP="00A51537">
            <w:pPr>
              <w:jc w:val="center"/>
              <w:rPr>
                <w:sz w:val="18"/>
                <w:szCs w:val="18"/>
              </w:rPr>
            </w:pPr>
            <w:r>
              <w:rPr>
                <w:sz w:val="18"/>
                <w:szCs w:val="18"/>
              </w:rPr>
              <w:t>1</w:t>
            </w:r>
            <w:r w:rsidR="00A51537">
              <w:rPr>
                <w:sz w:val="18"/>
                <w:szCs w:val="18"/>
              </w:rPr>
              <w:t>89,7</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1A2A48" w:rsidP="004D5348">
            <w:pPr>
              <w:jc w:val="center"/>
              <w:rPr>
                <w:sz w:val="18"/>
                <w:szCs w:val="18"/>
              </w:rPr>
            </w:pPr>
            <w:r>
              <w:rPr>
                <w:sz w:val="18"/>
                <w:szCs w:val="18"/>
              </w:rPr>
              <w:t>7,8</w:t>
            </w:r>
          </w:p>
        </w:tc>
      </w:tr>
      <w:tr w:rsidR="00517119"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17119" w:rsidP="00517119">
            <w:pPr>
              <w:rPr>
                <w:b/>
                <w:sz w:val="18"/>
                <w:szCs w:val="18"/>
              </w:rPr>
            </w:pPr>
            <w:r>
              <w:rPr>
                <w:b/>
                <w:sz w:val="18"/>
                <w:szCs w:val="18"/>
              </w:rPr>
              <w:t>Прочие безвозмездные поступления</w:t>
            </w:r>
            <w:r w:rsidR="001A2A48">
              <w:rPr>
                <w:b/>
                <w:sz w:val="18"/>
                <w:szCs w:val="18"/>
              </w:rPr>
              <w:t xml:space="preserve"> от других бюджетов бюджетной системы</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4D453E" w:rsidRDefault="001A2A48" w:rsidP="001A2A48">
            <w:pPr>
              <w:jc w:val="center"/>
              <w:rPr>
                <w:b/>
                <w:sz w:val="18"/>
                <w:szCs w:val="18"/>
              </w:rPr>
            </w:pPr>
            <w:r>
              <w:rPr>
                <w:b/>
                <w:sz w:val="18"/>
                <w:szCs w:val="18"/>
              </w:rPr>
              <w:t>18</w:t>
            </w:r>
            <w:r w:rsidR="008B1436">
              <w:rPr>
                <w:b/>
                <w:sz w:val="18"/>
                <w:szCs w:val="18"/>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4D453E" w:rsidRDefault="001A2A48" w:rsidP="001A2A48">
            <w:pPr>
              <w:jc w:val="center"/>
              <w:rPr>
                <w:b/>
                <w:sz w:val="18"/>
                <w:szCs w:val="18"/>
              </w:rPr>
            </w:pPr>
            <w:r>
              <w:rPr>
                <w:b/>
                <w:sz w:val="18"/>
                <w:szCs w:val="18"/>
              </w:rPr>
              <w:t>18</w:t>
            </w:r>
            <w:r w:rsidR="008B1436">
              <w:rPr>
                <w:b/>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8B1436" w:rsidP="001A2A48">
            <w:pPr>
              <w:jc w:val="center"/>
              <w:rPr>
                <w:b/>
                <w:sz w:val="18"/>
                <w:szCs w:val="18"/>
              </w:rPr>
            </w:pPr>
            <w:r>
              <w:rPr>
                <w:b/>
                <w:sz w:val="18"/>
                <w:szCs w:val="18"/>
              </w:rPr>
              <w:t>0,</w:t>
            </w:r>
            <w:r w:rsidR="001A2A48">
              <w:rPr>
                <w:b/>
                <w:sz w:val="18"/>
                <w:szCs w:val="18"/>
              </w:rPr>
              <w:t>7</w:t>
            </w:r>
          </w:p>
        </w:tc>
      </w:tr>
      <w:tr w:rsidR="00517119" w:rsidRPr="00680B0E" w:rsidTr="008B1436">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3C3AF8" w:rsidRDefault="00517119" w:rsidP="00517119">
            <w:pPr>
              <w:rPr>
                <w:sz w:val="18"/>
                <w:szCs w:val="18"/>
              </w:rPr>
            </w:pPr>
            <w:r w:rsidRPr="003C3AF8">
              <w:rPr>
                <w:sz w:val="18"/>
                <w:szCs w:val="18"/>
              </w:rPr>
              <w:t>Прочие безвозмездные поступления в бюджеты сельских поселений</w:t>
            </w:r>
            <w:r w:rsidR="001A2A48">
              <w:rPr>
                <w:sz w:val="18"/>
                <w:szCs w:val="18"/>
              </w:rPr>
              <w:t xml:space="preserve">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3C3AF8" w:rsidRDefault="001A2A48" w:rsidP="001A2A48">
            <w:pPr>
              <w:jc w:val="center"/>
              <w:rPr>
                <w:sz w:val="18"/>
                <w:szCs w:val="18"/>
              </w:rPr>
            </w:pPr>
            <w:r>
              <w:rPr>
                <w:sz w:val="18"/>
                <w:szCs w:val="18"/>
              </w:rPr>
              <w:t>18</w:t>
            </w:r>
            <w:r w:rsidR="008B1436">
              <w:rPr>
                <w:sz w:val="18"/>
                <w:szCs w:val="18"/>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3C3AF8" w:rsidRDefault="001A2A48" w:rsidP="001A2A48">
            <w:pPr>
              <w:jc w:val="center"/>
              <w:rPr>
                <w:sz w:val="18"/>
                <w:szCs w:val="18"/>
              </w:rPr>
            </w:pPr>
            <w:r>
              <w:rPr>
                <w:sz w:val="18"/>
                <w:szCs w:val="18"/>
              </w:rPr>
              <w:t>18</w:t>
            </w:r>
            <w:r w:rsidR="008B1436">
              <w:rPr>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8B1436" w:rsidP="001A2A48">
            <w:pPr>
              <w:jc w:val="center"/>
              <w:rPr>
                <w:sz w:val="18"/>
                <w:szCs w:val="18"/>
              </w:rPr>
            </w:pPr>
            <w:r>
              <w:rPr>
                <w:sz w:val="18"/>
                <w:szCs w:val="18"/>
              </w:rPr>
              <w:t>0,</w:t>
            </w:r>
            <w:r w:rsidR="001A2A48">
              <w:rPr>
                <w:sz w:val="18"/>
                <w:szCs w:val="18"/>
              </w:rPr>
              <w:t>7</w:t>
            </w:r>
          </w:p>
        </w:tc>
      </w:tr>
      <w:tr w:rsidR="00517119"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17119" w:rsidP="001A2A48">
            <w:pPr>
              <w:rPr>
                <w:b/>
                <w:sz w:val="18"/>
                <w:szCs w:val="18"/>
              </w:rPr>
            </w:pPr>
            <w:r w:rsidRPr="00DC77E1">
              <w:rPr>
                <w:b/>
                <w:sz w:val="18"/>
                <w:szCs w:val="18"/>
              </w:rPr>
              <w:t>Итого</w:t>
            </w:r>
            <w:r w:rsidR="001A2A48">
              <w:rPr>
                <w:b/>
                <w:sz w:val="18"/>
                <w:szCs w:val="18"/>
              </w:rPr>
              <w:t xml:space="preserve"> </w:t>
            </w:r>
            <w:r w:rsidR="001A2A48" w:rsidRPr="00DC77E1">
              <w:rPr>
                <w:b/>
                <w:sz w:val="18"/>
                <w:szCs w:val="18"/>
              </w:rPr>
              <w:t xml:space="preserve"> безвозмездных поступлений от других бюджетов</w:t>
            </w:r>
          </w:p>
        </w:tc>
        <w:tc>
          <w:tcPr>
            <w:tcW w:w="1831" w:type="dxa"/>
            <w:tcBorders>
              <w:top w:val="nil"/>
              <w:left w:val="nil"/>
              <w:bottom w:val="single" w:sz="4" w:space="0" w:color="auto"/>
              <w:right w:val="single" w:sz="4" w:space="0" w:color="auto"/>
            </w:tcBorders>
            <w:shd w:val="clear" w:color="auto" w:fill="auto"/>
            <w:vAlign w:val="center"/>
          </w:tcPr>
          <w:p w:rsidR="00517119" w:rsidRPr="00680B0E" w:rsidRDefault="001A2A48" w:rsidP="001A2A48">
            <w:pPr>
              <w:jc w:val="center"/>
              <w:rPr>
                <w:b/>
                <w:sz w:val="18"/>
                <w:szCs w:val="18"/>
              </w:rPr>
            </w:pPr>
            <w:r>
              <w:rPr>
                <w:b/>
                <w:sz w:val="18"/>
                <w:szCs w:val="18"/>
              </w:rPr>
              <w:t>2 464,1</w:t>
            </w:r>
          </w:p>
        </w:tc>
        <w:tc>
          <w:tcPr>
            <w:tcW w:w="1325" w:type="dxa"/>
            <w:tcBorders>
              <w:top w:val="nil"/>
              <w:left w:val="single" w:sz="4" w:space="0" w:color="auto"/>
              <w:bottom w:val="single" w:sz="4" w:space="0" w:color="auto"/>
              <w:right w:val="single" w:sz="4" w:space="0" w:color="auto"/>
            </w:tcBorders>
            <w:shd w:val="clear" w:color="auto" w:fill="auto"/>
            <w:vAlign w:val="center"/>
          </w:tcPr>
          <w:p w:rsidR="00517119" w:rsidRPr="00680B0E" w:rsidRDefault="001A2A48" w:rsidP="001A2A48">
            <w:pPr>
              <w:jc w:val="center"/>
              <w:rPr>
                <w:b/>
                <w:sz w:val="18"/>
                <w:szCs w:val="18"/>
              </w:rPr>
            </w:pPr>
            <w:r>
              <w:rPr>
                <w:b/>
                <w:sz w:val="18"/>
                <w:szCs w:val="18"/>
              </w:rPr>
              <w:t>2 420,2</w:t>
            </w:r>
          </w:p>
        </w:tc>
        <w:tc>
          <w:tcPr>
            <w:tcW w:w="1046" w:type="dxa"/>
            <w:tcBorders>
              <w:top w:val="nil"/>
              <w:left w:val="nil"/>
              <w:bottom w:val="single" w:sz="4" w:space="0" w:color="auto"/>
              <w:right w:val="single" w:sz="4" w:space="0" w:color="auto"/>
            </w:tcBorders>
            <w:shd w:val="clear" w:color="auto" w:fill="auto"/>
            <w:vAlign w:val="center"/>
          </w:tcPr>
          <w:p w:rsidR="00517119" w:rsidRPr="00517119" w:rsidRDefault="008B1436" w:rsidP="00517119">
            <w:pPr>
              <w:jc w:val="center"/>
              <w:rPr>
                <w:b/>
                <w:sz w:val="18"/>
                <w:szCs w:val="18"/>
              </w:rPr>
            </w:pPr>
            <w:r>
              <w:rPr>
                <w:b/>
                <w:sz w:val="18"/>
                <w:szCs w:val="18"/>
              </w:rPr>
              <w:t>100,0</w:t>
            </w:r>
          </w:p>
        </w:tc>
      </w:tr>
    </w:tbl>
    <w:p w:rsidR="00A219CA" w:rsidRDefault="00C11273" w:rsidP="00A219CA">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1A2A48">
        <w:rPr>
          <w:rFonts w:eastAsia="Calibri"/>
          <w:sz w:val="28"/>
          <w:szCs w:val="28"/>
          <w:lang w:eastAsia="en-US"/>
        </w:rPr>
        <w:t>2 420,2</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58509A">
        <w:rPr>
          <w:rFonts w:eastAsia="Calibri"/>
          <w:sz w:val="28"/>
          <w:szCs w:val="28"/>
          <w:lang w:eastAsia="en-US"/>
        </w:rPr>
        <w:t>9</w:t>
      </w:r>
      <w:r w:rsidR="00A219CA">
        <w:rPr>
          <w:rFonts w:eastAsia="Calibri"/>
          <w:sz w:val="28"/>
          <w:szCs w:val="28"/>
          <w:lang w:eastAsia="en-US"/>
        </w:rPr>
        <w:t>8,2</w:t>
      </w:r>
      <w:r w:rsidR="002F36A1">
        <w:rPr>
          <w:rFonts w:eastAsia="Calibri"/>
          <w:sz w:val="28"/>
          <w:szCs w:val="28"/>
          <w:lang w:eastAsia="en-US"/>
        </w:rPr>
        <w:t xml:space="preserve">% </w:t>
      </w:r>
      <w:r w:rsidR="00A219CA">
        <w:rPr>
          <w:rFonts w:eastAsia="Calibri"/>
          <w:sz w:val="28"/>
          <w:szCs w:val="28"/>
          <w:lang w:eastAsia="en-US"/>
        </w:rPr>
        <w:t>к уточненным плановым значениям (из которых 198,0 тыс. руб. дотация; 159,5 тыс. руб. на осуществление первичного воинского учета на территориях, где отсутствуют военные комиссариаты; 1 855,0 тыс. руб. на осуществление переданных полномочий и решение вопросов местного значения;</w:t>
      </w:r>
      <w:proofErr w:type="gramEnd"/>
      <w:r w:rsidR="00A219CA">
        <w:rPr>
          <w:rFonts w:eastAsia="Calibri"/>
          <w:sz w:val="28"/>
          <w:szCs w:val="28"/>
          <w:lang w:eastAsia="en-US"/>
        </w:rPr>
        <w:t xml:space="preserve"> 189,7 тыс. руб. прочие межбюджетные трансферты; 18,0 тыс. руб. прочие безвозмездные поступления из бюджета района (резервный фонд Администрации Смоленского района). </w:t>
      </w:r>
    </w:p>
    <w:p w:rsidR="00994648" w:rsidRDefault="00C11273" w:rsidP="00A219CA">
      <w:pPr>
        <w:tabs>
          <w:tab w:val="left" w:pos="709"/>
        </w:tabs>
        <w:ind w:right="16"/>
        <w:jc w:val="both"/>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A219CA">
        <w:rPr>
          <w:sz w:val="28"/>
          <w:szCs w:val="28"/>
        </w:rPr>
        <w:t>2</w:t>
      </w:r>
      <w:r w:rsidRPr="002F36A1">
        <w:rPr>
          <w:sz w:val="28"/>
          <w:szCs w:val="28"/>
        </w:rPr>
        <w:t xml:space="preserve"> году, наибольший удельный вес занимают </w:t>
      </w:r>
      <w:r w:rsidR="00874502">
        <w:rPr>
          <w:sz w:val="28"/>
          <w:szCs w:val="28"/>
        </w:rPr>
        <w:t>иные межбюджетные трансферты</w:t>
      </w:r>
      <w:r w:rsidRPr="002F36A1">
        <w:rPr>
          <w:sz w:val="28"/>
          <w:szCs w:val="28"/>
        </w:rPr>
        <w:t xml:space="preserve">  - </w:t>
      </w:r>
      <w:r w:rsidR="00A219CA">
        <w:rPr>
          <w:sz w:val="28"/>
          <w:szCs w:val="28"/>
        </w:rPr>
        <w:t>84,5</w:t>
      </w:r>
      <w:r w:rsidRPr="002F36A1">
        <w:rPr>
          <w:sz w:val="28"/>
          <w:szCs w:val="28"/>
        </w:rPr>
        <w:t>%</w:t>
      </w:r>
      <w:r w:rsidR="00A700C1" w:rsidRPr="002F36A1">
        <w:rPr>
          <w:sz w:val="28"/>
          <w:szCs w:val="28"/>
        </w:rPr>
        <w:t>,</w:t>
      </w:r>
      <w:r w:rsidR="00A037B1">
        <w:rPr>
          <w:sz w:val="28"/>
          <w:szCs w:val="28"/>
        </w:rPr>
        <w:t xml:space="preserve"> затем </w:t>
      </w:r>
      <w:r w:rsidR="00A219CA">
        <w:rPr>
          <w:sz w:val="28"/>
          <w:szCs w:val="28"/>
        </w:rPr>
        <w:t>дотации</w:t>
      </w:r>
      <w:r w:rsidR="00540205">
        <w:rPr>
          <w:sz w:val="28"/>
          <w:szCs w:val="28"/>
        </w:rPr>
        <w:t xml:space="preserve"> – </w:t>
      </w:r>
      <w:r w:rsidR="00A219CA">
        <w:rPr>
          <w:sz w:val="28"/>
          <w:szCs w:val="28"/>
        </w:rPr>
        <w:t>8,2</w:t>
      </w:r>
      <w:r w:rsidR="00540205">
        <w:rPr>
          <w:sz w:val="28"/>
          <w:szCs w:val="28"/>
        </w:rPr>
        <w:t xml:space="preserve">%, </w:t>
      </w:r>
      <w:r w:rsidR="006E24E3">
        <w:rPr>
          <w:sz w:val="28"/>
          <w:szCs w:val="28"/>
        </w:rPr>
        <w:t xml:space="preserve">субвенции – </w:t>
      </w:r>
      <w:r w:rsidR="00A219CA">
        <w:rPr>
          <w:sz w:val="28"/>
          <w:szCs w:val="28"/>
        </w:rPr>
        <w:t>6,6</w:t>
      </w:r>
      <w:r w:rsidR="006E24E3">
        <w:rPr>
          <w:sz w:val="28"/>
          <w:szCs w:val="28"/>
        </w:rPr>
        <w:t xml:space="preserve">%, </w:t>
      </w:r>
      <w:r w:rsidR="0058509A">
        <w:rPr>
          <w:sz w:val="28"/>
          <w:szCs w:val="28"/>
        </w:rPr>
        <w:t xml:space="preserve">прочие безвозмездные поступления – </w:t>
      </w:r>
      <w:r w:rsidR="00994648">
        <w:rPr>
          <w:sz w:val="28"/>
          <w:szCs w:val="28"/>
        </w:rPr>
        <w:t>0,</w:t>
      </w:r>
      <w:r w:rsidR="00A219CA">
        <w:rPr>
          <w:sz w:val="28"/>
          <w:szCs w:val="28"/>
        </w:rPr>
        <w:t>7</w:t>
      </w:r>
      <w:r w:rsidR="0058509A">
        <w:rPr>
          <w:sz w:val="28"/>
          <w:szCs w:val="28"/>
        </w:rPr>
        <w:t>%</w:t>
      </w:r>
      <w:r w:rsidR="00994648">
        <w:rPr>
          <w:sz w:val="28"/>
          <w:szCs w:val="28"/>
        </w:rPr>
        <w:t>.</w:t>
      </w:r>
    </w:p>
    <w:p w:rsidR="00864047" w:rsidRPr="00791E09" w:rsidRDefault="00864047" w:rsidP="00994648">
      <w:pPr>
        <w:pStyle w:val="a5"/>
        <w:tabs>
          <w:tab w:val="left" w:pos="709"/>
        </w:tabs>
        <w:spacing w:before="0" w:beforeAutospacing="0" w:after="0" w:afterAutospacing="0"/>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994648">
        <w:rPr>
          <w:rFonts w:eastAsia="Calibri"/>
          <w:b/>
          <w:color w:val="000000"/>
          <w:sz w:val="28"/>
          <w:szCs w:val="28"/>
          <w:lang w:eastAsia="en-US"/>
        </w:rPr>
        <w:t>Ануйского</w:t>
      </w:r>
      <w:proofErr w:type="spellEnd"/>
      <w:r w:rsidR="006E24E3">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864047" w:rsidP="00994648">
      <w:pPr>
        <w:ind w:firstLine="709"/>
        <w:jc w:val="center"/>
        <w:rPr>
          <w:rFonts w:eastAsia="Calibri"/>
          <w:b/>
          <w:color w:val="000000"/>
          <w:sz w:val="28"/>
          <w:szCs w:val="28"/>
          <w:lang w:eastAsia="en-US"/>
        </w:rPr>
      </w:pPr>
      <w:r w:rsidRPr="00791E09">
        <w:rPr>
          <w:rFonts w:eastAsia="Calibri"/>
          <w:b/>
          <w:color w:val="000000"/>
          <w:sz w:val="28"/>
          <w:szCs w:val="28"/>
          <w:lang w:eastAsia="en-US"/>
        </w:rPr>
        <w:lastRenderedPageBreak/>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962820" w:rsidRDefault="000F6213" w:rsidP="00962820">
      <w:pPr>
        <w:tabs>
          <w:tab w:val="left" w:pos="709"/>
        </w:tabs>
        <w:jc w:val="both"/>
        <w:rPr>
          <w:sz w:val="28"/>
          <w:szCs w:val="28"/>
        </w:rPr>
      </w:pPr>
      <w:r>
        <w:rPr>
          <w:sz w:val="28"/>
          <w:szCs w:val="28"/>
        </w:rPr>
        <w:t xml:space="preserve">          </w:t>
      </w:r>
      <w:r w:rsidR="00962820">
        <w:rPr>
          <w:sz w:val="28"/>
          <w:szCs w:val="28"/>
        </w:rPr>
        <w:t>В 202</w:t>
      </w:r>
      <w:r w:rsidR="00A219CA">
        <w:rPr>
          <w:sz w:val="28"/>
          <w:szCs w:val="28"/>
        </w:rPr>
        <w:t>2</w:t>
      </w:r>
      <w:r w:rsidR="00962820">
        <w:rPr>
          <w:sz w:val="28"/>
          <w:szCs w:val="28"/>
        </w:rPr>
        <w:t xml:space="preserve"> году муниципальные гарантии не предоставлялись, Остатка непогашенной суммы по муниципальным гарантиям на 01.01.202</w:t>
      </w:r>
      <w:r w:rsidR="00A219CA">
        <w:rPr>
          <w:sz w:val="28"/>
          <w:szCs w:val="28"/>
        </w:rPr>
        <w:t>3</w:t>
      </w:r>
      <w:r w:rsidR="00962820">
        <w:rPr>
          <w:sz w:val="28"/>
          <w:szCs w:val="28"/>
        </w:rPr>
        <w:t xml:space="preserve"> нет.</w:t>
      </w:r>
    </w:p>
    <w:p w:rsidR="00962820" w:rsidRDefault="00962820" w:rsidP="00962820">
      <w:pPr>
        <w:tabs>
          <w:tab w:val="left" w:pos="709"/>
        </w:tabs>
        <w:jc w:val="both"/>
        <w:rPr>
          <w:sz w:val="28"/>
          <w:szCs w:val="28"/>
        </w:rPr>
      </w:pPr>
      <w:r>
        <w:rPr>
          <w:sz w:val="28"/>
          <w:szCs w:val="28"/>
        </w:rPr>
        <w:t xml:space="preserve">          </w:t>
      </w:r>
      <w:r w:rsidR="000F6213">
        <w:rPr>
          <w:sz w:val="28"/>
          <w:szCs w:val="28"/>
        </w:rPr>
        <w:t xml:space="preserve">Объем расходов на обслуживание муниципального долга </w:t>
      </w:r>
      <w:proofErr w:type="spellStart"/>
      <w:r w:rsidR="00994648">
        <w:rPr>
          <w:sz w:val="28"/>
          <w:szCs w:val="28"/>
        </w:rPr>
        <w:t>Ануйского</w:t>
      </w:r>
      <w:proofErr w:type="spellEnd"/>
      <w:r w:rsidR="00D47657">
        <w:rPr>
          <w:sz w:val="28"/>
          <w:szCs w:val="28"/>
        </w:rPr>
        <w:t xml:space="preserve"> </w:t>
      </w:r>
      <w:r w:rsidR="009523E0">
        <w:rPr>
          <w:sz w:val="28"/>
          <w:szCs w:val="28"/>
        </w:rPr>
        <w:t>сельсовета</w:t>
      </w:r>
      <w:r w:rsidR="000F6213">
        <w:rPr>
          <w:sz w:val="28"/>
          <w:szCs w:val="28"/>
        </w:rPr>
        <w:t xml:space="preserve"> составил </w:t>
      </w:r>
      <w:r w:rsidR="00A219CA">
        <w:rPr>
          <w:sz w:val="28"/>
          <w:szCs w:val="28"/>
        </w:rPr>
        <w:t>1</w:t>
      </w:r>
      <w:r w:rsidR="00994648">
        <w:rPr>
          <w:sz w:val="28"/>
          <w:szCs w:val="28"/>
        </w:rPr>
        <w:t>00,0</w:t>
      </w:r>
      <w:r>
        <w:rPr>
          <w:sz w:val="28"/>
          <w:szCs w:val="28"/>
        </w:rPr>
        <w:t xml:space="preserve"> </w:t>
      </w:r>
      <w:r w:rsidR="000F6213">
        <w:rPr>
          <w:sz w:val="28"/>
          <w:szCs w:val="28"/>
        </w:rPr>
        <w:t>тыс. руб.</w:t>
      </w:r>
    </w:p>
    <w:p w:rsidR="00994648" w:rsidRDefault="006D056B" w:rsidP="00A82908">
      <w:pPr>
        <w:tabs>
          <w:tab w:val="left" w:pos="709"/>
        </w:tabs>
        <w:jc w:val="both"/>
        <w:rPr>
          <w:sz w:val="28"/>
          <w:szCs w:val="28"/>
        </w:rPr>
      </w:pPr>
      <w:r>
        <w:rPr>
          <w:sz w:val="28"/>
          <w:szCs w:val="28"/>
        </w:rPr>
        <w:t xml:space="preserve">          </w:t>
      </w:r>
      <w:r w:rsidR="00D90587">
        <w:rPr>
          <w:sz w:val="28"/>
          <w:szCs w:val="28"/>
        </w:rPr>
        <w:t>В 202</w:t>
      </w:r>
      <w:r w:rsidR="00A219CA">
        <w:rPr>
          <w:sz w:val="28"/>
          <w:szCs w:val="28"/>
        </w:rPr>
        <w:t>2</w:t>
      </w:r>
      <w:r w:rsidR="00D90587">
        <w:rPr>
          <w:sz w:val="28"/>
          <w:szCs w:val="28"/>
        </w:rPr>
        <w:t xml:space="preserve"> году </w:t>
      </w:r>
      <w:r w:rsidR="00994648">
        <w:rPr>
          <w:sz w:val="28"/>
          <w:szCs w:val="28"/>
        </w:rPr>
        <w:t>кредиты коммерческих банков не привлекались.</w:t>
      </w:r>
    </w:p>
    <w:p w:rsidR="00BE0ADA" w:rsidRDefault="00BE0ADA" w:rsidP="00BE0ADA">
      <w:pPr>
        <w:tabs>
          <w:tab w:val="left" w:pos="709"/>
        </w:tabs>
        <w:jc w:val="both"/>
        <w:rPr>
          <w:sz w:val="28"/>
          <w:szCs w:val="28"/>
        </w:rPr>
      </w:pPr>
      <w:r>
        <w:rPr>
          <w:sz w:val="28"/>
          <w:szCs w:val="28"/>
        </w:rPr>
        <w:t xml:space="preserve">          В 202</w:t>
      </w:r>
      <w:r w:rsidR="00A219CA">
        <w:rPr>
          <w:sz w:val="28"/>
          <w:szCs w:val="28"/>
        </w:rPr>
        <w:t>2</w:t>
      </w:r>
      <w:r>
        <w:rPr>
          <w:sz w:val="28"/>
          <w:szCs w:val="28"/>
        </w:rPr>
        <w:t xml:space="preserve"> году производились муниципальные заимствования из бюджета муниципального образования Смоленский район Алтайского края по кредитному договору № </w:t>
      </w:r>
      <w:r w:rsidR="00A219CA">
        <w:rPr>
          <w:sz w:val="28"/>
          <w:szCs w:val="28"/>
        </w:rPr>
        <w:t>1</w:t>
      </w:r>
      <w:r>
        <w:rPr>
          <w:sz w:val="28"/>
          <w:szCs w:val="28"/>
        </w:rPr>
        <w:t>/202</w:t>
      </w:r>
      <w:r w:rsidR="00A219CA">
        <w:rPr>
          <w:sz w:val="28"/>
          <w:szCs w:val="28"/>
        </w:rPr>
        <w:t>2</w:t>
      </w:r>
      <w:r>
        <w:rPr>
          <w:sz w:val="28"/>
          <w:szCs w:val="28"/>
        </w:rPr>
        <w:t xml:space="preserve"> от </w:t>
      </w:r>
      <w:r w:rsidR="00A219CA">
        <w:rPr>
          <w:sz w:val="28"/>
          <w:szCs w:val="28"/>
        </w:rPr>
        <w:t>17</w:t>
      </w:r>
      <w:r>
        <w:rPr>
          <w:sz w:val="28"/>
          <w:szCs w:val="28"/>
        </w:rPr>
        <w:t>.0</w:t>
      </w:r>
      <w:r w:rsidR="00DE1D62">
        <w:rPr>
          <w:sz w:val="28"/>
          <w:szCs w:val="28"/>
        </w:rPr>
        <w:t>3</w:t>
      </w:r>
      <w:r>
        <w:rPr>
          <w:sz w:val="28"/>
          <w:szCs w:val="28"/>
        </w:rPr>
        <w:t>.202</w:t>
      </w:r>
      <w:r w:rsidR="00A219CA">
        <w:rPr>
          <w:sz w:val="28"/>
          <w:szCs w:val="28"/>
        </w:rPr>
        <w:t>2</w:t>
      </w:r>
      <w:r>
        <w:rPr>
          <w:sz w:val="28"/>
          <w:szCs w:val="28"/>
        </w:rPr>
        <w:t xml:space="preserve"> на сумму </w:t>
      </w:r>
      <w:r w:rsidR="00A219CA">
        <w:rPr>
          <w:sz w:val="28"/>
          <w:szCs w:val="28"/>
        </w:rPr>
        <w:t>1</w:t>
      </w:r>
      <w:r>
        <w:rPr>
          <w:sz w:val="28"/>
          <w:szCs w:val="28"/>
        </w:rPr>
        <w:t xml:space="preserve">00,0 тыс. руб. на покрытие временных кассовых разрывов бюджета сельского поселения. В </w:t>
      </w:r>
      <w:r w:rsidR="00A219CA">
        <w:rPr>
          <w:sz w:val="28"/>
          <w:szCs w:val="28"/>
        </w:rPr>
        <w:t xml:space="preserve">октябре </w:t>
      </w:r>
      <w:r>
        <w:rPr>
          <w:sz w:val="28"/>
          <w:szCs w:val="28"/>
        </w:rPr>
        <w:t>месяце 202</w:t>
      </w:r>
      <w:r w:rsidR="00A219CA">
        <w:rPr>
          <w:sz w:val="28"/>
          <w:szCs w:val="28"/>
        </w:rPr>
        <w:t>2</w:t>
      </w:r>
      <w:r>
        <w:rPr>
          <w:sz w:val="28"/>
          <w:szCs w:val="28"/>
        </w:rPr>
        <w:t xml:space="preserve"> года обязательства по возврату бюджетного кредита были погашены в полном размере – </w:t>
      </w:r>
      <w:r w:rsidR="00A219CA">
        <w:rPr>
          <w:sz w:val="28"/>
          <w:szCs w:val="28"/>
        </w:rPr>
        <w:t>1</w:t>
      </w:r>
      <w:r w:rsidR="00DE1D62">
        <w:rPr>
          <w:sz w:val="28"/>
          <w:szCs w:val="28"/>
        </w:rPr>
        <w:t>00</w:t>
      </w:r>
      <w:r>
        <w:rPr>
          <w:sz w:val="28"/>
          <w:szCs w:val="28"/>
        </w:rPr>
        <w:t xml:space="preserve">,0 тыс. руб.        </w:t>
      </w:r>
    </w:p>
    <w:p w:rsidR="00DE1D62" w:rsidRDefault="00BE0ADA" w:rsidP="00BE0ADA">
      <w:pPr>
        <w:tabs>
          <w:tab w:val="left" w:pos="709"/>
        </w:tabs>
        <w:jc w:val="both"/>
        <w:rPr>
          <w:sz w:val="28"/>
          <w:szCs w:val="28"/>
        </w:rPr>
      </w:pPr>
      <w:r>
        <w:rPr>
          <w:sz w:val="28"/>
          <w:szCs w:val="28"/>
        </w:rPr>
        <w:t xml:space="preserve">          </w:t>
      </w:r>
      <w:proofErr w:type="gramStart"/>
      <w:r>
        <w:rPr>
          <w:sz w:val="28"/>
          <w:szCs w:val="28"/>
        </w:rPr>
        <w:t>За 202</w:t>
      </w:r>
      <w:r w:rsidR="00A219CA">
        <w:rPr>
          <w:sz w:val="28"/>
          <w:szCs w:val="28"/>
        </w:rPr>
        <w:t>2</w:t>
      </w:r>
      <w:r>
        <w:rPr>
          <w:sz w:val="28"/>
          <w:szCs w:val="28"/>
        </w:rPr>
        <w:t xml:space="preserve"> год бюджет поселения исполнен с превышением доходов над расходами (</w:t>
      </w:r>
      <w:proofErr w:type="spellStart"/>
      <w:r>
        <w:rPr>
          <w:sz w:val="28"/>
          <w:szCs w:val="28"/>
        </w:rPr>
        <w:t>профицитом</w:t>
      </w:r>
      <w:proofErr w:type="spellEnd"/>
      <w:r>
        <w:rPr>
          <w:sz w:val="28"/>
          <w:szCs w:val="28"/>
        </w:rPr>
        <w:t xml:space="preserve">) в сумме </w:t>
      </w:r>
      <w:r w:rsidR="0091454E">
        <w:rPr>
          <w:sz w:val="28"/>
          <w:szCs w:val="28"/>
        </w:rPr>
        <w:t>153,4</w:t>
      </w:r>
      <w:r>
        <w:rPr>
          <w:sz w:val="28"/>
          <w:szCs w:val="28"/>
        </w:rPr>
        <w:t xml:space="preserve"> тыс. руб., при плановом дефиците 0,0 тыс. руб.</w:t>
      </w:r>
      <w:r w:rsidR="00DE1D62">
        <w:rPr>
          <w:sz w:val="28"/>
          <w:szCs w:val="28"/>
        </w:rPr>
        <w:t xml:space="preserve">, утвержденном решением Собранием депутатов </w:t>
      </w:r>
      <w:proofErr w:type="spellStart"/>
      <w:r w:rsidR="00DE1D62">
        <w:rPr>
          <w:sz w:val="28"/>
          <w:szCs w:val="28"/>
        </w:rPr>
        <w:t>Ануйского</w:t>
      </w:r>
      <w:proofErr w:type="spellEnd"/>
      <w:r w:rsidR="00DE1D62">
        <w:rPr>
          <w:sz w:val="28"/>
          <w:szCs w:val="28"/>
        </w:rPr>
        <w:t xml:space="preserve"> сельсовета Смоленского района Алтайского края </w:t>
      </w:r>
      <w:r w:rsidR="00DE1D62" w:rsidRPr="00BA6CB1">
        <w:rPr>
          <w:sz w:val="28"/>
          <w:szCs w:val="28"/>
        </w:rPr>
        <w:t xml:space="preserve">от </w:t>
      </w:r>
      <w:r w:rsidR="00DE1D62">
        <w:rPr>
          <w:sz w:val="28"/>
          <w:szCs w:val="28"/>
        </w:rPr>
        <w:t>23</w:t>
      </w:r>
      <w:r w:rsidR="00DE1D62" w:rsidRPr="00BA6CB1">
        <w:rPr>
          <w:sz w:val="28"/>
          <w:szCs w:val="28"/>
        </w:rPr>
        <w:t>.12.202</w:t>
      </w:r>
      <w:r w:rsidR="0091454E">
        <w:rPr>
          <w:sz w:val="28"/>
          <w:szCs w:val="28"/>
        </w:rPr>
        <w:t>2</w:t>
      </w:r>
      <w:r w:rsidR="00DE1D62" w:rsidRPr="00BA6CB1">
        <w:rPr>
          <w:sz w:val="28"/>
          <w:szCs w:val="28"/>
        </w:rPr>
        <w:t xml:space="preserve"> № </w:t>
      </w:r>
      <w:r w:rsidR="0091454E">
        <w:rPr>
          <w:sz w:val="28"/>
          <w:szCs w:val="28"/>
        </w:rPr>
        <w:t>42</w:t>
      </w:r>
      <w:r w:rsidR="00DE1D62">
        <w:rPr>
          <w:sz w:val="28"/>
          <w:szCs w:val="28"/>
        </w:rPr>
        <w:t xml:space="preserve"> «</w:t>
      </w:r>
      <w:r w:rsidR="00DE1D62" w:rsidRPr="005F7B03">
        <w:rPr>
          <w:sz w:val="28"/>
          <w:szCs w:val="28"/>
        </w:rPr>
        <w:t>О</w:t>
      </w:r>
      <w:r w:rsidR="00DE1D62">
        <w:rPr>
          <w:sz w:val="28"/>
          <w:szCs w:val="28"/>
        </w:rPr>
        <w:t xml:space="preserve"> внесении изменений в решение от 2</w:t>
      </w:r>
      <w:r w:rsidR="0091454E">
        <w:rPr>
          <w:sz w:val="28"/>
          <w:szCs w:val="28"/>
        </w:rPr>
        <w:t>3</w:t>
      </w:r>
      <w:r w:rsidR="00DE1D62">
        <w:rPr>
          <w:sz w:val="28"/>
          <w:szCs w:val="28"/>
        </w:rPr>
        <w:t>.12.202</w:t>
      </w:r>
      <w:r w:rsidR="0091454E">
        <w:rPr>
          <w:sz w:val="28"/>
          <w:szCs w:val="28"/>
        </w:rPr>
        <w:t>1</w:t>
      </w:r>
      <w:r w:rsidR="00DE1D62">
        <w:rPr>
          <w:sz w:val="28"/>
          <w:szCs w:val="28"/>
        </w:rPr>
        <w:t xml:space="preserve"> № </w:t>
      </w:r>
      <w:r w:rsidR="0091454E">
        <w:rPr>
          <w:sz w:val="28"/>
          <w:szCs w:val="28"/>
        </w:rPr>
        <w:t>37</w:t>
      </w:r>
      <w:r w:rsidR="00DE1D62">
        <w:rPr>
          <w:sz w:val="28"/>
          <w:szCs w:val="28"/>
        </w:rPr>
        <w:t xml:space="preserve"> «О</w:t>
      </w:r>
      <w:r w:rsidR="00DE1D62" w:rsidRPr="005F7B03">
        <w:rPr>
          <w:sz w:val="28"/>
          <w:szCs w:val="28"/>
        </w:rPr>
        <w:t xml:space="preserve"> бюджете</w:t>
      </w:r>
      <w:r w:rsidR="00DE1D62">
        <w:rPr>
          <w:sz w:val="28"/>
          <w:szCs w:val="28"/>
        </w:rPr>
        <w:t xml:space="preserve"> сельского поселения </w:t>
      </w:r>
      <w:r w:rsidR="00DE1D62" w:rsidRPr="005F7B03">
        <w:rPr>
          <w:sz w:val="28"/>
          <w:szCs w:val="28"/>
        </w:rPr>
        <w:t xml:space="preserve"> муниципального образования </w:t>
      </w:r>
      <w:proofErr w:type="spellStart"/>
      <w:r w:rsidR="00DE1D62">
        <w:rPr>
          <w:sz w:val="28"/>
          <w:szCs w:val="28"/>
        </w:rPr>
        <w:t>Ануйский</w:t>
      </w:r>
      <w:proofErr w:type="spellEnd"/>
      <w:r w:rsidR="00DE1D62">
        <w:rPr>
          <w:sz w:val="28"/>
          <w:szCs w:val="28"/>
        </w:rPr>
        <w:t xml:space="preserve"> </w:t>
      </w:r>
      <w:r w:rsidR="00DE1D62" w:rsidRPr="005F7B03">
        <w:rPr>
          <w:sz w:val="28"/>
          <w:szCs w:val="28"/>
        </w:rPr>
        <w:t>сельсовет Смоленского района Алтайского края на 20</w:t>
      </w:r>
      <w:r w:rsidR="00DE1D62">
        <w:rPr>
          <w:sz w:val="28"/>
          <w:szCs w:val="28"/>
        </w:rPr>
        <w:t>2</w:t>
      </w:r>
      <w:r w:rsidR="0091454E">
        <w:rPr>
          <w:sz w:val="28"/>
          <w:szCs w:val="28"/>
        </w:rPr>
        <w:t>2</w:t>
      </w:r>
      <w:r w:rsidR="00DE1D62" w:rsidRPr="005F7B03">
        <w:rPr>
          <w:sz w:val="28"/>
          <w:szCs w:val="28"/>
        </w:rPr>
        <w:t xml:space="preserve"> год</w:t>
      </w:r>
      <w:r w:rsidR="00DE1D62">
        <w:rPr>
          <w:sz w:val="28"/>
          <w:szCs w:val="28"/>
        </w:rPr>
        <w:t xml:space="preserve"> и</w:t>
      </w:r>
      <w:proofErr w:type="gramEnd"/>
      <w:r w:rsidR="00DE1D62">
        <w:rPr>
          <w:sz w:val="28"/>
          <w:szCs w:val="28"/>
        </w:rPr>
        <w:t xml:space="preserve"> на плановый период 202</w:t>
      </w:r>
      <w:r w:rsidR="0091454E">
        <w:rPr>
          <w:sz w:val="28"/>
          <w:szCs w:val="28"/>
        </w:rPr>
        <w:t>3</w:t>
      </w:r>
      <w:r w:rsidR="00DE1D62">
        <w:rPr>
          <w:sz w:val="28"/>
          <w:szCs w:val="28"/>
        </w:rPr>
        <w:t xml:space="preserve"> и 202</w:t>
      </w:r>
      <w:r w:rsidR="0091454E">
        <w:rPr>
          <w:sz w:val="28"/>
          <w:szCs w:val="28"/>
        </w:rPr>
        <w:t>4</w:t>
      </w:r>
      <w:r w:rsidR="00DE1D62">
        <w:rPr>
          <w:sz w:val="28"/>
          <w:szCs w:val="28"/>
        </w:rPr>
        <w:t xml:space="preserve"> годов».</w:t>
      </w:r>
    </w:p>
    <w:p w:rsidR="00C032F9" w:rsidRPr="00FA42C8" w:rsidRDefault="00AE4FB8" w:rsidP="00613524">
      <w:pPr>
        <w:tabs>
          <w:tab w:val="left" w:pos="709"/>
        </w:tabs>
        <w:jc w:val="both"/>
        <w:rPr>
          <w:rFonts w:eastAsia="Calibri"/>
          <w:color w:val="000000"/>
          <w:lang w:eastAsia="en-US"/>
        </w:rPr>
      </w:pPr>
      <w:r>
        <w:rPr>
          <w:sz w:val="28"/>
          <w:szCs w:val="28"/>
        </w:rPr>
        <w:t xml:space="preserve">          </w:t>
      </w:r>
      <w:r w:rsidR="00BE0ADA">
        <w:rPr>
          <w:color w:val="C00000"/>
          <w:sz w:val="28"/>
          <w:szCs w:val="28"/>
        </w:rPr>
        <w:t xml:space="preserve">          </w:t>
      </w:r>
      <w:r w:rsidR="000F6213">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91454E">
        <w:rPr>
          <w:b/>
          <w:bCs/>
          <w:sz w:val="28"/>
          <w:szCs w:val="28"/>
        </w:rPr>
        <w:t xml:space="preserve">муниципального образования </w:t>
      </w:r>
      <w:proofErr w:type="spellStart"/>
      <w:r w:rsidR="00994648">
        <w:rPr>
          <w:b/>
          <w:bCs/>
          <w:sz w:val="28"/>
          <w:szCs w:val="28"/>
        </w:rPr>
        <w:t>Ануйского</w:t>
      </w:r>
      <w:proofErr w:type="spellEnd"/>
      <w:r w:rsidR="0041029C">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91454E">
        <w:rPr>
          <w:b/>
          <w:bCs/>
          <w:sz w:val="28"/>
          <w:szCs w:val="28"/>
        </w:rPr>
        <w:t>2</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91454E">
        <w:rPr>
          <w:rFonts w:eastAsia="Calibri"/>
          <w:color w:val="000000"/>
          <w:sz w:val="28"/>
          <w:szCs w:val="28"/>
          <w:lang w:eastAsia="en-US"/>
        </w:rPr>
        <w:t>2</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994648">
        <w:rPr>
          <w:sz w:val="28"/>
          <w:szCs w:val="28"/>
        </w:rPr>
        <w:t>Ануйский</w:t>
      </w:r>
      <w:proofErr w:type="spellEnd"/>
      <w:r w:rsidR="0041029C">
        <w:rPr>
          <w:sz w:val="28"/>
          <w:szCs w:val="28"/>
        </w:rPr>
        <w:t xml:space="preserve"> </w:t>
      </w:r>
      <w:r w:rsidR="003E2FB9">
        <w:rPr>
          <w:sz w:val="28"/>
          <w:szCs w:val="28"/>
        </w:rPr>
        <w:t>сельсовет.</w:t>
      </w:r>
      <w:r w:rsidR="00380EDE">
        <w:rPr>
          <w:sz w:val="28"/>
          <w:szCs w:val="28"/>
        </w:rPr>
        <w:t xml:space="preserve"> </w:t>
      </w:r>
    </w:p>
    <w:p w:rsidR="009F3B5E" w:rsidRPr="00F634A3"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91454E">
        <w:rPr>
          <w:rFonts w:ascii="Times New Roman" w:hAnsi="Times New Roman" w:cs="Times New Roman"/>
          <w:b w:val="0"/>
          <w:sz w:val="28"/>
          <w:szCs w:val="28"/>
        </w:rPr>
        <w:t>2</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sidRPr="00F634A3">
        <w:rPr>
          <w:rFonts w:ascii="Times New Roman" w:hAnsi="Times New Roman" w:cs="Times New Roman"/>
          <w:b w:val="0"/>
          <w:sz w:val="28"/>
          <w:szCs w:val="28"/>
        </w:rPr>
        <w:t>«</w:t>
      </w:r>
      <w:r w:rsidRPr="00F634A3">
        <w:rPr>
          <w:rFonts w:ascii="Times New Roman" w:hAnsi="Times New Roman" w:cs="Times New Roman"/>
          <w:b w:val="0"/>
          <w:sz w:val="28"/>
          <w:szCs w:val="28"/>
        </w:rPr>
        <w:t xml:space="preserve">О </w:t>
      </w:r>
      <w:r w:rsidR="003E2FB9" w:rsidRPr="00F634A3">
        <w:rPr>
          <w:rFonts w:ascii="Times New Roman" w:hAnsi="Times New Roman" w:cs="Times New Roman"/>
          <w:b w:val="0"/>
          <w:sz w:val="28"/>
          <w:szCs w:val="28"/>
        </w:rPr>
        <w:t>б</w:t>
      </w:r>
      <w:r w:rsidRPr="00F634A3">
        <w:rPr>
          <w:rFonts w:ascii="Times New Roman" w:hAnsi="Times New Roman" w:cs="Times New Roman"/>
          <w:b w:val="0"/>
          <w:sz w:val="28"/>
          <w:szCs w:val="28"/>
        </w:rPr>
        <w:t>юджете</w:t>
      </w:r>
      <w:r w:rsidR="003E2FB9" w:rsidRPr="00F634A3">
        <w:rPr>
          <w:rFonts w:ascii="Times New Roman" w:hAnsi="Times New Roman" w:cs="Times New Roman"/>
          <w:b w:val="0"/>
          <w:sz w:val="28"/>
          <w:szCs w:val="28"/>
        </w:rPr>
        <w:t xml:space="preserve"> муниципального образования </w:t>
      </w:r>
      <w:proofErr w:type="spellStart"/>
      <w:r w:rsidR="00994648">
        <w:rPr>
          <w:rFonts w:ascii="Times New Roman" w:hAnsi="Times New Roman" w:cs="Times New Roman"/>
          <w:b w:val="0"/>
          <w:sz w:val="28"/>
          <w:szCs w:val="28"/>
        </w:rPr>
        <w:t>Ануйск</w:t>
      </w:r>
      <w:r w:rsidR="0091454E">
        <w:rPr>
          <w:rFonts w:ascii="Times New Roman" w:hAnsi="Times New Roman" w:cs="Times New Roman"/>
          <w:b w:val="0"/>
          <w:sz w:val="28"/>
          <w:szCs w:val="28"/>
        </w:rPr>
        <w:t>ого</w:t>
      </w:r>
      <w:proofErr w:type="spellEnd"/>
      <w:r w:rsidR="00F634A3" w:rsidRPr="00F634A3">
        <w:rPr>
          <w:rFonts w:ascii="Times New Roman" w:hAnsi="Times New Roman" w:cs="Times New Roman"/>
          <w:b w:val="0"/>
          <w:sz w:val="28"/>
          <w:szCs w:val="28"/>
        </w:rPr>
        <w:t xml:space="preserve"> </w:t>
      </w:r>
      <w:r w:rsidR="003E2FB9" w:rsidRPr="00F634A3">
        <w:rPr>
          <w:rFonts w:ascii="Times New Roman" w:eastAsia="Calibri" w:hAnsi="Times New Roman" w:cs="Times New Roman"/>
          <w:b w:val="0"/>
          <w:sz w:val="28"/>
          <w:szCs w:val="28"/>
        </w:rPr>
        <w:t>сельсовет</w:t>
      </w:r>
      <w:r w:rsidR="0091454E">
        <w:rPr>
          <w:rFonts w:ascii="Times New Roman" w:eastAsia="Calibri" w:hAnsi="Times New Roman" w:cs="Times New Roman"/>
          <w:b w:val="0"/>
          <w:sz w:val="28"/>
          <w:szCs w:val="28"/>
        </w:rPr>
        <w:t>а</w:t>
      </w:r>
      <w:r w:rsidR="003E2FB9" w:rsidRPr="00F634A3">
        <w:rPr>
          <w:rFonts w:ascii="Times New Roman" w:eastAsia="Calibri" w:hAnsi="Times New Roman" w:cs="Times New Roman"/>
          <w:b w:val="0"/>
          <w:sz w:val="28"/>
          <w:szCs w:val="28"/>
        </w:rPr>
        <w:t xml:space="preserve"> Смоленского района Алтайского края </w:t>
      </w:r>
      <w:r w:rsidR="006A2FFB" w:rsidRPr="00F634A3">
        <w:rPr>
          <w:rFonts w:ascii="Times New Roman" w:hAnsi="Times New Roman" w:cs="Times New Roman"/>
          <w:b w:val="0"/>
          <w:sz w:val="28"/>
          <w:szCs w:val="28"/>
        </w:rPr>
        <w:t>на 202</w:t>
      </w:r>
      <w:r w:rsidR="0091454E">
        <w:rPr>
          <w:rFonts w:ascii="Times New Roman" w:hAnsi="Times New Roman" w:cs="Times New Roman"/>
          <w:b w:val="0"/>
          <w:sz w:val="28"/>
          <w:szCs w:val="28"/>
        </w:rPr>
        <w:t>2</w:t>
      </w:r>
      <w:r w:rsidR="006A2FFB" w:rsidRPr="00F634A3">
        <w:rPr>
          <w:rFonts w:ascii="Times New Roman" w:hAnsi="Times New Roman" w:cs="Times New Roman"/>
          <w:b w:val="0"/>
          <w:sz w:val="28"/>
          <w:szCs w:val="28"/>
        </w:rPr>
        <w:t xml:space="preserve"> год и</w:t>
      </w:r>
      <w:r w:rsidR="005742BB" w:rsidRPr="00F634A3">
        <w:rPr>
          <w:rFonts w:ascii="Times New Roman" w:hAnsi="Times New Roman" w:cs="Times New Roman"/>
          <w:b w:val="0"/>
          <w:sz w:val="28"/>
          <w:szCs w:val="28"/>
        </w:rPr>
        <w:t xml:space="preserve"> на </w:t>
      </w:r>
      <w:r w:rsidR="006A2FFB" w:rsidRPr="00F634A3">
        <w:rPr>
          <w:rFonts w:ascii="Times New Roman" w:hAnsi="Times New Roman" w:cs="Times New Roman"/>
          <w:b w:val="0"/>
          <w:sz w:val="28"/>
          <w:szCs w:val="28"/>
        </w:rPr>
        <w:t xml:space="preserve"> плановый</w:t>
      </w:r>
      <w:r w:rsidR="00056CEC" w:rsidRPr="00F634A3">
        <w:rPr>
          <w:rFonts w:ascii="Times New Roman" w:hAnsi="Times New Roman" w:cs="Times New Roman"/>
          <w:b w:val="0"/>
          <w:sz w:val="28"/>
          <w:szCs w:val="28"/>
        </w:rPr>
        <w:t xml:space="preserve"> период 202</w:t>
      </w:r>
      <w:r w:rsidR="0091454E">
        <w:rPr>
          <w:rFonts w:ascii="Times New Roman" w:hAnsi="Times New Roman" w:cs="Times New Roman"/>
          <w:b w:val="0"/>
          <w:sz w:val="28"/>
          <w:szCs w:val="28"/>
        </w:rPr>
        <w:t>3</w:t>
      </w:r>
      <w:r w:rsidR="00056CEC" w:rsidRPr="00F634A3">
        <w:rPr>
          <w:rFonts w:ascii="Times New Roman" w:hAnsi="Times New Roman" w:cs="Times New Roman"/>
          <w:b w:val="0"/>
          <w:sz w:val="28"/>
          <w:szCs w:val="28"/>
        </w:rPr>
        <w:t xml:space="preserve"> и 202</w:t>
      </w:r>
      <w:r w:rsidR="0091454E">
        <w:rPr>
          <w:rFonts w:ascii="Times New Roman" w:hAnsi="Times New Roman" w:cs="Times New Roman"/>
          <w:b w:val="0"/>
          <w:sz w:val="28"/>
          <w:szCs w:val="28"/>
        </w:rPr>
        <w:t>4</w:t>
      </w:r>
      <w:r w:rsidR="00056CEC" w:rsidRPr="00F634A3">
        <w:rPr>
          <w:rFonts w:ascii="Times New Roman" w:hAnsi="Times New Roman" w:cs="Times New Roman"/>
          <w:b w:val="0"/>
          <w:sz w:val="28"/>
          <w:szCs w:val="28"/>
        </w:rPr>
        <w:t xml:space="preserve"> годов»</w:t>
      </w:r>
      <w:r w:rsidRPr="00F634A3">
        <w:rPr>
          <w:rFonts w:ascii="Times New Roman" w:hAnsi="Times New Roman" w:cs="Times New Roman"/>
          <w:b w:val="0"/>
          <w:sz w:val="28"/>
          <w:szCs w:val="28"/>
        </w:rPr>
        <w:t xml:space="preserve"> изменения вносились </w:t>
      </w:r>
      <w:r w:rsidR="0091454E">
        <w:rPr>
          <w:rFonts w:ascii="Times New Roman" w:hAnsi="Times New Roman" w:cs="Times New Roman"/>
          <w:b w:val="0"/>
          <w:sz w:val="28"/>
          <w:szCs w:val="28"/>
        </w:rPr>
        <w:t>3</w:t>
      </w:r>
      <w:r w:rsidRPr="00F634A3">
        <w:rPr>
          <w:rFonts w:ascii="Times New Roman" w:hAnsi="Times New Roman" w:cs="Times New Roman"/>
          <w:b w:val="0"/>
          <w:sz w:val="28"/>
          <w:szCs w:val="28"/>
        </w:rPr>
        <w:t xml:space="preserve"> раз</w:t>
      </w:r>
      <w:r w:rsidR="0091454E">
        <w:rPr>
          <w:rFonts w:ascii="Times New Roman" w:hAnsi="Times New Roman" w:cs="Times New Roman"/>
          <w:b w:val="0"/>
          <w:sz w:val="28"/>
          <w:szCs w:val="28"/>
        </w:rPr>
        <w:t>а</w:t>
      </w:r>
      <w:r w:rsidRPr="00F634A3">
        <w:rPr>
          <w:rFonts w:ascii="Times New Roman" w:hAnsi="Times New Roman" w:cs="Times New Roman"/>
          <w:b w:val="0"/>
          <w:sz w:val="28"/>
          <w:szCs w:val="28"/>
        </w:rPr>
        <w:t xml:space="preserve">. </w:t>
      </w:r>
    </w:p>
    <w:p w:rsidR="00C032F9"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F634A3">
        <w:rPr>
          <w:sz w:val="28"/>
          <w:szCs w:val="28"/>
        </w:rPr>
        <w:t>В результате внесения изменений и дополнений в бюджет</w:t>
      </w:r>
      <w:r w:rsidR="005742BB" w:rsidRPr="00F634A3">
        <w:rPr>
          <w:sz w:val="28"/>
          <w:szCs w:val="28"/>
        </w:rPr>
        <w:t xml:space="preserve"> поселения</w:t>
      </w:r>
      <w:r w:rsidR="009F3B5E" w:rsidRPr="00F634A3">
        <w:rPr>
          <w:sz w:val="28"/>
          <w:szCs w:val="28"/>
        </w:rPr>
        <w:t xml:space="preserve"> на 20</w:t>
      </w:r>
      <w:r w:rsidR="00056CEC" w:rsidRPr="00F634A3">
        <w:rPr>
          <w:sz w:val="28"/>
          <w:szCs w:val="28"/>
        </w:rPr>
        <w:t>2</w:t>
      </w:r>
      <w:r w:rsidR="00AE4FB8">
        <w:rPr>
          <w:sz w:val="28"/>
          <w:szCs w:val="28"/>
        </w:rPr>
        <w:t>2</w:t>
      </w:r>
      <w:r w:rsidR="00056CEC" w:rsidRPr="00F634A3">
        <w:rPr>
          <w:sz w:val="28"/>
          <w:szCs w:val="28"/>
        </w:rPr>
        <w:t xml:space="preserve"> </w:t>
      </w:r>
      <w:r w:rsidR="009F3B5E" w:rsidRPr="00F634A3">
        <w:rPr>
          <w:sz w:val="28"/>
          <w:szCs w:val="28"/>
        </w:rPr>
        <w:t xml:space="preserve">год расходная часть бюджета по сравнению с первоначальными значениями </w:t>
      </w:r>
      <w:r w:rsidR="00056CEC" w:rsidRPr="00F634A3">
        <w:rPr>
          <w:sz w:val="28"/>
          <w:szCs w:val="28"/>
        </w:rPr>
        <w:t>(</w:t>
      </w:r>
      <w:r w:rsidR="00994648">
        <w:rPr>
          <w:sz w:val="28"/>
          <w:szCs w:val="28"/>
        </w:rPr>
        <w:t>1</w:t>
      </w:r>
      <w:r w:rsidR="00AE4FB8">
        <w:rPr>
          <w:sz w:val="28"/>
          <w:szCs w:val="28"/>
        </w:rPr>
        <w:t> 466,6</w:t>
      </w:r>
      <w:r w:rsidR="005742BB" w:rsidRPr="00F634A3">
        <w:rPr>
          <w:sz w:val="28"/>
          <w:szCs w:val="28"/>
        </w:rPr>
        <w:t xml:space="preserve"> </w:t>
      </w:r>
      <w:r w:rsidR="00056CEC" w:rsidRPr="00F634A3">
        <w:rPr>
          <w:sz w:val="28"/>
          <w:szCs w:val="28"/>
        </w:rPr>
        <w:t>тыс.</w:t>
      </w:r>
      <w:r w:rsidR="002957D8" w:rsidRPr="00F634A3">
        <w:rPr>
          <w:sz w:val="28"/>
          <w:szCs w:val="28"/>
        </w:rPr>
        <w:t xml:space="preserve"> </w:t>
      </w:r>
      <w:r w:rsidR="00056CEC" w:rsidRPr="00F634A3">
        <w:rPr>
          <w:sz w:val="28"/>
          <w:szCs w:val="28"/>
        </w:rPr>
        <w:t xml:space="preserve">руб.) </w:t>
      </w:r>
      <w:r w:rsidR="009F3B5E" w:rsidRPr="00F634A3">
        <w:rPr>
          <w:sz w:val="28"/>
          <w:szCs w:val="28"/>
        </w:rPr>
        <w:t xml:space="preserve">увеличена на </w:t>
      </w:r>
      <w:r w:rsidR="00AE4FB8">
        <w:rPr>
          <w:sz w:val="28"/>
          <w:szCs w:val="28"/>
        </w:rPr>
        <w:t>144</w:t>
      </w:r>
      <w:r w:rsidR="009F3B5E" w:rsidRPr="00F634A3">
        <w:rPr>
          <w:sz w:val="28"/>
          <w:szCs w:val="28"/>
        </w:rPr>
        <w:t xml:space="preserve">% и составила  </w:t>
      </w:r>
      <w:r w:rsidR="00AE4FB8">
        <w:rPr>
          <w:sz w:val="28"/>
          <w:szCs w:val="28"/>
        </w:rPr>
        <w:t>3 572,1</w:t>
      </w:r>
      <w:r w:rsidR="005742BB" w:rsidRPr="00F634A3">
        <w:rPr>
          <w:sz w:val="28"/>
          <w:szCs w:val="28"/>
        </w:rPr>
        <w:t xml:space="preserve"> </w:t>
      </w:r>
      <w:r w:rsidR="009F3B5E" w:rsidRPr="00F634A3">
        <w:rPr>
          <w:sz w:val="28"/>
          <w:szCs w:val="28"/>
        </w:rPr>
        <w:t>тыс. руб.</w:t>
      </w:r>
    </w:p>
    <w:p w:rsidR="00D35517" w:rsidRPr="00F634A3" w:rsidRDefault="00D35517" w:rsidP="000E3E14">
      <w:pPr>
        <w:tabs>
          <w:tab w:val="left" w:pos="709"/>
        </w:tabs>
        <w:autoSpaceDE w:val="0"/>
        <w:autoSpaceDN w:val="0"/>
        <w:adjustRightInd w:val="0"/>
        <w:ind w:firstLine="426"/>
        <w:jc w:val="both"/>
        <w:rPr>
          <w:sz w:val="28"/>
          <w:szCs w:val="28"/>
        </w:rPr>
      </w:pPr>
    </w:p>
    <w:p w:rsidR="009F3B5E" w:rsidRPr="009F3B5E" w:rsidRDefault="009F3B5E" w:rsidP="00AE4FB8">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AE4FB8">
        <w:rPr>
          <w:sz w:val="28"/>
          <w:szCs w:val="28"/>
        </w:rPr>
        <w:t xml:space="preserve">муниципального образования </w:t>
      </w:r>
      <w:proofErr w:type="spellStart"/>
      <w:r w:rsidR="00994648">
        <w:rPr>
          <w:sz w:val="28"/>
          <w:szCs w:val="28"/>
        </w:rPr>
        <w:t>Ануйского</w:t>
      </w:r>
      <w:proofErr w:type="spellEnd"/>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AE4FB8">
        <w:rPr>
          <w:sz w:val="28"/>
          <w:szCs w:val="28"/>
        </w:rPr>
        <w:t>2</w:t>
      </w:r>
      <w:r w:rsidRPr="00056CEC">
        <w:rPr>
          <w:sz w:val="28"/>
          <w:szCs w:val="28"/>
        </w:rPr>
        <w:t xml:space="preserve"> год по разделам  характеризуется следующими показателями:</w:t>
      </w: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AE4FB8">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AE4FB8">
              <w:rPr>
                <w:b/>
                <w:bCs/>
                <w:color w:val="000000"/>
                <w:sz w:val="16"/>
                <w:szCs w:val="16"/>
              </w:rPr>
              <w:t>1</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AE4FB8">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AE4FB8">
              <w:rPr>
                <w:b/>
                <w:bCs/>
                <w:color w:val="000000"/>
                <w:sz w:val="16"/>
                <w:szCs w:val="16"/>
              </w:rPr>
              <w:t>2</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AE4FB8">
            <w:pPr>
              <w:jc w:val="center"/>
              <w:rPr>
                <w:b/>
                <w:bCs/>
                <w:sz w:val="18"/>
                <w:szCs w:val="18"/>
              </w:rPr>
            </w:pPr>
            <w:r w:rsidRPr="00A0762A">
              <w:rPr>
                <w:b/>
                <w:bCs/>
                <w:sz w:val="18"/>
                <w:szCs w:val="18"/>
              </w:rPr>
              <w:t>Исполнено за 20</w:t>
            </w:r>
            <w:r>
              <w:rPr>
                <w:b/>
                <w:bCs/>
                <w:sz w:val="18"/>
                <w:szCs w:val="18"/>
              </w:rPr>
              <w:t>2</w:t>
            </w:r>
            <w:r w:rsidR="00AE4FB8">
              <w:rPr>
                <w:b/>
                <w:bCs/>
                <w:sz w:val="18"/>
                <w:szCs w:val="18"/>
              </w:rPr>
              <w:t>2</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AE4FB8">
            <w:pPr>
              <w:jc w:val="center"/>
              <w:rPr>
                <w:b/>
                <w:bCs/>
                <w:sz w:val="16"/>
                <w:szCs w:val="16"/>
              </w:rPr>
            </w:pPr>
            <w:r>
              <w:rPr>
                <w:b/>
                <w:bCs/>
                <w:sz w:val="16"/>
                <w:szCs w:val="16"/>
              </w:rPr>
              <w:t>к исполнено 20</w:t>
            </w:r>
            <w:r w:rsidR="005742BB">
              <w:rPr>
                <w:b/>
                <w:bCs/>
                <w:sz w:val="16"/>
                <w:szCs w:val="16"/>
              </w:rPr>
              <w:t>2</w:t>
            </w:r>
            <w:r w:rsidR="00AE4FB8">
              <w:rPr>
                <w:b/>
                <w:bCs/>
                <w:sz w:val="16"/>
                <w:szCs w:val="16"/>
              </w:rPr>
              <w:t>1</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13259D"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13259D" w:rsidRPr="00F25FAA" w:rsidRDefault="0013259D"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Pr>
          <w:p w:rsidR="0013259D" w:rsidRPr="00F25FAA" w:rsidRDefault="0013259D"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F25FAA" w:rsidRDefault="0013259D" w:rsidP="0013259D">
            <w:pPr>
              <w:jc w:val="center"/>
              <w:rPr>
                <w:b/>
                <w:color w:val="000000"/>
                <w:sz w:val="18"/>
                <w:szCs w:val="18"/>
              </w:rPr>
            </w:pPr>
            <w:r>
              <w:rPr>
                <w:b/>
                <w:color w:val="000000"/>
                <w:sz w:val="18"/>
                <w:szCs w:val="18"/>
              </w:rPr>
              <w:t>1 018,1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F25FAA" w:rsidRDefault="0013259D" w:rsidP="0013259D">
            <w:pPr>
              <w:jc w:val="center"/>
              <w:rPr>
                <w:rFonts w:eastAsia="Arial Unicode MS"/>
                <w:b/>
                <w:sz w:val="18"/>
                <w:szCs w:val="18"/>
              </w:rPr>
            </w:pPr>
            <w:r>
              <w:rPr>
                <w:rFonts w:eastAsia="Arial Unicode MS"/>
                <w:b/>
                <w:sz w:val="18"/>
                <w:szCs w:val="18"/>
              </w:rPr>
              <w:t>1 247,4</w:t>
            </w:r>
          </w:p>
        </w:tc>
        <w:tc>
          <w:tcPr>
            <w:tcW w:w="1559" w:type="dxa"/>
            <w:tcBorders>
              <w:top w:val="nil"/>
              <w:left w:val="single" w:sz="4" w:space="0" w:color="auto"/>
              <w:bottom w:val="single" w:sz="4" w:space="0" w:color="auto"/>
              <w:right w:val="single" w:sz="4" w:space="0" w:color="auto"/>
            </w:tcBorders>
            <w:vAlign w:val="center"/>
          </w:tcPr>
          <w:p w:rsidR="0013259D" w:rsidRPr="00F25FAA" w:rsidRDefault="0013259D" w:rsidP="0013259D">
            <w:pPr>
              <w:jc w:val="center"/>
              <w:rPr>
                <w:b/>
                <w:color w:val="000000"/>
                <w:sz w:val="18"/>
                <w:szCs w:val="18"/>
              </w:rPr>
            </w:pPr>
            <w:r>
              <w:rPr>
                <w:b/>
                <w:color w:val="000000"/>
                <w:sz w:val="18"/>
                <w:szCs w:val="18"/>
              </w:rPr>
              <w:t>1 229,8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46632E" w:rsidRDefault="0013259D" w:rsidP="000262BE">
            <w:pPr>
              <w:jc w:val="center"/>
              <w:rPr>
                <w:b/>
                <w:color w:val="000000"/>
                <w:sz w:val="18"/>
                <w:szCs w:val="18"/>
              </w:rPr>
            </w:pPr>
            <w:r>
              <w:rPr>
                <w:b/>
                <w:color w:val="000000"/>
                <w:sz w:val="18"/>
                <w:szCs w:val="18"/>
              </w:rPr>
              <w:t>1</w:t>
            </w:r>
            <w:r w:rsidR="000262BE">
              <w:rPr>
                <w:b/>
                <w:color w:val="000000"/>
                <w:sz w:val="18"/>
                <w:szCs w:val="18"/>
              </w:rPr>
              <w:t>20,8</w:t>
            </w:r>
          </w:p>
        </w:tc>
        <w:tc>
          <w:tcPr>
            <w:tcW w:w="709" w:type="dxa"/>
            <w:tcBorders>
              <w:top w:val="nil"/>
              <w:left w:val="single" w:sz="4" w:space="0" w:color="auto"/>
              <w:bottom w:val="single" w:sz="4" w:space="0" w:color="auto"/>
              <w:right w:val="single" w:sz="8" w:space="0" w:color="auto"/>
            </w:tcBorders>
            <w:shd w:val="clear" w:color="auto" w:fill="auto"/>
            <w:vAlign w:val="center"/>
          </w:tcPr>
          <w:p w:rsidR="0013259D" w:rsidRPr="0046632E" w:rsidRDefault="0013259D" w:rsidP="000262BE">
            <w:pPr>
              <w:jc w:val="center"/>
              <w:rPr>
                <w:b/>
                <w:color w:val="000000"/>
                <w:sz w:val="18"/>
                <w:szCs w:val="18"/>
              </w:rPr>
            </w:pPr>
            <w:r>
              <w:rPr>
                <w:b/>
                <w:color w:val="000000"/>
                <w:sz w:val="18"/>
                <w:szCs w:val="18"/>
              </w:rPr>
              <w:t>98,</w:t>
            </w:r>
            <w:r w:rsidR="000262BE">
              <w:rPr>
                <w:b/>
                <w:color w:val="000000"/>
                <w:sz w:val="18"/>
                <w:szCs w:val="18"/>
              </w:rPr>
              <w:t>6</w:t>
            </w:r>
          </w:p>
        </w:tc>
      </w:tr>
      <w:tr w:rsidR="0013259D"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13259D" w:rsidRPr="00F25FAA" w:rsidRDefault="0013259D" w:rsidP="00851355">
            <w:pPr>
              <w:jc w:val="both"/>
              <w:rPr>
                <w:bCs/>
                <w:sz w:val="18"/>
                <w:szCs w:val="18"/>
              </w:rPr>
            </w:pPr>
            <w:r>
              <w:rPr>
                <w:bCs/>
                <w:sz w:val="18"/>
                <w:szCs w:val="18"/>
              </w:rPr>
              <w:lastRenderedPageBreak/>
              <w:t xml:space="preserve"> 0102</w:t>
            </w:r>
          </w:p>
        </w:tc>
        <w:tc>
          <w:tcPr>
            <w:tcW w:w="3260" w:type="dxa"/>
            <w:tcBorders>
              <w:top w:val="nil"/>
              <w:left w:val="single" w:sz="4" w:space="0" w:color="auto"/>
              <w:bottom w:val="single" w:sz="4" w:space="0" w:color="auto"/>
              <w:right w:val="nil"/>
            </w:tcBorders>
            <w:shd w:val="clear" w:color="auto" w:fill="auto"/>
            <w:vAlign w:val="bottom"/>
          </w:tcPr>
          <w:p w:rsidR="0013259D" w:rsidRPr="00F25FAA" w:rsidRDefault="0013259D"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9A6BAC" w:rsidRDefault="0013259D" w:rsidP="0013259D">
            <w:pPr>
              <w:jc w:val="center"/>
              <w:rPr>
                <w:color w:val="000000"/>
                <w:sz w:val="18"/>
                <w:szCs w:val="18"/>
              </w:rPr>
            </w:pPr>
            <w:r>
              <w:rPr>
                <w:color w:val="000000"/>
                <w:sz w:val="18"/>
                <w:szCs w:val="18"/>
              </w:rPr>
              <w:t>455,9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1E0E36" w:rsidRDefault="0013259D" w:rsidP="0013259D">
            <w:pPr>
              <w:jc w:val="center"/>
              <w:rPr>
                <w:rFonts w:eastAsia="Arial Unicode MS"/>
                <w:sz w:val="18"/>
                <w:szCs w:val="18"/>
              </w:rPr>
            </w:pPr>
            <w:r>
              <w:rPr>
                <w:rFonts w:eastAsia="Arial Unicode MS"/>
                <w:sz w:val="18"/>
                <w:szCs w:val="18"/>
              </w:rPr>
              <w:t>441,0</w:t>
            </w:r>
          </w:p>
        </w:tc>
        <w:tc>
          <w:tcPr>
            <w:tcW w:w="1559" w:type="dxa"/>
            <w:tcBorders>
              <w:top w:val="nil"/>
              <w:left w:val="single" w:sz="4" w:space="0" w:color="auto"/>
              <w:bottom w:val="single" w:sz="4" w:space="0" w:color="auto"/>
              <w:right w:val="single" w:sz="4" w:space="0" w:color="auto"/>
            </w:tcBorders>
            <w:vAlign w:val="center"/>
          </w:tcPr>
          <w:p w:rsidR="0013259D" w:rsidRPr="009A6BAC" w:rsidRDefault="0013259D" w:rsidP="0013259D">
            <w:pPr>
              <w:jc w:val="center"/>
              <w:rPr>
                <w:color w:val="000000"/>
                <w:sz w:val="18"/>
                <w:szCs w:val="18"/>
              </w:rPr>
            </w:pPr>
            <w:r>
              <w:rPr>
                <w:color w:val="000000"/>
                <w:sz w:val="18"/>
                <w:szCs w:val="18"/>
              </w:rPr>
              <w:t>440,5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46632E" w:rsidRDefault="000262BE" w:rsidP="001565E4">
            <w:pPr>
              <w:jc w:val="center"/>
              <w:rPr>
                <w:color w:val="000000"/>
                <w:sz w:val="18"/>
                <w:szCs w:val="18"/>
              </w:rPr>
            </w:pPr>
            <w:r>
              <w:rPr>
                <w:color w:val="000000"/>
                <w:sz w:val="18"/>
                <w:szCs w:val="18"/>
              </w:rPr>
              <w:t>96,6</w:t>
            </w:r>
          </w:p>
        </w:tc>
        <w:tc>
          <w:tcPr>
            <w:tcW w:w="709" w:type="dxa"/>
            <w:tcBorders>
              <w:top w:val="nil"/>
              <w:left w:val="single" w:sz="4" w:space="0" w:color="auto"/>
              <w:bottom w:val="single" w:sz="4" w:space="0" w:color="auto"/>
              <w:right w:val="single" w:sz="8" w:space="0" w:color="auto"/>
            </w:tcBorders>
            <w:shd w:val="clear" w:color="auto" w:fill="auto"/>
            <w:vAlign w:val="center"/>
          </w:tcPr>
          <w:p w:rsidR="0013259D" w:rsidRPr="0046632E" w:rsidRDefault="000262BE" w:rsidP="001565E4">
            <w:pPr>
              <w:jc w:val="center"/>
              <w:rPr>
                <w:color w:val="000000"/>
                <w:sz w:val="18"/>
                <w:szCs w:val="18"/>
              </w:rPr>
            </w:pPr>
            <w:r>
              <w:rPr>
                <w:color w:val="000000"/>
                <w:sz w:val="18"/>
                <w:szCs w:val="18"/>
              </w:rPr>
              <w:t>99,9</w:t>
            </w:r>
          </w:p>
        </w:tc>
      </w:tr>
      <w:tr w:rsidR="0013259D"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13259D" w:rsidRPr="00F25FAA" w:rsidRDefault="0013259D"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vAlign w:val="bottom"/>
          </w:tcPr>
          <w:p w:rsidR="0013259D" w:rsidRPr="00F25FAA" w:rsidRDefault="0013259D"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9A6BAC" w:rsidRDefault="0013259D" w:rsidP="0013259D">
            <w:pPr>
              <w:jc w:val="center"/>
              <w:rPr>
                <w:color w:val="000000"/>
                <w:sz w:val="18"/>
                <w:szCs w:val="18"/>
              </w:rPr>
            </w:pPr>
            <w:r>
              <w:rPr>
                <w:color w:val="000000"/>
                <w:sz w:val="18"/>
                <w:szCs w:val="18"/>
              </w:rPr>
              <w:t>562,2</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1E0E36" w:rsidRDefault="0013259D" w:rsidP="0013259D">
            <w:pPr>
              <w:jc w:val="center"/>
              <w:rPr>
                <w:rFonts w:eastAsia="Arial Unicode MS"/>
                <w:sz w:val="18"/>
                <w:szCs w:val="18"/>
              </w:rPr>
            </w:pPr>
            <w:r>
              <w:rPr>
                <w:rFonts w:eastAsia="Arial Unicode MS"/>
                <w:sz w:val="18"/>
                <w:szCs w:val="18"/>
              </w:rPr>
              <w:t>623,4</w:t>
            </w:r>
          </w:p>
        </w:tc>
        <w:tc>
          <w:tcPr>
            <w:tcW w:w="1559" w:type="dxa"/>
            <w:tcBorders>
              <w:top w:val="nil"/>
              <w:left w:val="single" w:sz="4" w:space="0" w:color="auto"/>
              <w:bottom w:val="single" w:sz="4" w:space="0" w:color="auto"/>
              <w:right w:val="single" w:sz="4" w:space="0" w:color="auto"/>
            </w:tcBorders>
            <w:vAlign w:val="center"/>
          </w:tcPr>
          <w:p w:rsidR="0013259D" w:rsidRPr="009A6BAC" w:rsidRDefault="0013259D" w:rsidP="0013259D">
            <w:pPr>
              <w:jc w:val="center"/>
              <w:rPr>
                <w:color w:val="000000"/>
                <w:sz w:val="18"/>
                <w:szCs w:val="18"/>
              </w:rPr>
            </w:pPr>
            <w:r>
              <w:rPr>
                <w:color w:val="000000"/>
                <w:sz w:val="18"/>
                <w:szCs w:val="18"/>
              </w:rPr>
              <w:t>606,4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46632E" w:rsidRDefault="000262BE" w:rsidP="001565E4">
            <w:pPr>
              <w:jc w:val="center"/>
              <w:rPr>
                <w:color w:val="000000"/>
                <w:sz w:val="18"/>
                <w:szCs w:val="18"/>
              </w:rPr>
            </w:pPr>
            <w:r>
              <w:rPr>
                <w:color w:val="000000"/>
                <w:sz w:val="18"/>
                <w:szCs w:val="18"/>
              </w:rPr>
              <w:t>108,0</w:t>
            </w:r>
          </w:p>
        </w:tc>
        <w:tc>
          <w:tcPr>
            <w:tcW w:w="709" w:type="dxa"/>
            <w:tcBorders>
              <w:top w:val="nil"/>
              <w:left w:val="single" w:sz="4" w:space="0" w:color="auto"/>
              <w:bottom w:val="single" w:sz="4" w:space="0" w:color="auto"/>
              <w:right w:val="single" w:sz="8" w:space="0" w:color="auto"/>
            </w:tcBorders>
            <w:shd w:val="clear" w:color="auto" w:fill="auto"/>
            <w:vAlign w:val="center"/>
          </w:tcPr>
          <w:p w:rsidR="0013259D" w:rsidRPr="0046632E" w:rsidRDefault="0013259D" w:rsidP="000262BE">
            <w:pPr>
              <w:jc w:val="center"/>
              <w:rPr>
                <w:color w:val="000000"/>
                <w:sz w:val="18"/>
                <w:szCs w:val="18"/>
              </w:rPr>
            </w:pPr>
            <w:r>
              <w:rPr>
                <w:color w:val="000000"/>
                <w:sz w:val="18"/>
                <w:szCs w:val="18"/>
              </w:rPr>
              <w:t>9</w:t>
            </w:r>
            <w:r w:rsidR="000262BE">
              <w:rPr>
                <w:color w:val="000000"/>
                <w:sz w:val="18"/>
                <w:szCs w:val="18"/>
              </w:rPr>
              <w:t>7,3</w:t>
            </w:r>
          </w:p>
        </w:tc>
      </w:tr>
      <w:tr w:rsidR="0013259D"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Pr="00F25FAA" w:rsidRDefault="0013259D"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Pr>
          <w:p w:rsidR="0013259D" w:rsidRPr="00F25FAA" w:rsidRDefault="0013259D"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9A6BAC" w:rsidRDefault="0013259D" w:rsidP="0013259D">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1E0E36" w:rsidRDefault="0013259D" w:rsidP="0013259D">
            <w:pPr>
              <w:jc w:val="center"/>
              <w:rPr>
                <w:rFonts w:eastAsia="Arial Unicode MS"/>
                <w:sz w:val="18"/>
                <w:szCs w:val="18"/>
              </w:rPr>
            </w:pPr>
            <w:r>
              <w:rPr>
                <w:rFonts w:eastAsia="Arial Unicode MS"/>
                <w:sz w:val="18"/>
                <w:szCs w:val="18"/>
              </w:rPr>
              <w:t>60,0</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9A6BAC" w:rsidRDefault="0013259D" w:rsidP="0013259D">
            <w:pPr>
              <w:jc w:val="center"/>
              <w:rPr>
                <w:color w:val="000000"/>
                <w:sz w:val="18"/>
                <w:szCs w:val="18"/>
              </w:rPr>
            </w:pPr>
            <w:r>
              <w:rPr>
                <w:color w:val="000000"/>
                <w:sz w:val="18"/>
                <w:szCs w:val="18"/>
              </w:rPr>
              <w:t>60,0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46632E" w:rsidRDefault="0013259D"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3259D" w:rsidRPr="0046632E" w:rsidRDefault="000262BE" w:rsidP="001565E4">
            <w:pPr>
              <w:jc w:val="center"/>
              <w:rPr>
                <w:color w:val="000000"/>
                <w:sz w:val="18"/>
                <w:szCs w:val="18"/>
              </w:rPr>
            </w:pPr>
            <w:r>
              <w:rPr>
                <w:color w:val="000000"/>
                <w:sz w:val="18"/>
                <w:szCs w:val="18"/>
              </w:rPr>
              <w:t>10</w:t>
            </w:r>
            <w:r w:rsidR="0013259D">
              <w:rPr>
                <w:color w:val="000000"/>
                <w:sz w:val="18"/>
                <w:szCs w:val="18"/>
              </w:rPr>
              <w:t>0,0</w:t>
            </w:r>
          </w:p>
        </w:tc>
      </w:tr>
      <w:tr w:rsidR="0013259D"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Pr="00F25FAA" w:rsidRDefault="0013259D"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Pr>
          <w:p w:rsidR="0013259D" w:rsidRPr="00F25FAA" w:rsidRDefault="0013259D"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9A6BAC" w:rsidRDefault="0013259D" w:rsidP="0013259D">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1E0E36" w:rsidRDefault="0013259D" w:rsidP="0013259D">
            <w:pPr>
              <w:jc w:val="center"/>
              <w:rPr>
                <w:rFonts w:eastAsia="Arial Unicode MS"/>
                <w:sz w:val="18"/>
                <w:szCs w:val="18"/>
              </w:rPr>
            </w:pPr>
            <w:r>
              <w:rPr>
                <w:rFonts w:eastAsia="Arial Unicode MS"/>
                <w:sz w:val="18"/>
                <w:szCs w:val="18"/>
              </w:rPr>
              <w:t>123,0</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9A6BAC" w:rsidRDefault="0013259D" w:rsidP="0013259D">
            <w:pPr>
              <w:jc w:val="center"/>
              <w:rPr>
                <w:color w:val="000000"/>
                <w:sz w:val="18"/>
                <w:szCs w:val="18"/>
              </w:rPr>
            </w:pPr>
            <w:r>
              <w:rPr>
                <w:color w:val="000000"/>
                <w:sz w:val="18"/>
                <w:szCs w:val="18"/>
              </w:rPr>
              <w:t>123,0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46632E" w:rsidRDefault="0013259D"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3259D" w:rsidRPr="0046632E" w:rsidRDefault="000262BE" w:rsidP="001565E4">
            <w:pPr>
              <w:jc w:val="center"/>
              <w:rPr>
                <w:color w:val="000000"/>
                <w:sz w:val="18"/>
                <w:szCs w:val="18"/>
              </w:rPr>
            </w:pPr>
            <w:r>
              <w:rPr>
                <w:color w:val="000000"/>
                <w:sz w:val="18"/>
                <w:szCs w:val="18"/>
              </w:rPr>
              <w:t>10</w:t>
            </w:r>
            <w:r w:rsidR="0013259D">
              <w:rPr>
                <w:color w:val="000000"/>
                <w:sz w:val="18"/>
                <w:szCs w:val="18"/>
              </w:rPr>
              <w:t>0,0</w:t>
            </w:r>
          </w:p>
        </w:tc>
      </w:tr>
      <w:tr w:rsidR="0013259D"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Pr="00B306CB" w:rsidRDefault="0013259D"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Pr>
          <w:p w:rsidR="0013259D" w:rsidRPr="00B306CB" w:rsidRDefault="0013259D"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A44B30" w:rsidRDefault="0013259D" w:rsidP="0013259D">
            <w:pPr>
              <w:jc w:val="center"/>
              <w:rPr>
                <w:b/>
                <w:color w:val="000000"/>
                <w:sz w:val="18"/>
                <w:szCs w:val="18"/>
              </w:rPr>
            </w:pPr>
            <w:r>
              <w:rPr>
                <w:b/>
                <w:color w:val="000000"/>
                <w:sz w:val="18"/>
                <w:szCs w:val="18"/>
              </w:rPr>
              <w:t>145,4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A44B30" w:rsidRDefault="0013259D" w:rsidP="0013259D">
            <w:pPr>
              <w:jc w:val="center"/>
              <w:rPr>
                <w:rFonts w:eastAsia="Arial Unicode MS"/>
                <w:b/>
                <w:sz w:val="18"/>
                <w:szCs w:val="18"/>
              </w:rPr>
            </w:pPr>
            <w:r>
              <w:rPr>
                <w:rFonts w:eastAsia="Arial Unicode MS"/>
                <w:b/>
                <w:sz w:val="18"/>
                <w:szCs w:val="18"/>
              </w:rPr>
              <w:t>159,5</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A44B30" w:rsidRDefault="0013259D" w:rsidP="0013259D">
            <w:pPr>
              <w:jc w:val="center"/>
              <w:rPr>
                <w:b/>
                <w:color w:val="000000"/>
                <w:sz w:val="18"/>
                <w:szCs w:val="18"/>
              </w:rPr>
            </w:pPr>
            <w:r>
              <w:rPr>
                <w:b/>
                <w:color w:val="000000"/>
                <w:sz w:val="18"/>
                <w:szCs w:val="18"/>
              </w:rPr>
              <w:t>159,5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376BC9" w:rsidRDefault="0013259D" w:rsidP="000262BE">
            <w:pPr>
              <w:jc w:val="center"/>
              <w:rPr>
                <w:b/>
                <w:color w:val="000000"/>
                <w:sz w:val="18"/>
                <w:szCs w:val="18"/>
              </w:rPr>
            </w:pPr>
            <w:r>
              <w:rPr>
                <w:b/>
                <w:color w:val="000000"/>
                <w:sz w:val="18"/>
                <w:szCs w:val="18"/>
              </w:rPr>
              <w:t>10</w:t>
            </w:r>
            <w:r w:rsidR="000262BE">
              <w:rPr>
                <w:b/>
                <w:color w:val="000000"/>
                <w:sz w:val="18"/>
                <w:szCs w:val="18"/>
              </w:rPr>
              <w:t>9</w:t>
            </w:r>
            <w:r>
              <w:rPr>
                <w:b/>
                <w:color w:val="000000"/>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3259D" w:rsidRPr="00376BC9" w:rsidRDefault="0013259D" w:rsidP="001565E4">
            <w:pPr>
              <w:jc w:val="center"/>
              <w:rPr>
                <w:b/>
                <w:color w:val="000000"/>
                <w:sz w:val="18"/>
                <w:szCs w:val="18"/>
              </w:rPr>
            </w:pPr>
            <w:r>
              <w:rPr>
                <w:b/>
                <w:color w:val="000000"/>
                <w:sz w:val="18"/>
                <w:szCs w:val="18"/>
              </w:rPr>
              <w:t>100,0</w:t>
            </w:r>
          </w:p>
        </w:tc>
      </w:tr>
      <w:tr w:rsidR="0013259D"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Pr="005B78FE" w:rsidRDefault="0013259D"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Pr>
          <w:p w:rsidR="0013259D" w:rsidRPr="005B78FE" w:rsidRDefault="0013259D"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5B78FE" w:rsidRDefault="0013259D" w:rsidP="0013259D">
            <w:pPr>
              <w:jc w:val="center"/>
              <w:rPr>
                <w:color w:val="000000"/>
                <w:sz w:val="18"/>
                <w:szCs w:val="18"/>
              </w:rPr>
            </w:pPr>
            <w:r>
              <w:rPr>
                <w:color w:val="000000"/>
                <w:sz w:val="18"/>
                <w:szCs w:val="18"/>
              </w:rPr>
              <w:t>145,4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5B78FE" w:rsidRDefault="0013259D" w:rsidP="0013259D">
            <w:pPr>
              <w:jc w:val="center"/>
              <w:rPr>
                <w:rFonts w:eastAsia="Arial Unicode MS"/>
                <w:sz w:val="18"/>
                <w:szCs w:val="18"/>
              </w:rPr>
            </w:pPr>
            <w:r>
              <w:rPr>
                <w:rFonts w:eastAsia="Arial Unicode MS"/>
                <w:sz w:val="18"/>
                <w:szCs w:val="18"/>
              </w:rPr>
              <w:t>159,5</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5B78FE" w:rsidRDefault="0013259D" w:rsidP="0013259D">
            <w:pPr>
              <w:jc w:val="center"/>
              <w:rPr>
                <w:color w:val="000000"/>
                <w:sz w:val="18"/>
                <w:szCs w:val="18"/>
              </w:rPr>
            </w:pPr>
            <w:r>
              <w:rPr>
                <w:color w:val="000000"/>
                <w:sz w:val="18"/>
                <w:szCs w:val="18"/>
              </w:rPr>
              <w:t>159,5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5B78FE" w:rsidRDefault="0013259D" w:rsidP="000262BE">
            <w:pPr>
              <w:jc w:val="center"/>
              <w:rPr>
                <w:color w:val="000000"/>
                <w:sz w:val="18"/>
                <w:szCs w:val="18"/>
              </w:rPr>
            </w:pPr>
            <w:r>
              <w:rPr>
                <w:color w:val="000000"/>
                <w:sz w:val="18"/>
                <w:szCs w:val="18"/>
              </w:rPr>
              <w:t>10</w:t>
            </w:r>
            <w:r w:rsidR="000262BE">
              <w:rPr>
                <w:color w:val="000000"/>
                <w:sz w:val="18"/>
                <w:szCs w:val="18"/>
              </w:rPr>
              <w:t>9</w:t>
            </w:r>
            <w:r>
              <w:rPr>
                <w:color w:val="000000"/>
                <w:sz w:val="18"/>
                <w:szCs w:val="18"/>
              </w:rPr>
              <w:t>,7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3259D" w:rsidRPr="005B78FE" w:rsidRDefault="0013259D" w:rsidP="001565E4">
            <w:pPr>
              <w:jc w:val="center"/>
              <w:rPr>
                <w:color w:val="000000"/>
                <w:sz w:val="18"/>
                <w:szCs w:val="18"/>
              </w:rPr>
            </w:pPr>
            <w:r>
              <w:rPr>
                <w:color w:val="000000"/>
                <w:sz w:val="18"/>
                <w:szCs w:val="18"/>
              </w:rPr>
              <w:t>100,0</w:t>
            </w:r>
          </w:p>
        </w:tc>
      </w:tr>
      <w:tr w:rsidR="0013259D"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Pr="00B306CB" w:rsidRDefault="0013259D"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Pr>
          <w:p w:rsidR="0013259D" w:rsidRPr="00B306CB" w:rsidRDefault="0013259D"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A44B30" w:rsidRDefault="0013259D" w:rsidP="0013259D">
            <w:pPr>
              <w:jc w:val="center"/>
              <w:rPr>
                <w:b/>
                <w:color w:val="000000"/>
                <w:sz w:val="18"/>
                <w:szCs w:val="18"/>
              </w:rPr>
            </w:pPr>
            <w:r>
              <w:rPr>
                <w:b/>
                <w:color w:val="000000"/>
                <w:sz w:val="18"/>
                <w:szCs w:val="18"/>
              </w:rPr>
              <w:t>227,9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A44B30" w:rsidRDefault="0013259D" w:rsidP="0013259D">
            <w:pPr>
              <w:jc w:val="center"/>
              <w:rPr>
                <w:rFonts w:eastAsia="Arial Unicode MS"/>
                <w:b/>
                <w:sz w:val="18"/>
                <w:szCs w:val="18"/>
              </w:rPr>
            </w:pPr>
            <w:r>
              <w:rPr>
                <w:rFonts w:eastAsia="Arial Unicode MS"/>
                <w:b/>
                <w:sz w:val="18"/>
                <w:szCs w:val="18"/>
              </w:rPr>
              <w:t>36,0</w:t>
            </w:r>
          </w:p>
        </w:tc>
        <w:tc>
          <w:tcPr>
            <w:tcW w:w="1559" w:type="dxa"/>
            <w:tcBorders>
              <w:top w:val="nil"/>
              <w:left w:val="single" w:sz="4" w:space="0" w:color="auto"/>
              <w:bottom w:val="single" w:sz="4" w:space="0" w:color="auto"/>
              <w:right w:val="single" w:sz="4" w:space="0" w:color="auto"/>
            </w:tcBorders>
            <w:vAlign w:val="center"/>
          </w:tcPr>
          <w:p w:rsidR="0013259D" w:rsidRPr="00A44B30" w:rsidRDefault="0013259D" w:rsidP="00086284">
            <w:pPr>
              <w:jc w:val="center"/>
              <w:rPr>
                <w:b/>
                <w:color w:val="000000"/>
                <w:sz w:val="18"/>
                <w:szCs w:val="18"/>
              </w:rPr>
            </w:pPr>
            <w:r>
              <w:rPr>
                <w:b/>
                <w:color w:val="000000"/>
                <w:sz w:val="18"/>
                <w:szCs w:val="18"/>
              </w:rPr>
              <w:t>36,0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376BC9" w:rsidRDefault="000262BE" w:rsidP="000262BE">
            <w:pPr>
              <w:jc w:val="center"/>
              <w:rPr>
                <w:b/>
                <w:color w:val="000000"/>
                <w:sz w:val="18"/>
                <w:szCs w:val="18"/>
              </w:rPr>
            </w:pPr>
            <w:r>
              <w:rPr>
                <w:b/>
                <w:color w:val="000000"/>
                <w:sz w:val="18"/>
                <w:szCs w:val="18"/>
              </w:rPr>
              <w:t>15,8</w:t>
            </w:r>
          </w:p>
        </w:tc>
        <w:tc>
          <w:tcPr>
            <w:tcW w:w="709" w:type="dxa"/>
            <w:tcBorders>
              <w:top w:val="nil"/>
              <w:left w:val="single" w:sz="4" w:space="0" w:color="auto"/>
              <w:bottom w:val="single" w:sz="4" w:space="0" w:color="auto"/>
              <w:right w:val="single" w:sz="8" w:space="0" w:color="auto"/>
            </w:tcBorders>
            <w:shd w:val="clear" w:color="auto" w:fill="auto"/>
            <w:vAlign w:val="center"/>
          </w:tcPr>
          <w:p w:rsidR="0013259D" w:rsidRPr="00376BC9" w:rsidRDefault="0013259D" w:rsidP="001565E4">
            <w:pPr>
              <w:jc w:val="center"/>
              <w:rPr>
                <w:b/>
                <w:color w:val="000000"/>
                <w:sz w:val="18"/>
                <w:szCs w:val="18"/>
              </w:rPr>
            </w:pPr>
            <w:r>
              <w:rPr>
                <w:b/>
                <w:color w:val="000000"/>
                <w:sz w:val="18"/>
                <w:szCs w:val="18"/>
              </w:rPr>
              <w:t>100,0</w:t>
            </w:r>
          </w:p>
        </w:tc>
      </w:tr>
      <w:tr w:rsidR="0013259D"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Default="0013259D" w:rsidP="005B78FE">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Pr>
          <w:p w:rsidR="0013259D" w:rsidRDefault="0013259D" w:rsidP="00B306CB">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Default="0013259D" w:rsidP="0013259D">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Default="000262BE" w:rsidP="00086284">
            <w:pPr>
              <w:jc w:val="center"/>
              <w:rPr>
                <w:rFonts w:eastAsia="Arial Unicode MS"/>
                <w:sz w:val="18"/>
                <w:szCs w:val="18"/>
              </w:rPr>
            </w:pPr>
            <w:r>
              <w:rPr>
                <w:rFonts w:eastAsia="Arial Unicode MS"/>
                <w:sz w:val="18"/>
                <w:szCs w:val="18"/>
              </w:rPr>
              <w:t>36,0</w:t>
            </w:r>
          </w:p>
        </w:tc>
        <w:tc>
          <w:tcPr>
            <w:tcW w:w="1559" w:type="dxa"/>
            <w:tcBorders>
              <w:top w:val="nil"/>
              <w:left w:val="single" w:sz="4" w:space="0" w:color="auto"/>
              <w:bottom w:val="single" w:sz="4" w:space="0" w:color="auto"/>
              <w:right w:val="single" w:sz="4" w:space="0" w:color="auto"/>
            </w:tcBorders>
            <w:vAlign w:val="center"/>
          </w:tcPr>
          <w:p w:rsidR="0013259D" w:rsidRDefault="000262BE" w:rsidP="00086284">
            <w:pPr>
              <w:jc w:val="center"/>
              <w:rPr>
                <w:color w:val="000000"/>
                <w:sz w:val="18"/>
                <w:szCs w:val="18"/>
              </w:rPr>
            </w:pPr>
            <w:r>
              <w:rPr>
                <w:color w:val="000000"/>
                <w:sz w:val="18"/>
                <w:szCs w:val="18"/>
              </w:rPr>
              <w:t>36,0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3259D" w:rsidRDefault="000262BE"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13259D" w:rsidRDefault="000262BE" w:rsidP="001565E4">
            <w:pPr>
              <w:jc w:val="center"/>
              <w:rPr>
                <w:color w:val="000000"/>
                <w:sz w:val="18"/>
                <w:szCs w:val="18"/>
              </w:rPr>
            </w:pPr>
            <w:r>
              <w:rPr>
                <w:color w:val="000000"/>
                <w:sz w:val="18"/>
                <w:szCs w:val="18"/>
              </w:rPr>
              <w:t>100,0</w:t>
            </w:r>
          </w:p>
        </w:tc>
      </w:tr>
      <w:tr w:rsidR="0013259D"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Default="0013259D" w:rsidP="005B78FE">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Pr>
          <w:p w:rsidR="0013259D" w:rsidRDefault="0013259D" w:rsidP="00B306CB">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9A6BAC" w:rsidRDefault="0013259D" w:rsidP="0013259D">
            <w:pPr>
              <w:jc w:val="center"/>
              <w:rPr>
                <w:color w:val="000000"/>
                <w:sz w:val="18"/>
                <w:szCs w:val="18"/>
              </w:rPr>
            </w:pPr>
            <w:r>
              <w:rPr>
                <w:color w:val="000000"/>
                <w:sz w:val="18"/>
                <w:szCs w:val="18"/>
              </w:rPr>
              <w:t>227,9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Default="000262BE" w:rsidP="00086284">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13259D" w:rsidRPr="009A6BAC" w:rsidRDefault="000262BE" w:rsidP="0008628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46632E" w:rsidRDefault="0013259D"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13259D" w:rsidRPr="0046632E" w:rsidRDefault="000262BE" w:rsidP="000262BE">
            <w:pPr>
              <w:jc w:val="center"/>
              <w:rPr>
                <w:color w:val="000000"/>
                <w:sz w:val="18"/>
                <w:szCs w:val="18"/>
              </w:rPr>
            </w:pPr>
            <w:r>
              <w:rPr>
                <w:color w:val="000000"/>
                <w:sz w:val="18"/>
                <w:szCs w:val="18"/>
              </w:rPr>
              <w:t>0</w:t>
            </w:r>
            <w:r w:rsidR="0013259D">
              <w:rPr>
                <w:color w:val="000000"/>
                <w:sz w:val="18"/>
                <w:szCs w:val="18"/>
              </w:rPr>
              <w:t>,0</w:t>
            </w:r>
          </w:p>
        </w:tc>
      </w:tr>
      <w:tr w:rsidR="0013259D"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Pr="00EC6004" w:rsidRDefault="0013259D"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Pr>
          <w:p w:rsidR="0013259D" w:rsidRPr="00EC6004" w:rsidRDefault="0013259D"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EC6004" w:rsidRDefault="0013259D" w:rsidP="0013259D">
            <w:pPr>
              <w:jc w:val="center"/>
              <w:rPr>
                <w:b/>
                <w:color w:val="000000"/>
                <w:sz w:val="18"/>
                <w:szCs w:val="18"/>
              </w:rPr>
            </w:pPr>
            <w:r>
              <w:rPr>
                <w:b/>
                <w:color w:val="000000"/>
                <w:sz w:val="18"/>
                <w:szCs w:val="18"/>
              </w:rPr>
              <w:t>1 082,4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13259D" w:rsidRPr="00EC6004" w:rsidRDefault="000262BE" w:rsidP="00851355">
            <w:pPr>
              <w:jc w:val="center"/>
              <w:rPr>
                <w:rFonts w:eastAsia="Arial Unicode MS"/>
                <w:b/>
                <w:sz w:val="18"/>
                <w:szCs w:val="20"/>
              </w:rPr>
            </w:pPr>
            <w:r>
              <w:rPr>
                <w:rFonts w:eastAsia="Arial Unicode MS"/>
                <w:b/>
                <w:sz w:val="18"/>
                <w:szCs w:val="20"/>
              </w:rPr>
              <w:t>246,2</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EC6004" w:rsidRDefault="000262BE" w:rsidP="00851355">
            <w:pPr>
              <w:jc w:val="center"/>
              <w:rPr>
                <w:b/>
                <w:color w:val="000000"/>
                <w:sz w:val="18"/>
                <w:szCs w:val="18"/>
              </w:rPr>
            </w:pPr>
            <w:r>
              <w:rPr>
                <w:b/>
                <w:color w:val="000000"/>
                <w:sz w:val="18"/>
                <w:szCs w:val="18"/>
              </w:rPr>
              <w:t>246,2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EC6004" w:rsidRDefault="000262BE" w:rsidP="000262BE">
            <w:pPr>
              <w:jc w:val="center"/>
              <w:rPr>
                <w:b/>
                <w:color w:val="000000"/>
                <w:sz w:val="18"/>
                <w:szCs w:val="18"/>
              </w:rPr>
            </w:pPr>
            <w:r>
              <w:rPr>
                <w:b/>
                <w:color w:val="000000"/>
                <w:sz w:val="18"/>
                <w:szCs w:val="18"/>
              </w:rPr>
              <w:t>22,7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3259D" w:rsidRPr="00EC6004" w:rsidRDefault="0013259D" w:rsidP="001565E4">
            <w:pPr>
              <w:jc w:val="center"/>
              <w:rPr>
                <w:b/>
                <w:color w:val="000000"/>
                <w:sz w:val="18"/>
                <w:szCs w:val="18"/>
              </w:rPr>
            </w:pPr>
            <w:r>
              <w:rPr>
                <w:b/>
                <w:color w:val="000000"/>
                <w:sz w:val="18"/>
                <w:szCs w:val="18"/>
              </w:rPr>
              <w:t>100,0</w:t>
            </w:r>
          </w:p>
        </w:tc>
      </w:tr>
      <w:tr w:rsidR="0013259D"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Pr="00EC6004" w:rsidRDefault="0013259D"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vAlign w:val="bottom"/>
          </w:tcPr>
          <w:p w:rsidR="0013259D" w:rsidRDefault="0013259D"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EC6004" w:rsidRDefault="0013259D" w:rsidP="0013259D">
            <w:pPr>
              <w:jc w:val="center"/>
              <w:rPr>
                <w:color w:val="000000"/>
                <w:sz w:val="18"/>
                <w:szCs w:val="18"/>
              </w:rPr>
            </w:pPr>
            <w:r>
              <w:rPr>
                <w:color w:val="000000"/>
                <w:sz w:val="18"/>
                <w:szCs w:val="18"/>
              </w:rPr>
              <w:t>430,1</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13259D" w:rsidRPr="00EC6004" w:rsidRDefault="000262BE" w:rsidP="00086284">
            <w:pPr>
              <w:jc w:val="center"/>
              <w:rPr>
                <w:rFonts w:eastAsia="Arial Unicode MS"/>
                <w:sz w:val="18"/>
                <w:szCs w:val="20"/>
              </w:rPr>
            </w:pPr>
            <w:r>
              <w:rPr>
                <w:rFonts w:eastAsia="Arial Unicode MS"/>
                <w:sz w:val="18"/>
                <w:szCs w:val="20"/>
              </w:rPr>
              <w:t>246,2</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EC6004" w:rsidRDefault="000262BE" w:rsidP="00086284">
            <w:pPr>
              <w:jc w:val="center"/>
              <w:rPr>
                <w:color w:val="000000"/>
                <w:sz w:val="18"/>
                <w:szCs w:val="18"/>
              </w:rPr>
            </w:pPr>
            <w:r>
              <w:rPr>
                <w:color w:val="000000"/>
                <w:sz w:val="18"/>
                <w:szCs w:val="18"/>
              </w:rPr>
              <w:t>246,2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EC6004" w:rsidRDefault="000262BE" w:rsidP="000262BE">
            <w:pPr>
              <w:jc w:val="center"/>
              <w:rPr>
                <w:color w:val="000000"/>
                <w:sz w:val="18"/>
                <w:szCs w:val="18"/>
              </w:rPr>
            </w:pPr>
            <w:r>
              <w:rPr>
                <w:color w:val="000000"/>
                <w:sz w:val="18"/>
                <w:szCs w:val="18"/>
              </w:rPr>
              <w:t>57,2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3259D" w:rsidRPr="00EC6004" w:rsidRDefault="0013259D" w:rsidP="001565E4">
            <w:pPr>
              <w:jc w:val="center"/>
              <w:rPr>
                <w:color w:val="000000"/>
                <w:sz w:val="18"/>
                <w:szCs w:val="18"/>
              </w:rPr>
            </w:pPr>
            <w:r>
              <w:rPr>
                <w:color w:val="000000"/>
                <w:sz w:val="18"/>
                <w:szCs w:val="18"/>
              </w:rPr>
              <w:t>100,0</w:t>
            </w:r>
          </w:p>
        </w:tc>
      </w:tr>
      <w:tr w:rsidR="0013259D"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Default="0013259D"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vAlign w:val="bottom"/>
          </w:tcPr>
          <w:p w:rsidR="0013259D" w:rsidRDefault="0013259D"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EC6004" w:rsidRDefault="0013259D" w:rsidP="0013259D">
            <w:pPr>
              <w:jc w:val="center"/>
              <w:rPr>
                <w:color w:val="000000"/>
                <w:sz w:val="18"/>
                <w:szCs w:val="18"/>
              </w:rPr>
            </w:pPr>
            <w:r>
              <w:rPr>
                <w:color w:val="000000"/>
                <w:sz w:val="18"/>
                <w:szCs w:val="18"/>
              </w:rPr>
              <w:t>652,3</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13259D" w:rsidRPr="00EC6004" w:rsidRDefault="000262BE" w:rsidP="00065360">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EC6004" w:rsidRDefault="000262BE"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EC6004" w:rsidRDefault="0013259D"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3259D" w:rsidRPr="00EC6004" w:rsidRDefault="0013259D" w:rsidP="001565E4">
            <w:pPr>
              <w:jc w:val="center"/>
              <w:rPr>
                <w:color w:val="000000"/>
                <w:sz w:val="18"/>
                <w:szCs w:val="18"/>
              </w:rPr>
            </w:pPr>
            <w:r>
              <w:rPr>
                <w:color w:val="000000"/>
                <w:sz w:val="18"/>
                <w:szCs w:val="18"/>
              </w:rPr>
              <w:t>100,0</w:t>
            </w:r>
          </w:p>
        </w:tc>
      </w:tr>
      <w:tr w:rsidR="0013259D"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13259D" w:rsidRPr="0032711D" w:rsidRDefault="0013259D"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Pr>
          <w:p w:rsidR="0013259D" w:rsidRPr="0032711D" w:rsidRDefault="0013259D"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32711D" w:rsidRDefault="0013259D" w:rsidP="0013259D">
            <w:pPr>
              <w:jc w:val="center"/>
              <w:rPr>
                <w:b/>
                <w:color w:val="000000"/>
                <w:sz w:val="18"/>
                <w:szCs w:val="18"/>
              </w:rPr>
            </w:pPr>
            <w:r>
              <w:rPr>
                <w:b/>
                <w:color w:val="000000"/>
                <w:sz w:val="18"/>
                <w:szCs w:val="18"/>
              </w:rPr>
              <w:t>168,0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13259D" w:rsidRPr="0032711D" w:rsidRDefault="0013259D" w:rsidP="000262BE">
            <w:pPr>
              <w:jc w:val="center"/>
              <w:rPr>
                <w:rFonts w:eastAsia="Arial Unicode MS"/>
                <w:b/>
                <w:sz w:val="18"/>
                <w:szCs w:val="20"/>
              </w:rPr>
            </w:pPr>
            <w:r>
              <w:rPr>
                <w:rFonts w:eastAsia="Arial Unicode MS"/>
                <w:b/>
                <w:sz w:val="18"/>
                <w:szCs w:val="20"/>
              </w:rPr>
              <w:t>1</w:t>
            </w:r>
            <w:r w:rsidR="000262BE">
              <w:rPr>
                <w:rFonts w:eastAsia="Arial Unicode MS"/>
                <w:b/>
                <w:sz w:val="18"/>
                <w:szCs w:val="20"/>
              </w:rPr>
              <w:t> 762,4</w:t>
            </w:r>
          </w:p>
        </w:tc>
        <w:tc>
          <w:tcPr>
            <w:tcW w:w="1559" w:type="dxa"/>
            <w:tcBorders>
              <w:top w:val="nil"/>
              <w:left w:val="single" w:sz="4" w:space="0" w:color="auto"/>
              <w:bottom w:val="single" w:sz="4" w:space="0" w:color="auto"/>
              <w:right w:val="single" w:sz="4" w:space="0" w:color="auto"/>
            </w:tcBorders>
            <w:vAlign w:val="center"/>
          </w:tcPr>
          <w:p w:rsidR="0013259D" w:rsidRPr="0032711D" w:rsidRDefault="0013259D" w:rsidP="000262BE">
            <w:pPr>
              <w:jc w:val="center"/>
              <w:rPr>
                <w:b/>
                <w:color w:val="000000"/>
                <w:sz w:val="18"/>
                <w:szCs w:val="18"/>
              </w:rPr>
            </w:pPr>
            <w:r>
              <w:rPr>
                <w:b/>
                <w:color w:val="000000"/>
                <w:sz w:val="18"/>
                <w:szCs w:val="18"/>
              </w:rPr>
              <w:t>1</w:t>
            </w:r>
            <w:r w:rsidR="000262BE">
              <w:rPr>
                <w:b/>
                <w:color w:val="000000"/>
                <w:sz w:val="18"/>
                <w:szCs w:val="18"/>
              </w:rPr>
              <w:t> 718,2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32711D" w:rsidRDefault="00D3485D" w:rsidP="00D3485D">
            <w:pPr>
              <w:jc w:val="center"/>
              <w:rPr>
                <w:b/>
                <w:color w:val="000000"/>
                <w:sz w:val="18"/>
                <w:szCs w:val="18"/>
              </w:rPr>
            </w:pPr>
            <w:r>
              <w:rPr>
                <w:b/>
                <w:color w:val="000000"/>
                <w:sz w:val="18"/>
                <w:szCs w:val="18"/>
              </w:rPr>
              <w:t>1022,7</w:t>
            </w:r>
          </w:p>
        </w:tc>
        <w:tc>
          <w:tcPr>
            <w:tcW w:w="709" w:type="dxa"/>
            <w:tcBorders>
              <w:top w:val="nil"/>
              <w:left w:val="single" w:sz="4" w:space="0" w:color="auto"/>
              <w:bottom w:val="single" w:sz="4" w:space="0" w:color="auto"/>
              <w:right w:val="single" w:sz="8" w:space="0" w:color="auto"/>
            </w:tcBorders>
            <w:shd w:val="clear" w:color="auto" w:fill="auto"/>
            <w:vAlign w:val="center"/>
          </w:tcPr>
          <w:p w:rsidR="0013259D" w:rsidRPr="0032711D" w:rsidRDefault="00D3485D" w:rsidP="00D3485D">
            <w:pPr>
              <w:jc w:val="center"/>
              <w:rPr>
                <w:b/>
                <w:color w:val="000000"/>
                <w:sz w:val="18"/>
                <w:szCs w:val="18"/>
              </w:rPr>
            </w:pPr>
            <w:r>
              <w:rPr>
                <w:b/>
                <w:color w:val="000000"/>
                <w:sz w:val="18"/>
                <w:szCs w:val="18"/>
              </w:rPr>
              <w:t>97,5</w:t>
            </w:r>
          </w:p>
        </w:tc>
      </w:tr>
      <w:tr w:rsidR="0013259D"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13259D" w:rsidRPr="0032711D" w:rsidRDefault="0013259D"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Pr>
          <w:p w:rsidR="0013259D" w:rsidRPr="0032711D" w:rsidRDefault="0013259D"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9A6BAC" w:rsidRDefault="0013259D" w:rsidP="0013259D">
            <w:pPr>
              <w:jc w:val="center"/>
              <w:rPr>
                <w:color w:val="000000"/>
                <w:sz w:val="18"/>
                <w:szCs w:val="18"/>
              </w:rPr>
            </w:pPr>
            <w:r>
              <w:rPr>
                <w:color w:val="000000"/>
                <w:sz w:val="18"/>
                <w:szCs w:val="18"/>
              </w:rPr>
              <w:t>45,7</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13259D" w:rsidRPr="001E0E36" w:rsidRDefault="000262BE" w:rsidP="00056CEC">
            <w:pPr>
              <w:jc w:val="center"/>
              <w:rPr>
                <w:rFonts w:eastAsia="Arial Unicode MS"/>
                <w:sz w:val="18"/>
                <w:szCs w:val="20"/>
              </w:rPr>
            </w:pPr>
            <w:r>
              <w:rPr>
                <w:rFonts w:eastAsia="Arial Unicode MS"/>
                <w:sz w:val="18"/>
                <w:szCs w:val="20"/>
              </w:rPr>
              <w:t>71,7</w:t>
            </w:r>
          </w:p>
        </w:tc>
        <w:tc>
          <w:tcPr>
            <w:tcW w:w="1559" w:type="dxa"/>
            <w:tcBorders>
              <w:top w:val="nil"/>
              <w:left w:val="single" w:sz="4" w:space="0" w:color="auto"/>
              <w:bottom w:val="single" w:sz="4" w:space="0" w:color="auto"/>
              <w:right w:val="single" w:sz="4" w:space="0" w:color="auto"/>
            </w:tcBorders>
            <w:vAlign w:val="center"/>
          </w:tcPr>
          <w:p w:rsidR="0013259D" w:rsidRPr="009A6BAC" w:rsidRDefault="000262BE" w:rsidP="00056CEC">
            <w:pPr>
              <w:jc w:val="center"/>
              <w:rPr>
                <w:color w:val="000000"/>
                <w:sz w:val="18"/>
                <w:szCs w:val="18"/>
              </w:rPr>
            </w:pPr>
            <w:r>
              <w:rPr>
                <w:color w:val="000000"/>
                <w:sz w:val="18"/>
                <w:szCs w:val="18"/>
              </w:rPr>
              <w:t>71,7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792878" w:rsidRDefault="00D3485D" w:rsidP="00D3485D">
            <w:pPr>
              <w:jc w:val="center"/>
              <w:rPr>
                <w:color w:val="000000"/>
                <w:sz w:val="18"/>
                <w:szCs w:val="18"/>
              </w:rPr>
            </w:pPr>
            <w:r>
              <w:rPr>
                <w:color w:val="000000"/>
                <w:sz w:val="18"/>
                <w:szCs w:val="18"/>
              </w:rPr>
              <w:t>156,9</w:t>
            </w:r>
          </w:p>
        </w:tc>
        <w:tc>
          <w:tcPr>
            <w:tcW w:w="709" w:type="dxa"/>
            <w:tcBorders>
              <w:top w:val="nil"/>
              <w:left w:val="single" w:sz="4" w:space="0" w:color="auto"/>
              <w:bottom w:val="single" w:sz="4" w:space="0" w:color="auto"/>
              <w:right w:val="single" w:sz="8" w:space="0" w:color="auto"/>
            </w:tcBorders>
            <w:shd w:val="clear" w:color="auto" w:fill="auto"/>
            <w:vAlign w:val="center"/>
          </w:tcPr>
          <w:p w:rsidR="0013259D" w:rsidRPr="00792878" w:rsidRDefault="0013259D" w:rsidP="001565E4">
            <w:pPr>
              <w:jc w:val="center"/>
              <w:rPr>
                <w:color w:val="000000"/>
                <w:sz w:val="18"/>
                <w:szCs w:val="18"/>
              </w:rPr>
            </w:pPr>
            <w:r>
              <w:rPr>
                <w:color w:val="000000"/>
                <w:sz w:val="18"/>
                <w:szCs w:val="18"/>
              </w:rPr>
              <w:t>100,0</w:t>
            </w:r>
          </w:p>
        </w:tc>
      </w:tr>
      <w:tr w:rsidR="0013259D"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13259D" w:rsidRPr="0032711D" w:rsidRDefault="0013259D"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Pr>
          <w:p w:rsidR="0013259D" w:rsidRPr="0032711D" w:rsidRDefault="0013259D"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9A6BAC" w:rsidRDefault="0013259D" w:rsidP="0013259D">
            <w:pPr>
              <w:jc w:val="center"/>
              <w:rPr>
                <w:color w:val="000000"/>
                <w:sz w:val="18"/>
                <w:szCs w:val="18"/>
              </w:rPr>
            </w:pPr>
            <w:r>
              <w:rPr>
                <w:color w:val="000000"/>
                <w:sz w:val="18"/>
                <w:szCs w:val="18"/>
              </w:rPr>
              <w:t>122,3</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13259D" w:rsidRPr="001E0E36" w:rsidRDefault="000262BE" w:rsidP="00056CEC">
            <w:pPr>
              <w:jc w:val="center"/>
              <w:rPr>
                <w:rFonts w:eastAsia="Arial Unicode MS"/>
                <w:sz w:val="18"/>
                <w:szCs w:val="20"/>
              </w:rPr>
            </w:pPr>
            <w:r>
              <w:rPr>
                <w:rFonts w:eastAsia="Arial Unicode MS"/>
                <w:sz w:val="18"/>
                <w:szCs w:val="20"/>
              </w:rPr>
              <w:t>1 690,7</w:t>
            </w:r>
          </w:p>
        </w:tc>
        <w:tc>
          <w:tcPr>
            <w:tcW w:w="1559" w:type="dxa"/>
            <w:tcBorders>
              <w:top w:val="nil"/>
              <w:left w:val="single" w:sz="4" w:space="0" w:color="auto"/>
              <w:bottom w:val="single" w:sz="4" w:space="0" w:color="auto"/>
              <w:right w:val="single" w:sz="4" w:space="0" w:color="auto"/>
            </w:tcBorders>
            <w:vAlign w:val="center"/>
          </w:tcPr>
          <w:p w:rsidR="0013259D" w:rsidRPr="009A6BAC" w:rsidRDefault="000262BE" w:rsidP="00056CEC">
            <w:pPr>
              <w:jc w:val="center"/>
              <w:rPr>
                <w:color w:val="000000"/>
                <w:sz w:val="18"/>
                <w:szCs w:val="18"/>
              </w:rPr>
            </w:pPr>
            <w:r>
              <w:rPr>
                <w:color w:val="000000"/>
                <w:sz w:val="18"/>
                <w:szCs w:val="18"/>
              </w:rPr>
              <w:t>1 646,5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792878" w:rsidRDefault="00D3485D" w:rsidP="00D3485D">
            <w:pPr>
              <w:jc w:val="center"/>
              <w:rPr>
                <w:color w:val="000000"/>
                <w:sz w:val="18"/>
                <w:szCs w:val="18"/>
              </w:rPr>
            </w:pPr>
            <w:r>
              <w:rPr>
                <w:color w:val="000000"/>
                <w:sz w:val="18"/>
                <w:szCs w:val="18"/>
              </w:rPr>
              <w:t>1346,3</w:t>
            </w:r>
          </w:p>
        </w:tc>
        <w:tc>
          <w:tcPr>
            <w:tcW w:w="709" w:type="dxa"/>
            <w:tcBorders>
              <w:top w:val="nil"/>
              <w:left w:val="single" w:sz="4" w:space="0" w:color="auto"/>
              <w:bottom w:val="single" w:sz="4" w:space="0" w:color="auto"/>
              <w:right w:val="single" w:sz="8" w:space="0" w:color="auto"/>
            </w:tcBorders>
            <w:shd w:val="clear" w:color="auto" w:fill="auto"/>
            <w:vAlign w:val="center"/>
          </w:tcPr>
          <w:p w:rsidR="0013259D" w:rsidRPr="00792878" w:rsidRDefault="00D3485D" w:rsidP="00D3485D">
            <w:pPr>
              <w:jc w:val="center"/>
              <w:rPr>
                <w:color w:val="000000"/>
                <w:sz w:val="18"/>
                <w:szCs w:val="18"/>
              </w:rPr>
            </w:pPr>
            <w:r>
              <w:rPr>
                <w:color w:val="000000"/>
                <w:sz w:val="18"/>
                <w:szCs w:val="18"/>
              </w:rPr>
              <w:t>97,4</w:t>
            </w:r>
          </w:p>
        </w:tc>
      </w:tr>
      <w:tr w:rsidR="0013259D"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Pr="00720316" w:rsidRDefault="0013259D"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Pr>
          <w:p w:rsidR="0013259D" w:rsidRPr="00720316" w:rsidRDefault="0013259D"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720316" w:rsidRDefault="0013259D" w:rsidP="0013259D">
            <w:pPr>
              <w:jc w:val="center"/>
              <w:rPr>
                <w:b/>
                <w:color w:val="000000"/>
                <w:sz w:val="18"/>
                <w:szCs w:val="18"/>
              </w:rPr>
            </w:pPr>
            <w:r>
              <w:rPr>
                <w:b/>
                <w:color w:val="000000"/>
                <w:sz w:val="18"/>
                <w:szCs w:val="18"/>
              </w:rPr>
              <w:t>1 950,8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720316" w:rsidRDefault="000262BE" w:rsidP="003E6100">
            <w:pPr>
              <w:jc w:val="center"/>
              <w:rPr>
                <w:rFonts w:eastAsia="Arial Unicode MS"/>
                <w:b/>
                <w:sz w:val="18"/>
                <w:szCs w:val="20"/>
              </w:rPr>
            </w:pPr>
            <w:r>
              <w:rPr>
                <w:rFonts w:eastAsia="Arial Unicode MS"/>
                <w:b/>
                <w:sz w:val="18"/>
                <w:szCs w:val="20"/>
              </w:rPr>
              <w:t>52,2</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720316" w:rsidRDefault="000262BE" w:rsidP="00056CEC">
            <w:pPr>
              <w:jc w:val="center"/>
              <w:rPr>
                <w:b/>
                <w:color w:val="000000"/>
                <w:sz w:val="18"/>
                <w:szCs w:val="18"/>
              </w:rPr>
            </w:pPr>
            <w:r>
              <w:rPr>
                <w:b/>
                <w:color w:val="000000"/>
                <w:sz w:val="18"/>
                <w:szCs w:val="18"/>
              </w:rPr>
              <w:t>43,6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720316" w:rsidRDefault="000262BE" w:rsidP="000262BE">
            <w:pPr>
              <w:jc w:val="center"/>
              <w:rPr>
                <w:b/>
                <w:color w:val="000000"/>
                <w:sz w:val="18"/>
                <w:szCs w:val="18"/>
              </w:rPr>
            </w:pPr>
            <w:r>
              <w:rPr>
                <w:b/>
                <w:color w:val="000000"/>
                <w:sz w:val="18"/>
                <w:szCs w:val="18"/>
              </w:rPr>
              <w:t>2,2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3259D" w:rsidRPr="00720316" w:rsidRDefault="000262BE" w:rsidP="000262BE">
            <w:pPr>
              <w:jc w:val="center"/>
              <w:rPr>
                <w:b/>
                <w:color w:val="000000"/>
                <w:sz w:val="18"/>
                <w:szCs w:val="18"/>
              </w:rPr>
            </w:pPr>
            <w:r>
              <w:rPr>
                <w:b/>
                <w:color w:val="000000"/>
                <w:sz w:val="18"/>
                <w:szCs w:val="18"/>
              </w:rPr>
              <w:t>83,5</w:t>
            </w:r>
          </w:p>
        </w:tc>
      </w:tr>
      <w:tr w:rsidR="0013259D"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13259D" w:rsidRPr="00720316" w:rsidRDefault="0013259D"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Pr>
          <w:p w:rsidR="0013259D" w:rsidRPr="00720316" w:rsidRDefault="0013259D"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9A6BAC" w:rsidRDefault="0013259D" w:rsidP="0013259D">
            <w:pPr>
              <w:jc w:val="center"/>
              <w:rPr>
                <w:color w:val="000000"/>
                <w:sz w:val="18"/>
                <w:szCs w:val="18"/>
              </w:rPr>
            </w:pPr>
            <w:r>
              <w:rPr>
                <w:color w:val="000000"/>
                <w:sz w:val="18"/>
                <w:szCs w:val="18"/>
              </w:rPr>
              <w:t>1 950,8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13259D" w:rsidRPr="001E0E36" w:rsidRDefault="000262BE" w:rsidP="003E6100">
            <w:pPr>
              <w:jc w:val="center"/>
              <w:rPr>
                <w:rFonts w:eastAsia="Arial Unicode MS"/>
                <w:sz w:val="18"/>
                <w:szCs w:val="20"/>
              </w:rPr>
            </w:pPr>
            <w:r>
              <w:rPr>
                <w:rFonts w:eastAsia="Arial Unicode MS"/>
                <w:sz w:val="18"/>
                <w:szCs w:val="20"/>
              </w:rPr>
              <w:t>52,2</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9A6BAC" w:rsidRDefault="000262BE" w:rsidP="00056CEC">
            <w:pPr>
              <w:jc w:val="center"/>
              <w:rPr>
                <w:color w:val="000000"/>
                <w:sz w:val="18"/>
                <w:szCs w:val="18"/>
              </w:rPr>
            </w:pPr>
            <w:r>
              <w:rPr>
                <w:color w:val="000000"/>
                <w:sz w:val="18"/>
                <w:szCs w:val="18"/>
              </w:rPr>
              <w:t>43,6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792878" w:rsidRDefault="000262BE" w:rsidP="000262BE">
            <w:pPr>
              <w:jc w:val="center"/>
              <w:rPr>
                <w:color w:val="000000"/>
                <w:sz w:val="18"/>
                <w:szCs w:val="18"/>
              </w:rPr>
            </w:pPr>
            <w:r>
              <w:rPr>
                <w:color w:val="000000"/>
                <w:sz w:val="18"/>
                <w:szCs w:val="18"/>
              </w:rPr>
              <w:t>2,2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3259D" w:rsidRPr="00792878" w:rsidRDefault="000262BE" w:rsidP="000262BE">
            <w:pPr>
              <w:jc w:val="center"/>
              <w:rPr>
                <w:color w:val="000000"/>
                <w:sz w:val="18"/>
                <w:szCs w:val="18"/>
              </w:rPr>
            </w:pPr>
            <w:r>
              <w:rPr>
                <w:color w:val="000000"/>
                <w:sz w:val="18"/>
                <w:szCs w:val="18"/>
              </w:rPr>
              <w:t>83,5</w:t>
            </w:r>
          </w:p>
        </w:tc>
      </w:tr>
      <w:tr w:rsidR="0013259D"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259D" w:rsidRPr="00720316" w:rsidRDefault="0013259D"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3259D" w:rsidRPr="00720316" w:rsidRDefault="0013259D"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13259D" w:rsidRPr="00720316" w:rsidRDefault="0013259D" w:rsidP="0013259D">
            <w:pPr>
              <w:jc w:val="center"/>
              <w:rPr>
                <w:b/>
                <w:iCs/>
                <w:color w:val="000000"/>
                <w:sz w:val="18"/>
                <w:szCs w:val="18"/>
              </w:rPr>
            </w:pPr>
            <w:r>
              <w:rPr>
                <w:b/>
                <w:iCs/>
                <w:color w:val="000000"/>
                <w:sz w:val="18"/>
                <w:szCs w:val="18"/>
              </w:rPr>
              <w:t>1 249,3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13259D" w:rsidRPr="00720316" w:rsidRDefault="000262BE" w:rsidP="000F13D1">
            <w:pPr>
              <w:jc w:val="center"/>
              <w:rPr>
                <w:rFonts w:eastAsia="Arial Unicode MS"/>
                <w:b/>
                <w:sz w:val="18"/>
                <w:szCs w:val="20"/>
              </w:rPr>
            </w:pPr>
            <w:r>
              <w:rPr>
                <w:rFonts w:eastAsia="Arial Unicode MS"/>
                <w:b/>
                <w:sz w:val="18"/>
                <w:szCs w:val="20"/>
              </w:rPr>
              <w:t>68,4</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720316" w:rsidRDefault="000262BE" w:rsidP="00851355">
            <w:pPr>
              <w:jc w:val="center"/>
              <w:rPr>
                <w:b/>
                <w:iCs/>
                <w:color w:val="000000"/>
                <w:sz w:val="18"/>
                <w:szCs w:val="18"/>
              </w:rPr>
            </w:pPr>
            <w:r>
              <w:rPr>
                <w:b/>
                <w:iCs/>
                <w:color w:val="000000"/>
                <w:sz w:val="18"/>
                <w:szCs w:val="18"/>
              </w:rPr>
              <w:t>68,4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720316" w:rsidRDefault="000262BE" w:rsidP="000262BE">
            <w:pPr>
              <w:jc w:val="center"/>
              <w:rPr>
                <w:b/>
                <w:iCs/>
                <w:color w:val="000000"/>
                <w:sz w:val="18"/>
                <w:szCs w:val="18"/>
              </w:rPr>
            </w:pPr>
            <w:r>
              <w:rPr>
                <w:b/>
                <w:iCs/>
                <w:color w:val="000000"/>
                <w:sz w:val="18"/>
                <w:szCs w:val="18"/>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59D" w:rsidRPr="00720316" w:rsidRDefault="0013259D" w:rsidP="00A43738">
            <w:pPr>
              <w:jc w:val="center"/>
              <w:rPr>
                <w:b/>
                <w:iCs/>
                <w:color w:val="000000"/>
                <w:sz w:val="18"/>
                <w:szCs w:val="18"/>
              </w:rPr>
            </w:pPr>
            <w:r>
              <w:rPr>
                <w:b/>
                <w:iCs/>
                <w:color w:val="000000"/>
                <w:sz w:val="18"/>
                <w:szCs w:val="18"/>
              </w:rPr>
              <w:t>100,0</w:t>
            </w:r>
          </w:p>
        </w:tc>
      </w:tr>
      <w:tr w:rsidR="0013259D"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259D" w:rsidRPr="00056CEC" w:rsidRDefault="0013259D"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3259D" w:rsidRPr="00056CEC" w:rsidRDefault="0013259D"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13259D" w:rsidRPr="00056CEC" w:rsidRDefault="0013259D" w:rsidP="0013259D">
            <w:pPr>
              <w:jc w:val="center"/>
              <w:rPr>
                <w:iCs/>
                <w:color w:val="000000"/>
                <w:sz w:val="18"/>
                <w:szCs w:val="18"/>
              </w:rPr>
            </w:pPr>
            <w:r>
              <w:rPr>
                <w:iCs/>
                <w:color w:val="000000"/>
                <w:sz w:val="18"/>
                <w:szCs w:val="18"/>
              </w:rPr>
              <w:t>1 249,3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13259D" w:rsidRPr="00056CEC" w:rsidRDefault="000262BE" w:rsidP="000F13D1">
            <w:pPr>
              <w:jc w:val="center"/>
              <w:rPr>
                <w:rFonts w:eastAsia="Arial Unicode MS"/>
                <w:sz w:val="18"/>
                <w:szCs w:val="20"/>
              </w:rPr>
            </w:pPr>
            <w:r>
              <w:rPr>
                <w:rFonts w:eastAsia="Arial Unicode MS"/>
                <w:sz w:val="18"/>
                <w:szCs w:val="20"/>
              </w:rPr>
              <w:t>68,4</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056CEC" w:rsidRDefault="000262BE" w:rsidP="00851355">
            <w:pPr>
              <w:jc w:val="center"/>
              <w:rPr>
                <w:iCs/>
                <w:color w:val="000000"/>
                <w:sz w:val="18"/>
                <w:szCs w:val="18"/>
              </w:rPr>
            </w:pPr>
            <w:r>
              <w:rPr>
                <w:iCs/>
                <w:color w:val="000000"/>
                <w:sz w:val="18"/>
                <w:szCs w:val="18"/>
              </w:rPr>
              <w:t>68,4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056CEC" w:rsidRDefault="000262BE" w:rsidP="00364156">
            <w:pPr>
              <w:jc w:val="center"/>
              <w:rPr>
                <w:iCs/>
                <w:color w:val="000000"/>
                <w:sz w:val="18"/>
                <w:szCs w:val="18"/>
              </w:rPr>
            </w:pPr>
            <w:r>
              <w:rPr>
                <w:iCs/>
                <w:color w:val="000000"/>
                <w:sz w:val="18"/>
                <w:szCs w:val="18"/>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59D" w:rsidRPr="00056CEC" w:rsidRDefault="0013259D" w:rsidP="00A43738">
            <w:pPr>
              <w:jc w:val="center"/>
              <w:rPr>
                <w:iCs/>
                <w:color w:val="000000"/>
                <w:sz w:val="18"/>
                <w:szCs w:val="18"/>
              </w:rPr>
            </w:pPr>
            <w:r>
              <w:rPr>
                <w:iCs/>
                <w:color w:val="000000"/>
                <w:sz w:val="18"/>
                <w:szCs w:val="18"/>
              </w:rPr>
              <w:t>100,0</w:t>
            </w:r>
          </w:p>
        </w:tc>
      </w:tr>
      <w:tr w:rsidR="0013259D"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3259D" w:rsidRDefault="0013259D"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3259D" w:rsidRDefault="0013259D"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13259D" w:rsidRPr="00B6784F" w:rsidRDefault="0013259D" w:rsidP="0013259D">
            <w:pPr>
              <w:jc w:val="center"/>
              <w:rPr>
                <w:b/>
                <w:iCs/>
                <w:color w:val="000000"/>
                <w:sz w:val="18"/>
                <w:szCs w:val="18"/>
              </w:rPr>
            </w:pPr>
            <w:r>
              <w:rPr>
                <w:b/>
                <w:iCs/>
                <w:color w:val="000000"/>
                <w:sz w:val="18"/>
                <w:szCs w:val="18"/>
              </w:rPr>
              <w:t>5 842,0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13259D" w:rsidRPr="00B6784F" w:rsidRDefault="000262BE" w:rsidP="003E6100">
            <w:pPr>
              <w:jc w:val="center"/>
              <w:rPr>
                <w:rFonts w:eastAsia="Arial Unicode MS"/>
                <w:b/>
                <w:sz w:val="18"/>
                <w:szCs w:val="20"/>
              </w:rPr>
            </w:pPr>
            <w:r>
              <w:rPr>
                <w:rFonts w:eastAsia="Arial Unicode MS"/>
                <w:b/>
                <w:sz w:val="18"/>
                <w:szCs w:val="20"/>
              </w:rPr>
              <w:t>3 572,1</w:t>
            </w:r>
          </w:p>
        </w:tc>
        <w:tc>
          <w:tcPr>
            <w:tcW w:w="1559" w:type="dxa"/>
            <w:tcBorders>
              <w:top w:val="single" w:sz="4" w:space="0" w:color="auto"/>
              <w:left w:val="single" w:sz="4" w:space="0" w:color="auto"/>
              <w:bottom w:val="single" w:sz="4" w:space="0" w:color="auto"/>
              <w:right w:val="single" w:sz="4" w:space="0" w:color="auto"/>
            </w:tcBorders>
            <w:vAlign w:val="center"/>
          </w:tcPr>
          <w:p w:rsidR="0013259D" w:rsidRPr="00B6784F" w:rsidRDefault="000262BE" w:rsidP="00856833">
            <w:pPr>
              <w:jc w:val="center"/>
              <w:rPr>
                <w:b/>
                <w:iCs/>
                <w:color w:val="000000"/>
                <w:sz w:val="18"/>
                <w:szCs w:val="18"/>
              </w:rPr>
            </w:pPr>
            <w:r>
              <w:rPr>
                <w:b/>
                <w:iCs/>
                <w:color w:val="000000"/>
                <w:sz w:val="18"/>
                <w:szCs w:val="18"/>
              </w:rPr>
              <w:t>3 501,8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259D" w:rsidRPr="00B6784F" w:rsidRDefault="000262BE" w:rsidP="00A43738">
            <w:pPr>
              <w:jc w:val="center"/>
              <w:rPr>
                <w:b/>
                <w:iCs/>
                <w:color w:val="000000"/>
                <w:sz w:val="18"/>
                <w:szCs w:val="18"/>
              </w:rPr>
            </w:pPr>
            <w:r>
              <w:rPr>
                <w:b/>
                <w:iCs/>
                <w:color w:val="000000"/>
                <w:sz w:val="18"/>
                <w:szCs w:val="18"/>
              </w:rPr>
              <w:t>59,9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3259D" w:rsidRPr="00B6784F" w:rsidRDefault="000262BE" w:rsidP="00A43738">
            <w:pPr>
              <w:jc w:val="center"/>
              <w:rPr>
                <w:b/>
                <w:iCs/>
                <w:color w:val="000000"/>
                <w:sz w:val="18"/>
                <w:szCs w:val="18"/>
              </w:rPr>
            </w:pPr>
            <w:r>
              <w:rPr>
                <w:b/>
                <w:iCs/>
                <w:color w:val="000000"/>
                <w:sz w:val="18"/>
                <w:szCs w:val="18"/>
              </w:rPr>
              <w:t>98,0</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1C0265">
        <w:rPr>
          <w:sz w:val="28"/>
          <w:szCs w:val="28"/>
        </w:rPr>
        <w:t>2</w:t>
      </w:r>
      <w:r w:rsidR="000734E6">
        <w:rPr>
          <w:sz w:val="28"/>
          <w:szCs w:val="28"/>
        </w:rPr>
        <w:t xml:space="preserve"> год исполнен в сумме </w:t>
      </w:r>
      <w:r w:rsidR="001C0265">
        <w:rPr>
          <w:sz w:val="28"/>
          <w:szCs w:val="28"/>
        </w:rPr>
        <w:t>3 501,8</w:t>
      </w:r>
      <w:r w:rsidR="000734E6">
        <w:rPr>
          <w:sz w:val="28"/>
          <w:szCs w:val="28"/>
        </w:rPr>
        <w:t xml:space="preserve"> тыс. руб., что составило </w:t>
      </w:r>
      <w:r w:rsidR="00364156">
        <w:rPr>
          <w:sz w:val="28"/>
          <w:szCs w:val="28"/>
        </w:rPr>
        <w:t>9</w:t>
      </w:r>
      <w:r w:rsidR="001C0265">
        <w:rPr>
          <w:sz w:val="28"/>
          <w:szCs w:val="28"/>
        </w:rPr>
        <w:t>8</w:t>
      </w:r>
      <w:r w:rsidR="000734E6">
        <w:rPr>
          <w:sz w:val="28"/>
          <w:szCs w:val="28"/>
        </w:rPr>
        <w:t xml:space="preserve">% к уточненному плану и </w:t>
      </w:r>
      <w:r w:rsidR="001C0265">
        <w:rPr>
          <w:sz w:val="28"/>
          <w:szCs w:val="28"/>
        </w:rPr>
        <w:t>59,9</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1C0265">
        <w:rPr>
          <w:sz w:val="28"/>
          <w:szCs w:val="28"/>
        </w:rPr>
        <w:t>21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991CEE">
        <w:rPr>
          <w:rFonts w:eastAsia="Calibri"/>
          <w:color w:val="000000"/>
          <w:sz w:val="28"/>
          <w:szCs w:val="28"/>
          <w:lang w:eastAsia="en-US"/>
        </w:rPr>
        <w:t>1</w:t>
      </w:r>
      <w:r w:rsidR="001C0265">
        <w:rPr>
          <w:rFonts w:eastAsia="Calibri"/>
          <w:color w:val="000000"/>
          <w:sz w:val="28"/>
          <w:szCs w:val="28"/>
          <w:lang w:eastAsia="en-US"/>
        </w:rPr>
        <w:t> 229,8</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991CEE">
        <w:rPr>
          <w:rFonts w:eastAsia="Calibri"/>
          <w:color w:val="000000"/>
          <w:sz w:val="28"/>
          <w:szCs w:val="28"/>
          <w:lang w:eastAsia="en-US"/>
        </w:rPr>
        <w:t>98,</w:t>
      </w:r>
      <w:r w:rsidR="001C0265">
        <w:rPr>
          <w:rFonts w:eastAsia="Calibri"/>
          <w:color w:val="000000"/>
          <w:sz w:val="28"/>
          <w:szCs w:val="28"/>
          <w:lang w:eastAsia="en-US"/>
        </w:rPr>
        <w:t>6</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1C0265">
        <w:rPr>
          <w:rFonts w:eastAsia="Calibri"/>
          <w:color w:val="000000"/>
          <w:sz w:val="28"/>
          <w:szCs w:val="28"/>
          <w:lang w:eastAsia="en-US"/>
        </w:rPr>
        <w:t>20,8</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1C0265">
        <w:rPr>
          <w:rFonts w:eastAsia="Calibri"/>
          <w:color w:val="000000"/>
          <w:sz w:val="28"/>
          <w:szCs w:val="28"/>
          <w:lang w:eastAsia="en-US"/>
        </w:rPr>
        <w:t>1</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w:t>
      </w:r>
    </w:p>
    <w:p w:rsidR="00E22706" w:rsidRDefault="00E22706" w:rsidP="00E22706">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подразделу 0102 «Функционирование высшего должностного лица муниципального образования», произведены расходы на содержание главы сельсовета в сумме 4</w:t>
      </w:r>
      <w:r w:rsidR="001C0265">
        <w:rPr>
          <w:rFonts w:eastAsia="Calibri"/>
          <w:color w:val="000000"/>
          <w:sz w:val="28"/>
          <w:szCs w:val="28"/>
          <w:lang w:eastAsia="en-US"/>
        </w:rPr>
        <w:t>40,5</w:t>
      </w:r>
      <w:r>
        <w:rPr>
          <w:rFonts w:eastAsia="Calibri"/>
          <w:color w:val="000000"/>
          <w:sz w:val="28"/>
          <w:szCs w:val="28"/>
          <w:lang w:eastAsia="en-US"/>
        </w:rPr>
        <w:t xml:space="preserve"> тыс. руб.</w:t>
      </w:r>
      <w:r w:rsidR="00991CEE">
        <w:rPr>
          <w:rFonts w:eastAsia="Calibri"/>
          <w:color w:val="000000"/>
          <w:sz w:val="28"/>
          <w:szCs w:val="28"/>
          <w:lang w:eastAsia="en-US"/>
        </w:rPr>
        <w:t>,</w:t>
      </w:r>
      <w:r w:rsidR="00991CEE" w:rsidRPr="00991CEE">
        <w:rPr>
          <w:sz w:val="28"/>
          <w:szCs w:val="28"/>
        </w:rPr>
        <w:t xml:space="preserve"> </w:t>
      </w:r>
      <w:r w:rsidR="00991CEE">
        <w:rPr>
          <w:sz w:val="28"/>
          <w:szCs w:val="28"/>
        </w:rPr>
        <w:t xml:space="preserve">что составило </w:t>
      </w:r>
      <w:r w:rsidR="001C0265">
        <w:rPr>
          <w:sz w:val="28"/>
          <w:szCs w:val="28"/>
        </w:rPr>
        <w:t>96,6</w:t>
      </w:r>
      <w:r w:rsidR="00991CEE">
        <w:rPr>
          <w:sz w:val="28"/>
          <w:szCs w:val="28"/>
        </w:rPr>
        <w:t>% к уровню 202</w:t>
      </w:r>
      <w:r w:rsidR="001C0265">
        <w:rPr>
          <w:sz w:val="28"/>
          <w:szCs w:val="28"/>
        </w:rPr>
        <w:t>1</w:t>
      </w:r>
      <w:r w:rsidR="00991CEE">
        <w:rPr>
          <w:sz w:val="28"/>
          <w:szCs w:val="28"/>
        </w:rPr>
        <w:t xml:space="preserve"> года</w:t>
      </w:r>
      <w:r>
        <w:rPr>
          <w:rFonts w:eastAsia="Calibri"/>
          <w:color w:val="000000"/>
          <w:sz w:val="28"/>
          <w:szCs w:val="28"/>
          <w:lang w:eastAsia="en-US"/>
        </w:rPr>
        <w:t>;</w:t>
      </w:r>
    </w:p>
    <w:p w:rsidR="001C0265" w:rsidRDefault="0071196E" w:rsidP="004D74AD">
      <w:pPr>
        <w:tabs>
          <w:tab w:val="left" w:pos="709"/>
        </w:tabs>
        <w:jc w:val="both"/>
        <w:rPr>
          <w:sz w:val="28"/>
          <w:szCs w:val="28"/>
        </w:rPr>
      </w:pPr>
      <w:r>
        <w:rPr>
          <w:rFonts w:eastAsia="Calibri"/>
          <w:color w:val="000000"/>
          <w:sz w:val="28"/>
          <w:szCs w:val="28"/>
          <w:lang w:eastAsia="en-US"/>
        </w:rPr>
        <w:t xml:space="preserve">          </w:t>
      </w:r>
      <w:proofErr w:type="gramStart"/>
      <w:r>
        <w:rPr>
          <w:rFonts w:eastAsia="Calibri"/>
          <w:color w:val="000000"/>
          <w:sz w:val="28"/>
          <w:szCs w:val="28"/>
          <w:lang w:eastAsia="en-US"/>
        </w:rPr>
        <w:t>- подразделу 0104 «</w:t>
      </w:r>
      <w:r w:rsidRPr="00D75272">
        <w:rPr>
          <w:sz w:val="28"/>
          <w:szCs w:val="28"/>
        </w:rPr>
        <w:t xml:space="preserve">Функционирование </w:t>
      </w:r>
      <w:r>
        <w:rPr>
          <w:sz w:val="28"/>
          <w:szCs w:val="28"/>
        </w:rPr>
        <w:t>правительства РФ, высших исполнительных органов государственной власти субъектов РФ, местных администраций</w:t>
      </w:r>
      <w:r w:rsidRPr="00D75272">
        <w:rPr>
          <w:sz w:val="28"/>
          <w:szCs w:val="28"/>
        </w:rPr>
        <w:t xml:space="preserve">» произведены расходы </w:t>
      </w:r>
      <w:r w:rsidR="00D43333">
        <w:rPr>
          <w:sz w:val="28"/>
          <w:szCs w:val="28"/>
        </w:rPr>
        <w:t>на заработную плату персонала</w:t>
      </w:r>
      <w:r w:rsidR="0071361B">
        <w:rPr>
          <w:sz w:val="28"/>
          <w:szCs w:val="28"/>
        </w:rPr>
        <w:t xml:space="preserve"> в сумме 434,3 тыс. руб. (в т.ч. 24,0 тыс. руб. компенсация за использование личного транспорта), на </w:t>
      </w:r>
      <w:r w:rsidR="00D43333">
        <w:rPr>
          <w:sz w:val="28"/>
          <w:szCs w:val="28"/>
        </w:rPr>
        <w:t>содержание администрации сельсовета</w:t>
      </w:r>
      <w:r w:rsidR="0071361B">
        <w:rPr>
          <w:sz w:val="28"/>
          <w:szCs w:val="28"/>
        </w:rPr>
        <w:t xml:space="preserve"> и уплату налоговых платежей</w:t>
      </w:r>
      <w:r w:rsidR="00D43333">
        <w:rPr>
          <w:sz w:val="28"/>
          <w:szCs w:val="28"/>
        </w:rPr>
        <w:t xml:space="preserve"> </w:t>
      </w:r>
      <w:r w:rsidRPr="00D75272">
        <w:rPr>
          <w:sz w:val="28"/>
          <w:szCs w:val="28"/>
        </w:rPr>
        <w:t xml:space="preserve">в сумме </w:t>
      </w:r>
      <w:r w:rsidR="0071361B">
        <w:rPr>
          <w:sz w:val="28"/>
          <w:szCs w:val="28"/>
        </w:rPr>
        <w:t>172,1</w:t>
      </w:r>
      <w:r>
        <w:rPr>
          <w:sz w:val="28"/>
          <w:szCs w:val="28"/>
        </w:rPr>
        <w:t xml:space="preserve"> </w:t>
      </w:r>
      <w:r w:rsidRPr="00D75272">
        <w:rPr>
          <w:sz w:val="28"/>
          <w:szCs w:val="28"/>
        </w:rPr>
        <w:t>тыс. руб.</w:t>
      </w:r>
      <w:r>
        <w:rPr>
          <w:sz w:val="28"/>
          <w:szCs w:val="28"/>
        </w:rPr>
        <w:t xml:space="preserve">, что составило </w:t>
      </w:r>
      <w:r w:rsidR="001C0265">
        <w:rPr>
          <w:sz w:val="28"/>
          <w:szCs w:val="28"/>
        </w:rPr>
        <w:t>108</w:t>
      </w:r>
      <w:r>
        <w:rPr>
          <w:sz w:val="28"/>
          <w:szCs w:val="28"/>
        </w:rPr>
        <w:t>% к уровню 202</w:t>
      </w:r>
      <w:r w:rsidR="001C0265">
        <w:rPr>
          <w:sz w:val="28"/>
          <w:szCs w:val="28"/>
        </w:rPr>
        <w:t>1</w:t>
      </w:r>
      <w:r>
        <w:rPr>
          <w:sz w:val="28"/>
          <w:szCs w:val="28"/>
        </w:rPr>
        <w:t xml:space="preserve"> года</w:t>
      </w:r>
      <w:r w:rsidR="001C0265">
        <w:rPr>
          <w:sz w:val="28"/>
          <w:szCs w:val="28"/>
        </w:rPr>
        <w:t>;</w:t>
      </w:r>
      <w:proofErr w:type="gramEnd"/>
    </w:p>
    <w:p w:rsidR="00C04412" w:rsidRDefault="001C0265" w:rsidP="001C0265">
      <w:pPr>
        <w:tabs>
          <w:tab w:val="left" w:pos="709"/>
        </w:tabs>
        <w:jc w:val="both"/>
        <w:rPr>
          <w:sz w:val="28"/>
          <w:szCs w:val="28"/>
        </w:rPr>
      </w:pPr>
      <w:r>
        <w:rPr>
          <w:sz w:val="28"/>
          <w:szCs w:val="28"/>
        </w:rPr>
        <w:lastRenderedPageBreak/>
        <w:t xml:space="preserve">          - по подразделу 0107 «Обеспечение проведения выборов и референдумов», произведены расходы на</w:t>
      </w:r>
      <w:r w:rsidR="00C04412">
        <w:rPr>
          <w:sz w:val="28"/>
          <w:szCs w:val="28"/>
        </w:rPr>
        <w:t xml:space="preserve"> выборы в представительные органы муниципального образования и главы муниципального образования в общей сумме 60,0 тыс. руб.</w:t>
      </w:r>
    </w:p>
    <w:p w:rsidR="004D74AD" w:rsidRDefault="00F83253" w:rsidP="00F83253">
      <w:pPr>
        <w:tabs>
          <w:tab w:val="left" w:pos="709"/>
        </w:tabs>
        <w:jc w:val="both"/>
        <w:rPr>
          <w:sz w:val="28"/>
          <w:szCs w:val="28"/>
        </w:rPr>
      </w:pPr>
      <w:r>
        <w:rPr>
          <w:sz w:val="28"/>
          <w:szCs w:val="28"/>
        </w:rPr>
        <w:t xml:space="preserve">          </w:t>
      </w:r>
      <w:r w:rsidR="00C04412">
        <w:rPr>
          <w:sz w:val="28"/>
          <w:szCs w:val="28"/>
        </w:rPr>
        <w:t xml:space="preserve">- по подразделу 0113 «Другие общегосударственные вопросы», произведены расходы в сумме </w:t>
      </w:r>
      <w:r w:rsidR="00C04412" w:rsidRPr="00056B27">
        <w:rPr>
          <w:sz w:val="28"/>
          <w:szCs w:val="28"/>
        </w:rPr>
        <w:t>123,0 тыс. руб.</w:t>
      </w:r>
      <w:r w:rsidR="00056B27">
        <w:rPr>
          <w:sz w:val="28"/>
          <w:szCs w:val="28"/>
        </w:rPr>
        <w:t xml:space="preserve">, в т.ч. на реализацию Муниципальной адресной инвестиционной программы муниципального образования Смоленский район Алтайского края </w:t>
      </w:r>
      <w:r>
        <w:rPr>
          <w:sz w:val="28"/>
          <w:szCs w:val="28"/>
        </w:rPr>
        <w:t xml:space="preserve">в сумме 100,0 тыс. руб.; </w:t>
      </w:r>
      <w:r w:rsidR="00C04412" w:rsidRPr="00056B27">
        <w:rPr>
          <w:sz w:val="28"/>
          <w:szCs w:val="28"/>
        </w:rPr>
        <w:t xml:space="preserve"> на</w:t>
      </w:r>
      <w:r>
        <w:rPr>
          <w:sz w:val="28"/>
          <w:szCs w:val="28"/>
        </w:rPr>
        <w:t xml:space="preserve"> оценку недвижимости, признание прав и регулирование отношений по муниципальной собственности в сумме 22,0 тыс. руб.</w:t>
      </w:r>
      <w:r w:rsidR="00056B27">
        <w:rPr>
          <w:sz w:val="28"/>
          <w:szCs w:val="28"/>
        </w:rPr>
        <w:t xml:space="preserve"> </w:t>
      </w:r>
      <w:r w:rsidR="00C04412">
        <w:rPr>
          <w:sz w:val="28"/>
          <w:szCs w:val="28"/>
        </w:rPr>
        <w:t xml:space="preserve"> </w:t>
      </w:r>
      <w:r w:rsidR="00BF3B37">
        <w:rPr>
          <w:sz w:val="28"/>
          <w:szCs w:val="28"/>
        </w:rPr>
        <w:t xml:space="preserve"> </w:t>
      </w:r>
      <w:r w:rsidR="0071196E">
        <w:rPr>
          <w:sz w:val="28"/>
          <w:szCs w:val="28"/>
        </w:rPr>
        <w:t xml:space="preserve"> </w:t>
      </w:r>
      <w:r w:rsidR="00166EA4">
        <w:rPr>
          <w:sz w:val="28"/>
          <w:szCs w:val="28"/>
        </w:rPr>
        <w:t xml:space="preserve">          </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BF3B37">
        <w:rPr>
          <w:rFonts w:eastAsia="Calibri"/>
          <w:color w:val="000000"/>
          <w:sz w:val="28"/>
          <w:szCs w:val="28"/>
          <w:lang w:eastAsia="en-US"/>
        </w:rPr>
        <w:t>1</w:t>
      </w:r>
      <w:r w:rsidR="00F83253">
        <w:rPr>
          <w:rFonts w:eastAsia="Calibri"/>
          <w:color w:val="000000"/>
          <w:sz w:val="28"/>
          <w:szCs w:val="28"/>
          <w:lang w:eastAsia="en-US"/>
        </w:rPr>
        <w:t>59,5</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9431D5">
        <w:rPr>
          <w:rFonts w:eastAsia="Calibri"/>
          <w:color w:val="000000"/>
          <w:sz w:val="28"/>
          <w:szCs w:val="28"/>
          <w:lang w:eastAsia="en-US"/>
        </w:rPr>
        <w:t>10</w:t>
      </w:r>
      <w:r w:rsidR="00F83253">
        <w:rPr>
          <w:rFonts w:eastAsia="Calibri"/>
          <w:color w:val="000000"/>
          <w:sz w:val="28"/>
          <w:szCs w:val="28"/>
          <w:lang w:eastAsia="en-US"/>
        </w:rPr>
        <w:t>9</w:t>
      </w:r>
      <w:r w:rsidR="009431D5">
        <w:rPr>
          <w:rFonts w:eastAsia="Calibri"/>
          <w:color w:val="000000"/>
          <w:sz w:val="28"/>
          <w:szCs w:val="28"/>
          <w:lang w:eastAsia="en-US"/>
        </w:rPr>
        <w:t>,</w:t>
      </w:r>
      <w:r w:rsidR="00BF3B37">
        <w:rPr>
          <w:rFonts w:eastAsia="Calibri"/>
          <w:color w:val="000000"/>
          <w:sz w:val="28"/>
          <w:szCs w:val="28"/>
          <w:lang w:eastAsia="en-US"/>
        </w:rPr>
        <w:t>7</w:t>
      </w:r>
      <w:r w:rsidRPr="001251F3">
        <w:rPr>
          <w:sz w:val="28"/>
          <w:szCs w:val="28"/>
        </w:rPr>
        <w:t>%</w:t>
      </w:r>
      <w:r>
        <w:rPr>
          <w:sz w:val="28"/>
          <w:szCs w:val="28"/>
        </w:rPr>
        <w:t xml:space="preserve"> </w:t>
      </w:r>
      <w:r w:rsidRPr="001251F3">
        <w:rPr>
          <w:sz w:val="28"/>
          <w:szCs w:val="28"/>
        </w:rPr>
        <w:t>к уровню 20</w:t>
      </w:r>
      <w:r>
        <w:rPr>
          <w:sz w:val="28"/>
          <w:szCs w:val="28"/>
        </w:rPr>
        <w:t>2</w:t>
      </w:r>
      <w:r w:rsidR="00F83253">
        <w:rPr>
          <w:sz w:val="28"/>
          <w:szCs w:val="28"/>
        </w:rPr>
        <w:t>1</w:t>
      </w:r>
      <w:r w:rsidRPr="001251F3">
        <w:rPr>
          <w:sz w:val="28"/>
          <w:szCs w:val="28"/>
        </w:rPr>
        <w:t xml:space="preserve"> года. </w:t>
      </w:r>
    </w:p>
    <w:p w:rsidR="000E0AC4" w:rsidRDefault="000E0AC4" w:rsidP="00F83253">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F83253">
        <w:rPr>
          <w:b/>
          <w:sz w:val="28"/>
          <w:szCs w:val="28"/>
        </w:rPr>
        <w:t xml:space="preserve">- </w:t>
      </w:r>
      <w:r w:rsidR="00F83253" w:rsidRPr="00F83253">
        <w:rPr>
          <w:sz w:val="28"/>
          <w:szCs w:val="28"/>
        </w:rPr>
        <w:t>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BF3B37">
        <w:rPr>
          <w:rFonts w:eastAsia="Calibri"/>
          <w:color w:val="000000"/>
          <w:sz w:val="28"/>
          <w:szCs w:val="28"/>
          <w:lang w:eastAsia="en-US"/>
        </w:rPr>
        <w:t>1</w:t>
      </w:r>
      <w:r w:rsidR="00F83253">
        <w:rPr>
          <w:rFonts w:eastAsia="Calibri"/>
          <w:color w:val="000000"/>
          <w:sz w:val="28"/>
          <w:szCs w:val="28"/>
          <w:lang w:eastAsia="en-US"/>
        </w:rPr>
        <w:t>59,5</w:t>
      </w:r>
      <w:r>
        <w:rPr>
          <w:rFonts w:eastAsia="Calibri"/>
          <w:color w:val="000000"/>
          <w:sz w:val="28"/>
          <w:szCs w:val="28"/>
          <w:lang w:eastAsia="en-US"/>
        </w:rPr>
        <w:t xml:space="preserve"> тыс. руб.</w:t>
      </w:r>
    </w:p>
    <w:p w:rsidR="001B0E9C" w:rsidRDefault="001B0E9C" w:rsidP="00D64C79">
      <w:pPr>
        <w:pStyle w:val="a5"/>
        <w:tabs>
          <w:tab w:val="left" w:pos="709"/>
        </w:tabs>
        <w:spacing w:before="0" w:beforeAutospacing="0" w:after="0" w:afterAutospacing="0"/>
        <w:rPr>
          <w:sz w:val="28"/>
          <w:szCs w:val="28"/>
        </w:rPr>
      </w:pPr>
      <w:r w:rsidRPr="001B0E9C">
        <w:rPr>
          <w:rFonts w:eastAsia="Calibri"/>
          <w:b/>
          <w:color w:val="000000"/>
          <w:sz w:val="28"/>
          <w:szCs w:val="28"/>
          <w:lang w:eastAsia="en-US"/>
        </w:rPr>
        <w:t>- по разделу 03 «Национальная безопасность и правоохранительная деятельность»</w:t>
      </w:r>
      <w:r>
        <w:rPr>
          <w:rFonts w:eastAsia="Calibri"/>
          <w:color w:val="000000"/>
          <w:sz w:val="28"/>
          <w:szCs w:val="28"/>
          <w:lang w:eastAsia="en-US"/>
        </w:rPr>
        <w:t xml:space="preserve">  расходы составили </w:t>
      </w:r>
      <w:r w:rsidR="00F83253">
        <w:rPr>
          <w:rFonts w:eastAsia="Calibri"/>
          <w:color w:val="000000"/>
          <w:sz w:val="28"/>
          <w:szCs w:val="28"/>
          <w:lang w:eastAsia="en-US"/>
        </w:rPr>
        <w:t xml:space="preserve">36,0 </w:t>
      </w:r>
      <w:r>
        <w:rPr>
          <w:rFonts w:eastAsia="Calibri"/>
          <w:color w:val="000000"/>
          <w:sz w:val="28"/>
          <w:szCs w:val="28"/>
          <w:lang w:eastAsia="en-US"/>
        </w:rPr>
        <w:t xml:space="preserve">тыс. руб. или 100% </w:t>
      </w:r>
      <w:r w:rsidRPr="001251F3">
        <w:rPr>
          <w:sz w:val="28"/>
          <w:szCs w:val="28"/>
        </w:rPr>
        <w:t xml:space="preserve">к </w:t>
      </w:r>
      <w:r>
        <w:rPr>
          <w:sz w:val="28"/>
          <w:szCs w:val="28"/>
        </w:rPr>
        <w:t xml:space="preserve">уточненному </w:t>
      </w:r>
      <w:r w:rsidRPr="001251F3">
        <w:rPr>
          <w:sz w:val="28"/>
          <w:szCs w:val="28"/>
        </w:rPr>
        <w:t>плану</w:t>
      </w:r>
      <w:r>
        <w:rPr>
          <w:sz w:val="28"/>
          <w:szCs w:val="28"/>
        </w:rPr>
        <w:t xml:space="preserve"> и </w:t>
      </w:r>
      <w:r w:rsidR="00F83253">
        <w:rPr>
          <w:sz w:val="28"/>
          <w:szCs w:val="28"/>
        </w:rPr>
        <w:t>15,8</w:t>
      </w:r>
      <w:r w:rsidRPr="001251F3">
        <w:rPr>
          <w:sz w:val="28"/>
          <w:szCs w:val="28"/>
        </w:rPr>
        <w:t>%</w:t>
      </w:r>
      <w:r>
        <w:rPr>
          <w:sz w:val="28"/>
          <w:szCs w:val="28"/>
        </w:rPr>
        <w:t xml:space="preserve"> </w:t>
      </w:r>
      <w:r w:rsidRPr="001251F3">
        <w:rPr>
          <w:sz w:val="28"/>
          <w:szCs w:val="28"/>
        </w:rPr>
        <w:t>к уровню 20</w:t>
      </w:r>
      <w:r>
        <w:rPr>
          <w:sz w:val="28"/>
          <w:szCs w:val="28"/>
        </w:rPr>
        <w:t>2</w:t>
      </w:r>
      <w:r w:rsidR="00F83253">
        <w:rPr>
          <w:sz w:val="28"/>
          <w:szCs w:val="28"/>
        </w:rPr>
        <w:t>1</w:t>
      </w:r>
      <w:r w:rsidRPr="001251F3">
        <w:rPr>
          <w:sz w:val="28"/>
          <w:szCs w:val="28"/>
        </w:rPr>
        <w:t xml:space="preserve"> года</w:t>
      </w:r>
      <w:r>
        <w:rPr>
          <w:sz w:val="28"/>
          <w:szCs w:val="28"/>
        </w:rPr>
        <w:t>.</w:t>
      </w:r>
    </w:p>
    <w:p w:rsidR="002F3F11" w:rsidRDefault="001B0E9C" w:rsidP="00F83253">
      <w:pPr>
        <w:pStyle w:val="Default"/>
        <w:tabs>
          <w:tab w:val="left" w:pos="709"/>
        </w:tabs>
        <w:jc w:val="both"/>
        <w:rPr>
          <w:sz w:val="28"/>
          <w:szCs w:val="28"/>
        </w:rPr>
      </w:pPr>
      <w:r>
        <w:rPr>
          <w:sz w:val="28"/>
          <w:szCs w:val="28"/>
        </w:rPr>
        <w:t xml:space="preserve">          </w:t>
      </w:r>
      <w:proofErr w:type="gramStart"/>
      <w:r w:rsidR="00F83253">
        <w:rPr>
          <w:sz w:val="28"/>
          <w:szCs w:val="28"/>
        </w:rPr>
        <w:t>- п</w:t>
      </w:r>
      <w:r>
        <w:rPr>
          <w:sz w:val="28"/>
          <w:szCs w:val="28"/>
        </w:rPr>
        <w:t xml:space="preserve">о </w:t>
      </w:r>
      <w:r w:rsidR="000F348C">
        <w:rPr>
          <w:sz w:val="28"/>
          <w:szCs w:val="28"/>
        </w:rPr>
        <w:t>подразделу 031</w:t>
      </w:r>
      <w:r w:rsidR="00F83253">
        <w:rPr>
          <w:sz w:val="28"/>
          <w:szCs w:val="28"/>
        </w:rPr>
        <w:t>0</w:t>
      </w:r>
      <w:r w:rsidR="000F348C">
        <w:rPr>
          <w:sz w:val="28"/>
          <w:szCs w:val="28"/>
        </w:rPr>
        <w:t xml:space="preserve"> «</w:t>
      </w:r>
      <w:r w:rsidR="00F83253">
        <w:rPr>
          <w:sz w:val="28"/>
          <w:szCs w:val="28"/>
        </w:rPr>
        <w:t xml:space="preserve">Защита населения т территорий от чрезвычайных ситуаций природного и техногенного характера, пожарная безопасность» </w:t>
      </w:r>
      <w:r w:rsidR="000F348C">
        <w:rPr>
          <w:sz w:val="28"/>
          <w:szCs w:val="28"/>
        </w:rPr>
        <w:t xml:space="preserve">произведены расходы по муниципальной программе </w:t>
      </w:r>
      <w:r w:rsidR="00F83253">
        <w:rPr>
          <w:sz w:val="28"/>
          <w:szCs w:val="28"/>
        </w:rPr>
        <w:t>«</w:t>
      </w:r>
      <w:r w:rsidR="00F83253" w:rsidRPr="00DE6FA2">
        <w:rPr>
          <w:sz w:val="28"/>
          <w:szCs w:val="28"/>
        </w:rPr>
        <w:t>Защита населения и территори</w:t>
      </w:r>
      <w:r w:rsidR="00F83253">
        <w:rPr>
          <w:sz w:val="28"/>
          <w:szCs w:val="28"/>
        </w:rPr>
        <w:t>й</w:t>
      </w:r>
      <w:r w:rsidR="00F83253" w:rsidRPr="00DE6FA2">
        <w:rPr>
          <w:sz w:val="28"/>
          <w:szCs w:val="28"/>
        </w:rPr>
        <w:t xml:space="preserve"> от чрезвычайных ситуаций</w:t>
      </w:r>
      <w:r w:rsidR="00F83253">
        <w:rPr>
          <w:sz w:val="28"/>
          <w:szCs w:val="28"/>
        </w:rPr>
        <w:t xml:space="preserve">, обеспечение пожарной безопасности и безопасности людей на водных объектах </w:t>
      </w:r>
      <w:r w:rsidR="00F83253" w:rsidRPr="00FB3D35">
        <w:rPr>
          <w:sz w:val="28"/>
          <w:szCs w:val="28"/>
        </w:rPr>
        <w:t>(в области финан</w:t>
      </w:r>
      <w:r w:rsidR="00F83253" w:rsidRPr="00FB3D35">
        <w:rPr>
          <w:sz w:val="28"/>
          <w:szCs w:val="28"/>
        </w:rPr>
        <w:softHyphen/>
        <w:t>сирования мероприятий по защите населе</w:t>
      </w:r>
      <w:r w:rsidR="00F83253" w:rsidRPr="00FB3D35">
        <w:rPr>
          <w:sz w:val="28"/>
          <w:szCs w:val="28"/>
        </w:rPr>
        <w:softHyphen/>
        <w:t>ния и территорий от чрезвычайных ситуа</w:t>
      </w:r>
      <w:r w:rsidR="00F83253" w:rsidRPr="00FB3D35">
        <w:rPr>
          <w:sz w:val="28"/>
          <w:szCs w:val="28"/>
        </w:rPr>
        <w:softHyphen/>
        <w:t>ций) Смоленского района Алтайского края»</w:t>
      </w:r>
      <w:r w:rsidR="00F83253">
        <w:rPr>
          <w:sz w:val="28"/>
          <w:szCs w:val="28"/>
        </w:rPr>
        <w:t xml:space="preserve"> в сумме  36,0 тыс. руб. (установлены систем</w:t>
      </w:r>
      <w:r w:rsidR="002F3F11">
        <w:rPr>
          <w:sz w:val="28"/>
          <w:szCs w:val="28"/>
        </w:rPr>
        <w:t>ы</w:t>
      </w:r>
      <w:proofErr w:type="gramEnd"/>
      <w:r w:rsidR="002F3F11">
        <w:rPr>
          <w:sz w:val="28"/>
          <w:szCs w:val="28"/>
        </w:rPr>
        <w:t xml:space="preserve"> громкого оповещения населения, в т.ч. 18,0 тыс. руб. </w:t>
      </w:r>
      <w:r w:rsidR="00F83253">
        <w:rPr>
          <w:sz w:val="28"/>
          <w:szCs w:val="28"/>
        </w:rPr>
        <w:t>за счет средств резервного фонда Администрации Смоленского района</w:t>
      </w:r>
      <w:r w:rsidR="002F3F11">
        <w:rPr>
          <w:sz w:val="28"/>
          <w:szCs w:val="28"/>
        </w:rPr>
        <w:t>).</w:t>
      </w:r>
    </w:p>
    <w:p w:rsidR="00DC22C6" w:rsidRDefault="00F83253" w:rsidP="004E5032">
      <w:pPr>
        <w:pStyle w:val="Default"/>
        <w:tabs>
          <w:tab w:val="left" w:pos="709"/>
        </w:tabs>
        <w:jc w:val="both"/>
        <w:rPr>
          <w:sz w:val="28"/>
          <w:szCs w:val="28"/>
        </w:rPr>
      </w:pPr>
      <w:r>
        <w:rPr>
          <w:sz w:val="28"/>
          <w:szCs w:val="28"/>
        </w:rPr>
        <w:t xml:space="preserve">  </w:t>
      </w:r>
      <w:r w:rsidR="000D0C87" w:rsidRPr="001251F3">
        <w:rPr>
          <w:sz w:val="28"/>
          <w:szCs w:val="28"/>
        </w:rPr>
        <w:t xml:space="preserve">-  </w:t>
      </w:r>
      <w:r w:rsidR="000D0C87" w:rsidRPr="001251F3">
        <w:rPr>
          <w:b/>
          <w:sz w:val="28"/>
          <w:szCs w:val="28"/>
        </w:rPr>
        <w:t>по разделу 04 «</w:t>
      </w:r>
      <w:r w:rsidR="000D0C87" w:rsidRPr="001251F3">
        <w:rPr>
          <w:b/>
          <w:i/>
          <w:sz w:val="28"/>
          <w:szCs w:val="28"/>
        </w:rPr>
        <w:t>Национальная экономика</w:t>
      </w:r>
      <w:r w:rsidR="000D0C87"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2F3F11">
        <w:rPr>
          <w:sz w:val="28"/>
          <w:szCs w:val="28"/>
        </w:rPr>
        <w:t>246,2</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2F3F11">
        <w:rPr>
          <w:sz w:val="28"/>
          <w:szCs w:val="28"/>
        </w:rPr>
        <w:t>22,7</w:t>
      </w:r>
      <w:r w:rsidR="00DC22C6">
        <w:rPr>
          <w:sz w:val="28"/>
          <w:szCs w:val="28"/>
        </w:rPr>
        <w:t xml:space="preserve"> </w:t>
      </w:r>
      <w:r w:rsidR="00DC22C6" w:rsidRPr="001251F3">
        <w:rPr>
          <w:sz w:val="28"/>
          <w:szCs w:val="28"/>
        </w:rPr>
        <w:t>к уровню 20</w:t>
      </w:r>
      <w:r w:rsidR="004E5032">
        <w:rPr>
          <w:sz w:val="28"/>
          <w:szCs w:val="28"/>
        </w:rPr>
        <w:t>2</w:t>
      </w:r>
      <w:r w:rsidR="002F3F11">
        <w:rPr>
          <w:sz w:val="28"/>
          <w:szCs w:val="28"/>
        </w:rPr>
        <w:t>1</w:t>
      </w:r>
      <w:r w:rsidR="00DC22C6" w:rsidRPr="001251F3">
        <w:rPr>
          <w:sz w:val="28"/>
          <w:szCs w:val="28"/>
        </w:rPr>
        <w:t xml:space="preserve"> года</w:t>
      </w:r>
      <w:r w:rsidR="009431D5">
        <w:rPr>
          <w:sz w:val="28"/>
          <w:szCs w:val="28"/>
        </w:rPr>
        <w:t>.</w:t>
      </w:r>
      <w:r w:rsidR="00DC22C6" w:rsidRPr="001251F3">
        <w:rPr>
          <w:sz w:val="28"/>
          <w:szCs w:val="28"/>
        </w:rPr>
        <w:t xml:space="preserve"> </w:t>
      </w:r>
    </w:p>
    <w:p w:rsidR="00CB1DD5" w:rsidRDefault="00DC22C6" w:rsidP="002F3F11">
      <w:pPr>
        <w:pStyle w:val="a5"/>
        <w:tabs>
          <w:tab w:val="left" w:pos="709"/>
        </w:tabs>
        <w:spacing w:before="0" w:beforeAutospacing="0" w:after="0" w:afterAutospacing="0"/>
        <w:rPr>
          <w:sz w:val="28"/>
          <w:szCs w:val="28"/>
        </w:rPr>
      </w:pPr>
      <w:r>
        <w:rPr>
          <w:sz w:val="28"/>
          <w:szCs w:val="28"/>
        </w:rPr>
        <w:t xml:space="preserve">          </w:t>
      </w:r>
      <w:r w:rsidR="002F3F11">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2F3F11">
        <w:rPr>
          <w:sz w:val="28"/>
          <w:szCs w:val="28"/>
        </w:rPr>
        <w:t>246,2</w:t>
      </w:r>
      <w:r w:rsidR="00CB1DD5">
        <w:rPr>
          <w:sz w:val="28"/>
          <w:szCs w:val="28"/>
        </w:rPr>
        <w:t xml:space="preserve"> </w:t>
      </w:r>
      <w:r w:rsidR="00ED4DAB">
        <w:rPr>
          <w:sz w:val="28"/>
          <w:szCs w:val="28"/>
        </w:rPr>
        <w:t>тыс.</w:t>
      </w:r>
      <w:r w:rsidR="00EB6B82">
        <w:rPr>
          <w:sz w:val="28"/>
          <w:szCs w:val="28"/>
        </w:rPr>
        <w:t xml:space="preserve"> </w:t>
      </w:r>
      <w:r w:rsidR="00ED4DAB">
        <w:rPr>
          <w:sz w:val="28"/>
          <w:szCs w:val="28"/>
        </w:rPr>
        <w:t xml:space="preserve">руб., </w:t>
      </w:r>
      <w:r w:rsidR="009431D5">
        <w:rPr>
          <w:sz w:val="28"/>
          <w:szCs w:val="28"/>
        </w:rPr>
        <w:t xml:space="preserve">что составило </w:t>
      </w:r>
      <w:r w:rsidR="002F3F11">
        <w:rPr>
          <w:sz w:val="28"/>
          <w:szCs w:val="28"/>
        </w:rPr>
        <w:t>57,2</w:t>
      </w:r>
      <w:r w:rsidR="009431D5">
        <w:rPr>
          <w:sz w:val="28"/>
          <w:szCs w:val="28"/>
        </w:rPr>
        <w:t>% к уровню 202</w:t>
      </w:r>
      <w:r w:rsidR="002F3F11">
        <w:rPr>
          <w:sz w:val="28"/>
          <w:szCs w:val="28"/>
        </w:rPr>
        <w:t>1</w:t>
      </w:r>
      <w:r w:rsidR="009431D5">
        <w:rPr>
          <w:sz w:val="28"/>
          <w:szCs w:val="28"/>
        </w:rPr>
        <w:t xml:space="preserve"> года, </w:t>
      </w:r>
      <w:r w:rsidR="00613F39">
        <w:rPr>
          <w:sz w:val="28"/>
          <w:szCs w:val="28"/>
        </w:rPr>
        <w:t>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CB1DD5">
        <w:rPr>
          <w:sz w:val="28"/>
          <w:szCs w:val="28"/>
        </w:rPr>
        <w:t>.</w:t>
      </w:r>
    </w:p>
    <w:p w:rsidR="00D72003" w:rsidRPr="001251F3" w:rsidRDefault="00BB1789" w:rsidP="002F3F11">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C52952">
        <w:rPr>
          <w:sz w:val="28"/>
          <w:szCs w:val="28"/>
        </w:rPr>
        <w:t>1</w:t>
      </w:r>
      <w:r w:rsidR="002F3F11">
        <w:rPr>
          <w:sz w:val="28"/>
          <w:szCs w:val="28"/>
        </w:rPr>
        <w:t> 718,2</w:t>
      </w:r>
      <w:r w:rsidR="00DB4338">
        <w:rPr>
          <w:sz w:val="28"/>
          <w:szCs w:val="28"/>
        </w:rPr>
        <w:t xml:space="preserve"> тыс.</w:t>
      </w:r>
      <w:r w:rsidR="00EB6B82">
        <w:rPr>
          <w:sz w:val="28"/>
          <w:szCs w:val="28"/>
        </w:rPr>
        <w:t xml:space="preserve"> </w:t>
      </w:r>
      <w:r w:rsidR="00DB4338">
        <w:rPr>
          <w:sz w:val="28"/>
          <w:szCs w:val="28"/>
        </w:rPr>
        <w:t xml:space="preserve">руб. или </w:t>
      </w:r>
      <w:r w:rsidR="00D3485D">
        <w:rPr>
          <w:sz w:val="28"/>
          <w:szCs w:val="28"/>
        </w:rPr>
        <w:t>97,5</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D3485D">
        <w:rPr>
          <w:sz w:val="28"/>
          <w:szCs w:val="28"/>
        </w:rPr>
        <w:t>1022,7</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2F3F11">
        <w:rPr>
          <w:sz w:val="28"/>
          <w:szCs w:val="28"/>
        </w:rPr>
        <w:t>1</w:t>
      </w:r>
      <w:r w:rsidR="00D72003" w:rsidRPr="001251F3">
        <w:rPr>
          <w:sz w:val="28"/>
          <w:szCs w:val="28"/>
        </w:rPr>
        <w:t xml:space="preserve"> года</w:t>
      </w:r>
      <w:r w:rsidR="00DB4338">
        <w:rPr>
          <w:sz w:val="28"/>
          <w:szCs w:val="28"/>
        </w:rPr>
        <w:t>,</w:t>
      </w:r>
      <w:r w:rsidR="00D72003" w:rsidRPr="001251F3">
        <w:rPr>
          <w:sz w:val="28"/>
          <w:szCs w:val="28"/>
        </w:rPr>
        <w:t xml:space="preserve"> </w:t>
      </w:r>
      <w:r w:rsidR="00D3485D">
        <w:rPr>
          <w:sz w:val="28"/>
          <w:szCs w:val="28"/>
        </w:rPr>
        <w:t xml:space="preserve">больше </w:t>
      </w:r>
      <w:r w:rsidR="00D72003" w:rsidRPr="001251F3">
        <w:rPr>
          <w:sz w:val="28"/>
          <w:szCs w:val="28"/>
        </w:rPr>
        <w:t xml:space="preserve">на </w:t>
      </w:r>
      <w:r w:rsidR="00D3485D">
        <w:rPr>
          <w:sz w:val="28"/>
          <w:szCs w:val="28"/>
        </w:rPr>
        <w:t>1 550,2</w:t>
      </w:r>
      <w:r w:rsidR="00D72003" w:rsidRPr="001251F3">
        <w:rPr>
          <w:sz w:val="28"/>
          <w:szCs w:val="28"/>
        </w:rPr>
        <w:t xml:space="preserve"> тыс. руб. </w:t>
      </w:r>
    </w:p>
    <w:p w:rsidR="00CB1DD5" w:rsidRDefault="00A47BB8" w:rsidP="00CB1DD5">
      <w:pPr>
        <w:pStyle w:val="Default"/>
        <w:tabs>
          <w:tab w:val="left" w:pos="426"/>
          <w:tab w:val="left" w:pos="709"/>
        </w:tabs>
        <w:jc w:val="both"/>
        <w:rPr>
          <w:sz w:val="28"/>
          <w:szCs w:val="28"/>
        </w:rPr>
      </w:pPr>
      <w:r>
        <w:rPr>
          <w:sz w:val="28"/>
          <w:szCs w:val="28"/>
        </w:rPr>
        <w:t xml:space="preserve">          </w:t>
      </w:r>
      <w:r w:rsidR="00D3485D">
        <w:rPr>
          <w:sz w:val="28"/>
          <w:szCs w:val="28"/>
        </w:rPr>
        <w:t>- п</w:t>
      </w:r>
      <w:r w:rsidR="00CB1DD5">
        <w:rPr>
          <w:sz w:val="28"/>
          <w:szCs w:val="28"/>
        </w:rPr>
        <w:t xml:space="preserve">о подразделу </w:t>
      </w:r>
      <w:r w:rsidR="00CB1DD5" w:rsidRPr="000A681B">
        <w:rPr>
          <w:sz w:val="28"/>
          <w:szCs w:val="28"/>
        </w:rPr>
        <w:t>050</w:t>
      </w:r>
      <w:r w:rsidR="00CB1DD5">
        <w:rPr>
          <w:sz w:val="28"/>
          <w:szCs w:val="28"/>
        </w:rPr>
        <w:t xml:space="preserve">2 «Коммунальное хозяйство» произведены расходы в сумме </w:t>
      </w:r>
      <w:r w:rsidR="00D3485D">
        <w:rPr>
          <w:sz w:val="28"/>
          <w:szCs w:val="28"/>
        </w:rPr>
        <w:t>71</w:t>
      </w:r>
      <w:r w:rsidR="00CB1DD5">
        <w:rPr>
          <w:sz w:val="28"/>
          <w:szCs w:val="28"/>
        </w:rPr>
        <w:t>,7 тыс. руб. на оплату коммунальных услуг (уголь)  за счет сре</w:t>
      </w:r>
      <w:proofErr w:type="gramStart"/>
      <w:r w:rsidR="00CB1DD5">
        <w:rPr>
          <w:sz w:val="28"/>
          <w:szCs w:val="28"/>
        </w:rPr>
        <w:t>дств кр</w:t>
      </w:r>
      <w:proofErr w:type="gramEnd"/>
      <w:r w:rsidR="00CB1DD5">
        <w:rPr>
          <w:sz w:val="28"/>
          <w:szCs w:val="28"/>
        </w:rPr>
        <w:t>аевой целевой субсидии, полученной из районного бюджета.</w:t>
      </w:r>
    </w:p>
    <w:p w:rsidR="00A47BB8" w:rsidRDefault="00CB1DD5" w:rsidP="00CB1DD5">
      <w:pPr>
        <w:pStyle w:val="Default"/>
        <w:tabs>
          <w:tab w:val="left" w:pos="426"/>
          <w:tab w:val="left" w:pos="709"/>
        </w:tabs>
        <w:jc w:val="both"/>
        <w:rPr>
          <w:sz w:val="28"/>
          <w:szCs w:val="28"/>
        </w:rPr>
      </w:pPr>
      <w:r>
        <w:rPr>
          <w:sz w:val="28"/>
          <w:szCs w:val="28"/>
        </w:rPr>
        <w:t xml:space="preserve">          </w:t>
      </w:r>
      <w:r w:rsidR="00D3485D">
        <w:rPr>
          <w:sz w:val="28"/>
          <w:szCs w:val="28"/>
        </w:rPr>
        <w:t>- п</w:t>
      </w:r>
      <w:r w:rsidR="00A47BB8">
        <w:rPr>
          <w:sz w:val="28"/>
          <w:szCs w:val="28"/>
        </w:rPr>
        <w:t xml:space="preserve">о подразделу </w:t>
      </w:r>
      <w:r w:rsidR="00A47BB8" w:rsidRPr="000A681B">
        <w:rPr>
          <w:sz w:val="28"/>
          <w:szCs w:val="28"/>
        </w:rPr>
        <w:t>050</w:t>
      </w:r>
      <w:r w:rsidR="00A47BB8">
        <w:rPr>
          <w:sz w:val="28"/>
          <w:szCs w:val="28"/>
        </w:rPr>
        <w:t xml:space="preserve">3 «Благоустройство» произведены расходы в сумме </w:t>
      </w:r>
      <w:r>
        <w:rPr>
          <w:sz w:val="28"/>
          <w:szCs w:val="28"/>
        </w:rPr>
        <w:t>1</w:t>
      </w:r>
      <w:r w:rsidR="00D3485D">
        <w:rPr>
          <w:sz w:val="28"/>
          <w:szCs w:val="28"/>
        </w:rPr>
        <w:t> 646,5</w:t>
      </w:r>
      <w:r w:rsidR="00A47BB8">
        <w:rPr>
          <w:sz w:val="28"/>
          <w:szCs w:val="28"/>
        </w:rPr>
        <w:t xml:space="preserve"> тыс. руб.</w:t>
      </w:r>
      <w:r w:rsidR="00C52952">
        <w:rPr>
          <w:sz w:val="28"/>
          <w:szCs w:val="28"/>
        </w:rPr>
        <w:t xml:space="preserve">, </w:t>
      </w:r>
      <w:r w:rsidR="00F7200F">
        <w:rPr>
          <w:sz w:val="28"/>
          <w:szCs w:val="28"/>
        </w:rPr>
        <w:t xml:space="preserve">которые направлены </w:t>
      </w:r>
      <w:proofErr w:type="gramStart"/>
      <w:r w:rsidR="00F7200F">
        <w:rPr>
          <w:sz w:val="28"/>
          <w:szCs w:val="28"/>
        </w:rPr>
        <w:t>на</w:t>
      </w:r>
      <w:proofErr w:type="gramEnd"/>
      <w:r w:rsidR="00A47BB8">
        <w:rPr>
          <w:sz w:val="28"/>
          <w:szCs w:val="28"/>
        </w:rPr>
        <w:t>:</w:t>
      </w:r>
    </w:p>
    <w:p w:rsidR="00233B05" w:rsidRDefault="00233B05" w:rsidP="00AD4FB6">
      <w:pPr>
        <w:pStyle w:val="Default"/>
        <w:tabs>
          <w:tab w:val="left" w:pos="426"/>
          <w:tab w:val="left" w:pos="709"/>
        </w:tabs>
        <w:jc w:val="both"/>
        <w:rPr>
          <w:sz w:val="28"/>
          <w:szCs w:val="28"/>
        </w:rPr>
      </w:pPr>
      <w:r>
        <w:rPr>
          <w:sz w:val="28"/>
          <w:szCs w:val="28"/>
        </w:rPr>
        <w:t xml:space="preserve">- организацию и содержание мест захоронения в сумме </w:t>
      </w:r>
      <w:r w:rsidR="00D3485D">
        <w:rPr>
          <w:sz w:val="28"/>
          <w:szCs w:val="28"/>
        </w:rPr>
        <w:t>35,2</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сбор и удаление твердых отходов в сумме </w:t>
      </w:r>
      <w:r w:rsidR="00D3485D">
        <w:rPr>
          <w:sz w:val="28"/>
          <w:szCs w:val="28"/>
        </w:rPr>
        <w:t>242,5</w:t>
      </w:r>
      <w:r>
        <w:rPr>
          <w:sz w:val="28"/>
          <w:szCs w:val="28"/>
        </w:rPr>
        <w:t xml:space="preserve"> тыс. руб.;</w:t>
      </w:r>
    </w:p>
    <w:p w:rsidR="00FB5B50" w:rsidRDefault="00FB5B50" w:rsidP="00F7200F">
      <w:pPr>
        <w:pStyle w:val="Default"/>
        <w:tabs>
          <w:tab w:val="left" w:pos="426"/>
          <w:tab w:val="left" w:pos="709"/>
        </w:tabs>
        <w:jc w:val="both"/>
        <w:rPr>
          <w:sz w:val="28"/>
          <w:szCs w:val="28"/>
        </w:rPr>
      </w:pPr>
      <w:r>
        <w:rPr>
          <w:sz w:val="28"/>
          <w:szCs w:val="28"/>
        </w:rPr>
        <w:lastRenderedPageBreak/>
        <w:t xml:space="preserve">- прочие мероприятия по благоустройству в сумме </w:t>
      </w:r>
      <w:r w:rsidR="00D3485D">
        <w:rPr>
          <w:sz w:val="28"/>
          <w:szCs w:val="28"/>
        </w:rPr>
        <w:t>37</w:t>
      </w:r>
      <w:r w:rsidR="00197532">
        <w:rPr>
          <w:sz w:val="28"/>
          <w:szCs w:val="28"/>
        </w:rPr>
        <w:t>,7</w:t>
      </w:r>
      <w:r>
        <w:rPr>
          <w:sz w:val="28"/>
          <w:szCs w:val="28"/>
        </w:rPr>
        <w:t xml:space="preserve"> тыс. руб.</w:t>
      </w:r>
      <w:r w:rsidR="00D3485D">
        <w:rPr>
          <w:sz w:val="28"/>
          <w:szCs w:val="28"/>
        </w:rPr>
        <w:t>;</w:t>
      </w:r>
    </w:p>
    <w:p w:rsidR="00D3485D" w:rsidRDefault="00D3485D" w:rsidP="00F7200F">
      <w:pPr>
        <w:pStyle w:val="Default"/>
        <w:tabs>
          <w:tab w:val="left" w:pos="426"/>
          <w:tab w:val="left" w:pos="709"/>
        </w:tabs>
        <w:jc w:val="both"/>
        <w:rPr>
          <w:sz w:val="28"/>
          <w:szCs w:val="28"/>
        </w:rPr>
      </w:pPr>
      <w:r>
        <w:rPr>
          <w:sz w:val="28"/>
          <w:szCs w:val="28"/>
        </w:rPr>
        <w:t xml:space="preserve">- на реализацию инициативных проектов развития (создания) общественной инфраструктуры муниципальных образований (с. </w:t>
      </w:r>
      <w:proofErr w:type="spellStart"/>
      <w:r>
        <w:rPr>
          <w:sz w:val="28"/>
          <w:szCs w:val="28"/>
        </w:rPr>
        <w:t>Ануйское</w:t>
      </w:r>
      <w:proofErr w:type="spellEnd"/>
      <w:r>
        <w:rPr>
          <w:sz w:val="28"/>
          <w:szCs w:val="28"/>
        </w:rPr>
        <w:t>), в сумме 1 331,1 тыс. руб.</w:t>
      </w:r>
      <w:r w:rsidR="0066572B">
        <w:rPr>
          <w:sz w:val="28"/>
          <w:szCs w:val="28"/>
        </w:rPr>
        <w:t>, полученной из районного бюджета.</w:t>
      </w:r>
      <w:r>
        <w:rPr>
          <w:sz w:val="28"/>
          <w:szCs w:val="28"/>
        </w:rPr>
        <w:t xml:space="preserve"> </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66572B">
        <w:rPr>
          <w:rFonts w:eastAsia="Calibri"/>
          <w:color w:val="000000"/>
          <w:sz w:val="28"/>
          <w:szCs w:val="28"/>
          <w:lang w:eastAsia="en-US"/>
        </w:rPr>
        <w:t>43,6</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66572B">
        <w:rPr>
          <w:rFonts w:eastAsia="Calibri"/>
          <w:color w:val="000000"/>
          <w:sz w:val="28"/>
          <w:szCs w:val="28"/>
          <w:lang w:eastAsia="en-US"/>
        </w:rPr>
        <w:t>83,5</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66572B">
        <w:rPr>
          <w:rFonts w:eastAsia="Calibri"/>
          <w:color w:val="000000"/>
          <w:sz w:val="28"/>
          <w:szCs w:val="28"/>
          <w:lang w:eastAsia="en-US"/>
        </w:rPr>
        <w:t>2,2</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66572B">
        <w:rPr>
          <w:rFonts w:eastAsia="Calibri"/>
          <w:color w:val="000000"/>
          <w:sz w:val="28"/>
          <w:szCs w:val="28"/>
          <w:lang w:eastAsia="en-US"/>
        </w:rPr>
        <w:t>1</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6E0E8C" w:rsidRDefault="00D4411A" w:rsidP="00197532">
      <w:pPr>
        <w:pStyle w:val="Default"/>
        <w:tabs>
          <w:tab w:val="left" w:pos="709"/>
        </w:tabs>
        <w:jc w:val="both"/>
        <w:rPr>
          <w:color w:val="auto"/>
          <w:sz w:val="28"/>
          <w:szCs w:val="28"/>
        </w:rPr>
      </w:pPr>
      <w:r>
        <w:rPr>
          <w:color w:val="auto"/>
          <w:sz w:val="28"/>
          <w:szCs w:val="28"/>
        </w:rPr>
        <w:t xml:space="preserve">          </w:t>
      </w:r>
      <w:r w:rsidR="0066572B">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66572B">
        <w:rPr>
          <w:sz w:val="28"/>
          <w:szCs w:val="28"/>
        </w:rPr>
        <w:t xml:space="preserve">43,6 </w:t>
      </w:r>
      <w:r>
        <w:rPr>
          <w:sz w:val="28"/>
          <w:szCs w:val="28"/>
        </w:rPr>
        <w:t>тыс.</w:t>
      </w:r>
      <w:r w:rsidR="00412617">
        <w:rPr>
          <w:sz w:val="28"/>
          <w:szCs w:val="28"/>
        </w:rPr>
        <w:t xml:space="preserve"> </w:t>
      </w:r>
      <w:r>
        <w:rPr>
          <w:sz w:val="28"/>
          <w:szCs w:val="28"/>
        </w:rPr>
        <w:t xml:space="preserve">руб. </w:t>
      </w:r>
      <w:r w:rsidR="00197532">
        <w:rPr>
          <w:color w:val="auto"/>
          <w:sz w:val="28"/>
          <w:szCs w:val="28"/>
        </w:rPr>
        <w:t xml:space="preserve">на </w:t>
      </w:r>
      <w:r w:rsidR="006E0E8C">
        <w:rPr>
          <w:color w:val="auto"/>
          <w:sz w:val="28"/>
          <w:szCs w:val="28"/>
        </w:rPr>
        <w:t>содержание и обеспечение деятельности учреждений культуры.</w:t>
      </w:r>
    </w:p>
    <w:p w:rsidR="007F5086" w:rsidRDefault="009F3B5E" w:rsidP="00C20042">
      <w:pPr>
        <w:pStyle w:val="Default"/>
        <w:tabs>
          <w:tab w:val="left" w:pos="709"/>
        </w:tabs>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BA2A66">
        <w:rPr>
          <w:color w:val="auto"/>
          <w:sz w:val="28"/>
          <w:szCs w:val="28"/>
        </w:rPr>
        <w:t>68,4</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D540B5">
        <w:rPr>
          <w:sz w:val="28"/>
          <w:szCs w:val="28"/>
        </w:rPr>
        <w:t>100</w:t>
      </w:r>
      <w:r w:rsidR="007F5086">
        <w:rPr>
          <w:sz w:val="28"/>
          <w:szCs w:val="28"/>
        </w:rPr>
        <w:t xml:space="preserve">% к уточненному плану и </w:t>
      </w:r>
      <w:r w:rsidR="00BA2A66">
        <w:rPr>
          <w:sz w:val="28"/>
          <w:szCs w:val="28"/>
        </w:rPr>
        <w:t>5,5</w:t>
      </w:r>
      <w:r w:rsidR="007F5086">
        <w:rPr>
          <w:sz w:val="28"/>
          <w:szCs w:val="28"/>
        </w:rPr>
        <w:t>% к уровню 20</w:t>
      </w:r>
      <w:r w:rsidR="00D54BBA">
        <w:rPr>
          <w:sz w:val="28"/>
          <w:szCs w:val="28"/>
        </w:rPr>
        <w:t>2</w:t>
      </w:r>
      <w:r w:rsidR="00BA2A66">
        <w:rPr>
          <w:sz w:val="28"/>
          <w:szCs w:val="28"/>
        </w:rPr>
        <w:t>1</w:t>
      </w:r>
      <w:r w:rsidR="00D54BBA">
        <w:rPr>
          <w:sz w:val="28"/>
          <w:szCs w:val="28"/>
        </w:rPr>
        <w:t xml:space="preserve"> </w:t>
      </w:r>
      <w:r w:rsidR="007F5086">
        <w:rPr>
          <w:sz w:val="28"/>
          <w:szCs w:val="28"/>
        </w:rPr>
        <w:t>года</w:t>
      </w:r>
      <w:r w:rsidR="00493E56">
        <w:rPr>
          <w:sz w:val="28"/>
          <w:szCs w:val="28"/>
        </w:rPr>
        <w:t>.</w:t>
      </w:r>
    </w:p>
    <w:p w:rsidR="00156444" w:rsidRDefault="007F5086" w:rsidP="00D54BBA">
      <w:pPr>
        <w:pStyle w:val="Default"/>
        <w:tabs>
          <w:tab w:val="left" w:pos="709"/>
        </w:tabs>
        <w:jc w:val="both"/>
        <w:rPr>
          <w:sz w:val="28"/>
          <w:szCs w:val="28"/>
        </w:rPr>
      </w:pPr>
      <w:r>
        <w:rPr>
          <w:sz w:val="28"/>
          <w:szCs w:val="28"/>
        </w:rPr>
        <w:t xml:space="preserve">          </w:t>
      </w:r>
      <w:r w:rsidR="00BA2A66">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BA2A66">
        <w:rPr>
          <w:sz w:val="28"/>
          <w:szCs w:val="28"/>
        </w:rPr>
        <w:t>68,4</w:t>
      </w:r>
      <w:r w:rsidR="00C47D80">
        <w:rPr>
          <w:sz w:val="28"/>
          <w:szCs w:val="28"/>
        </w:rPr>
        <w:t xml:space="preserve">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D54BBA">
        <w:rPr>
          <w:sz w:val="28"/>
          <w:szCs w:val="28"/>
        </w:rPr>
        <w:t xml:space="preserve"> на</w:t>
      </w:r>
      <w:r w:rsidR="00493E56">
        <w:rPr>
          <w:sz w:val="28"/>
          <w:szCs w:val="28"/>
        </w:rPr>
        <w:t xml:space="preserve"> </w:t>
      </w:r>
      <w:r w:rsidR="003E4D8E">
        <w:rPr>
          <w:sz w:val="28"/>
          <w:szCs w:val="28"/>
        </w:rPr>
        <w:t xml:space="preserve">оплату </w:t>
      </w:r>
      <w:r w:rsidR="00C20042">
        <w:rPr>
          <w:sz w:val="28"/>
          <w:szCs w:val="28"/>
        </w:rPr>
        <w:t>налог</w:t>
      </w:r>
      <w:r w:rsidR="00BA2A66">
        <w:rPr>
          <w:sz w:val="28"/>
          <w:szCs w:val="28"/>
        </w:rPr>
        <w:t>ов и сборов</w:t>
      </w:r>
      <w:r w:rsidR="00C20042">
        <w:rPr>
          <w:sz w:val="28"/>
          <w:szCs w:val="28"/>
        </w:rPr>
        <w:t xml:space="preserve"> в сумме 55,</w:t>
      </w:r>
      <w:r w:rsidR="00BA2A66">
        <w:rPr>
          <w:sz w:val="28"/>
          <w:szCs w:val="28"/>
        </w:rPr>
        <w:t>5</w:t>
      </w:r>
      <w:r w:rsidR="00C20042">
        <w:rPr>
          <w:sz w:val="28"/>
          <w:szCs w:val="28"/>
        </w:rPr>
        <w:t xml:space="preserve"> тыс. руб.; </w:t>
      </w:r>
      <w:r w:rsidR="003E4D8E">
        <w:rPr>
          <w:color w:val="auto"/>
          <w:sz w:val="28"/>
          <w:szCs w:val="28"/>
        </w:rPr>
        <w:t xml:space="preserve">на реализацию </w:t>
      </w:r>
      <w:r w:rsidR="00BA2A66">
        <w:rPr>
          <w:color w:val="auto"/>
          <w:sz w:val="28"/>
          <w:szCs w:val="28"/>
        </w:rPr>
        <w:t>м</w:t>
      </w:r>
      <w:r w:rsidR="00EF6ED1">
        <w:rPr>
          <w:color w:val="auto"/>
          <w:sz w:val="28"/>
          <w:szCs w:val="28"/>
        </w:rPr>
        <w:t>е</w:t>
      </w:r>
      <w:r w:rsidR="00BA2A66">
        <w:rPr>
          <w:color w:val="auto"/>
          <w:sz w:val="28"/>
          <w:szCs w:val="28"/>
        </w:rPr>
        <w:t xml:space="preserve">роприятий в области физической культуры и спорта 12,9 тыс. руб.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BA2A66" w:rsidP="00920661">
            <w:pPr>
              <w:jc w:val="center"/>
              <w:rPr>
                <w:rFonts w:eastAsia="Calibri"/>
                <w:sz w:val="20"/>
                <w:szCs w:val="20"/>
                <w:lang w:eastAsia="en-US"/>
              </w:rPr>
            </w:pPr>
            <w:r>
              <w:rPr>
                <w:rFonts w:eastAsia="Calibri"/>
                <w:sz w:val="20"/>
                <w:szCs w:val="20"/>
                <w:lang w:eastAsia="en-US"/>
              </w:rPr>
              <w:t>35,1</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Default="00BA2A66" w:rsidP="00BA2A66">
            <w:pPr>
              <w:jc w:val="center"/>
              <w:rPr>
                <w:rFonts w:eastAsia="Calibri"/>
                <w:sz w:val="20"/>
                <w:szCs w:val="20"/>
                <w:lang w:eastAsia="en-US"/>
              </w:rPr>
            </w:pPr>
            <w:r>
              <w:rPr>
                <w:rFonts w:eastAsia="Calibri"/>
                <w:sz w:val="20"/>
                <w:szCs w:val="20"/>
                <w:lang w:eastAsia="en-US"/>
              </w:rPr>
              <w:t>4,6</w:t>
            </w:r>
          </w:p>
        </w:tc>
      </w:tr>
      <w:tr w:rsidR="003E4D8E" w:rsidRPr="00350487" w:rsidTr="00CA255E">
        <w:tc>
          <w:tcPr>
            <w:tcW w:w="912" w:type="dxa"/>
            <w:shd w:val="clear" w:color="auto" w:fill="auto"/>
            <w:vAlign w:val="center"/>
          </w:tcPr>
          <w:p w:rsidR="003E4D8E" w:rsidRPr="00350487" w:rsidRDefault="003E4D8E" w:rsidP="00851355">
            <w:pPr>
              <w:jc w:val="center"/>
              <w:rPr>
                <w:rFonts w:eastAsia="Calibri"/>
                <w:sz w:val="20"/>
                <w:szCs w:val="20"/>
                <w:lang w:eastAsia="en-US"/>
              </w:rPr>
            </w:pPr>
            <w:r>
              <w:rPr>
                <w:rFonts w:eastAsia="Calibri"/>
                <w:sz w:val="20"/>
                <w:szCs w:val="20"/>
                <w:lang w:eastAsia="en-US"/>
              </w:rPr>
              <w:t>03</w:t>
            </w:r>
          </w:p>
        </w:tc>
        <w:tc>
          <w:tcPr>
            <w:tcW w:w="6768" w:type="dxa"/>
            <w:shd w:val="clear" w:color="auto" w:fill="auto"/>
            <w:vAlign w:val="center"/>
          </w:tcPr>
          <w:p w:rsidR="003E4D8E" w:rsidRPr="00350487" w:rsidRDefault="003E4D8E" w:rsidP="00851355">
            <w:pPr>
              <w:jc w:val="center"/>
              <w:rPr>
                <w:rFonts w:eastAsia="Calibri"/>
                <w:sz w:val="20"/>
                <w:szCs w:val="20"/>
                <w:lang w:eastAsia="en-US"/>
              </w:rPr>
            </w:pPr>
            <w:r>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3E4D8E" w:rsidRDefault="00BA2A66" w:rsidP="00BA2A66">
            <w:pPr>
              <w:jc w:val="center"/>
              <w:rPr>
                <w:rFonts w:eastAsia="Calibri"/>
                <w:sz w:val="20"/>
                <w:szCs w:val="20"/>
                <w:lang w:eastAsia="en-US"/>
              </w:rPr>
            </w:pPr>
            <w:r>
              <w:rPr>
                <w:rFonts w:eastAsia="Calibri"/>
                <w:sz w:val="20"/>
                <w:szCs w:val="20"/>
                <w:lang w:eastAsia="en-US"/>
              </w:rPr>
              <w:t>1,0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BA2A66" w:rsidP="00BA2A66">
            <w:pPr>
              <w:jc w:val="center"/>
              <w:rPr>
                <w:rFonts w:eastAsia="Calibri"/>
                <w:sz w:val="20"/>
                <w:szCs w:val="20"/>
                <w:lang w:eastAsia="en-US"/>
              </w:rPr>
            </w:pPr>
            <w:r>
              <w:rPr>
                <w:rFonts w:eastAsia="Calibri"/>
                <w:sz w:val="20"/>
                <w:szCs w:val="20"/>
                <w:lang w:eastAsia="en-US"/>
              </w:rPr>
              <w:t>7,0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BA2A66" w:rsidP="00BA2A66">
            <w:pPr>
              <w:jc w:val="center"/>
              <w:rPr>
                <w:rFonts w:eastAsia="Calibri"/>
                <w:sz w:val="20"/>
                <w:szCs w:val="20"/>
                <w:lang w:eastAsia="en-US"/>
              </w:rPr>
            </w:pPr>
            <w:r>
              <w:rPr>
                <w:rFonts w:eastAsia="Calibri"/>
                <w:sz w:val="20"/>
                <w:szCs w:val="20"/>
                <w:lang w:eastAsia="en-US"/>
              </w:rPr>
              <w:t>49,1</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BA2A66" w:rsidP="00BA2A66">
            <w:pPr>
              <w:jc w:val="center"/>
              <w:rPr>
                <w:rFonts w:eastAsia="Calibri"/>
                <w:sz w:val="20"/>
                <w:szCs w:val="20"/>
                <w:lang w:eastAsia="en-US"/>
              </w:rPr>
            </w:pPr>
            <w:r>
              <w:rPr>
                <w:rFonts w:eastAsia="Calibri"/>
                <w:sz w:val="20"/>
                <w:szCs w:val="20"/>
                <w:lang w:eastAsia="en-US"/>
              </w:rPr>
              <w:t>1,2</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920661" w:rsidP="00BA2A66">
            <w:pPr>
              <w:jc w:val="center"/>
              <w:rPr>
                <w:rFonts w:eastAsia="Calibri"/>
                <w:sz w:val="20"/>
                <w:szCs w:val="20"/>
                <w:lang w:eastAsia="en-US"/>
              </w:rPr>
            </w:pPr>
            <w:r>
              <w:rPr>
                <w:rFonts w:eastAsia="Calibri"/>
                <w:sz w:val="20"/>
                <w:szCs w:val="20"/>
                <w:lang w:eastAsia="en-US"/>
              </w:rPr>
              <w:t>2</w:t>
            </w:r>
            <w:r w:rsidR="00BA2A66">
              <w:rPr>
                <w:rFonts w:eastAsia="Calibri"/>
                <w:sz w:val="20"/>
                <w:szCs w:val="20"/>
                <w:lang w:eastAsia="en-US"/>
              </w:rPr>
              <w:t>,0</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20661" w:rsidRDefault="009F3B5E" w:rsidP="00920661">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BA2A66">
        <w:rPr>
          <w:sz w:val="28"/>
          <w:szCs w:val="28"/>
        </w:rPr>
        <w:t>2</w:t>
      </w:r>
      <w:r w:rsidRPr="00254CFD">
        <w:rPr>
          <w:sz w:val="28"/>
          <w:szCs w:val="28"/>
        </w:rPr>
        <w:t xml:space="preserve"> год занимают расходы по разделу </w:t>
      </w:r>
      <w:r w:rsidR="00BA2A66" w:rsidRPr="00254CFD">
        <w:rPr>
          <w:color w:val="auto"/>
          <w:sz w:val="28"/>
          <w:szCs w:val="28"/>
        </w:rPr>
        <w:t xml:space="preserve">«Жилищно-коммунальное хозяйство» - </w:t>
      </w:r>
      <w:r w:rsidR="00BA2A66">
        <w:rPr>
          <w:color w:val="auto"/>
          <w:sz w:val="28"/>
          <w:szCs w:val="28"/>
        </w:rPr>
        <w:t>49,1</w:t>
      </w:r>
      <w:r w:rsidR="00BA2A66" w:rsidRPr="00254CFD">
        <w:rPr>
          <w:color w:val="auto"/>
          <w:sz w:val="28"/>
          <w:szCs w:val="28"/>
        </w:rPr>
        <w:t>%</w:t>
      </w:r>
      <w:r w:rsidR="00BA2A66">
        <w:rPr>
          <w:color w:val="auto"/>
          <w:sz w:val="28"/>
          <w:szCs w:val="28"/>
        </w:rPr>
        <w:t xml:space="preserve">; </w:t>
      </w:r>
      <w:r w:rsidR="00BA2A66" w:rsidRPr="00254CFD">
        <w:rPr>
          <w:color w:val="auto"/>
          <w:sz w:val="28"/>
          <w:szCs w:val="28"/>
        </w:rPr>
        <w:t>«</w:t>
      </w:r>
      <w:r w:rsidR="00BA2A66">
        <w:rPr>
          <w:color w:val="auto"/>
          <w:sz w:val="28"/>
          <w:szCs w:val="28"/>
        </w:rPr>
        <w:t>Общегосударственные вопросы»</w:t>
      </w:r>
      <w:r w:rsidR="00BA2A66" w:rsidRPr="00254CFD">
        <w:rPr>
          <w:sz w:val="28"/>
          <w:szCs w:val="28"/>
        </w:rPr>
        <w:t xml:space="preserve"> -</w:t>
      </w:r>
      <w:r w:rsidR="00BA2A66">
        <w:rPr>
          <w:sz w:val="28"/>
          <w:szCs w:val="28"/>
        </w:rPr>
        <w:t xml:space="preserve"> 35,1</w:t>
      </w:r>
      <w:r w:rsidR="00BA2A66">
        <w:rPr>
          <w:color w:val="auto"/>
          <w:sz w:val="28"/>
          <w:szCs w:val="28"/>
        </w:rPr>
        <w:t xml:space="preserve">%; </w:t>
      </w:r>
      <w:r w:rsidR="00BA2A66">
        <w:rPr>
          <w:sz w:val="28"/>
          <w:szCs w:val="28"/>
        </w:rPr>
        <w:t xml:space="preserve">«Национальная экономика» - 7,0%; </w:t>
      </w:r>
      <w:r w:rsidR="00BA2A66" w:rsidRPr="00254CFD">
        <w:rPr>
          <w:color w:val="auto"/>
          <w:sz w:val="28"/>
          <w:szCs w:val="28"/>
        </w:rPr>
        <w:t>«</w:t>
      </w:r>
      <w:r w:rsidR="00BA2A66">
        <w:rPr>
          <w:color w:val="auto"/>
          <w:sz w:val="28"/>
          <w:szCs w:val="28"/>
        </w:rPr>
        <w:t>Национальная оборона»</w:t>
      </w:r>
      <w:r w:rsidR="00BA2A66" w:rsidRPr="00254CFD">
        <w:rPr>
          <w:sz w:val="28"/>
          <w:szCs w:val="28"/>
        </w:rPr>
        <w:t xml:space="preserve"> - </w:t>
      </w:r>
      <w:r w:rsidR="00BA2A66">
        <w:rPr>
          <w:sz w:val="28"/>
          <w:szCs w:val="28"/>
        </w:rPr>
        <w:t>4,6</w:t>
      </w:r>
      <w:r w:rsidR="00BA2A66" w:rsidRPr="00254CFD">
        <w:rPr>
          <w:sz w:val="28"/>
          <w:szCs w:val="28"/>
        </w:rPr>
        <w:t>%</w:t>
      </w:r>
      <w:r w:rsidR="00BA2A66">
        <w:rPr>
          <w:sz w:val="28"/>
          <w:szCs w:val="28"/>
        </w:rPr>
        <w:t>;</w:t>
      </w:r>
      <w:r w:rsidR="00BA2A66" w:rsidRPr="00254CFD">
        <w:rPr>
          <w:color w:val="auto"/>
          <w:sz w:val="28"/>
          <w:szCs w:val="28"/>
        </w:rPr>
        <w:t xml:space="preserve"> </w:t>
      </w:r>
      <w:r w:rsidR="00BA2A66">
        <w:rPr>
          <w:color w:val="auto"/>
          <w:sz w:val="28"/>
          <w:szCs w:val="28"/>
        </w:rPr>
        <w:t xml:space="preserve"> </w:t>
      </w:r>
      <w:r w:rsidR="00BA2A66">
        <w:rPr>
          <w:sz w:val="28"/>
          <w:szCs w:val="28"/>
        </w:rPr>
        <w:t xml:space="preserve">«Физическая культура и спорт» - 2,0%;  </w:t>
      </w:r>
      <w:r w:rsidR="00920661">
        <w:rPr>
          <w:color w:val="auto"/>
          <w:sz w:val="28"/>
          <w:szCs w:val="28"/>
        </w:rPr>
        <w:t xml:space="preserve">«Культура и кинематография» - </w:t>
      </w:r>
      <w:r w:rsidR="00CE7EAA">
        <w:rPr>
          <w:color w:val="auto"/>
          <w:sz w:val="28"/>
          <w:szCs w:val="28"/>
        </w:rPr>
        <w:t>1,2</w:t>
      </w:r>
      <w:r w:rsidR="00920661">
        <w:rPr>
          <w:color w:val="auto"/>
          <w:sz w:val="28"/>
          <w:szCs w:val="28"/>
        </w:rPr>
        <w:t>%</w:t>
      </w:r>
      <w:r w:rsidR="00CE7EAA">
        <w:rPr>
          <w:color w:val="auto"/>
          <w:sz w:val="28"/>
          <w:szCs w:val="28"/>
        </w:rPr>
        <w:t xml:space="preserve"> и </w:t>
      </w:r>
      <w:r w:rsidR="00AA015F">
        <w:rPr>
          <w:sz w:val="28"/>
          <w:szCs w:val="28"/>
        </w:rPr>
        <w:t xml:space="preserve">затем </w:t>
      </w:r>
      <w:r w:rsidR="00920661">
        <w:rPr>
          <w:sz w:val="28"/>
          <w:szCs w:val="28"/>
        </w:rPr>
        <w:t xml:space="preserve">«Национальная </w:t>
      </w:r>
      <w:proofErr w:type="gramStart"/>
      <w:r w:rsidR="00920661">
        <w:rPr>
          <w:sz w:val="28"/>
          <w:szCs w:val="28"/>
        </w:rPr>
        <w:t>безопасность</w:t>
      </w:r>
      <w:proofErr w:type="gramEnd"/>
      <w:r w:rsidR="00920661">
        <w:rPr>
          <w:sz w:val="28"/>
          <w:szCs w:val="28"/>
        </w:rPr>
        <w:t xml:space="preserve"> и правоохранительная деятельность» - </w:t>
      </w:r>
      <w:r w:rsidR="00CE7EAA">
        <w:rPr>
          <w:sz w:val="28"/>
          <w:szCs w:val="28"/>
        </w:rPr>
        <w:t>1,0</w:t>
      </w:r>
      <w:r w:rsidR="00920661">
        <w:rPr>
          <w:sz w:val="28"/>
          <w:szCs w:val="28"/>
        </w:rPr>
        <w:t>%</w:t>
      </w:r>
      <w:r w:rsidR="00CE7EAA">
        <w:rPr>
          <w:sz w:val="28"/>
          <w:szCs w:val="28"/>
        </w:rPr>
        <w:t>.</w:t>
      </w:r>
    </w:p>
    <w:p w:rsidR="00A67E3F" w:rsidRDefault="00920661" w:rsidP="00920661">
      <w:pPr>
        <w:pStyle w:val="Default"/>
        <w:tabs>
          <w:tab w:val="left" w:pos="709"/>
        </w:tabs>
        <w:jc w:val="both"/>
      </w:pPr>
      <w:r>
        <w:rPr>
          <w:sz w:val="28"/>
          <w:szCs w:val="28"/>
        </w:rPr>
        <w:t xml:space="preserve">      </w:t>
      </w:r>
      <w:r w:rsidR="0099665B">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CE7EAA">
        <w:rPr>
          <w:sz w:val="28"/>
          <w:szCs w:val="28"/>
        </w:rPr>
        <w:t>3,2</w:t>
      </w:r>
      <w:r w:rsidR="009F3B5E" w:rsidRPr="000B1AFC">
        <w:rPr>
          <w:sz w:val="28"/>
          <w:szCs w:val="28"/>
        </w:rPr>
        <w:t>% всех расходов бюджета</w:t>
      </w:r>
      <w:r w:rsidR="00CA255E">
        <w:rPr>
          <w:sz w:val="28"/>
          <w:szCs w:val="28"/>
        </w:rPr>
        <w:t xml:space="preserve"> поселения</w:t>
      </w:r>
      <w:r w:rsidR="009F3B5E" w:rsidRPr="000B1AFC">
        <w:t>.</w:t>
      </w:r>
    </w:p>
    <w:p w:rsidR="009811DC" w:rsidRDefault="009811DC" w:rsidP="00920661">
      <w:pPr>
        <w:pStyle w:val="Default"/>
        <w:tabs>
          <w:tab w:val="left" w:pos="709"/>
        </w:tabs>
        <w:jc w:val="both"/>
        <w:rPr>
          <w:b/>
          <w:bCs/>
          <w:sz w:val="28"/>
          <w:szCs w:val="28"/>
        </w:rPr>
      </w:pP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CE7EAA">
        <w:rPr>
          <w:sz w:val="28"/>
          <w:szCs w:val="28"/>
        </w:rPr>
        <w:t>3</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CE7EAA">
        <w:rPr>
          <w:sz w:val="28"/>
          <w:szCs w:val="28"/>
        </w:rPr>
        <w:t>2 265,5</w:t>
      </w:r>
      <w:r w:rsidRPr="00B97B9F">
        <w:rPr>
          <w:sz w:val="28"/>
          <w:szCs w:val="28"/>
        </w:rPr>
        <w:t xml:space="preserve"> тыс. руб.</w:t>
      </w:r>
      <w:r w:rsidR="00152D30">
        <w:rPr>
          <w:sz w:val="28"/>
          <w:szCs w:val="28"/>
        </w:rPr>
        <w:t xml:space="preserve"> (увеличилась на </w:t>
      </w:r>
      <w:r w:rsidR="00CE7EAA">
        <w:rPr>
          <w:sz w:val="28"/>
          <w:szCs w:val="28"/>
        </w:rPr>
        <w:t>781,4</w:t>
      </w:r>
      <w:r w:rsidR="009A66E8">
        <w:rPr>
          <w:sz w:val="28"/>
          <w:szCs w:val="28"/>
        </w:rPr>
        <w:t xml:space="preserve"> </w:t>
      </w:r>
      <w:r w:rsidR="00152D30">
        <w:rPr>
          <w:sz w:val="28"/>
          <w:szCs w:val="28"/>
        </w:rPr>
        <w:t>тыс. руб. по отношению к 202</w:t>
      </w:r>
      <w:r w:rsidR="00CE7EAA">
        <w:rPr>
          <w:sz w:val="28"/>
          <w:szCs w:val="28"/>
        </w:rPr>
        <w:t>1</w:t>
      </w:r>
      <w:r w:rsidR="00152D30">
        <w:rPr>
          <w:sz w:val="28"/>
          <w:szCs w:val="28"/>
        </w:rPr>
        <w:t xml:space="preserve"> году)</w:t>
      </w:r>
      <w:r w:rsidRPr="00B97B9F">
        <w:rPr>
          <w:sz w:val="28"/>
          <w:szCs w:val="28"/>
        </w:rPr>
        <w:t>, в том числе:</w:t>
      </w:r>
    </w:p>
    <w:p w:rsidR="0022052D" w:rsidRPr="00B97B9F" w:rsidRDefault="0022052D" w:rsidP="0022052D">
      <w:pPr>
        <w:tabs>
          <w:tab w:val="left" w:pos="709"/>
        </w:tabs>
        <w:jc w:val="both"/>
        <w:rPr>
          <w:sz w:val="28"/>
          <w:szCs w:val="28"/>
        </w:rPr>
      </w:pPr>
      <w:r>
        <w:rPr>
          <w:sz w:val="28"/>
          <w:szCs w:val="28"/>
        </w:rPr>
        <w:t xml:space="preserve">          - 1 215,6 тыс. руб. – долгосрочная задолженность;</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B94943">
        <w:rPr>
          <w:sz w:val="28"/>
          <w:szCs w:val="28"/>
        </w:rPr>
        <w:t>4</w:t>
      </w:r>
      <w:r w:rsidR="00CE7EAA">
        <w:rPr>
          <w:sz w:val="28"/>
          <w:szCs w:val="28"/>
        </w:rPr>
        <w:t>65,6</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B94943">
        <w:rPr>
          <w:sz w:val="28"/>
          <w:szCs w:val="28"/>
        </w:rPr>
        <w:t>4</w:t>
      </w:r>
      <w:r w:rsidR="00CE7EAA">
        <w:rPr>
          <w:sz w:val="28"/>
          <w:szCs w:val="28"/>
        </w:rPr>
        <w:t>66,0</w:t>
      </w:r>
      <w:r w:rsidR="002724F6">
        <w:rPr>
          <w:sz w:val="28"/>
          <w:szCs w:val="28"/>
        </w:rPr>
        <w:t xml:space="preserve"> тыс.</w:t>
      </w:r>
      <w:r w:rsidR="00F777CB">
        <w:rPr>
          <w:sz w:val="28"/>
          <w:szCs w:val="28"/>
        </w:rPr>
        <w:t xml:space="preserve"> </w:t>
      </w:r>
      <w:r w:rsidR="002724F6">
        <w:rPr>
          <w:sz w:val="28"/>
          <w:szCs w:val="28"/>
        </w:rPr>
        <w:t xml:space="preserve">руб. – </w:t>
      </w:r>
      <w:r w:rsidR="00CE7EAA">
        <w:rPr>
          <w:sz w:val="28"/>
          <w:szCs w:val="28"/>
        </w:rPr>
        <w:t xml:space="preserve">в т.ч. 465,6 тыс. руб. </w:t>
      </w:r>
      <w:r w:rsidR="00FD5C23">
        <w:rPr>
          <w:sz w:val="28"/>
          <w:szCs w:val="28"/>
        </w:rPr>
        <w:t xml:space="preserve">сумма задолженности </w:t>
      </w:r>
      <w:r w:rsidR="002724F6">
        <w:rPr>
          <w:sz w:val="28"/>
          <w:szCs w:val="28"/>
        </w:rPr>
        <w:t>просроченная</w:t>
      </w:r>
      <w:r w:rsidR="009A66E8">
        <w:rPr>
          <w:sz w:val="28"/>
          <w:szCs w:val="28"/>
        </w:rPr>
        <w:t xml:space="preserve"> (</w:t>
      </w:r>
      <w:r w:rsidR="00CE7EAA">
        <w:rPr>
          <w:sz w:val="28"/>
          <w:szCs w:val="28"/>
        </w:rPr>
        <w:t xml:space="preserve">увеличилась </w:t>
      </w:r>
      <w:r w:rsidR="009A66E8">
        <w:rPr>
          <w:sz w:val="28"/>
          <w:szCs w:val="28"/>
        </w:rPr>
        <w:t xml:space="preserve">на </w:t>
      </w:r>
      <w:r w:rsidR="00CE7EAA">
        <w:rPr>
          <w:sz w:val="28"/>
          <w:szCs w:val="28"/>
        </w:rPr>
        <w:t>39,7</w:t>
      </w:r>
      <w:r w:rsidR="009A66E8">
        <w:rPr>
          <w:sz w:val="28"/>
          <w:szCs w:val="28"/>
        </w:rPr>
        <w:t xml:space="preserve"> тыс. руб. по отношению к 202</w:t>
      </w:r>
      <w:r w:rsidR="00CE7EAA">
        <w:rPr>
          <w:sz w:val="28"/>
          <w:szCs w:val="28"/>
        </w:rPr>
        <w:t>1</w:t>
      </w:r>
      <w:r w:rsidR="009A66E8">
        <w:rPr>
          <w:sz w:val="28"/>
          <w:szCs w:val="28"/>
        </w:rPr>
        <w:t xml:space="preserve"> году).</w:t>
      </w:r>
    </w:p>
    <w:p w:rsidR="00BC494A" w:rsidRDefault="009B3E01" w:rsidP="00195DF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B94943">
        <w:rPr>
          <w:sz w:val="28"/>
          <w:szCs w:val="28"/>
        </w:rPr>
        <w:t>1</w:t>
      </w:r>
      <w:r w:rsidR="00CE7EAA">
        <w:rPr>
          <w:sz w:val="28"/>
          <w:szCs w:val="28"/>
        </w:rPr>
        <w:t> 799,5</w:t>
      </w:r>
      <w:r w:rsidR="009A66E8">
        <w:rPr>
          <w:sz w:val="28"/>
          <w:szCs w:val="28"/>
        </w:rPr>
        <w:t xml:space="preserve"> </w:t>
      </w:r>
      <w:r w:rsidRPr="00624983">
        <w:rPr>
          <w:sz w:val="28"/>
          <w:szCs w:val="28"/>
        </w:rPr>
        <w:t>тыс. руб</w:t>
      </w:r>
      <w:r w:rsidR="00624983">
        <w:rPr>
          <w:sz w:val="28"/>
          <w:szCs w:val="28"/>
        </w:rPr>
        <w:t>.</w:t>
      </w:r>
      <w:r w:rsidR="00066CE8">
        <w:rPr>
          <w:sz w:val="28"/>
          <w:szCs w:val="28"/>
        </w:rPr>
        <w:t xml:space="preserve"> начислены межбюджетные трансферты на </w:t>
      </w:r>
      <w:r w:rsidR="00066CE8">
        <w:rPr>
          <w:sz w:val="28"/>
          <w:szCs w:val="28"/>
        </w:rPr>
        <w:lastRenderedPageBreak/>
        <w:t>плановый период 202</w:t>
      </w:r>
      <w:r w:rsidR="00CE7EAA">
        <w:rPr>
          <w:sz w:val="28"/>
          <w:szCs w:val="28"/>
        </w:rPr>
        <w:t>3</w:t>
      </w:r>
      <w:r w:rsidR="00066CE8">
        <w:rPr>
          <w:sz w:val="28"/>
          <w:szCs w:val="28"/>
        </w:rPr>
        <w:t>-202</w:t>
      </w:r>
      <w:r w:rsidR="00CE7EAA">
        <w:rPr>
          <w:sz w:val="28"/>
          <w:szCs w:val="28"/>
        </w:rPr>
        <w:t>5</w:t>
      </w:r>
      <w:r w:rsidR="00066CE8">
        <w:rPr>
          <w:sz w:val="28"/>
          <w:szCs w:val="28"/>
        </w:rPr>
        <w:t>гг.</w:t>
      </w:r>
      <w:r w:rsidRPr="00B97B9F">
        <w:rPr>
          <w:sz w:val="28"/>
          <w:szCs w:val="28"/>
        </w:rPr>
        <w:t xml:space="preserve"> </w:t>
      </w:r>
      <w:r w:rsidR="0022052D">
        <w:rPr>
          <w:sz w:val="28"/>
          <w:szCs w:val="28"/>
        </w:rPr>
        <w:t>(в т.ч. 1 215,6 тыс. руб. сумма долгосрочной задолженности).</w:t>
      </w:r>
    </w:p>
    <w:p w:rsidR="001B3D90" w:rsidRPr="00B97B9F" w:rsidRDefault="001B3D90" w:rsidP="00B94943">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CE7EAA">
        <w:rPr>
          <w:sz w:val="28"/>
          <w:szCs w:val="28"/>
        </w:rPr>
        <w:t>3</w:t>
      </w:r>
      <w:r>
        <w:rPr>
          <w:sz w:val="28"/>
          <w:szCs w:val="28"/>
        </w:rPr>
        <w:t xml:space="preserve"> </w:t>
      </w:r>
      <w:r w:rsidR="009B3E01" w:rsidRPr="00B97B9F">
        <w:rPr>
          <w:sz w:val="28"/>
          <w:szCs w:val="28"/>
        </w:rPr>
        <w:t xml:space="preserve">составила </w:t>
      </w:r>
      <w:r w:rsidR="00CE7EAA">
        <w:rPr>
          <w:sz w:val="28"/>
          <w:szCs w:val="28"/>
        </w:rPr>
        <w:t>231,8</w:t>
      </w:r>
      <w:r w:rsidR="009B3E01" w:rsidRPr="00B97B9F">
        <w:rPr>
          <w:sz w:val="28"/>
          <w:szCs w:val="28"/>
        </w:rPr>
        <w:t xml:space="preserve"> тыс. руб.</w:t>
      </w:r>
      <w:r w:rsidR="00152D30">
        <w:rPr>
          <w:sz w:val="28"/>
          <w:szCs w:val="28"/>
        </w:rPr>
        <w:t xml:space="preserve"> (</w:t>
      </w:r>
      <w:r w:rsidR="0022052D">
        <w:rPr>
          <w:sz w:val="28"/>
          <w:szCs w:val="28"/>
        </w:rPr>
        <w:t xml:space="preserve">снизилась </w:t>
      </w:r>
      <w:r w:rsidR="00152D30">
        <w:rPr>
          <w:sz w:val="28"/>
          <w:szCs w:val="28"/>
        </w:rPr>
        <w:t xml:space="preserve">на </w:t>
      </w:r>
      <w:r w:rsidR="0022052D">
        <w:rPr>
          <w:sz w:val="28"/>
          <w:szCs w:val="28"/>
        </w:rPr>
        <w:t xml:space="preserve">85,9 </w:t>
      </w:r>
      <w:r w:rsidR="00152D30">
        <w:rPr>
          <w:sz w:val="28"/>
          <w:szCs w:val="28"/>
        </w:rPr>
        <w:t>тыс. руб. по отношению к 202</w:t>
      </w:r>
      <w:r w:rsidR="0022052D">
        <w:rPr>
          <w:sz w:val="28"/>
          <w:szCs w:val="28"/>
        </w:rPr>
        <w:t>1</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DE0447">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22052D">
        <w:rPr>
          <w:sz w:val="28"/>
          <w:szCs w:val="28"/>
        </w:rPr>
        <w:t>230,1</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193D82">
        <w:rPr>
          <w:sz w:val="28"/>
          <w:szCs w:val="28"/>
        </w:rPr>
        <w:t xml:space="preserve"> задолженность </w:t>
      </w:r>
      <w:r w:rsidR="0022052D">
        <w:rPr>
          <w:sz w:val="28"/>
          <w:szCs w:val="28"/>
        </w:rPr>
        <w:t>снизилась</w:t>
      </w:r>
      <w:r w:rsidR="00665FA7">
        <w:rPr>
          <w:sz w:val="28"/>
          <w:szCs w:val="28"/>
        </w:rPr>
        <w:t xml:space="preserve"> </w:t>
      </w:r>
      <w:r w:rsidR="00DE0447">
        <w:rPr>
          <w:sz w:val="28"/>
          <w:szCs w:val="28"/>
        </w:rPr>
        <w:t xml:space="preserve">на </w:t>
      </w:r>
      <w:r w:rsidR="0022052D">
        <w:rPr>
          <w:sz w:val="28"/>
          <w:szCs w:val="28"/>
        </w:rPr>
        <w:t>87,</w:t>
      </w:r>
      <w:r w:rsidR="00A21697">
        <w:rPr>
          <w:sz w:val="28"/>
          <w:szCs w:val="28"/>
        </w:rPr>
        <w:t>1</w:t>
      </w:r>
      <w:r w:rsidR="00193D82">
        <w:rPr>
          <w:sz w:val="28"/>
          <w:szCs w:val="28"/>
        </w:rPr>
        <w:t xml:space="preserve"> тыс. руб. по отношению к 202</w:t>
      </w:r>
      <w:r w:rsidR="0022052D">
        <w:rPr>
          <w:sz w:val="28"/>
          <w:szCs w:val="28"/>
        </w:rPr>
        <w:t>1</w:t>
      </w:r>
      <w:r w:rsidR="00193D82">
        <w:rPr>
          <w:sz w:val="28"/>
          <w:szCs w:val="28"/>
        </w:rPr>
        <w:t xml:space="preserve"> году</w:t>
      </w:r>
      <w:r w:rsidR="00152D30">
        <w:rPr>
          <w:sz w:val="28"/>
          <w:szCs w:val="28"/>
        </w:rPr>
        <w:t>.</w:t>
      </w:r>
    </w:p>
    <w:p w:rsidR="00193D82" w:rsidRDefault="00DE0447" w:rsidP="0022052D">
      <w:pPr>
        <w:jc w:val="both"/>
        <w:rPr>
          <w:sz w:val="28"/>
          <w:szCs w:val="28"/>
        </w:rPr>
      </w:pPr>
      <w:r>
        <w:rPr>
          <w:sz w:val="28"/>
          <w:szCs w:val="28"/>
        </w:rPr>
        <w:t xml:space="preserve">      </w:t>
      </w:r>
      <w:r w:rsidR="00195DFC">
        <w:rPr>
          <w:sz w:val="28"/>
          <w:szCs w:val="28"/>
        </w:rPr>
        <w:t xml:space="preserve">   По счету 1 30223000 «</w:t>
      </w:r>
      <w:r w:rsidR="00195DFC" w:rsidRPr="009B589B">
        <w:rPr>
          <w:sz w:val="28"/>
          <w:szCs w:val="28"/>
        </w:rPr>
        <w:t xml:space="preserve">Расчеты по </w:t>
      </w:r>
      <w:r w:rsidR="00195DFC">
        <w:rPr>
          <w:sz w:val="28"/>
          <w:szCs w:val="28"/>
        </w:rPr>
        <w:t xml:space="preserve">коммунальным </w:t>
      </w:r>
      <w:r w:rsidR="00195DFC" w:rsidRPr="009B589B">
        <w:rPr>
          <w:sz w:val="28"/>
          <w:szCs w:val="28"/>
        </w:rPr>
        <w:t xml:space="preserve">услугам» </w:t>
      </w:r>
      <w:r w:rsidR="00195DFC">
        <w:rPr>
          <w:sz w:val="28"/>
          <w:szCs w:val="28"/>
        </w:rPr>
        <w:t xml:space="preserve">- </w:t>
      </w:r>
      <w:r w:rsidR="0022052D">
        <w:rPr>
          <w:sz w:val="28"/>
          <w:szCs w:val="28"/>
        </w:rPr>
        <w:t>1,7</w:t>
      </w:r>
      <w:r w:rsidR="00195DFC">
        <w:rPr>
          <w:sz w:val="28"/>
          <w:szCs w:val="28"/>
        </w:rPr>
        <w:t xml:space="preserve"> тыс. руб. </w:t>
      </w:r>
      <w:proofErr w:type="gramStart"/>
      <w:r w:rsidR="00195DFC" w:rsidRPr="009B589B">
        <w:rPr>
          <w:sz w:val="28"/>
          <w:szCs w:val="28"/>
        </w:rPr>
        <w:t>задолженность</w:t>
      </w:r>
      <w:proofErr w:type="gramEnd"/>
      <w:r w:rsidR="00195DFC" w:rsidRPr="009B589B">
        <w:rPr>
          <w:sz w:val="28"/>
          <w:szCs w:val="28"/>
        </w:rPr>
        <w:t xml:space="preserve"> текущая</w:t>
      </w:r>
      <w:r w:rsidR="00195DFC">
        <w:rPr>
          <w:sz w:val="28"/>
          <w:szCs w:val="28"/>
        </w:rPr>
        <w:t xml:space="preserve"> за </w:t>
      </w:r>
      <w:r w:rsidR="00CE1177">
        <w:rPr>
          <w:sz w:val="28"/>
          <w:szCs w:val="28"/>
        </w:rPr>
        <w:t>коммунальные</w:t>
      </w:r>
      <w:r w:rsidR="00195DFC">
        <w:rPr>
          <w:sz w:val="28"/>
          <w:szCs w:val="28"/>
        </w:rPr>
        <w:t xml:space="preserve"> услуги</w:t>
      </w:r>
      <w:r w:rsidR="0022052D">
        <w:rPr>
          <w:sz w:val="28"/>
          <w:szCs w:val="28"/>
        </w:rPr>
        <w:t xml:space="preserve">, </w:t>
      </w:r>
      <w:r w:rsidR="00CE1177">
        <w:rPr>
          <w:sz w:val="28"/>
          <w:szCs w:val="28"/>
        </w:rPr>
        <w:t xml:space="preserve">по </w:t>
      </w:r>
      <w:r w:rsidR="00665FA7">
        <w:rPr>
          <w:sz w:val="28"/>
          <w:szCs w:val="28"/>
        </w:rPr>
        <w:t xml:space="preserve">отношению </w:t>
      </w:r>
      <w:r w:rsidR="00CE1177">
        <w:rPr>
          <w:sz w:val="28"/>
          <w:szCs w:val="28"/>
        </w:rPr>
        <w:t>к</w:t>
      </w:r>
      <w:r w:rsidR="00665FA7">
        <w:rPr>
          <w:sz w:val="28"/>
          <w:szCs w:val="28"/>
        </w:rPr>
        <w:t xml:space="preserve"> 202</w:t>
      </w:r>
      <w:r w:rsidR="0022052D">
        <w:rPr>
          <w:sz w:val="28"/>
          <w:szCs w:val="28"/>
        </w:rPr>
        <w:t>1</w:t>
      </w:r>
      <w:r w:rsidR="00665FA7">
        <w:rPr>
          <w:sz w:val="28"/>
          <w:szCs w:val="28"/>
        </w:rPr>
        <w:t xml:space="preserve"> году сумма задолженности снизилась на сумму </w:t>
      </w:r>
      <w:r w:rsidR="0022052D">
        <w:rPr>
          <w:sz w:val="28"/>
          <w:szCs w:val="28"/>
        </w:rPr>
        <w:t>1,3</w:t>
      </w:r>
      <w:r w:rsidR="00665FA7">
        <w:rPr>
          <w:sz w:val="28"/>
          <w:szCs w:val="28"/>
        </w:rPr>
        <w:t xml:space="preserve"> тыс. руб.</w:t>
      </w:r>
    </w:p>
    <w:p w:rsidR="00363114" w:rsidRPr="00B97B9F" w:rsidRDefault="00DE0447" w:rsidP="00DE0447">
      <w:pPr>
        <w:tabs>
          <w:tab w:val="left" w:pos="709"/>
        </w:tabs>
        <w:ind w:firstLine="426"/>
        <w:jc w:val="both"/>
        <w:rPr>
          <w:sz w:val="28"/>
          <w:szCs w:val="28"/>
        </w:rPr>
      </w:pPr>
      <w:r>
        <w:rPr>
          <w:sz w:val="28"/>
          <w:szCs w:val="28"/>
        </w:rPr>
        <w:t xml:space="preserve">   </w:t>
      </w:r>
      <w:r w:rsidR="00F361A8" w:rsidRPr="009B589B">
        <w:rPr>
          <w:sz w:val="28"/>
          <w:szCs w:val="28"/>
        </w:rPr>
        <w:t>По счету 1</w:t>
      </w:r>
      <w:r w:rsidR="00F361A8">
        <w:rPr>
          <w:sz w:val="28"/>
          <w:szCs w:val="28"/>
        </w:rPr>
        <w:t> 40140</w:t>
      </w:r>
      <w:r w:rsidR="00F361A8" w:rsidRPr="009B589B">
        <w:rPr>
          <w:sz w:val="28"/>
          <w:szCs w:val="28"/>
        </w:rPr>
        <w:t>000 «</w:t>
      </w:r>
      <w:r w:rsidR="00F361A8">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sidR="00F361A8">
        <w:rPr>
          <w:sz w:val="28"/>
          <w:szCs w:val="28"/>
        </w:rPr>
        <w:t>в</w:t>
      </w:r>
      <w:r w:rsidR="00802B30">
        <w:rPr>
          <w:sz w:val="28"/>
          <w:szCs w:val="28"/>
        </w:rPr>
        <w:t xml:space="preserve"> общей </w:t>
      </w:r>
      <w:r w:rsidR="00F361A8">
        <w:rPr>
          <w:sz w:val="28"/>
          <w:szCs w:val="28"/>
        </w:rPr>
        <w:t xml:space="preserve">сумме </w:t>
      </w:r>
      <w:r>
        <w:rPr>
          <w:sz w:val="28"/>
          <w:szCs w:val="28"/>
        </w:rPr>
        <w:t>1</w:t>
      </w:r>
      <w:r w:rsidR="00A21697">
        <w:rPr>
          <w:sz w:val="28"/>
          <w:szCs w:val="28"/>
        </w:rPr>
        <w:t> 799,9</w:t>
      </w:r>
      <w:r w:rsidR="00F361A8">
        <w:rPr>
          <w:sz w:val="28"/>
          <w:szCs w:val="28"/>
        </w:rPr>
        <w:t xml:space="preserve"> тыс. руб.</w:t>
      </w:r>
      <w:r w:rsidR="009B589B">
        <w:rPr>
          <w:sz w:val="28"/>
          <w:szCs w:val="28"/>
        </w:rPr>
        <w:t xml:space="preserve">   </w:t>
      </w:r>
    </w:p>
    <w:p w:rsidR="00244FBE" w:rsidRDefault="00363114" w:rsidP="00DE0447">
      <w:pPr>
        <w:tabs>
          <w:tab w:val="left" w:pos="709"/>
        </w:tabs>
        <w:ind w:firstLine="426"/>
        <w:jc w:val="both"/>
        <w:rPr>
          <w:sz w:val="28"/>
          <w:szCs w:val="28"/>
        </w:rPr>
      </w:pPr>
      <w:r>
        <w:rPr>
          <w:sz w:val="28"/>
          <w:szCs w:val="28"/>
        </w:rPr>
        <w:t xml:space="preserve">   </w:t>
      </w:r>
      <w:r w:rsidR="00F361A8" w:rsidRPr="009B589B">
        <w:rPr>
          <w:sz w:val="28"/>
          <w:szCs w:val="28"/>
        </w:rPr>
        <w:t>По счету 1</w:t>
      </w:r>
      <w:r w:rsidR="00F361A8">
        <w:rPr>
          <w:sz w:val="28"/>
          <w:szCs w:val="28"/>
        </w:rPr>
        <w:t> 40160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665FA7">
        <w:rPr>
          <w:sz w:val="28"/>
          <w:szCs w:val="28"/>
        </w:rPr>
        <w:t>1</w:t>
      </w:r>
      <w:r w:rsidR="00DE0447">
        <w:rPr>
          <w:sz w:val="28"/>
          <w:szCs w:val="28"/>
        </w:rPr>
        <w:t>1</w:t>
      </w:r>
      <w:r w:rsidR="00A21697">
        <w:rPr>
          <w:sz w:val="28"/>
          <w:szCs w:val="28"/>
        </w:rPr>
        <w:t>3,4</w:t>
      </w:r>
      <w:r w:rsidR="00911BDB">
        <w:rPr>
          <w:sz w:val="28"/>
          <w:szCs w:val="28"/>
        </w:rPr>
        <w:t xml:space="preserve"> тыс. руб.</w:t>
      </w:r>
    </w:p>
    <w:p w:rsidR="00A250B3" w:rsidRDefault="00A250B3" w:rsidP="00DE0447">
      <w:pPr>
        <w:tabs>
          <w:tab w:val="left" w:pos="709"/>
        </w:tabs>
        <w:ind w:firstLine="426"/>
        <w:jc w:val="both"/>
        <w:rPr>
          <w:sz w:val="28"/>
          <w:szCs w:val="28"/>
        </w:rPr>
      </w:pPr>
    </w:p>
    <w:p w:rsidR="001F0D3D" w:rsidRPr="002919A7" w:rsidRDefault="00244FBE" w:rsidP="00A250B3">
      <w:pPr>
        <w:tabs>
          <w:tab w:val="left" w:pos="709"/>
        </w:tabs>
        <w:spacing w:line="276" w:lineRule="auto"/>
        <w:jc w:val="both"/>
        <w:rPr>
          <w:sz w:val="28"/>
          <w:szCs w:val="28"/>
        </w:rPr>
      </w:pPr>
      <w:r>
        <w:rPr>
          <w:sz w:val="28"/>
          <w:szCs w:val="28"/>
          <w:lang w:eastAsia="ar-SA"/>
        </w:rPr>
        <w:t xml:space="preserve">         </w:t>
      </w:r>
      <w:r w:rsidR="00A250B3">
        <w:rPr>
          <w:sz w:val="28"/>
          <w:szCs w:val="28"/>
          <w:lang w:eastAsia="ar-SA"/>
        </w:rPr>
        <w:t xml:space="preserve"> </w:t>
      </w:r>
      <w:proofErr w:type="gramStart"/>
      <w:r>
        <w:rPr>
          <w:sz w:val="28"/>
          <w:szCs w:val="28"/>
          <w:lang w:eastAsia="ar-SA"/>
        </w:rPr>
        <w:t xml:space="preserve">В </w:t>
      </w:r>
      <w:r w:rsidRPr="002919A7">
        <w:rPr>
          <w:sz w:val="28"/>
          <w:szCs w:val="28"/>
          <w:lang w:eastAsia="ar-SA"/>
        </w:rPr>
        <w:t>решени</w:t>
      </w:r>
      <w:r w:rsidR="00A21697">
        <w:rPr>
          <w:sz w:val="28"/>
          <w:szCs w:val="28"/>
          <w:lang w:eastAsia="ar-SA"/>
        </w:rPr>
        <w:t>и</w:t>
      </w:r>
      <w:r w:rsidRPr="002919A7">
        <w:rPr>
          <w:sz w:val="28"/>
          <w:szCs w:val="28"/>
          <w:lang w:eastAsia="ar-SA"/>
        </w:rPr>
        <w:t xml:space="preserve"> Собрания депутатов </w:t>
      </w:r>
      <w:proofErr w:type="spellStart"/>
      <w:r>
        <w:rPr>
          <w:sz w:val="28"/>
          <w:szCs w:val="28"/>
          <w:lang w:eastAsia="ar-SA"/>
        </w:rPr>
        <w:t>Ануйского</w:t>
      </w:r>
      <w:proofErr w:type="spellEnd"/>
      <w:r>
        <w:rPr>
          <w:sz w:val="28"/>
          <w:szCs w:val="28"/>
          <w:lang w:eastAsia="ar-SA"/>
        </w:rPr>
        <w:t xml:space="preserve"> </w:t>
      </w:r>
      <w:r w:rsidRPr="002919A7">
        <w:rPr>
          <w:sz w:val="28"/>
          <w:szCs w:val="28"/>
          <w:lang w:eastAsia="ar-SA"/>
        </w:rPr>
        <w:t xml:space="preserve">сельсовета от </w:t>
      </w:r>
      <w:r w:rsidR="00F87F31">
        <w:rPr>
          <w:sz w:val="28"/>
          <w:szCs w:val="28"/>
          <w:lang w:eastAsia="ar-SA"/>
        </w:rPr>
        <w:t>23</w:t>
      </w:r>
      <w:r>
        <w:rPr>
          <w:sz w:val="28"/>
          <w:szCs w:val="28"/>
          <w:lang w:eastAsia="ar-SA"/>
        </w:rPr>
        <w:t>.</w:t>
      </w:r>
      <w:r w:rsidR="00F87F31">
        <w:rPr>
          <w:sz w:val="28"/>
          <w:szCs w:val="28"/>
          <w:lang w:eastAsia="ar-SA"/>
        </w:rPr>
        <w:t>12</w:t>
      </w:r>
      <w:r>
        <w:rPr>
          <w:sz w:val="28"/>
          <w:szCs w:val="28"/>
          <w:lang w:eastAsia="ar-SA"/>
        </w:rPr>
        <w:t>.</w:t>
      </w:r>
      <w:r w:rsidRPr="002919A7">
        <w:rPr>
          <w:sz w:val="28"/>
          <w:szCs w:val="28"/>
          <w:lang w:eastAsia="ar-SA"/>
        </w:rPr>
        <w:t>202</w:t>
      </w:r>
      <w:r w:rsidR="00F87F31">
        <w:rPr>
          <w:sz w:val="28"/>
          <w:szCs w:val="28"/>
          <w:lang w:eastAsia="ar-SA"/>
        </w:rPr>
        <w:t>2</w:t>
      </w:r>
      <w:r w:rsidRPr="002919A7">
        <w:rPr>
          <w:sz w:val="28"/>
          <w:szCs w:val="28"/>
          <w:lang w:eastAsia="ar-SA"/>
        </w:rPr>
        <w:t xml:space="preserve"> </w:t>
      </w:r>
      <w:r w:rsidR="00C905B9">
        <w:rPr>
          <w:sz w:val="28"/>
          <w:szCs w:val="28"/>
          <w:lang w:eastAsia="ar-SA"/>
        </w:rPr>
        <w:t xml:space="preserve">  </w:t>
      </w:r>
      <w:r w:rsidRPr="002919A7">
        <w:rPr>
          <w:sz w:val="28"/>
          <w:szCs w:val="28"/>
          <w:lang w:eastAsia="ar-SA"/>
        </w:rPr>
        <w:t xml:space="preserve">№ </w:t>
      </w:r>
      <w:r w:rsidR="00F87F31">
        <w:rPr>
          <w:sz w:val="28"/>
          <w:szCs w:val="28"/>
          <w:lang w:eastAsia="ar-SA"/>
        </w:rPr>
        <w:t>42</w:t>
      </w:r>
      <w:r w:rsidRPr="002919A7">
        <w:rPr>
          <w:sz w:val="28"/>
          <w:szCs w:val="28"/>
          <w:lang w:eastAsia="ar-SA"/>
        </w:rPr>
        <w:t xml:space="preserve"> «О </w:t>
      </w:r>
      <w:r>
        <w:rPr>
          <w:sz w:val="28"/>
          <w:szCs w:val="28"/>
          <w:lang w:eastAsia="ar-SA"/>
        </w:rPr>
        <w:t>внесении изменений в решение от 2</w:t>
      </w:r>
      <w:r w:rsidR="00F87F31">
        <w:rPr>
          <w:sz w:val="28"/>
          <w:szCs w:val="28"/>
          <w:lang w:eastAsia="ar-SA"/>
        </w:rPr>
        <w:t>3</w:t>
      </w:r>
      <w:r>
        <w:rPr>
          <w:sz w:val="28"/>
          <w:szCs w:val="28"/>
          <w:lang w:eastAsia="ar-SA"/>
        </w:rPr>
        <w:t>.12.202</w:t>
      </w:r>
      <w:r w:rsidR="00F87F31">
        <w:rPr>
          <w:sz w:val="28"/>
          <w:szCs w:val="28"/>
          <w:lang w:eastAsia="ar-SA"/>
        </w:rPr>
        <w:t>1</w:t>
      </w:r>
      <w:r>
        <w:rPr>
          <w:sz w:val="28"/>
          <w:szCs w:val="28"/>
          <w:lang w:eastAsia="ar-SA"/>
        </w:rPr>
        <w:t xml:space="preserve"> № </w:t>
      </w:r>
      <w:r w:rsidR="00F87F31">
        <w:rPr>
          <w:sz w:val="28"/>
          <w:szCs w:val="28"/>
          <w:lang w:eastAsia="ar-SA"/>
        </w:rPr>
        <w:t>37</w:t>
      </w:r>
      <w:r>
        <w:rPr>
          <w:sz w:val="28"/>
          <w:szCs w:val="28"/>
          <w:lang w:eastAsia="ar-SA"/>
        </w:rPr>
        <w:t xml:space="preserve"> «О </w:t>
      </w:r>
      <w:r w:rsidRPr="002919A7">
        <w:rPr>
          <w:sz w:val="28"/>
          <w:szCs w:val="28"/>
          <w:lang w:eastAsia="ar-SA"/>
        </w:rPr>
        <w:t xml:space="preserve">бюджете сельского поселения муниципального образования </w:t>
      </w:r>
      <w:proofErr w:type="spellStart"/>
      <w:r w:rsidR="00A250B3">
        <w:rPr>
          <w:sz w:val="28"/>
          <w:szCs w:val="28"/>
          <w:lang w:eastAsia="ar-SA"/>
        </w:rPr>
        <w:t>Ануйский</w:t>
      </w:r>
      <w:proofErr w:type="spellEnd"/>
      <w:r w:rsidR="00A250B3">
        <w:rPr>
          <w:sz w:val="28"/>
          <w:szCs w:val="28"/>
          <w:lang w:eastAsia="ar-SA"/>
        </w:rPr>
        <w:t xml:space="preserve"> </w:t>
      </w:r>
      <w:r w:rsidRPr="002919A7">
        <w:rPr>
          <w:sz w:val="28"/>
          <w:szCs w:val="28"/>
          <w:lang w:eastAsia="ar-SA"/>
        </w:rPr>
        <w:t>сельсовет Смоленского района Алтайского края на 202</w:t>
      </w:r>
      <w:r w:rsidR="00F87F31">
        <w:rPr>
          <w:sz w:val="28"/>
          <w:szCs w:val="28"/>
          <w:lang w:eastAsia="ar-SA"/>
        </w:rPr>
        <w:t>2</w:t>
      </w:r>
      <w:r w:rsidRPr="002919A7">
        <w:rPr>
          <w:sz w:val="28"/>
          <w:szCs w:val="28"/>
          <w:lang w:eastAsia="ar-SA"/>
        </w:rPr>
        <w:t xml:space="preserve"> год и на пла</w:t>
      </w:r>
      <w:r>
        <w:rPr>
          <w:sz w:val="28"/>
          <w:szCs w:val="28"/>
          <w:lang w:eastAsia="ar-SA"/>
        </w:rPr>
        <w:t>новый период 202</w:t>
      </w:r>
      <w:r w:rsidR="00F87F31">
        <w:rPr>
          <w:sz w:val="28"/>
          <w:szCs w:val="28"/>
          <w:lang w:eastAsia="ar-SA"/>
        </w:rPr>
        <w:t>3</w:t>
      </w:r>
      <w:r>
        <w:rPr>
          <w:sz w:val="28"/>
          <w:szCs w:val="28"/>
          <w:lang w:eastAsia="ar-SA"/>
        </w:rPr>
        <w:t xml:space="preserve"> и 202</w:t>
      </w:r>
      <w:r w:rsidR="00F87F31">
        <w:rPr>
          <w:sz w:val="28"/>
          <w:szCs w:val="28"/>
          <w:lang w:eastAsia="ar-SA"/>
        </w:rPr>
        <w:t>4</w:t>
      </w:r>
      <w:r>
        <w:rPr>
          <w:sz w:val="28"/>
          <w:szCs w:val="28"/>
          <w:lang w:eastAsia="ar-SA"/>
        </w:rPr>
        <w:t xml:space="preserve"> годов»</w:t>
      </w:r>
      <w:r w:rsidRPr="002919A7">
        <w:rPr>
          <w:sz w:val="28"/>
          <w:szCs w:val="28"/>
          <w:lang w:eastAsia="ar-SA"/>
        </w:rPr>
        <w:t xml:space="preserve">, </w:t>
      </w:r>
      <w:r w:rsidR="00A250B3">
        <w:rPr>
          <w:sz w:val="28"/>
          <w:szCs w:val="28"/>
          <w:lang w:eastAsia="ar-SA"/>
        </w:rPr>
        <w:t xml:space="preserve">не </w:t>
      </w:r>
      <w:r w:rsidR="00F87F31">
        <w:rPr>
          <w:sz w:val="28"/>
          <w:szCs w:val="28"/>
          <w:lang w:eastAsia="ar-SA"/>
        </w:rPr>
        <w:t xml:space="preserve">отражено изменение </w:t>
      </w:r>
      <w:r w:rsidR="00F87F31" w:rsidRPr="00A66DC8">
        <w:rPr>
          <w:sz w:val="28"/>
          <w:szCs w:val="28"/>
          <w:lang w:eastAsia="ar-SA"/>
        </w:rPr>
        <w:t>п</w:t>
      </w:r>
      <w:r w:rsidR="008120CD">
        <w:rPr>
          <w:sz w:val="28"/>
          <w:szCs w:val="28"/>
          <w:lang w:eastAsia="ar-SA"/>
        </w:rPr>
        <w:t xml:space="preserve">ункта </w:t>
      </w:r>
      <w:r w:rsidR="00F87F31" w:rsidRPr="00A66DC8">
        <w:rPr>
          <w:sz w:val="28"/>
          <w:szCs w:val="28"/>
          <w:lang w:eastAsia="ar-SA"/>
        </w:rPr>
        <w:t>3 статьи 2</w:t>
      </w:r>
      <w:r w:rsidR="00A66DC8">
        <w:rPr>
          <w:sz w:val="28"/>
          <w:szCs w:val="28"/>
          <w:lang w:eastAsia="ar-SA"/>
        </w:rPr>
        <w:t xml:space="preserve"> «Бюджетные ассигнования бюджета сельского поселения на 2022 год и на плановый период 2023</w:t>
      </w:r>
      <w:proofErr w:type="gramEnd"/>
      <w:r w:rsidR="00A66DC8">
        <w:rPr>
          <w:sz w:val="28"/>
          <w:szCs w:val="28"/>
          <w:lang w:eastAsia="ar-SA"/>
        </w:rPr>
        <w:t xml:space="preserve"> </w:t>
      </w:r>
      <w:proofErr w:type="gramStart"/>
      <w:r w:rsidR="00A66DC8">
        <w:rPr>
          <w:sz w:val="28"/>
          <w:szCs w:val="28"/>
          <w:lang w:eastAsia="ar-SA"/>
        </w:rPr>
        <w:t>и 2024 годов»</w:t>
      </w:r>
      <w:r w:rsidR="00F87F31">
        <w:rPr>
          <w:sz w:val="28"/>
          <w:szCs w:val="28"/>
          <w:lang w:eastAsia="ar-SA"/>
        </w:rPr>
        <w:t xml:space="preserve"> </w:t>
      </w:r>
      <w:r w:rsidR="00A66DC8" w:rsidRPr="002F0AC9">
        <w:rPr>
          <w:sz w:val="28"/>
          <w:szCs w:val="28"/>
          <w:lang w:eastAsia="ar-SA"/>
        </w:rPr>
        <w:t xml:space="preserve">по утверждению объема бюджетных ассигнований резервного фонда администрации </w:t>
      </w:r>
      <w:proofErr w:type="spellStart"/>
      <w:r w:rsidR="009811DC">
        <w:rPr>
          <w:sz w:val="28"/>
          <w:szCs w:val="28"/>
          <w:lang w:eastAsia="ar-SA"/>
        </w:rPr>
        <w:t>Ануйского</w:t>
      </w:r>
      <w:proofErr w:type="spellEnd"/>
      <w:r w:rsidR="009811DC">
        <w:rPr>
          <w:sz w:val="28"/>
          <w:szCs w:val="28"/>
          <w:lang w:eastAsia="ar-SA"/>
        </w:rPr>
        <w:t xml:space="preserve"> </w:t>
      </w:r>
      <w:r w:rsidR="00A66DC8" w:rsidRPr="002F0AC9">
        <w:rPr>
          <w:sz w:val="28"/>
          <w:szCs w:val="28"/>
          <w:lang w:eastAsia="ar-SA"/>
        </w:rPr>
        <w:t xml:space="preserve">сельсовета на 2022 в сумме </w:t>
      </w:r>
      <w:r w:rsidR="00A66DC8">
        <w:rPr>
          <w:sz w:val="28"/>
          <w:szCs w:val="28"/>
          <w:lang w:eastAsia="ar-SA"/>
        </w:rPr>
        <w:t>0,0</w:t>
      </w:r>
      <w:r w:rsidR="00A66DC8" w:rsidRPr="002F0AC9">
        <w:rPr>
          <w:sz w:val="28"/>
          <w:szCs w:val="28"/>
          <w:lang w:eastAsia="ar-SA"/>
        </w:rPr>
        <w:t xml:space="preserve"> тыс. руб.</w:t>
      </w:r>
      <w:r w:rsidR="00C905B9">
        <w:rPr>
          <w:sz w:val="28"/>
          <w:szCs w:val="28"/>
          <w:lang w:eastAsia="ar-SA"/>
        </w:rPr>
        <w:t xml:space="preserve"> Также, бюджетные ассигнования, утвержденные по разделу/подразделу 01 11 «Резервные фонды» и 01 13 «Другие общегосударственные вопросы»  в Приложении № 3 к решению не соответствуют бюджетным ассигнованиям в Приложении № 5 и № 7 к решению.</w:t>
      </w:r>
      <w:r w:rsidR="00A250B3">
        <w:rPr>
          <w:sz w:val="28"/>
          <w:szCs w:val="28"/>
          <w:lang w:eastAsia="ar-SA"/>
        </w:rPr>
        <w:t xml:space="preserve">          </w:t>
      </w:r>
      <w:r w:rsidR="002919A7">
        <w:rPr>
          <w:sz w:val="28"/>
          <w:szCs w:val="28"/>
          <w:lang w:eastAsia="ar-SA"/>
        </w:rPr>
        <w:t xml:space="preserve">    </w:t>
      </w:r>
      <w:proofErr w:type="gramEnd"/>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B33131">
      <w:pPr>
        <w:tabs>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244FBE" w:rsidRDefault="009816D3" w:rsidP="00C905B9">
      <w:pPr>
        <w:tabs>
          <w:tab w:val="left" w:pos="709"/>
        </w:tabs>
        <w:autoSpaceDE w:val="0"/>
        <w:autoSpaceDN w:val="0"/>
        <w:adjustRightInd w:val="0"/>
        <w:jc w:val="both"/>
        <w:outlineLvl w:val="0"/>
        <w:rPr>
          <w:sz w:val="28"/>
          <w:szCs w:val="28"/>
        </w:rPr>
      </w:pPr>
      <w:r>
        <w:rPr>
          <w:color w:val="000000"/>
          <w:spacing w:val="-1"/>
          <w:sz w:val="28"/>
          <w:szCs w:val="28"/>
        </w:rPr>
        <w:t xml:space="preserve">  </w:t>
      </w:r>
      <w:r w:rsidR="00440C4A">
        <w:rPr>
          <w:sz w:val="28"/>
          <w:szCs w:val="28"/>
        </w:rPr>
        <w:t xml:space="preserve">    </w:t>
      </w:r>
      <w:r w:rsidR="00B33131">
        <w:rPr>
          <w:sz w:val="28"/>
          <w:szCs w:val="28"/>
        </w:rPr>
        <w:t xml:space="preserve">    </w:t>
      </w:r>
      <w:r w:rsidR="00C905B9">
        <w:rPr>
          <w:sz w:val="28"/>
          <w:szCs w:val="28"/>
        </w:rPr>
        <w:t>2</w:t>
      </w:r>
      <w:r w:rsidR="00AD71BB" w:rsidRPr="00244FBE">
        <w:rPr>
          <w:sz w:val="28"/>
          <w:szCs w:val="28"/>
        </w:rPr>
        <w:t>.</w:t>
      </w:r>
      <w:r w:rsidR="00244FBE">
        <w:rPr>
          <w:sz w:val="28"/>
          <w:szCs w:val="28"/>
        </w:rPr>
        <w:t xml:space="preserve"> Принять к сведению замечания, указанные по оформлению решени</w:t>
      </w:r>
      <w:r w:rsidR="00E8715A">
        <w:rPr>
          <w:sz w:val="28"/>
          <w:szCs w:val="28"/>
        </w:rPr>
        <w:t>я</w:t>
      </w:r>
      <w:r w:rsidR="00244FBE">
        <w:rPr>
          <w:sz w:val="28"/>
          <w:szCs w:val="28"/>
        </w:rPr>
        <w:t xml:space="preserve"> </w:t>
      </w:r>
      <w:r w:rsidR="00244FBE" w:rsidRPr="00B33131">
        <w:rPr>
          <w:sz w:val="28"/>
          <w:szCs w:val="28"/>
          <w:lang w:eastAsia="ar-SA"/>
        </w:rPr>
        <w:t xml:space="preserve">Собрания депутатов </w:t>
      </w:r>
      <w:proofErr w:type="spellStart"/>
      <w:r w:rsidR="00BF5AB8">
        <w:rPr>
          <w:sz w:val="28"/>
          <w:szCs w:val="28"/>
          <w:lang w:eastAsia="ar-SA"/>
        </w:rPr>
        <w:t>Ануйского</w:t>
      </w:r>
      <w:proofErr w:type="spellEnd"/>
      <w:r w:rsidR="00BF5AB8">
        <w:rPr>
          <w:sz w:val="28"/>
          <w:szCs w:val="28"/>
          <w:lang w:eastAsia="ar-SA"/>
        </w:rPr>
        <w:t xml:space="preserve"> </w:t>
      </w:r>
      <w:r w:rsidR="00244FBE" w:rsidRPr="00B33131">
        <w:rPr>
          <w:sz w:val="28"/>
          <w:szCs w:val="28"/>
          <w:lang w:eastAsia="ar-SA"/>
        </w:rPr>
        <w:t xml:space="preserve">сельсовета от </w:t>
      </w:r>
      <w:r w:rsidR="00E8715A">
        <w:rPr>
          <w:sz w:val="28"/>
          <w:szCs w:val="28"/>
          <w:lang w:eastAsia="ar-SA"/>
        </w:rPr>
        <w:t>23</w:t>
      </w:r>
      <w:r w:rsidR="00244FBE" w:rsidRPr="00B33131">
        <w:rPr>
          <w:sz w:val="28"/>
          <w:szCs w:val="28"/>
          <w:lang w:eastAsia="ar-SA"/>
        </w:rPr>
        <w:t>.</w:t>
      </w:r>
      <w:r w:rsidR="00E8715A">
        <w:rPr>
          <w:sz w:val="28"/>
          <w:szCs w:val="28"/>
          <w:lang w:eastAsia="ar-SA"/>
        </w:rPr>
        <w:t>12</w:t>
      </w:r>
      <w:r w:rsidR="00244FBE" w:rsidRPr="00B33131">
        <w:rPr>
          <w:sz w:val="28"/>
          <w:szCs w:val="28"/>
          <w:lang w:eastAsia="ar-SA"/>
        </w:rPr>
        <w:t>.202</w:t>
      </w:r>
      <w:r w:rsidR="00E8715A">
        <w:rPr>
          <w:sz w:val="28"/>
          <w:szCs w:val="28"/>
          <w:lang w:eastAsia="ar-SA"/>
        </w:rPr>
        <w:t>2</w:t>
      </w:r>
      <w:r w:rsidR="00244FBE" w:rsidRPr="00B33131">
        <w:rPr>
          <w:sz w:val="28"/>
          <w:szCs w:val="28"/>
          <w:lang w:eastAsia="ar-SA"/>
        </w:rPr>
        <w:t xml:space="preserve"> № </w:t>
      </w:r>
      <w:r w:rsidR="00E8715A">
        <w:rPr>
          <w:sz w:val="28"/>
          <w:szCs w:val="28"/>
          <w:lang w:eastAsia="ar-SA"/>
        </w:rPr>
        <w:t>42</w:t>
      </w:r>
      <w:r w:rsidR="00BF5AB8">
        <w:rPr>
          <w:sz w:val="28"/>
          <w:szCs w:val="28"/>
          <w:lang w:eastAsia="ar-SA"/>
        </w:rPr>
        <w:t xml:space="preserve"> </w:t>
      </w:r>
      <w:r w:rsidR="00244FBE">
        <w:rPr>
          <w:sz w:val="28"/>
          <w:szCs w:val="28"/>
          <w:lang w:eastAsia="ar-SA"/>
        </w:rPr>
        <w:t>о внесении изменений в решение от 2</w:t>
      </w:r>
      <w:r w:rsidR="00E8715A">
        <w:rPr>
          <w:sz w:val="28"/>
          <w:szCs w:val="28"/>
          <w:lang w:eastAsia="ar-SA"/>
        </w:rPr>
        <w:t>3</w:t>
      </w:r>
      <w:r w:rsidR="00244FBE">
        <w:rPr>
          <w:sz w:val="28"/>
          <w:szCs w:val="28"/>
          <w:lang w:eastAsia="ar-SA"/>
        </w:rPr>
        <w:t>.12.202</w:t>
      </w:r>
      <w:r w:rsidR="00E8715A">
        <w:rPr>
          <w:sz w:val="28"/>
          <w:szCs w:val="28"/>
          <w:lang w:eastAsia="ar-SA"/>
        </w:rPr>
        <w:t>1</w:t>
      </w:r>
      <w:r w:rsidR="00244FBE">
        <w:rPr>
          <w:sz w:val="28"/>
          <w:szCs w:val="28"/>
          <w:lang w:eastAsia="ar-SA"/>
        </w:rPr>
        <w:t xml:space="preserve"> № </w:t>
      </w:r>
      <w:r w:rsidR="00E8715A">
        <w:rPr>
          <w:sz w:val="28"/>
          <w:szCs w:val="28"/>
          <w:lang w:eastAsia="ar-SA"/>
        </w:rPr>
        <w:t>37</w:t>
      </w:r>
      <w:r w:rsidR="00244FBE">
        <w:rPr>
          <w:sz w:val="28"/>
          <w:szCs w:val="28"/>
          <w:lang w:eastAsia="ar-SA"/>
        </w:rPr>
        <w:t xml:space="preserve"> (</w:t>
      </w:r>
      <w:r w:rsidR="00244FBE" w:rsidRPr="00B33131">
        <w:rPr>
          <w:sz w:val="28"/>
          <w:szCs w:val="28"/>
        </w:rPr>
        <w:t>об изменении</w:t>
      </w:r>
      <w:r w:rsidR="00244FBE">
        <w:rPr>
          <w:sz w:val="28"/>
          <w:szCs w:val="28"/>
        </w:rPr>
        <w:t xml:space="preserve"> бюджета поселения).</w:t>
      </w:r>
    </w:p>
    <w:p w:rsidR="009B3E01" w:rsidRPr="00E8715A" w:rsidRDefault="00244FBE" w:rsidP="00E8715A">
      <w:pPr>
        <w:pStyle w:val="ConsPlusNormal"/>
        <w:suppressLineNumbers/>
        <w:tabs>
          <w:tab w:val="left" w:pos="284"/>
          <w:tab w:val="left" w:pos="426"/>
          <w:tab w:val="left" w:pos="709"/>
        </w:tabs>
        <w:ind w:firstLine="0"/>
        <w:jc w:val="both"/>
        <w:rPr>
          <w:rFonts w:ascii="Times New Roman" w:hAnsi="Times New Roman" w:cs="Times New Roman"/>
          <w:b/>
          <w:bCs/>
          <w:color w:val="000000"/>
          <w:spacing w:val="-3"/>
          <w:sz w:val="28"/>
          <w:szCs w:val="28"/>
          <w:u w:val="single"/>
        </w:rPr>
      </w:pPr>
      <w:r>
        <w:rPr>
          <w:rFonts w:ascii="Times New Roman" w:hAnsi="Times New Roman" w:cs="Times New Roman"/>
          <w:sz w:val="28"/>
          <w:szCs w:val="28"/>
        </w:rPr>
        <w:t xml:space="preserve"> </w:t>
      </w:r>
      <w:r w:rsidR="009B3E01" w:rsidRPr="00E8715A">
        <w:rPr>
          <w:rFonts w:ascii="Times New Roman" w:hAnsi="Times New Roman" w:cs="Times New Roman"/>
          <w:b/>
          <w:bCs/>
          <w:color w:val="000000"/>
          <w:spacing w:val="-3"/>
          <w:sz w:val="28"/>
          <w:szCs w:val="28"/>
          <w:u w:val="single"/>
        </w:rPr>
        <w:t>Вывод:</w:t>
      </w:r>
    </w:p>
    <w:p w:rsidR="00E8715A" w:rsidRDefault="00E8715A" w:rsidP="00E8715A">
      <w:pPr>
        <w:shd w:val="clear" w:color="auto" w:fill="FFFFFF"/>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proofErr w:type="spellStart"/>
      <w:r>
        <w:rPr>
          <w:color w:val="000000"/>
          <w:sz w:val="28"/>
          <w:szCs w:val="28"/>
        </w:rPr>
        <w:t>Ануйского</w:t>
      </w:r>
      <w:proofErr w:type="spellEnd"/>
      <w:r>
        <w:rPr>
          <w:color w:val="000000"/>
          <w:sz w:val="28"/>
          <w:szCs w:val="28"/>
        </w:rPr>
        <w:t xml:space="preserve"> сельсовета за 2022 год, позволяют сделать вывод об отсутствии нарушений бюджетного законодательства при его составлении.</w:t>
      </w:r>
    </w:p>
    <w:p w:rsidR="00E8715A" w:rsidRDefault="00E8715A" w:rsidP="00E8715A">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sidR="008120CD">
        <w:rPr>
          <w:color w:val="000000"/>
          <w:sz w:val="28"/>
          <w:szCs w:val="28"/>
        </w:rPr>
        <w:t>Ануйского</w:t>
      </w:r>
      <w:proofErr w:type="spellEnd"/>
      <w:r w:rsidR="008120CD">
        <w:rPr>
          <w:color w:val="000000"/>
          <w:sz w:val="28"/>
          <w:szCs w:val="28"/>
        </w:rPr>
        <w:t xml:space="preserve"> </w:t>
      </w:r>
      <w:r>
        <w:rPr>
          <w:color w:val="000000"/>
          <w:sz w:val="28"/>
          <w:szCs w:val="28"/>
        </w:rPr>
        <w:t xml:space="preserve">сельсовета исполнен в соответствии с решением Собрания депутатов </w:t>
      </w:r>
      <w:proofErr w:type="spellStart"/>
      <w:r>
        <w:rPr>
          <w:color w:val="000000"/>
          <w:sz w:val="28"/>
          <w:szCs w:val="28"/>
        </w:rPr>
        <w:t>Ануйского</w:t>
      </w:r>
      <w:proofErr w:type="spellEnd"/>
      <w:r>
        <w:rPr>
          <w:color w:val="000000"/>
          <w:sz w:val="28"/>
          <w:szCs w:val="28"/>
        </w:rPr>
        <w:t xml:space="preserve"> сельсовета от 23.12.2021 № 37 «О бюджете муниципального образования </w:t>
      </w:r>
      <w:proofErr w:type="spellStart"/>
      <w:r>
        <w:rPr>
          <w:color w:val="000000"/>
          <w:sz w:val="28"/>
          <w:szCs w:val="28"/>
        </w:rPr>
        <w:t>Ануйского</w:t>
      </w:r>
      <w:proofErr w:type="spellEnd"/>
      <w:r>
        <w:rPr>
          <w:color w:val="000000"/>
          <w:sz w:val="28"/>
          <w:szCs w:val="28"/>
        </w:rPr>
        <w:t xml:space="preserve"> сельсовета Смоленского района </w:t>
      </w:r>
      <w:r>
        <w:rPr>
          <w:color w:val="000000"/>
          <w:sz w:val="28"/>
          <w:szCs w:val="28"/>
        </w:rPr>
        <w:lastRenderedPageBreak/>
        <w:t>Алтайского края на 2022 год и на плановый период 2023 и 2024 годов» (с учетом вносимых изменений).</w:t>
      </w:r>
    </w:p>
    <w:p w:rsidR="00E8715A" w:rsidRPr="00B97B9F" w:rsidRDefault="00E8715A" w:rsidP="00E8715A">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Pr>
          <w:color w:val="000000"/>
          <w:sz w:val="28"/>
          <w:szCs w:val="28"/>
        </w:rPr>
        <w:t>Ануйского</w:t>
      </w:r>
      <w:proofErr w:type="spellEnd"/>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Pr>
          <w:color w:val="000000"/>
          <w:spacing w:val="-2"/>
          <w:sz w:val="28"/>
          <w:szCs w:val="28"/>
        </w:rPr>
        <w:t>Ануйского</w:t>
      </w:r>
      <w:proofErr w:type="spellEnd"/>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Pr>
          <w:color w:val="000000"/>
          <w:spacing w:val="-2"/>
          <w:sz w:val="28"/>
          <w:szCs w:val="28"/>
        </w:rPr>
        <w:t>22</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E8715A" w:rsidRDefault="00E8715A"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Л.И. </w:t>
      </w:r>
      <w:proofErr w:type="spellStart"/>
      <w:r w:rsidR="008066E3" w:rsidRPr="00B97B9F">
        <w:rPr>
          <w:szCs w:val="28"/>
        </w:rPr>
        <w:t>Чепрасова</w:t>
      </w:r>
      <w:proofErr w:type="spellEnd"/>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29D8"/>
    <w:rsid w:val="00006CA8"/>
    <w:rsid w:val="00007268"/>
    <w:rsid w:val="00010571"/>
    <w:rsid w:val="000106DE"/>
    <w:rsid w:val="00013AAA"/>
    <w:rsid w:val="00014A79"/>
    <w:rsid w:val="0002039E"/>
    <w:rsid w:val="0002283E"/>
    <w:rsid w:val="00022B12"/>
    <w:rsid w:val="000262BE"/>
    <w:rsid w:val="00031C73"/>
    <w:rsid w:val="000326DF"/>
    <w:rsid w:val="00037C77"/>
    <w:rsid w:val="00041F50"/>
    <w:rsid w:val="0004350E"/>
    <w:rsid w:val="0004363D"/>
    <w:rsid w:val="0004394F"/>
    <w:rsid w:val="00045425"/>
    <w:rsid w:val="000460AB"/>
    <w:rsid w:val="00046253"/>
    <w:rsid w:val="0005041D"/>
    <w:rsid w:val="000505E3"/>
    <w:rsid w:val="0005156C"/>
    <w:rsid w:val="000524AB"/>
    <w:rsid w:val="00055166"/>
    <w:rsid w:val="000567BC"/>
    <w:rsid w:val="00056B27"/>
    <w:rsid w:val="00056CEC"/>
    <w:rsid w:val="000612C8"/>
    <w:rsid w:val="000652A3"/>
    <w:rsid w:val="00065360"/>
    <w:rsid w:val="00066CE8"/>
    <w:rsid w:val="00066E13"/>
    <w:rsid w:val="000734E6"/>
    <w:rsid w:val="0007485D"/>
    <w:rsid w:val="000748A5"/>
    <w:rsid w:val="0007605D"/>
    <w:rsid w:val="0007722F"/>
    <w:rsid w:val="000777E1"/>
    <w:rsid w:val="000814AF"/>
    <w:rsid w:val="00081AC5"/>
    <w:rsid w:val="00081D25"/>
    <w:rsid w:val="00081EC1"/>
    <w:rsid w:val="00084B41"/>
    <w:rsid w:val="00086284"/>
    <w:rsid w:val="00087D75"/>
    <w:rsid w:val="000960A3"/>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5C42"/>
    <w:rsid w:val="000D63C6"/>
    <w:rsid w:val="000E0AC4"/>
    <w:rsid w:val="000E28CA"/>
    <w:rsid w:val="000E324C"/>
    <w:rsid w:val="000E3BE2"/>
    <w:rsid w:val="000E3E14"/>
    <w:rsid w:val="000E5EE2"/>
    <w:rsid w:val="000E7A32"/>
    <w:rsid w:val="000E7EDB"/>
    <w:rsid w:val="000F13D1"/>
    <w:rsid w:val="000F1A87"/>
    <w:rsid w:val="000F348C"/>
    <w:rsid w:val="000F42C5"/>
    <w:rsid w:val="000F4A37"/>
    <w:rsid w:val="000F6213"/>
    <w:rsid w:val="00101CFA"/>
    <w:rsid w:val="001057D7"/>
    <w:rsid w:val="00106A88"/>
    <w:rsid w:val="00106A9A"/>
    <w:rsid w:val="00107575"/>
    <w:rsid w:val="00112307"/>
    <w:rsid w:val="00114931"/>
    <w:rsid w:val="001210FD"/>
    <w:rsid w:val="001251F3"/>
    <w:rsid w:val="00131689"/>
    <w:rsid w:val="0013259D"/>
    <w:rsid w:val="00137980"/>
    <w:rsid w:val="00140238"/>
    <w:rsid w:val="00140BF1"/>
    <w:rsid w:val="00141FAA"/>
    <w:rsid w:val="001442DE"/>
    <w:rsid w:val="0014522E"/>
    <w:rsid w:val="00146A96"/>
    <w:rsid w:val="00147351"/>
    <w:rsid w:val="00147657"/>
    <w:rsid w:val="00150E89"/>
    <w:rsid w:val="00152454"/>
    <w:rsid w:val="00152D30"/>
    <w:rsid w:val="00156444"/>
    <w:rsid w:val="001565E4"/>
    <w:rsid w:val="00161685"/>
    <w:rsid w:val="001648C7"/>
    <w:rsid w:val="00166EA4"/>
    <w:rsid w:val="00167316"/>
    <w:rsid w:val="0017182B"/>
    <w:rsid w:val="00174524"/>
    <w:rsid w:val="00175108"/>
    <w:rsid w:val="00176ED4"/>
    <w:rsid w:val="00177ADB"/>
    <w:rsid w:val="00177CA8"/>
    <w:rsid w:val="00181C1C"/>
    <w:rsid w:val="00182AD4"/>
    <w:rsid w:val="001833B2"/>
    <w:rsid w:val="00190451"/>
    <w:rsid w:val="0019230C"/>
    <w:rsid w:val="00193D82"/>
    <w:rsid w:val="00195DFC"/>
    <w:rsid w:val="001961B5"/>
    <w:rsid w:val="00197532"/>
    <w:rsid w:val="001A2A48"/>
    <w:rsid w:val="001A64B4"/>
    <w:rsid w:val="001B0E9C"/>
    <w:rsid w:val="001B3D90"/>
    <w:rsid w:val="001B4B60"/>
    <w:rsid w:val="001B56E9"/>
    <w:rsid w:val="001B63BE"/>
    <w:rsid w:val="001B71F6"/>
    <w:rsid w:val="001C0265"/>
    <w:rsid w:val="001C057C"/>
    <w:rsid w:val="001C147D"/>
    <w:rsid w:val="001C352A"/>
    <w:rsid w:val="001D0A4A"/>
    <w:rsid w:val="001D2674"/>
    <w:rsid w:val="001D451A"/>
    <w:rsid w:val="001D5E65"/>
    <w:rsid w:val="001E084C"/>
    <w:rsid w:val="001E2177"/>
    <w:rsid w:val="001E45C3"/>
    <w:rsid w:val="001E65A9"/>
    <w:rsid w:val="001F02FD"/>
    <w:rsid w:val="001F0D3D"/>
    <w:rsid w:val="001F2355"/>
    <w:rsid w:val="001F2D2E"/>
    <w:rsid w:val="0020074C"/>
    <w:rsid w:val="00200C6F"/>
    <w:rsid w:val="002013C3"/>
    <w:rsid w:val="0020426F"/>
    <w:rsid w:val="00207805"/>
    <w:rsid w:val="00212720"/>
    <w:rsid w:val="00212889"/>
    <w:rsid w:val="00212C84"/>
    <w:rsid w:val="002132F1"/>
    <w:rsid w:val="00214CFC"/>
    <w:rsid w:val="00216EF4"/>
    <w:rsid w:val="00217D21"/>
    <w:rsid w:val="0022052D"/>
    <w:rsid w:val="002211CB"/>
    <w:rsid w:val="002221B3"/>
    <w:rsid w:val="002222E1"/>
    <w:rsid w:val="00224328"/>
    <w:rsid w:val="00226421"/>
    <w:rsid w:val="00226F83"/>
    <w:rsid w:val="0023330B"/>
    <w:rsid w:val="002333DE"/>
    <w:rsid w:val="002336F9"/>
    <w:rsid w:val="00233B05"/>
    <w:rsid w:val="00240383"/>
    <w:rsid w:val="0024142B"/>
    <w:rsid w:val="0024213E"/>
    <w:rsid w:val="00244885"/>
    <w:rsid w:val="00244FBE"/>
    <w:rsid w:val="002515C8"/>
    <w:rsid w:val="00253F6C"/>
    <w:rsid w:val="00254AB8"/>
    <w:rsid w:val="00254CFD"/>
    <w:rsid w:val="0025531B"/>
    <w:rsid w:val="00255E53"/>
    <w:rsid w:val="00256218"/>
    <w:rsid w:val="002600D9"/>
    <w:rsid w:val="00263402"/>
    <w:rsid w:val="00265019"/>
    <w:rsid w:val="002658F1"/>
    <w:rsid w:val="00266932"/>
    <w:rsid w:val="002712CB"/>
    <w:rsid w:val="002724F6"/>
    <w:rsid w:val="002753B4"/>
    <w:rsid w:val="00276717"/>
    <w:rsid w:val="002848F0"/>
    <w:rsid w:val="00287ABE"/>
    <w:rsid w:val="002907C9"/>
    <w:rsid w:val="0029152C"/>
    <w:rsid w:val="00291654"/>
    <w:rsid w:val="002919A7"/>
    <w:rsid w:val="00292159"/>
    <w:rsid w:val="002957D8"/>
    <w:rsid w:val="00296544"/>
    <w:rsid w:val="00296C23"/>
    <w:rsid w:val="002A2B81"/>
    <w:rsid w:val="002A2C7A"/>
    <w:rsid w:val="002A5200"/>
    <w:rsid w:val="002A54DC"/>
    <w:rsid w:val="002A54F8"/>
    <w:rsid w:val="002B0004"/>
    <w:rsid w:val="002B5520"/>
    <w:rsid w:val="002B57DF"/>
    <w:rsid w:val="002C0CD6"/>
    <w:rsid w:val="002C223F"/>
    <w:rsid w:val="002C3D85"/>
    <w:rsid w:val="002C596E"/>
    <w:rsid w:val="002C759D"/>
    <w:rsid w:val="002D12A3"/>
    <w:rsid w:val="002D259E"/>
    <w:rsid w:val="002E2F78"/>
    <w:rsid w:val="002E3978"/>
    <w:rsid w:val="002F36A1"/>
    <w:rsid w:val="002F3A96"/>
    <w:rsid w:val="002F3F11"/>
    <w:rsid w:val="002F4318"/>
    <w:rsid w:val="003013EB"/>
    <w:rsid w:val="00302498"/>
    <w:rsid w:val="00303922"/>
    <w:rsid w:val="00304A1D"/>
    <w:rsid w:val="00304A9B"/>
    <w:rsid w:val="003056E9"/>
    <w:rsid w:val="00306011"/>
    <w:rsid w:val="00306B49"/>
    <w:rsid w:val="003079C1"/>
    <w:rsid w:val="00320992"/>
    <w:rsid w:val="0032495D"/>
    <w:rsid w:val="00330098"/>
    <w:rsid w:val="00331610"/>
    <w:rsid w:val="00334317"/>
    <w:rsid w:val="00334988"/>
    <w:rsid w:val="00336ED0"/>
    <w:rsid w:val="003371B3"/>
    <w:rsid w:val="00342476"/>
    <w:rsid w:val="0034310F"/>
    <w:rsid w:val="00345A5E"/>
    <w:rsid w:val="00345FA7"/>
    <w:rsid w:val="0035010F"/>
    <w:rsid w:val="003547FF"/>
    <w:rsid w:val="0035679F"/>
    <w:rsid w:val="003608B7"/>
    <w:rsid w:val="0036143C"/>
    <w:rsid w:val="00362B2B"/>
    <w:rsid w:val="00363114"/>
    <w:rsid w:val="00363403"/>
    <w:rsid w:val="00364156"/>
    <w:rsid w:val="00367463"/>
    <w:rsid w:val="0037224C"/>
    <w:rsid w:val="00376BC9"/>
    <w:rsid w:val="00377C06"/>
    <w:rsid w:val="00377CE0"/>
    <w:rsid w:val="00380EDE"/>
    <w:rsid w:val="003815A5"/>
    <w:rsid w:val="003830D4"/>
    <w:rsid w:val="00384B45"/>
    <w:rsid w:val="00385AE5"/>
    <w:rsid w:val="00391C71"/>
    <w:rsid w:val="00391E1A"/>
    <w:rsid w:val="00394527"/>
    <w:rsid w:val="00394688"/>
    <w:rsid w:val="00394AE4"/>
    <w:rsid w:val="00397D82"/>
    <w:rsid w:val="003A0D9F"/>
    <w:rsid w:val="003A1474"/>
    <w:rsid w:val="003A1ED0"/>
    <w:rsid w:val="003A43B0"/>
    <w:rsid w:val="003B1619"/>
    <w:rsid w:val="003C2E81"/>
    <w:rsid w:val="003C2EDA"/>
    <w:rsid w:val="003C3140"/>
    <w:rsid w:val="003C3AF8"/>
    <w:rsid w:val="003C3BD8"/>
    <w:rsid w:val="003C3DB5"/>
    <w:rsid w:val="003C56DF"/>
    <w:rsid w:val="003C5E30"/>
    <w:rsid w:val="003D1369"/>
    <w:rsid w:val="003D428B"/>
    <w:rsid w:val="003D60BC"/>
    <w:rsid w:val="003E2539"/>
    <w:rsid w:val="003E2FB9"/>
    <w:rsid w:val="003E4D8E"/>
    <w:rsid w:val="003E6100"/>
    <w:rsid w:val="003E687B"/>
    <w:rsid w:val="003E7C7E"/>
    <w:rsid w:val="003F1A66"/>
    <w:rsid w:val="003F2403"/>
    <w:rsid w:val="003F6216"/>
    <w:rsid w:val="003F75D6"/>
    <w:rsid w:val="004023BE"/>
    <w:rsid w:val="0040269B"/>
    <w:rsid w:val="0040283A"/>
    <w:rsid w:val="004036CD"/>
    <w:rsid w:val="004077DC"/>
    <w:rsid w:val="0041014B"/>
    <w:rsid w:val="0041029C"/>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194F"/>
    <w:rsid w:val="0044220C"/>
    <w:rsid w:val="00447557"/>
    <w:rsid w:val="004504A0"/>
    <w:rsid w:val="004522C4"/>
    <w:rsid w:val="00452547"/>
    <w:rsid w:val="00456733"/>
    <w:rsid w:val="0045694F"/>
    <w:rsid w:val="0046056C"/>
    <w:rsid w:val="00461ECE"/>
    <w:rsid w:val="00462F8E"/>
    <w:rsid w:val="00463686"/>
    <w:rsid w:val="004679F3"/>
    <w:rsid w:val="00480992"/>
    <w:rsid w:val="004813B2"/>
    <w:rsid w:val="00481F0F"/>
    <w:rsid w:val="00483799"/>
    <w:rsid w:val="00484F97"/>
    <w:rsid w:val="00490001"/>
    <w:rsid w:val="00492B8A"/>
    <w:rsid w:val="00493E56"/>
    <w:rsid w:val="00497BF8"/>
    <w:rsid w:val="004A32C3"/>
    <w:rsid w:val="004A4128"/>
    <w:rsid w:val="004A489A"/>
    <w:rsid w:val="004A60CF"/>
    <w:rsid w:val="004A6E2A"/>
    <w:rsid w:val="004B3C30"/>
    <w:rsid w:val="004B45B0"/>
    <w:rsid w:val="004B64E5"/>
    <w:rsid w:val="004B6AF7"/>
    <w:rsid w:val="004C0236"/>
    <w:rsid w:val="004C0798"/>
    <w:rsid w:val="004C209B"/>
    <w:rsid w:val="004C29A8"/>
    <w:rsid w:val="004C4AE0"/>
    <w:rsid w:val="004C625D"/>
    <w:rsid w:val="004C6F98"/>
    <w:rsid w:val="004D0AF5"/>
    <w:rsid w:val="004D0FE4"/>
    <w:rsid w:val="004D1BC8"/>
    <w:rsid w:val="004D39DE"/>
    <w:rsid w:val="004D5348"/>
    <w:rsid w:val="004D705A"/>
    <w:rsid w:val="004D74AD"/>
    <w:rsid w:val="004D79A4"/>
    <w:rsid w:val="004E0048"/>
    <w:rsid w:val="004E02C2"/>
    <w:rsid w:val="004E30A4"/>
    <w:rsid w:val="004E35F8"/>
    <w:rsid w:val="004E4198"/>
    <w:rsid w:val="004E5032"/>
    <w:rsid w:val="004F1335"/>
    <w:rsid w:val="004F17D3"/>
    <w:rsid w:val="004F2EBE"/>
    <w:rsid w:val="004F7067"/>
    <w:rsid w:val="00500E7C"/>
    <w:rsid w:val="00501D1B"/>
    <w:rsid w:val="0050423C"/>
    <w:rsid w:val="00504303"/>
    <w:rsid w:val="0050463B"/>
    <w:rsid w:val="00505BE4"/>
    <w:rsid w:val="00517119"/>
    <w:rsid w:val="00517CBF"/>
    <w:rsid w:val="00517E81"/>
    <w:rsid w:val="005210AB"/>
    <w:rsid w:val="00523A7A"/>
    <w:rsid w:val="00527750"/>
    <w:rsid w:val="005331B7"/>
    <w:rsid w:val="00533A4E"/>
    <w:rsid w:val="00533E12"/>
    <w:rsid w:val="005357C5"/>
    <w:rsid w:val="005364AB"/>
    <w:rsid w:val="00536F65"/>
    <w:rsid w:val="00540205"/>
    <w:rsid w:val="00552AE3"/>
    <w:rsid w:val="00553D57"/>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9047B"/>
    <w:rsid w:val="0059101B"/>
    <w:rsid w:val="00591CD5"/>
    <w:rsid w:val="00591F17"/>
    <w:rsid w:val="00595A5D"/>
    <w:rsid w:val="00595B5A"/>
    <w:rsid w:val="005A4B3E"/>
    <w:rsid w:val="005A4D8C"/>
    <w:rsid w:val="005A7171"/>
    <w:rsid w:val="005A7805"/>
    <w:rsid w:val="005A7C37"/>
    <w:rsid w:val="005B0632"/>
    <w:rsid w:val="005B0A32"/>
    <w:rsid w:val="005B115C"/>
    <w:rsid w:val="005B29BB"/>
    <w:rsid w:val="005B2FCC"/>
    <w:rsid w:val="005B325C"/>
    <w:rsid w:val="005B78FE"/>
    <w:rsid w:val="005C3902"/>
    <w:rsid w:val="005D0037"/>
    <w:rsid w:val="005D1DBF"/>
    <w:rsid w:val="005D73FF"/>
    <w:rsid w:val="005D7B64"/>
    <w:rsid w:val="005E1C8C"/>
    <w:rsid w:val="005E2F13"/>
    <w:rsid w:val="005E514A"/>
    <w:rsid w:val="005F16F0"/>
    <w:rsid w:val="005F27EF"/>
    <w:rsid w:val="005F404E"/>
    <w:rsid w:val="005F426E"/>
    <w:rsid w:val="005F5E0F"/>
    <w:rsid w:val="00606555"/>
    <w:rsid w:val="00613524"/>
    <w:rsid w:val="00613F39"/>
    <w:rsid w:val="00615292"/>
    <w:rsid w:val="0061534D"/>
    <w:rsid w:val="00620726"/>
    <w:rsid w:val="006215EB"/>
    <w:rsid w:val="0062413C"/>
    <w:rsid w:val="00624983"/>
    <w:rsid w:val="00632BB4"/>
    <w:rsid w:val="00634158"/>
    <w:rsid w:val="00634673"/>
    <w:rsid w:val="00635343"/>
    <w:rsid w:val="00635704"/>
    <w:rsid w:val="0063743A"/>
    <w:rsid w:val="00644017"/>
    <w:rsid w:val="00652712"/>
    <w:rsid w:val="00652AB9"/>
    <w:rsid w:val="00655009"/>
    <w:rsid w:val="006550F4"/>
    <w:rsid w:val="00655CBA"/>
    <w:rsid w:val="00657010"/>
    <w:rsid w:val="0065757E"/>
    <w:rsid w:val="0066572B"/>
    <w:rsid w:val="00665FA7"/>
    <w:rsid w:val="00667B63"/>
    <w:rsid w:val="00671C05"/>
    <w:rsid w:val="0067493A"/>
    <w:rsid w:val="00675679"/>
    <w:rsid w:val="00675B65"/>
    <w:rsid w:val="00677746"/>
    <w:rsid w:val="006836EF"/>
    <w:rsid w:val="00690A19"/>
    <w:rsid w:val="0069325A"/>
    <w:rsid w:val="006935C9"/>
    <w:rsid w:val="0069406D"/>
    <w:rsid w:val="00697EEA"/>
    <w:rsid w:val="006A0808"/>
    <w:rsid w:val="006A2BF4"/>
    <w:rsid w:val="006A2EE8"/>
    <w:rsid w:val="006A2FFB"/>
    <w:rsid w:val="006A353C"/>
    <w:rsid w:val="006A79F8"/>
    <w:rsid w:val="006B0EBC"/>
    <w:rsid w:val="006B4900"/>
    <w:rsid w:val="006C342F"/>
    <w:rsid w:val="006C4686"/>
    <w:rsid w:val="006C4714"/>
    <w:rsid w:val="006C7D9F"/>
    <w:rsid w:val="006D056B"/>
    <w:rsid w:val="006D490A"/>
    <w:rsid w:val="006D691B"/>
    <w:rsid w:val="006D7B39"/>
    <w:rsid w:val="006E0E8C"/>
    <w:rsid w:val="006E24E3"/>
    <w:rsid w:val="006E3161"/>
    <w:rsid w:val="006F13F5"/>
    <w:rsid w:val="006F2127"/>
    <w:rsid w:val="006F773F"/>
    <w:rsid w:val="006F7CFF"/>
    <w:rsid w:val="006F7DB2"/>
    <w:rsid w:val="007008EF"/>
    <w:rsid w:val="0070568C"/>
    <w:rsid w:val="00710E94"/>
    <w:rsid w:val="00710FE4"/>
    <w:rsid w:val="0071196E"/>
    <w:rsid w:val="00712805"/>
    <w:rsid w:val="0071361B"/>
    <w:rsid w:val="007143BA"/>
    <w:rsid w:val="00715805"/>
    <w:rsid w:val="0071634F"/>
    <w:rsid w:val="00720B59"/>
    <w:rsid w:val="00721BCF"/>
    <w:rsid w:val="00722257"/>
    <w:rsid w:val="007230F1"/>
    <w:rsid w:val="00726845"/>
    <w:rsid w:val="00726A42"/>
    <w:rsid w:val="007310B4"/>
    <w:rsid w:val="007326BE"/>
    <w:rsid w:val="00733D91"/>
    <w:rsid w:val="00740B60"/>
    <w:rsid w:val="007425C5"/>
    <w:rsid w:val="00743232"/>
    <w:rsid w:val="00743592"/>
    <w:rsid w:val="00745B51"/>
    <w:rsid w:val="00751A28"/>
    <w:rsid w:val="007520A6"/>
    <w:rsid w:val="00754C8C"/>
    <w:rsid w:val="00755306"/>
    <w:rsid w:val="00761A5C"/>
    <w:rsid w:val="0076536D"/>
    <w:rsid w:val="007658F0"/>
    <w:rsid w:val="0076757C"/>
    <w:rsid w:val="00774913"/>
    <w:rsid w:val="00775D6C"/>
    <w:rsid w:val="0077635A"/>
    <w:rsid w:val="0077674C"/>
    <w:rsid w:val="00791E09"/>
    <w:rsid w:val="00791E70"/>
    <w:rsid w:val="00792716"/>
    <w:rsid w:val="00795DF1"/>
    <w:rsid w:val="007A0539"/>
    <w:rsid w:val="007A6D5B"/>
    <w:rsid w:val="007A7E82"/>
    <w:rsid w:val="007B20D1"/>
    <w:rsid w:val="007B218E"/>
    <w:rsid w:val="007B28C9"/>
    <w:rsid w:val="007B44A0"/>
    <w:rsid w:val="007B4CB2"/>
    <w:rsid w:val="007B7627"/>
    <w:rsid w:val="007B7D36"/>
    <w:rsid w:val="007C1669"/>
    <w:rsid w:val="007C1E76"/>
    <w:rsid w:val="007D68C3"/>
    <w:rsid w:val="007D716F"/>
    <w:rsid w:val="007E1234"/>
    <w:rsid w:val="007E2C8F"/>
    <w:rsid w:val="007E35A0"/>
    <w:rsid w:val="007E4ECA"/>
    <w:rsid w:val="007E613D"/>
    <w:rsid w:val="007F0A64"/>
    <w:rsid w:val="007F13C2"/>
    <w:rsid w:val="007F22E8"/>
    <w:rsid w:val="007F29BA"/>
    <w:rsid w:val="007F5086"/>
    <w:rsid w:val="007F7383"/>
    <w:rsid w:val="00802B30"/>
    <w:rsid w:val="00804B21"/>
    <w:rsid w:val="008060DB"/>
    <w:rsid w:val="008066E3"/>
    <w:rsid w:val="00807C90"/>
    <w:rsid w:val="008120CD"/>
    <w:rsid w:val="00816000"/>
    <w:rsid w:val="00816B9D"/>
    <w:rsid w:val="008174FB"/>
    <w:rsid w:val="0082024C"/>
    <w:rsid w:val="008215B1"/>
    <w:rsid w:val="00825C2C"/>
    <w:rsid w:val="008268B3"/>
    <w:rsid w:val="00827B35"/>
    <w:rsid w:val="00834414"/>
    <w:rsid w:val="00834A50"/>
    <w:rsid w:val="008355A4"/>
    <w:rsid w:val="00840F91"/>
    <w:rsid w:val="0084220A"/>
    <w:rsid w:val="00843735"/>
    <w:rsid w:val="008448F9"/>
    <w:rsid w:val="00844E2C"/>
    <w:rsid w:val="00845F41"/>
    <w:rsid w:val="00851355"/>
    <w:rsid w:val="00856833"/>
    <w:rsid w:val="00857940"/>
    <w:rsid w:val="00861060"/>
    <w:rsid w:val="0086164B"/>
    <w:rsid w:val="00861EFC"/>
    <w:rsid w:val="00864047"/>
    <w:rsid w:val="0086604D"/>
    <w:rsid w:val="0086608B"/>
    <w:rsid w:val="008661D3"/>
    <w:rsid w:val="00870471"/>
    <w:rsid w:val="008723AC"/>
    <w:rsid w:val="0087279D"/>
    <w:rsid w:val="00872FD4"/>
    <w:rsid w:val="00873258"/>
    <w:rsid w:val="00874254"/>
    <w:rsid w:val="00874502"/>
    <w:rsid w:val="00875656"/>
    <w:rsid w:val="0087726E"/>
    <w:rsid w:val="008810D8"/>
    <w:rsid w:val="00883F96"/>
    <w:rsid w:val="008860F4"/>
    <w:rsid w:val="008878F9"/>
    <w:rsid w:val="00887F4F"/>
    <w:rsid w:val="00890176"/>
    <w:rsid w:val="008907BA"/>
    <w:rsid w:val="0089580F"/>
    <w:rsid w:val="00895E83"/>
    <w:rsid w:val="0089634A"/>
    <w:rsid w:val="008A0490"/>
    <w:rsid w:val="008A1658"/>
    <w:rsid w:val="008A3C9E"/>
    <w:rsid w:val="008A47F3"/>
    <w:rsid w:val="008B01E4"/>
    <w:rsid w:val="008B1436"/>
    <w:rsid w:val="008B1B5A"/>
    <w:rsid w:val="008B2000"/>
    <w:rsid w:val="008B5CFD"/>
    <w:rsid w:val="008B628A"/>
    <w:rsid w:val="008B6386"/>
    <w:rsid w:val="008C1468"/>
    <w:rsid w:val="008C18FF"/>
    <w:rsid w:val="008C2C8D"/>
    <w:rsid w:val="008C342A"/>
    <w:rsid w:val="008C4A15"/>
    <w:rsid w:val="008C52AD"/>
    <w:rsid w:val="008C6CE1"/>
    <w:rsid w:val="008D2E07"/>
    <w:rsid w:val="008D4507"/>
    <w:rsid w:val="008E377E"/>
    <w:rsid w:val="008E555C"/>
    <w:rsid w:val="008E5830"/>
    <w:rsid w:val="008E628D"/>
    <w:rsid w:val="008E6329"/>
    <w:rsid w:val="008E660F"/>
    <w:rsid w:val="008F032E"/>
    <w:rsid w:val="008F1801"/>
    <w:rsid w:val="008F34B2"/>
    <w:rsid w:val="008F40E5"/>
    <w:rsid w:val="008F646B"/>
    <w:rsid w:val="00900F07"/>
    <w:rsid w:val="00906466"/>
    <w:rsid w:val="00911BDB"/>
    <w:rsid w:val="0091354D"/>
    <w:rsid w:val="0091454E"/>
    <w:rsid w:val="00916957"/>
    <w:rsid w:val="00920661"/>
    <w:rsid w:val="00926996"/>
    <w:rsid w:val="009303EC"/>
    <w:rsid w:val="00934C51"/>
    <w:rsid w:val="00936C14"/>
    <w:rsid w:val="00941B86"/>
    <w:rsid w:val="00942E33"/>
    <w:rsid w:val="009431D5"/>
    <w:rsid w:val="00950668"/>
    <w:rsid w:val="00950BCD"/>
    <w:rsid w:val="00950E05"/>
    <w:rsid w:val="009523E0"/>
    <w:rsid w:val="00952755"/>
    <w:rsid w:val="009537C1"/>
    <w:rsid w:val="00954D12"/>
    <w:rsid w:val="00957D5E"/>
    <w:rsid w:val="00960291"/>
    <w:rsid w:val="00961F14"/>
    <w:rsid w:val="00962820"/>
    <w:rsid w:val="00963974"/>
    <w:rsid w:val="00963E15"/>
    <w:rsid w:val="00964549"/>
    <w:rsid w:val="009649AB"/>
    <w:rsid w:val="009668FE"/>
    <w:rsid w:val="0097362A"/>
    <w:rsid w:val="00973FE8"/>
    <w:rsid w:val="009767F2"/>
    <w:rsid w:val="00976B39"/>
    <w:rsid w:val="00977FC8"/>
    <w:rsid w:val="009811DC"/>
    <w:rsid w:val="009816D3"/>
    <w:rsid w:val="0098212C"/>
    <w:rsid w:val="0098584B"/>
    <w:rsid w:val="00990943"/>
    <w:rsid w:val="00991429"/>
    <w:rsid w:val="00991CEE"/>
    <w:rsid w:val="00991DDB"/>
    <w:rsid w:val="00994648"/>
    <w:rsid w:val="009952D9"/>
    <w:rsid w:val="0099665B"/>
    <w:rsid w:val="0099724E"/>
    <w:rsid w:val="009A044F"/>
    <w:rsid w:val="009A2D16"/>
    <w:rsid w:val="009A51FB"/>
    <w:rsid w:val="009A5AA5"/>
    <w:rsid w:val="009A5BCB"/>
    <w:rsid w:val="009A5CC7"/>
    <w:rsid w:val="009A66E8"/>
    <w:rsid w:val="009B02B2"/>
    <w:rsid w:val="009B1E6E"/>
    <w:rsid w:val="009B384B"/>
    <w:rsid w:val="009B3A5F"/>
    <w:rsid w:val="009B3E01"/>
    <w:rsid w:val="009B4F6E"/>
    <w:rsid w:val="009B5034"/>
    <w:rsid w:val="009B589B"/>
    <w:rsid w:val="009C25C5"/>
    <w:rsid w:val="009C6DAA"/>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3C76"/>
    <w:rsid w:val="00A15294"/>
    <w:rsid w:val="00A15F7E"/>
    <w:rsid w:val="00A1670F"/>
    <w:rsid w:val="00A16F5B"/>
    <w:rsid w:val="00A178EC"/>
    <w:rsid w:val="00A20B1F"/>
    <w:rsid w:val="00A21697"/>
    <w:rsid w:val="00A219CA"/>
    <w:rsid w:val="00A22CB5"/>
    <w:rsid w:val="00A234F6"/>
    <w:rsid w:val="00A250B3"/>
    <w:rsid w:val="00A25362"/>
    <w:rsid w:val="00A27A9E"/>
    <w:rsid w:val="00A322C3"/>
    <w:rsid w:val="00A3237B"/>
    <w:rsid w:val="00A32931"/>
    <w:rsid w:val="00A32E07"/>
    <w:rsid w:val="00A33C19"/>
    <w:rsid w:val="00A359DD"/>
    <w:rsid w:val="00A35F2B"/>
    <w:rsid w:val="00A407BB"/>
    <w:rsid w:val="00A41E8B"/>
    <w:rsid w:val="00A432A6"/>
    <w:rsid w:val="00A43738"/>
    <w:rsid w:val="00A43B47"/>
    <w:rsid w:val="00A44B30"/>
    <w:rsid w:val="00A473F8"/>
    <w:rsid w:val="00A47BB8"/>
    <w:rsid w:val="00A513D8"/>
    <w:rsid w:val="00A51537"/>
    <w:rsid w:val="00A516A3"/>
    <w:rsid w:val="00A54099"/>
    <w:rsid w:val="00A60DB6"/>
    <w:rsid w:val="00A614AA"/>
    <w:rsid w:val="00A62F50"/>
    <w:rsid w:val="00A66D8A"/>
    <w:rsid w:val="00A66DC8"/>
    <w:rsid w:val="00A67E3F"/>
    <w:rsid w:val="00A700C1"/>
    <w:rsid w:val="00A71269"/>
    <w:rsid w:val="00A71FF9"/>
    <w:rsid w:val="00A758B8"/>
    <w:rsid w:val="00A82908"/>
    <w:rsid w:val="00A8391D"/>
    <w:rsid w:val="00A86B74"/>
    <w:rsid w:val="00A90A26"/>
    <w:rsid w:val="00A91C17"/>
    <w:rsid w:val="00A92976"/>
    <w:rsid w:val="00A93C66"/>
    <w:rsid w:val="00A949AB"/>
    <w:rsid w:val="00A9676C"/>
    <w:rsid w:val="00A96B2B"/>
    <w:rsid w:val="00AA015F"/>
    <w:rsid w:val="00AA349F"/>
    <w:rsid w:val="00AB0BF8"/>
    <w:rsid w:val="00AB6F3F"/>
    <w:rsid w:val="00AC0A58"/>
    <w:rsid w:val="00AC43BD"/>
    <w:rsid w:val="00AC5EC1"/>
    <w:rsid w:val="00AC65AB"/>
    <w:rsid w:val="00AD2641"/>
    <w:rsid w:val="00AD3426"/>
    <w:rsid w:val="00AD42B8"/>
    <w:rsid w:val="00AD436B"/>
    <w:rsid w:val="00AD4FB6"/>
    <w:rsid w:val="00AD71BB"/>
    <w:rsid w:val="00AD7F24"/>
    <w:rsid w:val="00AE0972"/>
    <w:rsid w:val="00AE45A8"/>
    <w:rsid w:val="00AE4FB8"/>
    <w:rsid w:val="00AE52E1"/>
    <w:rsid w:val="00AE6787"/>
    <w:rsid w:val="00AE6B39"/>
    <w:rsid w:val="00AE710F"/>
    <w:rsid w:val="00AE7A27"/>
    <w:rsid w:val="00AF0B6B"/>
    <w:rsid w:val="00AF1000"/>
    <w:rsid w:val="00AF222A"/>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3131"/>
    <w:rsid w:val="00B34DF2"/>
    <w:rsid w:val="00B365B9"/>
    <w:rsid w:val="00B37405"/>
    <w:rsid w:val="00B37641"/>
    <w:rsid w:val="00B41735"/>
    <w:rsid w:val="00B41ED0"/>
    <w:rsid w:val="00B43661"/>
    <w:rsid w:val="00B44D1F"/>
    <w:rsid w:val="00B45FEF"/>
    <w:rsid w:val="00B53E2B"/>
    <w:rsid w:val="00B549C6"/>
    <w:rsid w:val="00B55F0F"/>
    <w:rsid w:val="00B56E1C"/>
    <w:rsid w:val="00B61445"/>
    <w:rsid w:val="00B61990"/>
    <w:rsid w:val="00B65C24"/>
    <w:rsid w:val="00B66E48"/>
    <w:rsid w:val="00B6784F"/>
    <w:rsid w:val="00B76A5D"/>
    <w:rsid w:val="00B80D87"/>
    <w:rsid w:val="00B8155F"/>
    <w:rsid w:val="00B82885"/>
    <w:rsid w:val="00B82E18"/>
    <w:rsid w:val="00B901B2"/>
    <w:rsid w:val="00B92202"/>
    <w:rsid w:val="00B92CB2"/>
    <w:rsid w:val="00B93647"/>
    <w:rsid w:val="00B94943"/>
    <w:rsid w:val="00B94C1C"/>
    <w:rsid w:val="00B97B9F"/>
    <w:rsid w:val="00BA2A66"/>
    <w:rsid w:val="00BA6CB1"/>
    <w:rsid w:val="00BA7F2A"/>
    <w:rsid w:val="00BB1789"/>
    <w:rsid w:val="00BB277B"/>
    <w:rsid w:val="00BB3523"/>
    <w:rsid w:val="00BB4DF9"/>
    <w:rsid w:val="00BB6ECA"/>
    <w:rsid w:val="00BC1DB7"/>
    <w:rsid w:val="00BC3C84"/>
    <w:rsid w:val="00BC4005"/>
    <w:rsid w:val="00BC494A"/>
    <w:rsid w:val="00BC757E"/>
    <w:rsid w:val="00BD1104"/>
    <w:rsid w:val="00BD16ED"/>
    <w:rsid w:val="00BD4D67"/>
    <w:rsid w:val="00BD52C5"/>
    <w:rsid w:val="00BE04FD"/>
    <w:rsid w:val="00BE0ADA"/>
    <w:rsid w:val="00BE1A31"/>
    <w:rsid w:val="00BE38D7"/>
    <w:rsid w:val="00BE6EC1"/>
    <w:rsid w:val="00BF3B37"/>
    <w:rsid w:val="00BF3CDF"/>
    <w:rsid w:val="00BF56A4"/>
    <w:rsid w:val="00BF5AB8"/>
    <w:rsid w:val="00BF6D9B"/>
    <w:rsid w:val="00C032F9"/>
    <w:rsid w:val="00C043DF"/>
    <w:rsid w:val="00C04412"/>
    <w:rsid w:val="00C0692E"/>
    <w:rsid w:val="00C11273"/>
    <w:rsid w:val="00C115DE"/>
    <w:rsid w:val="00C1185C"/>
    <w:rsid w:val="00C11D10"/>
    <w:rsid w:val="00C120E3"/>
    <w:rsid w:val="00C12BAB"/>
    <w:rsid w:val="00C141B0"/>
    <w:rsid w:val="00C20042"/>
    <w:rsid w:val="00C213C6"/>
    <w:rsid w:val="00C21663"/>
    <w:rsid w:val="00C22730"/>
    <w:rsid w:val="00C260A9"/>
    <w:rsid w:val="00C309D5"/>
    <w:rsid w:val="00C30E6C"/>
    <w:rsid w:val="00C362F2"/>
    <w:rsid w:val="00C403B7"/>
    <w:rsid w:val="00C46529"/>
    <w:rsid w:val="00C471B2"/>
    <w:rsid w:val="00C4724A"/>
    <w:rsid w:val="00C474FF"/>
    <w:rsid w:val="00C47D80"/>
    <w:rsid w:val="00C52952"/>
    <w:rsid w:val="00C538C5"/>
    <w:rsid w:val="00C5686C"/>
    <w:rsid w:val="00C610EE"/>
    <w:rsid w:val="00C712D8"/>
    <w:rsid w:val="00C72325"/>
    <w:rsid w:val="00C72E92"/>
    <w:rsid w:val="00C74526"/>
    <w:rsid w:val="00C7659E"/>
    <w:rsid w:val="00C77A91"/>
    <w:rsid w:val="00C8508D"/>
    <w:rsid w:val="00C86D19"/>
    <w:rsid w:val="00C905B9"/>
    <w:rsid w:val="00C94B15"/>
    <w:rsid w:val="00CA255E"/>
    <w:rsid w:val="00CA2CDD"/>
    <w:rsid w:val="00CA40B1"/>
    <w:rsid w:val="00CA4345"/>
    <w:rsid w:val="00CA5EFD"/>
    <w:rsid w:val="00CA6FCA"/>
    <w:rsid w:val="00CA73D9"/>
    <w:rsid w:val="00CB1DD5"/>
    <w:rsid w:val="00CB262F"/>
    <w:rsid w:val="00CB3DA4"/>
    <w:rsid w:val="00CB6FA3"/>
    <w:rsid w:val="00CC47A3"/>
    <w:rsid w:val="00CD1A5D"/>
    <w:rsid w:val="00CD7449"/>
    <w:rsid w:val="00CE02DD"/>
    <w:rsid w:val="00CE0EA0"/>
    <w:rsid w:val="00CE1177"/>
    <w:rsid w:val="00CE5C20"/>
    <w:rsid w:val="00CE6E72"/>
    <w:rsid w:val="00CE754C"/>
    <w:rsid w:val="00CE7685"/>
    <w:rsid w:val="00CE7EAA"/>
    <w:rsid w:val="00CF13AB"/>
    <w:rsid w:val="00CF4CA0"/>
    <w:rsid w:val="00CF75D2"/>
    <w:rsid w:val="00CF7FCA"/>
    <w:rsid w:val="00D00918"/>
    <w:rsid w:val="00D00980"/>
    <w:rsid w:val="00D012C3"/>
    <w:rsid w:val="00D053E4"/>
    <w:rsid w:val="00D06890"/>
    <w:rsid w:val="00D11C35"/>
    <w:rsid w:val="00D124C4"/>
    <w:rsid w:val="00D17996"/>
    <w:rsid w:val="00D2291F"/>
    <w:rsid w:val="00D24C4F"/>
    <w:rsid w:val="00D3214D"/>
    <w:rsid w:val="00D32A5B"/>
    <w:rsid w:val="00D3485D"/>
    <w:rsid w:val="00D35517"/>
    <w:rsid w:val="00D41126"/>
    <w:rsid w:val="00D43333"/>
    <w:rsid w:val="00D4411A"/>
    <w:rsid w:val="00D460BE"/>
    <w:rsid w:val="00D47657"/>
    <w:rsid w:val="00D5161C"/>
    <w:rsid w:val="00D539E6"/>
    <w:rsid w:val="00D540B5"/>
    <w:rsid w:val="00D54B71"/>
    <w:rsid w:val="00D54BBA"/>
    <w:rsid w:val="00D561C3"/>
    <w:rsid w:val="00D57BC1"/>
    <w:rsid w:val="00D63C57"/>
    <w:rsid w:val="00D64C79"/>
    <w:rsid w:val="00D65400"/>
    <w:rsid w:val="00D66541"/>
    <w:rsid w:val="00D7031D"/>
    <w:rsid w:val="00D72003"/>
    <w:rsid w:val="00D7423F"/>
    <w:rsid w:val="00D77D3B"/>
    <w:rsid w:val="00D8365E"/>
    <w:rsid w:val="00D83B8F"/>
    <w:rsid w:val="00D86DEA"/>
    <w:rsid w:val="00D90004"/>
    <w:rsid w:val="00D90587"/>
    <w:rsid w:val="00D920C3"/>
    <w:rsid w:val="00D9798E"/>
    <w:rsid w:val="00DA378C"/>
    <w:rsid w:val="00DA47DB"/>
    <w:rsid w:val="00DA52C1"/>
    <w:rsid w:val="00DA5CC2"/>
    <w:rsid w:val="00DA7538"/>
    <w:rsid w:val="00DB105B"/>
    <w:rsid w:val="00DB3B75"/>
    <w:rsid w:val="00DB4338"/>
    <w:rsid w:val="00DB43D1"/>
    <w:rsid w:val="00DB4C63"/>
    <w:rsid w:val="00DB614D"/>
    <w:rsid w:val="00DC0E98"/>
    <w:rsid w:val="00DC22C6"/>
    <w:rsid w:val="00DC2B6E"/>
    <w:rsid w:val="00DC2CDB"/>
    <w:rsid w:val="00DC3BB4"/>
    <w:rsid w:val="00DC5B82"/>
    <w:rsid w:val="00DC77E1"/>
    <w:rsid w:val="00DC77F0"/>
    <w:rsid w:val="00DD1600"/>
    <w:rsid w:val="00DD6BE7"/>
    <w:rsid w:val="00DE0447"/>
    <w:rsid w:val="00DE0AAB"/>
    <w:rsid w:val="00DE1D62"/>
    <w:rsid w:val="00DE36BA"/>
    <w:rsid w:val="00DE49D5"/>
    <w:rsid w:val="00DE7634"/>
    <w:rsid w:val="00DF4E4E"/>
    <w:rsid w:val="00DF5187"/>
    <w:rsid w:val="00DF798C"/>
    <w:rsid w:val="00E0096F"/>
    <w:rsid w:val="00E0188A"/>
    <w:rsid w:val="00E02E2E"/>
    <w:rsid w:val="00E0498D"/>
    <w:rsid w:val="00E067FB"/>
    <w:rsid w:val="00E072A6"/>
    <w:rsid w:val="00E10941"/>
    <w:rsid w:val="00E11A80"/>
    <w:rsid w:val="00E13ECB"/>
    <w:rsid w:val="00E140F7"/>
    <w:rsid w:val="00E153F2"/>
    <w:rsid w:val="00E16DB7"/>
    <w:rsid w:val="00E22706"/>
    <w:rsid w:val="00E25308"/>
    <w:rsid w:val="00E26018"/>
    <w:rsid w:val="00E2631F"/>
    <w:rsid w:val="00E26C79"/>
    <w:rsid w:val="00E26EBD"/>
    <w:rsid w:val="00E27A0A"/>
    <w:rsid w:val="00E33D84"/>
    <w:rsid w:val="00E35939"/>
    <w:rsid w:val="00E370FA"/>
    <w:rsid w:val="00E4142E"/>
    <w:rsid w:val="00E42BA2"/>
    <w:rsid w:val="00E44DF1"/>
    <w:rsid w:val="00E4710A"/>
    <w:rsid w:val="00E51962"/>
    <w:rsid w:val="00E536A7"/>
    <w:rsid w:val="00E577FA"/>
    <w:rsid w:val="00E57A19"/>
    <w:rsid w:val="00E704AF"/>
    <w:rsid w:val="00E731FF"/>
    <w:rsid w:val="00E74C44"/>
    <w:rsid w:val="00E80FE7"/>
    <w:rsid w:val="00E81C35"/>
    <w:rsid w:val="00E831C3"/>
    <w:rsid w:val="00E83685"/>
    <w:rsid w:val="00E86B14"/>
    <w:rsid w:val="00E8715A"/>
    <w:rsid w:val="00E8740F"/>
    <w:rsid w:val="00E92B56"/>
    <w:rsid w:val="00E95335"/>
    <w:rsid w:val="00E96CC0"/>
    <w:rsid w:val="00EA0192"/>
    <w:rsid w:val="00EA0975"/>
    <w:rsid w:val="00EA17AB"/>
    <w:rsid w:val="00EA49A7"/>
    <w:rsid w:val="00EA6669"/>
    <w:rsid w:val="00EA6721"/>
    <w:rsid w:val="00EB01E3"/>
    <w:rsid w:val="00EB226A"/>
    <w:rsid w:val="00EB2713"/>
    <w:rsid w:val="00EB2AAE"/>
    <w:rsid w:val="00EB40B4"/>
    <w:rsid w:val="00EB6B82"/>
    <w:rsid w:val="00EB72C1"/>
    <w:rsid w:val="00EC022C"/>
    <w:rsid w:val="00EC282B"/>
    <w:rsid w:val="00EC2E7C"/>
    <w:rsid w:val="00EC2E93"/>
    <w:rsid w:val="00EC6B93"/>
    <w:rsid w:val="00EC70EA"/>
    <w:rsid w:val="00ED0E43"/>
    <w:rsid w:val="00ED1DB1"/>
    <w:rsid w:val="00ED4DAB"/>
    <w:rsid w:val="00EE212C"/>
    <w:rsid w:val="00EE4740"/>
    <w:rsid w:val="00EE61DA"/>
    <w:rsid w:val="00EE6B31"/>
    <w:rsid w:val="00EF1482"/>
    <w:rsid w:val="00EF3BA9"/>
    <w:rsid w:val="00EF4F5E"/>
    <w:rsid w:val="00EF6ED1"/>
    <w:rsid w:val="00EF7C67"/>
    <w:rsid w:val="00F01A26"/>
    <w:rsid w:val="00F02589"/>
    <w:rsid w:val="00F02ECE"/>
    <w:rsid w:val="00F07385"/>
    <w:rsid w:val="00F1183C"/>
    <w:rsid w:val="00F1306A"/>
    <w:rsid w:val="00F17DA1"/>
    <w:rsid w:val="00F22A45"/>
    <w:rsid w:val="00F241C1"/>
    <w:rsid w:val="00F270ED"/>
    <w:rsid w:val="00F361A8"/>
    <w:rsid w:val="00F37705"/>
    <w:rsid w:val="00F37873"/>
    <w:rsid w:val="00F37E15"/>
    <w:rsid w:val="00F41046"/>
    <w:rsid w:val="00F47A18"/>
    <w:rsid w:val="00F529DE"/>
    <w:rsid w:val="00F54CCB"/>
    <w:rsid w:val="00F56277"/>
    <w:rsid w:val="00F6118A"/>
    <w:rsid w:val="00F634A3"/>
    <w:rsid w:val="00F63FAC"/>
    <w:rsid w:val="00F6568A"/>
    <w:rsid w:val="00F70477"/>
    <w:rsid w:val="00F7124B"/>
    <w:rsid w:val="00F7200F"/>
    <w:rsid w:val="00F742DF"/>
    <w:rsid w:val="00F753F5"/>
    <w:rsid w:val="00F75FD4"/>
    <w:rsid w:val="00F76F29"/>
    <w:rsid w:val="00F770E2"/>
    <w:rsid w:val="00F777CB"/>
    <w:rsid w:val="00F83253"/>
    <w:rsid w:val="00F84079"/>
    <w:rsid w:val="00F85F98"/>
    <w:rsid w:val="00F87E0A"/>
    <w:rsid w:val="00F87F31"/>
    <w:rsid w:val="00F91473"/>
    <w:rsid w:val="00F97A2C"/>
    <w:rsid w:val="00FA2DF1"/>
    <w:rsid w:val="00FA45D7"/>
    <w:rsid w:val="00FB0030"/>
    <w:rsid w:val="00FB011C"/>
    <w:rsid w:val="00FB13FF"/>
    <w:rsid w:val="00FB48CA"/>
    <w:rsid w:val="00FB59BA"/>
    <w:rsid w:val="00FB5B50"/>
    <w:rsid w:val="00FB6FE7"/>
    <w:rsid w:val="00FB734D"/>
    <w:rsid w:val="00FC2B35"/>
    <w:rsid w:val="00FC325E"/>
    <w:rsid w:val="00FC5FF4"/>
    <w:rsid w:val="00FD5C23"/>
    <w:rsid w:val="00FD670F"/>
    <w:rsid w:val="00FE0D31"/>
    <w:rsid w:val="00FE32B5"/>
    <w:rsid w:val="00FE4F2B"/>
    <w:rsid w:val="00FE51A5"/>
    <w:rsid w:val="00FE6640"/>
    <w:rsid w:val="00FF2855"/>
    <w:rsid w:val="00FF2AAD"/>
    <w:rsid w:val="00FF2CE4"/>
    <w:rsid w:val="00FF3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ED27-313A-4DA0-A9BF-632368B2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12</Pages>
  <Words>4278</Words>
  <Characters>24389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cp:lastPrinted>2023-03-13T03:37:00Z</cp:lastPrinted>
  <dcterms:created xsi:type="dcterms:W3CDTF">2023-03-10T02:49:00Z</dcterms:created>
  <dcterms:modified xsi:type="dcterms:W3CDTF">2023-03-15T03:55:00Z</dcterms:modified>
</cp:coreProperties>
</file>