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668FE">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w:t>
            </w:r>
            <w:proofErr w:type="gramStart"/>
            <w:r w:rsidRPr="00955A73">
              <w:rPr>
                <w:sz w:val="22"/>
                <w:szCs w:val="22"/>
              </w:rPr>
              <w:t>с</w:t>
            </w:r>
            <w:proofErr w:type="gramEnd"/>
            <w:r w:rsidRPr="00955A73">
              <w:rPr>
                <w:sz w:val="22"/>
                <w:szCs w:val="22"/>
              </w:rPr>
              <w:t xml:space="preserve">.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FB4C3A" w:rsidTr="00A178EC">
        <w:trPr>
          <w:trHeight w:val="317"/>
        </w:trPr>
        <w:tc>
          <w:tcPr>
            <w:tcW w:w="10490" w:type="dxa"/>
          </w:tcPr>
          <w:p w:rsidR="00A178EC" w:rsidRPr="007959D6" w:rsidRDefault="00A178EC" w:rsidP="00A178EC">
            <w:pPr>
              <w:ind w:left="-142"/>
              <w:rPr>
                <w:lang w:val="en-US"/>
              </w:rPr>
            </w:pPr>
            <w:r w:rsidRPr="004D1D2C">
              <w:rPr>
                <w:lang w:val="en-US"/>
              </w:rPr>
              <w:t xml:space="preserve">                                                     </w:t>
            </w:r>
            <w:r w:rsidRPr="00955A73">
              <w:rPr>
                <w:lang w:val="en-US"/>
              </w:rPr>
              <w:t xml:space="preserve">E-mail: </w:t>
            </w:r>
            <w:hyperlink r:id="rId6"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22-</w:t>
            </w:r>
            <w:r>
              <w:rPr>
                <w:lang w:val="en-US"/>
              </w:rPr>
              <w:t>0</w:t>
            </w:r>
            <w:r w:rsidRPr="007959D6">
              <w:rPr>
                <w:lang w:val="en-US"/>
              </w:rPr>
              <w:t>-</w:t>
            </w:r>
            <w:r>
              <w:rPr>
                <w:lang w:val="en-US"/>
              </w:rPr>
              <w:t>46</w:t>
            </w:r>
          </w:p>
        </w:tc>
        <w:tc>
          <w:tcPr>
            <w:tcW w:w="3055" w:type="dxa"/>
          </w:tcPr>
          <w:p w:rsidR="00A178EC" w:rsidRPr="00955A73" w:rsidRDefault="00A178EC" w:rsidP="00A178EC">
            <w:pPr>
              <w:jc w:val="right"/>
              <w:rPr>
                <w:lang w:val="en-US"/>
              </w:rPr>
            </w:pPr>
          </w:p>
        </w:tc>
      </w:tr>
    </w:tbl>
    <w:p w:rsidR="00A178EC" w:rsidRPr="00955A73" w:rsidRDefault="00047395" w:rsidP="00A178EC">
      <w:pPr>
        <w:rPr>
          <w:lang w:val="en-US"/>
        </w:rPr>
      </w:pPr>
      <w:r w:rsidRPr="00047395">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FB4C3A"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864047" w:rsidRPr="00864047" w:rsidRDefault="00864047" w:rsidP="00514E89">
      <w:pPr>
        <w:jc w:val="center"/>
        <w:rPr>
          <w:b/>
          <w:sz w:val="28"/>
          <w:szCs w:val="28"/>
        </w:rPr>
      </w:pPr>
      <w:r w:rsidRPr="00864047">
        <w:rPr>
          <w:b/>
          <w:sz w:val="28"/>
          <w:szCs w:val="28"/>
        </w:rPr>
        <w:t>ЗАКЛЮЧЕНИЕ</w:t>
      </w:r>
    </w:p>
    <w:p w:rsidR="007B1F41" w:rsidRDefault="00864047" w:rsidP="00514E89">
      <w:pPr>
        <w:tabs>
          <w:tab w:val="left" w:pos="709"/>
        </w:tabs>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7B1F41">
        <w:rPr>
          <w:b/>
          <w:sz w:val="28"/>
          <w:szCs w:val="28"/>
        </w:rPr>
        <w:t xml:space="preserve"> муниципального образования </w:t>
      </w:r>
      <w:proofErr w:type="spellStart"/>
      <w:r w:rsidR="00635704">
        <w:rPr>
          <w:b/>
          <w:sz w:val="28"/>
          <w:szCs w:val="28"/>
        </w:rPr>
        <w:t>Сычёвского</w:t>
      </w:r>
      <w:proofErr w:type="spellEnd"/>
      <w:r w:rsidR="007008EF">
        <w:rPr>
          <w:b/>
          <w:sz w:val="28"/>
          <w:szCs w:val="28"/>
        </w:rPr>
        <w:t xml:space="preserve"> </w:t>
      </w:r>
      <w:r w:rsidR="008907BA">
        <w:rPr>
          <w:b/>
          <w:sz w:val="28"/>
          <w:szCs w:val="28"/>
        </w:rPr>
        <w:t>сельсовета</w:t>
      </w:r>
      <w:r w:rsidR="007B1F41">
        <w:rPr>
          <w:b/>
          <w:sz w:val="28"/>
          <w:szCs w:val="28"/>
        </w:rPr>
        <w:t xml:space="preserve"> Смоленского района Алтайского края</w:t>
      </w:r>
    </w:p>
    <w:p w:rsidR="00864047" w:rsidRPr="00864047" w:rsidRDefault="00864047" w:rsidP="00514E89">
      <w:pPr>
        <w:jc w:val="center"/>
        <w:rPr>
          <w:b/>
          <w:sz w:val="28"/>
          <w:szCs w:val="28"/>
        </w:rPr>
      </w:pPr>
      <w:r w:rsidRPr="00864047">
        <w:rPr>
          <w:b/>
          <w:sz w:val="28"/>
          <w:szCs w:val="28"/>
        </w:rPr>
        <w:t>за 202</w:t>
      </w:r>
      <w:r w:rsidR="007B1F41">
        <w:rPr>
          <w:b/>
          <w:sz w:val="28"/>
          <w:szCs w:val="28"/>
        </w:rPr>
        <w:t xml:space="preserve">2 </w:t>
      </w:r>
      <w:r w:rsidRPr="00864047">
        <w:rPr>
          <w:b/>
          <w:sz w:val="28"/>
          <w:szCs w:val="28"/>
        </w:rPr>
        <w:t>год</w:t>
      </w:r>
    </w:p>
    <w:p w:rsidR="00864047" w:rsidRPr="00864047" w:rsidRDefault="00864047" w:rsidP="00864047">
      <w:pPr>
        <w:jc w:val="center"/>
        <w:rPr>
          <w:b/>
          <w:sz w:val="28"/>
          <w:szCs w:val="28"/>
        </w:rPr>
      </w:pPr>
    </w:p>
    <w:p w:rsidR="00864047" w:rsidRPr="00FA42C8" w:rsidRDefault="00864047" w:rsidP="00864047">
      <w:proofErr w:type="gramStart"/>
      <w:r w:rsidRPr="00864047">
        <w:rPr>
          <w:sz w:val="28"/>
          <w:szCs w:val="28"/>
        </w:rPr>
        <w:t>с</w:t>
      </w:r>
      <w:proofErr w:type="gramEnd"/>
      <w:r w:rsidRPr="00864047">
        <w:rPr>
          <w:sz w:val="28"/>
          <w:szCs w:val="28"/>
        </w:rPr>
        <w:t xml:space="preserve">. Смоленское                                                                          </w:t>
      </w:r>
      <w:r w:rsidR="008907BA">
        <w:rPr>
          <w:sz w:val="28"/>
          <w:szCs w:val="28"/>
        </w:rPr>
        <w:t xml:space="preserve"> </w:t>
      </w:r>
      <w:r w:rsidR="00A6244A">
        <w:rPr>
          <w:sz w:val="28"/>
          <w:szCs w:val="28"/>
        </w:rPr>
        <w:t>22</w:t>
      </w:r>
      <w:r w:rsidR="0004350E">
        <w:rPr>
          <w:sz w:val="28"/>
          <w:szCs w:val="28"/>
        </w:rPr>
        <w:t xml:space="preserve"> </w:t>
      </w:r>
      <w:r w:rsidR="007B1F41">
        <w:rPr>
          <w:sz w:val="28"/>
          <w:szCs w:val="28"/>
        </w:rPr>
        <w:t>марта</w:t>
      </w:r>
      <w:r w:rsidR="0004350E">
        <w:rPr>
          <w:sz w:val="28"/>
          <w:szCs w:val="28"/>
        </w:rPr>
        <w:t xml:space="preserve"> </w:t>
      </w:r>
      <w:r w:rsidRPr="00864047">
        <w:rPr>
          <w:sz w:val="28"/>
          <w:szCs w:val="28"/>
        </w:rPr>
        <w:t>202</w:t>
      </w:r>
      <w:r w:rsidR="007B1F41">
        <w:rPr>
          <w:sz w:val="28"/>
          <w:szCs w:val="28"/>
        </w:rPr>
        <w:t>3</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7B1F41">
        <w:rPr>
          <w:rFonts w:eastAsia="Calibri"/>
          <w:b w:val="0"/>
          <w:szCs w:val="28"/>
        </w:rPr>
        <w:t xml:space="preserve"> муниципального образования</w:t>
      </w:r>
      <w:r w:rsidR="00FE4F2B">
        <w:rPr>
          <w:rFonts w:eastAsia="Calibri"/>
          <w:b w:val="0"/>
          <w:szCs w:val="28"/>
        </w:rPr>
        <w:t xml:space="preserve"> </w:t>
      </w:r>
      <w:proofErr w:type="spellStart"/>
      <w:r w:rsidR="00635704">
        <w:rPr>
          <w:rFonts w:eastAsia="Calibri"/>
          <w:b w:val="0"/>
          <w:szCs w:val="28"/>
        </w:rPr>
        <w:t>Сычёвского</w:t>
      </w:r>
      <w:proofErr w:type="spellEnd"/>
      <w:r w:rsidR="00B66E48">
        <w:rPr>
          <w:rFonts w:eastAsia="Calibri"/>
          <w:b w:val="0"/>
          <w:szCs w:val="28"/>
        </w:rPr>
        <w:t xml:space="preserve"> </w:t>
      </w:r>
      <w:r w:rsidR="00FE4F2B">
        <w:rPr>
          <w:rFonts w:eastAsia="Calibri"/>
          <w:b w:val="0"/>
          <w:szCs w:val="28"/>
        </w:rPr>
        <w:t>сельсовета</w:t>
      </w:r>
      <w:r w:rsidR="007B1F41">
        <w:rPr>
          <w:rFonts w:eastAsia="Calibri"/>
          <w:b w:val="0"/>
          <w:szCs w:val="28"/>
        </w:rPr>
        <w:t xml:space="preserve"> Смоленского района Алтайского края</w:t>
      </w:r>
      <w:r w:rsidRPr="00864047">
        <w:rPr>
          <w:rFonts w:eastAsia="Calibri"/>
          <w:b w:val="0"/>
          <w:szCs w:val="28"/>
        </w:rPr>
        <w:t xml:space="preserve"> за 202</w:t>
      </w:r>
      <w:r w:rsidR="007B1F41">
        <w:rPr>
          <w:rFonts w:eastAsia="Calibri"/>
          <w:b w:val="0"/>
          <w:szCs w:val="28"/>
        </w:rPr>
        <w:t>2</w:t>
      </w:r>
      <w:r w:rsidRPr="00864047">
        <w:rPr>
          <w:rFonts w:eastAsia="Calibri"/>
          <w:b w:val="0"/>
          <w:szCs w:val="28"/>
        </w:rPr>
        <w:t xml:space="preserve"> год (далее – заключение) подготовлено в соответствии с  </w:t>
      </w:r>
      <w:proofErr w:type="gramStart"/>
      <w:r w:rsidRPr="00864047">
        <w:rPr>
          <w:rFonts w:eastAsia="Calibri"/>
          <w:b w:val="0"/>
          <w:szCs w:val="28"/>
        </w:rPr>
        <w:t>Бюджетным</w:t>
      </w:r>
      <w:proofErr w:type="gramEnd"/>
      <w:r w:rsidRPr="00864047">
        <w:rPr>
          <w:rFonts w:eastAsia="Calibri"/>
          <w:b w:val="0"/>
          <w:szCs w:val="28"/>
        </w:rPr>
        <w:t xml:space="preserve"> </w:t>
      </w:r>
      <w:proofErr w:type="gramStart"/>
      <w:r w:rsidRPr="00864047">
        <w:rPr>
          <w:rFonts w:eastAsia="Calibri"/>
          <w:b w:val="0"/>
          <w:szCs w:val="28"/>
        </w:rPr>
        <w:t xml:space="preserve">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07722F" w:rsidRPr="00455826">
        <w:rPr>
          <w:b w:val="0"/>
          <w:color w:val="000000" w:themeColor="text1"/>
          <w:szCs w:val="28"/>
        </w:rPr>
        <w:t xml:space="preserve">Положением о бюджетном процессе и финансовом контроле в </w:t>
      </w:r>
      <w:r w:rsidR="0007722F" w:rsidRPr="00100A87">
        <w:rPr>
          <w:b w:val="0"/>
          <w:color w:val="000000"/>
          <w:szCs w:val="28"/>
        </w:rPr>
        <w:t xml:space="preserve">муниципальном образовании </w:t>
      </w:r>
      <w:proofErr w:type="spellStart"/>
      <w:r w:rsidR="00635704">
        <w:rPr>
          <w:b w:val="0"/>
          <w:color w:val="000000"/>
          <w:szCs w:val="28"/>
        </w:rPr>
        <w:t>Сычёвский</w:t>
      </w:r>
      <w:proofErr w:type="spellEnd"/>
      <w:r w:rsidR="0004350E">
        <w:rPr>
          <w:b w:val="0"/>
          <w:color w:val="000000"/>
          <w:szCs w:val="28"/>
        </w:rPr>
        <w:t xml:space="preserve">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proofErr w:type="spellStart"/>
      <w:r w:rsidR="00635704">
        <w:rPr>
          <w:b w:val="0"/>
          <w:color w:val="000000" w:themeColor="text1"/>
          <w:szCs w:val="28"/>
        </w:rPr>
        <w:t>Сычёвского</w:t>
      </w:r>
      <w:proofErr w:type="spellEnd"/>
      <w:r w:rsidR="00B66E48">
        <w:rPr>
          <w:b w:val="0"/>
          <w:color w:val="000000" w:themeColor="text1"/>
          <w:szCs w:val="28"/>
        </w:rPr>
        <w:t xml:space="preserve"> </w:t>
      </w:r>
      <w:r w:rsidR="0007722F">
        <w:rPr>
          <w:b w:val="0"/>
          <w:color w:val="000000" w:themeColor="text1"/>
          <w:szCs w:val="28"/>
        </w:rPr>
        <w:t xml:space="preserve">сельсовета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635704">
        <w:rPr>
          <w:b w:val="0"/>
          <w:color w:val="000000" w:themeColor="text1"/>
          <w:szCs w:val="28"/>
        </w:rPr>
        <w:t>2</w:t>
      </w:r>
      <w:r w:rsidR="007008EF">
        <w:rPr>
          <w:b w:val="0"/>
          <w:color w:val="000000" w:themeColor="text1"/>
          <w:szCs w:val="28"/>
        </w:rPr>
        <w:t>.</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635704">
        <w:rPr>
          <w:b w:val="0"/>
          <w:color w:val="000000" w:themeColor="text1"/>
          <w:szCs w:val="28"/>
        </w:rPr>
        <w:t>38</w:t>
      </w:r>
      <w:r w:rsidR="0007722F" w:rsidRPr="00455826">
        <w:rPr>
          <w:b w:val="0"/>
          <w:color w:val="000000" w:themeColor="text1"/>
          <w:szCs w:val="28"/>
        </w:rPr>
        <w:t xml:space="preserve">, </w:t>
      </w:r>
      <w:r w:rsidR="0007722F">
        <w:rPr>
          <w:b w:val="0"/>
          <w:color w:val="000000" w:themeColor="text1"/>
          <w:szCs w:val="28"/>
        </w:rPr>
        <w:t>Соглашением о передаче контрольно-счётной палате Смоленского района Собранием депутатов</w:t>
      </w:r>
      <w:proofErr w:type="gramEnd"/>
      <w:r w:rsidR="0007722F">
        <w:rPr>
          <w:b w:val="0"/>
          <w:color w:val="000000" w:themeColor="text1"/>
          <w:szCs w:val="28"/>
        </w:rPr>
        <w:t xml:space="preserve"> </w:t>
      </w:r>
      <w:proofErr w:type="spellStart"/>
      <w:r w:rsidR="00635704">
        <w:rPr>
          <w:b w:val="0"/>
          <w:color w:val="000000" w:themeColor="text1"/>
          <w:szCs w:val="28"/>
        </w:rPr>
        <w:t>Сычёвского</w:t>
      </w:r>
      <w:proofErr w:type="spellEnd"/>
      <w:r w:rsidR="00635704">
        <w:rPr>
          <w:b w:val="0"/>
          <w:color w:val="000000" w:themeColor="text1"/>
          <w:szCs w:val="28"/>
        </w:rPr>
        <w:t xml:space="preserve"> </w:t>
      </w:r>
      <w:r w:rsidR="0007722F">
        <w:rPr>
          <w:b w:val="0"/>
          <w:color w:val="000000" w:themeColor="text1"/>
          <w:szCs w:val="28"/>
        </w:rPr>
        <w:t xml:space="preserve">сельсовета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04350E" w:rsidRPr="00DA5CC2">
        <w:rPr>
          <w:b w:val="0"/>
          <w:szCs w:val="28"/>
        </w:rPr>
        <w:t>08</w:t>
      </w:r>
      <w:r w:rsidR="0007722F" w:rsidRPr="00DA5CC2">
        <w:rPr>
          <w:b w:val="0"/>
          <w:szCs w:val="28"/>
        </w:rPr>
        <w:t>.04.2021</w:t>
      </w:r>
      <w:r w:rsidR="0007722F">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7B1F41">
        <w:rPr>
          <w:rFonts w:eastAsia="Calibri"/>
          <w:b w:val="0"/>
          <w:szCs w:val="28"/>
        </w:rPr>
        <w:t>3</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7B1F41">
        <w:rPr>
          <w:rFonts w:eastAsia="Calibri"/>
          <w:b w:val="0"/>
          <w:szCs w:val="28"/>
        </w:rPr>
        <w:t>27.12</w:t>
      </w:r>
      <w:r w:rsidR="00D5161C">
        <w:rPr>
          <w:rFonts w:eastAsia="Calibri"/>
          <w:b w:val="0"/>
          <w:szCs w:val="28"/>
        </w:rPr>
        <w:t>.202</w:t>
      </w:r>
      <w:r w:rsidR="0007722F">
        <w:rPr>
          <w:rFonts w:eastAsia="Calibri"/>
          <w:b w:val="0"/>
          <w:szCs w:val="28"/>
        </w:rPr>
        <w:t xml:space="preserve">2 </w:t>
      </w:r>
      <w:r w:rsidR="00D5161C">
        <w:rPr>
          <w:rFonts w:eastAsia="Calibri"/>
          <w:b w:val="0"/>
          <w:szCs w:val="28"/>
        </w:rPr>
        <w:t xml:space="preserve">№ </w:t>
      </w:r>
      <w:r w:rsidR="0007722F">
        <w:rPr>
          <w:rFonts w:eastAsia="Calibri"/>
          <w:b w:val="0"/>
          <w:szCs w:val="28"/>
        </w:rPr>
        <w:t>1</w:t>
      </w:r>
      <w:r w:rsidR="007B1F41">
        <w:rPr>
          <w:rFonts w:eastAsia="Calibri"/>
          <w:b w:val="0"/>
          <w:szCs w:val="28"/>
        </w:rPr>
        <w:t>8</w:t>
      </w:r>
      <w:r w:rsidR="00D5161C">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7B1F41">
        <w:rPr>
          <w:rFonts w:eastAsia="Calibri"/>
          <w:sz w:val="28"/>
          <w:szCs w:val="28"/>
          <w:lang w:eastAsia="en-US"/>
        </w:rPr>
        <w:t xml:space="preserve"> муниципального образования</w:t>
      </w:r>
      <w:r w:rsidR="0007722F">
        <w:rPr>
          <w:rFonts w:eastAsia="Calibri"/>
          <w:sz w:val="28"/>
          <w:szCs w:val="28"/>
          <w:lang w:eastAsia="en-US"/>
        </w:rPr>
        <w:t xml:space="preserve"> </w:t>
      </w:r>
      <w:proofErr w:type="spellStart"/>
      <w:r w:rsidR="00635704">
        <w:rPr>
          <w:rFonts w:eastAsia="Calibri"/>
          <w:sz w:val="28"/>
          <w:szCs w:val="28"/>
          <w:lang w:eastAsia="en-US"/>
        </w:rPr>
        <w:t>Сычёвского</w:t>
      </w:r>
      <w:proofErr w:type="spellEnd"/>
      <w:r w:rsidR="00B66E48">
        <w:rPr>
          <w:rFonts w:eastAsia="Calibri"/>
          <w:sz w:val="28"/>
          <w:szCs w:val="28"/>
          <w:lang w:eastAsia="en-US"/>
        </w:rPr>
        <w:t xml:space="preserve"> </w:t>
      </w:r>
      <w:r w:rsidR="0007722F">
        <w:rPr>
          <w:rFonts w:eastAsia="Calibri"/>
          <w:sz w:val="28"/>
          <w:szCs w:val="28"/>
          <w:lang w:eastAsia="en-US"/>
        </w:rPr>
        <w:t>сельсовета</w:t>
      </w:r>
      <w:r w:rsidR="007B1F41">
        <w:rPr>
          <w:rFonts w:eastAsia="Calibri"/>
          <w:sz w:val="28"/>
          <w:szCs w:val="28"/>
          <w:lang w:eastAsia="en-US"/>
        </w:rPr>
        <w:t xml:space="preserve"> Смоленского района Алтайского края</w:t>
      </w:r>
      <w:r w:rsidR="00031C73">
        <w:rPr>
          <w:rFonts w:eastAsia="Calibri"/>
          <w:sz w:val="28"/>
          <w:szCs w:val="28"/>
          <w:lang w:eastAsia="en-US"/>
        </w:rPr>
        <w:t xml:space="preserve"> 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roofErr w:type="gramEnd"/>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7B1F41">
        <w:rPr>
          <w:rFonts w:eastAsia="Calibri"/>
          <w:sz w:val="28"/>
          <w:szCs w:val="28"/>
          <w:lang w:eastAsia="en-US"/>
        </w:rPr>
        <w:t xml:space="preserve"> муниципального образования</w:t>
      </w:r>
      <w:r w:rsidR="000C27C7">
        <w:rPr>
          <w:rFonts w:eastAsia="Calibri"/>
          <w:sz w:val="28"/>
          <w:szCs w:val="28"/>
          <w:lang w:eastAsia="en-US"/>
        </w:rPr>
        <w:t xml:space="preserve"> </w:t>
      </w:r>
      <w:proofErr w:type="spellStart"/>
      <w:r w:rsidR="00635704">
        <w:rPr>
          <w:rFonts w:eastAsia="Calibri"/>
          <w:sz w:val="28"/>
          <w:szCs w:val="28"/>
          <w:lang w:eastAsia="en-US"/>
        </w:rPr>
        <w:t>Сычёвского</w:t>
      </w:r>
      <w:proofErr w:type="spellEnd"/>
      <w:r w:rsidR="007B1F41">
        <w:rPr>
          <w:rFonts w:eastAsia="Calibri"/>
          <w:sz w:val="28"/>
          <w:szCs w:val="28"/>
          <w:lang w:eastAsia="en-US"/>
        </w:rPr>
        <w:t xml:space="preserve"> сельсовета Смоленского района Алтайского края</w:t>
      </w:r>
      <w:r w:rsidR="00B66E48">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7B1F41">
        <w:rPr>
          <w:rFonts w:eastAsia="Calibri"/>
          <w:sz w:val="28"/>
          <w:szCs w:val="28"/>
          <w:lang w:eastAsia="en-US"/>
        </w:rPr>
        <w:t>2</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514E89">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lastRenderedPageBreak/>
        <w:t>Годовая бюджетная отчетность исполнения бюджета</w:t>
      </w:r>
      <w:r w:rsidR="007B1F41">
        <w:rPr>
          <w:rFonts w:eastAsia="Calibri"/>
          <w:sz w:val="28"/>
          <w:szCs w:val="28"/>
          <w:lang w:eastAsia="en-US"/>
        </w:rPr>
        <w:t xml:space="preserve"> муниципального образования</w:t>
      </w:r>
      <w:r w:rsidR="000C27C7">
        <w:rPr>
          <w:rFonts w:eastAsia="Calibri"/>
          <w:sz w:val="28"/>
          <w:szCs w:val="28"/>
          <w:lang w:eastAsia="en-US"/>
        </w:rPr>
        <w:t xml:space="preserve"> </w:t>
      </w:r>
      <w:proofErr w:type="spellStart"/>
      <w:r w:rsidR="00635704">
        <w:rPr>
          <w:rFonts w:eastAsia="Calibri"/>
          <w:sz w:val="28"/>
          <w:szCs w:val="28"/>
          <w:lang w:eastAsia="en-US"/>
        </w:rPr>
        <w:t>Сычёвского</w:t>
      </w:r>
      <w:proofErr w:type="spellEnd"/>
      <w:r w:rsidR="00B66E48">
        <w:rPr>
          <w:rFonts w:eastAsia="Calibri"/>
          <w:sz w:val="28"/>
          <w:szCs w:val="28"/>
          <w:lang w:eastAsia="en-US"/>
        </w:rPr>
        <w:t xml:space="preserve"> </w:t>
      </w:r>
      <w:r w:rsidR="000C27C7">
        <w:rPr>
          <w:rFonts w:eastAsia="Calibri"/>
          <w:sz w:val="28"/>
          <w:szCs w:val="28"/>
          <w:lang w:eastAsia="en-US"/>
        </w:rPr>
        <w:t>сельсовета</w:t>
      </w:r>
      <w:r w:rsidR="007B1F41">
        <w:rPr>
          <w:rFonts w:eastAsia="Calibri"/>
          <w:sz w:val="28"/>
          <w:szCs w:val="28"/>
          <w:lang w:eastAsia="en-US"/>
        </w:rPr>
        <w:t xml:space="preserve"> Смоленского района Алтайского края</w:t>
      </w:r>
      <w:r w:rsidR="000C27C7">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7B1F41">
        <w:rPr>
          <w:rFonts w:eastAsia="Calibri"/>
          <w:sz w:val="28"/>
          <w:szCs w:val="28"/>
          <w:lang w:eastAsia="en-US"/>
        </w:rPr>
        <w:t>2</w:t>
      </w:r>
      <w:r w:rsidR="00514E89">
        <w:rPr>
          <w:rFonts w:eastAsia="Calibri"/>
          <w:sz w:val="28"/>
          <w:szCs w:val="28"/>
          <w:lang w:eastAsia="en-US"/>
        </w:rPr>
        <w:t xml:space="preserve"> </w:t>
      </w:r>
      <w:r w:rsidRPr="00864047">
        <w:rPr>
          <w:rFonts w:eastAsia="Calibri"/>
          <w:sz w:val="28"/>
          <w:szCs w:val="28"/>
          <w:lang w:eastAsia="en-US"/>
        </w:rPr>
        <w:t>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04350E">
        <w:rPr>
          <w:rFonts w:eastAsia="Calibri"/>
          <w:sz w:val="28"/>
          <w:szCs w:val="28"/>
          <w:lang w:eastAsia="en-US"/>
        </w:rPr>
        <w:t>2</w:t>
      </w:r>
      <w:r w:rsidR="007B1F41">
        <w:rPr>
          <w:rFonts w:eastAsia="Calibri"/>
          <w:sz w:val="28"/>
          <w:szCs w:val="28"/>
          <w:lang w:eastAsia="en-US"/>
        </w:rPr>
        <w:t>8.02.2023</w:t>
      </w:r>
      <w:r w:rsidR="0063743A">
        <w:rPr>
          <w:rFonts w:eastAsia="Calibri"/>
          <w:sz w:val="28"/>
          <w:szCs w:val="28"/>
          <w:lang w:eastAsia="en-US"/>
        </w:rPr>
        <w:t xml:space="preserve">, </w:t>
      </w:r>
      <w:r w:rsidR="009F60E5">
        <w:rPr>
          <w:rFonts w:eastAsia="Calibri"/>
          <w:sz w:val="28"/>
          <w:szCs w:val="28"/>
          <w:lang w:eastAsia="en-US"/>
        </w:rPr>
        <w:t xml:space="preserve">что </w:t>
      </w:r>
      <w:r w:rsidR="007B1F41">
        <w:rPr>
          <w:rFonts w:eastAsia="Calibri"/>
          <w:sz w:val="28"/>
          <w:szCs w:val="28"/>
          <w:lang w:eastAsia="en-US"/>
        </w:rPr>
        <w:t>соответствует</w:t>
      </w:r>
      <w:r w:rsidR="0063743A">
        <w:rPr>
          <w:rFonts w:eastAsia="Calibri"/>
          <w:sz w:val="28"/>
          <w:szCs w:val="28"/>
          <w:lang w:eastAsia="en-US"/>
        </w:rPr>
        <w:t xml:space="preserve"> </w:t>
      </w:r>
      <w:r w:rsidRPr="00864047">
        <w:rPr>
          <w:rFonts w:eastAsia="Calibri"/>
          <w:sz w:val="28"/>
          <w:szCs w:val="28"/>
          <w:lang w:eastAsia="en-US"/>
        </w:rPr>
        <w:t>стать</w:t>
      </w:r>
      <w:r w:rsidR="007B1F41">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proofErr w:type="spellStart"/>
      <w:r w:rsidR="00635704">
        <w:rPr>
          <w:sz w:val="28"/>
          <w:szCs w:val="28"/>
        </w:rPr>
        <w:t>Сычёвский</w:t>
      </w:r>
      <w:proofErr w:type="spellEnd"/>
      <w:r w:rsidR="00B66E48">
        <w:rPr>
          <w:sz w:val="28"/>
          <w:szCs w:val="28"/>
        </w:rPr>
        <w:t xml:space="preserve">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proofErr w:type="spellStart"/>
      <w:r w:rsidR="00635704">
        <w:rPr>
          <w:rFonts w:eastAsia="Calibri"/>
          <w:sz w:val="28"/>
          <w:szCs w:val="28"/>
          <w:lang w:eastAsia="en-US"/>
        </w:rPr>
        <w:t>Сычёвского</w:t>
      </w:r>
      <w:proofErr w:type="spellEnd"/>
      <w:r w:rsidR="00B66E48">
        <w:rPr>
          <w:rFonts w:eastAsia="Calibri"/>
          <w:sz w:val="28"/>
          <w:szCs w:val="28"/>
          <w:lang w:eastAsia="en-US"/>
        </w:rPr>
        <w:t xml:space="preserve">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635704">
        <w:rPr>
          <w:rFonts w:eastAsia="Calibri"/>
          <w:sz w:val="28"/>
          <w:szCs w:val="28"/>
          <w:lang w:eastAsia="en-US"/>
        </w:rPr>
        <w:t>2</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635704">
        <w:rPr>
          <w:rFonts w:eastAsia="Calibri"/>
          <w:sz w:val="28"/>
          <w:szCs w:val="28"/>
          <w:lang w:eastAsia="en-US"/>
        </w:rPr>
        <w:t>38</w:t>
      </w:r>
      <w:r w:rsidR="0063743A">
        <w:rPr>
          <w:rFonts w:eastAsia="Calibri"/>
          <w:sz w:val="28"/>
          <w:szCs w:val="28"/>
          <w:lang w:eastAsia="en-US"/>
        </w:rPr>
        <w:t xml:space="preserve"> </w:t>
      </w:r>
      <w:r w:rsidRPr="00864047">
        <w:rPr>
          <w:rFonts w:eastAsia="Calibri"/>
          <w:sz w:val="28"/>
          <w:szCs w:val="28"/>
          <w:lang w:eastAsia="en-US"/>
        </w:rPr>
        <w:t>(далее по</w:t>
      </w:r>
      <w:proofErr w:type="gramEnd"/>
      <w:r w:rsidRPr="00864047">
        <w:rPr>
          <w:rFonts w:eastAsia="Calibri"/>
          <w:sz w:val="28"/>
          <w:szCs w:val="28"/>
          <w:lang w:eastAsia="en-US"/>
        </w:rPr>
        <w:t xml:space="preserve"> тексту  – </w:t>
      </w:r>
      <w:r w:rsidR="0063743A" w:rsidRPr="0063743A">
        <w:rPr>
          <w:sz w:val="28"/>
          <w:szCs w:val="28"/>
        </w:rPr>
        <w:t>Положени</w:t>
      </w:r>
      <w:r w:rsidR="0004350E">
        <w:rPr>
          <w:sz w:val="28"/>
          <w:szCs w:val="28"/>
        </w:rPr>
        <w:t>е</w:t>
      </w:r>
      <w:r w:rsidR="0063743A" w:rsidRPr="0063743A">
        <w:rPr>
          <w:sz w:val="28"/>
          <w:szCs w:val="28"/>
        </w:rPr>
        <w:t xml:space="preserve"> о бюджетном процессе и финансовом контроле в муниципальном образовании </w:t>
      </w:r>
      <w:proofErr w:type="spellStart"/>
      <w:r w:rsidR="00635704">
        <w:rPr>
          <w:sz w:val="28"/>
          <w:szCs w:val="28"/>
        </w:rPr>
        <w:t>Сычёвский</w:t>
      </w:r>
      <w:proofErr w:type="spellEnd"/>
      <w:r w:rsidR="00B66E48">
        <w:rPr>
          <w:sz w:val="28"/>
          <w:szCs w:val="28"/>
        </w:rPr>
        <w:t xml:space="preserve">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C474FF">
      <w:pPr>
        <w:tabs>
          <w:tab w:val="left" w:pos="709"/>
        </w:tabs>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proofErr w:type="spellStart"/>
      <w:r w:rsidR="00635704">
        <w:rPr>
          <w:sz w:val="28"/>
          <w:szCs w:val="28"/>
        </w:rPr>
        <w:t>Сычёвский</w:t>
      </w:r>
      <w:proofErr w:type="spellEnd"/>
      <w:r w:rsidR="0004350E">
        <w:rPr>
          <w:sz w:val="28"/>
          <w:szCs w:val="28"/>
        </w:rPr>
        <w:t xml:space="preserve">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5C5392">
        <w:rPr>
          <w:rFonts w:eastAsia="Calibri"/>
          <w:b/>
          <w:color w:val="000000"/>
          <w:sz w:val="28"/>
          <w:szCs w:val="28"/>
          <w:lang w:eastAsia="en-US"/>
        </w:rPr>
        <w:t xml:space="preserve"> муниципального образования </w:t>
      </w:r>
      <w:r w:rsidR="009F60E5">
        <w:rPr>
          <w:rFonts w:eastAsia="Calibri"/>
          <w:b/>
          <w:color w:val="000000"/>
          <w:sz w:val="28"/>
          <w:szCs w:val="28"/>
          <w:lang w:eastAsia="en-US"/>
        </w:rPr>
        <w:t xml:space="preserve"> </w:t>
      </w:r>
      <w:proofErr w:type="spellStart"/>
      <w:r w:rsidR="00635704">
        <w:rPr>
          <w:rFonts w:eastAsia="Calibri"/>
          <w:b/>
          <w:color w:val="000000"/>
          <w:sz w:val="28"/>
          <w:szCs w:val="28"/>
          <w:lang w:eastAsia="en-US"/>
        </w:rPr>
        <w:t>Сычёвского</w:t>
      </w:r>
      <w:proofErr w:type="spellEnd"/>
      <w:r w:rsidR="0004350E">
        <w:rPr>
          <w:rFonts w:eastAsia="Calibri"/>
          <w:b/>
          <w:color w:val="000000"/>
          <w:sz w:val="28"/>
          <w:szCs w:val="28"/>
          <w:lang w:eastAsia="en-US"/>
        </w:rPr>
        <w:t xml:space="preserve">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5C5392">
        <w:rPr>
          <w:rFonts w:eastAsia="Calibri"/>
          <w:b/>
          <w:color w:val="000000"/>
          <w:sz w:val="28"/>
          <w:szCs w:val="28"/>
          <w:lang w:eastAsia="en-US"/>
        </w:rPr>
        <w:t>2</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proofErr w:type="spellStart"/>
      <w:r w:rsidR="00635704">
        <w:rPr>
          <w:rFonts w:eastAsia="Calibri"/>
          <w:color w:val="000000"/>
          <w:sz w:val="28"/>
          <w:szCs w:val="28"/>
          <w:lang w:eastAsia="en-US"/>
        </w:rPr>
        <w:t>Сычёвского</w:t>
      </w:r>
      <w:proofErr w:type="spellEnd"/>
      <w:r w:rsidR="00635704">
        <w:rPr>
          <w:rFonts w:eastAsia="Calibri"/>
          <w:color w:val="000000"/>
          <w:sz w:val="28"/>
          <w:szCs w:val="28"/>
          <w:lang w:eastAsia="en-US"/>
        </w:rPr>
        <w:t xml:space="preserve"> </w:t>
      </w:r>
      <w:r w:rsidR="009F60E5">
        <w:rPr>
          <w:rFonts w:eastAsia="Calibri"/>
          <w:color w:val="000000"/>
          <w:sz w:val="28"/>
          <w:szCs w:val="28"/>
          <w:lang w:eastAsia="en-US"/>
        </w:rPr>
        <w:t xml:space="preserve">сельсовета Смоленского района Алтайского края от </w:t>
      </w:r>
      <w:r w:rsidR="005C5392">
        <w:rPr>
          <w:rFonts w:eastAsia="Calibri"/>
          <w:color w:val="000000"/>
          <w:sz w:val="28"/>
          <w:szCs w:val="28"/>
          <w:lang w:eastAsia="en-US"/>
        </w:rPr>
        <w:t>24.12.2021</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5C5392">
        <w:rPr>
          <w:rFonts w:eastAsia="Calibri"/>
          <w:color w:val="000000"/>
          <w:sz w:val="28"/>
          <w:szCs w:val="28"/>
          <w:lang w:eastAsia="en-US"/>
        </w:rPr>
        <w:t>37</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5C5392">
        <w:rPr>
          <w:rFonts w:eastAsia="Calibri"/>
          <w:color w:val="000000"/>
          <w:sz w:val="28"/>
          <w:szCs w:val="28"/>
          <w:lang w:eastAsia="en-US"/>
        </w:rPr>
        <w:t>2</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proofErr w:type="spellStart"/>
      <w:r w:rsidR="00635704">
        <w:rPr>
          <w:rFonts w:eastAsia="Calibri"/>
          <w:color w:val="000000"/>
          <w:sz w:val="28"/>
          <w:szCs w:val="28"/>
          <w:lang w:eastAsia="en-US"/>
        </w:rPr>
        <w:t>Сычёвск</w:t>
      </w:r>
      <w:r w:rsidR="00514E89">
        <w:rPr>
          <w:rFonts w:eastAsia="Calibri"/>
          <w:color w:val="000000"/>
          <w:sz w:val="28"/>
          <w:szCs w:val="28"/>
          <w:lang w:eastAsia="en-US"/>
        </w:rPr>
        <w:t>ого</w:t>
      </w:r>
      <w:proofErr w:type="spellEnd"/>
      <w:r w:rsidR="0065757E">
        <w:rPr>
          <w:rFonts w:eastAsia="Calibri"/>
          <w:color w:val="000000"/>
          <w:sz w:val="28"/>
          <w:szCs w:val="28"/>
          <w:lang w:eastAsia="en-US"/>
        </w:rPr>
        <w:t xml:space="preserve"> </w:t>
      </w:r>
      <w:r w:rsidR="0029152C">
        <w:rPr>
          <w:rFonts w:eastAsia="Calibri"/>
          <w:color w:val="000000"/>
          <w:sz w:val="28"/>
          <w:szCs w:val="28"/>
          <w:lang w:eastAsia="en-US"/>
        </w:rPr>
        <w:t>сельсовет</w:t>
      </w:r>
      <w:r w:rsidR="00514E89">
        <w:rPr>
          <w:rFonts w:eastAsia="Calibri"/>
          <w:color w:val="000000"/>
          <w:sz w:val="28"/>
          <w:szCs w:val="28"/>
          <w:lang w:eastAsia="en-US"/>
        </w:rPr>
        <w:t>а</w:t>
      </w:r>
      <w:r w:rsidR="0029152C">
        <w:rPr>
          <w:rFonts w:eastAsia="Calibri"/>
          <w:color w:val="000000"/>
          <w:sz w:val="28"/>
          <w:szCs w:val="28"/>
          <w:lang w:eastAsia="en-US"/>
        </w:rPr>
        <w:t xml:space="preserve"> Смоленского района Алтайского края</w:t>
      </w:r>
      <w:r w:rsidRPr="00864047">
        <w:rPr>
          <w:rFonts w:eastAsia="Calibri"/>
          <w:color w:val="000000"/>
          <w:sz w:val="28"/>
          <w:szCs w:val="28"/>
          <w:lang w:eastAsia="en-US"/>
        </w:rPr>
        <w:t xml:space="preserve"> по доходам в сумме</w:t>
      </w:r>
      <w:r w:rsidR="00635704">
        <w:rPr>
          <w:rFonts w:eastAsia="Calibri"/>
          <w:color w:val="000000"/>
          <w:sz w:val="28"/>
          <w:szCs w:val="28"/>
          <w:lang w:eastAsia="en-US"/>
        </w:rPr>
        <w:t xml:space="preserve"> </w:t>
      </w:r>
      <w:r w:rsidR="005C5392">
        <w:rPr>
          <w:rFonts w:eastAsia="Calibri"/>
          <w:color w:val="000000"/>
          <w:sz w:val="28"/>
          <w:szCs w:val="28"/>
          <w:lang w:eastAsia="en-US"/>
        </w:rPr>
        <w:t>3 220,4</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5C5392">
        <w:rPr>
          <w:rFonts w:eastAsia="Calibri"/>
          <w:color w:val="000000"/>
          <w:sz w:val="28"/>
          <w:szCs w:val="28"/>
          <w:lang w:eastAsia="en-US"/>
        </w:rPr>
        <w:t>3 220,4</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5A4D8C" w:rsidRDefault="00864047" w:rsidP="003A1ED0">
      <w:pPr>
        <w:ind w:firstLine="709"/>
        <w:jc w:val="both"/>
        <w:rPr>
          <w:rFonts w:eastAsia="Calibri"/>
          <w:sz w:val="28"/>
          <w:szCs w:val="28"/>
          <w:lang w:eastAsia="en-US"/>
        </w:rPr>
      </w:pPr>
      <w:r w:rsidRPr="0029152C">
        <w:rPr>
          <w:rFonts w:eastAsia="Calibri"/>
          <w:sz w:val="28"/>
          <w:szCs w:val="28"/>
          <w:lang w:eastAsia="en-US"/>
        </w:rPr>
        <w:t xml:space="preserve">В связи с корректировкой плановых </w:t>
      </w:r>
      <w:r w:rsidRPr="00A6244A">
        <w:rPr>
          <w:rFonts w:eastAsia="Calibri"/>
          <w:sz w:val="28"/>
          <w:szCs w:val="28"/>
          <w:lang w:eastAsia="en-US"/>
        </w:rPr>
        <w:t>показателей налоговых</w:t>
      </w:r>
      <w:r w:rsidR="00D54B71" w:rsidRPr="00A6244A">
        <w:rPr>
          <w:rFonts w:eastAsia="Calibri"/>
          <w:sz w:val="28"/>
          <w:szCs w:val="28"/>
          <w:lang w:eastAsia="en-US"/>
        </w:rPr>
        <w:t xml:space="preserve"> и</w:t>
      </w:r>
      <w:r w:rsidR="000460AB" w:rsidRPr="00A6244A">
        <w:rPr>
          <w:rFonts w:eastAsia="Calibri"/>
          <w:sz w:val="28"/>
          <w:szCs w:val="28"/>
          <w:lang w:eastAsia="en-US"/>
        </w:rPr>
        <w:t xml:space="preserve"> неналоговых </w:t>
      </w:r>
      <w:r w:rsidRPr="00A6244A">
        <w:rPr>
          <w:rFonts w:eastAsia="Calibri"/>
          <w:sz w:val="28"/>
          <w:szCs w:val="28"/>
          <w:lang w:eastAsia="en-US"/>
        </w:rPr>
        <w:t>доходов</w:t>
      </w:r>
      <w:r w:rsidR="00D54B71" w:rsidRPr="00A6244A">
        <w:rPr>
          <w:rFonts w:eastAsia="Calibri"/>
          <w:sz w:val="28"/>
          <w:szCs w:val="28"/>
          <w:lang w:eastAsia="en-US"/>
        </w:rPr>
        <w:t xml:space="preserve">, </w:t>
      </w:r>
      <w:r w:rsidRPr="00A6244A">
        <w:rPr>
          <w:rFonts w:eastAsia="Calibri"/>
          <w:sz w:val="28"/>
          <w:szCs w:val="28"/>
          <w:lang w:eastAsia="en-US"/>
        </w:rPr>
        <w:t>безвозмездных поступлений</w:t>
      </w:r>
      <w:r w:rsidR="00D54B71" w:rsidRPr="00A6244A">
        <w:rPr>
          <w:rFonts w:eastAsia="Calibri"/>
          <w:sz w:val="28"/>
          <w:szCs w:val="28"/>
          <w:lang w:eastAsia="en-US"/>
        </w:rPr>
        <w:t xml:space="preserve"> и </w:t>
      </w:r>
      <w:r w:rsidR="00D54B71" w:rsidRPr="0020381B">
        <w:rPr>
          <w:rFonts w:eastAsia="Calibri"/>
          <w:sz w:val="28"/>
          <w:szCs w:val="28"/>
          <w:lang w:eastAsia="en-US"/>
        </w:rPr>
        <w:t>источников финансирования дефицита бюджета</w:t>
      </w:r>
      <w:r w:rsidRPr="00A6244A">
        <w:rPr>
          <w:rFonts w:eastAsia="Calibri"/>
          <w:sz w:val="28"/>
          <w:szCs w:val="28"/>
          <w:lang w:eastAsia="en-US"/>
        </w:rPr>
        <w:t xml:space="preserve"> в решение</w:t>
      </w:r>
      <w:r w:rsidRPr="0029152C">
        <w:rPr>
          <w:rFonts w:eastAsia="Calibri"/>
          <w:sz w:val="28"/>
          <w:szCs w:val="28"/>
          <w:lang w:eastAsia="en-US"/>
        </w:rPr>
        <w:t xml:space="preserve">  от </w:t>
      </w:r>
      <w:r w:rsidR="005C5392">
        <w:rPr>
          <w:rFonts w:eastAsia="Calibri"/>
          <w:sz w:val="28"/>
          <w:szCs w:val="28"/>
          <w:lang w:eastAsia="en-US"/>
        </w:rPr>
        <w:t>24.12.2021</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635704">
        <w:rPr>
          <w:rFonts w:eastAsia="Calibri"/>
          <w:sz w:val="28"/>
          <w:szCs w:val="28"/>
          <w:lang w:eastAsia="en-US"/>
        </w:rPr>
        <w:t>3</w:t>
      </w:r>
      <w:r w:rsidR="005C5392">
        <w:rPr>
          <w:rFonts w:eastAsia="Calibri"/>
          <w:sz w:val="28"/>
          <w:szCs w:val="28"/>
          <w:lang w:eastAsia="en-US"/>
        </w:rPr>
        <w:t>7</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proofErr w:type="spellStart"/>
      <w:r w:rsidR="00635704">
        <w:rPr>
          <w:rFonts w:eastAsia="Calibri"/>
          <w:sz w:val="28"/>
          <w:szCs w:val="28"/>
          <w:lang w:eastAsia="en-US"/>
        </w:rPr>
        <w:t>Сычёвского</w:t>
      </w:r>
      <w:proofErr w:type="spellEnd"/>
      <w:r w:rsidR="0065757E">
        <w:rPr>
          <w:rFonts w:eastAsia="Calibri"/>
          <w:sz w:val="28"/>
          <w:szCs w:val="28"/>
          <w:lang w:eastAsia="en-US"/>
        </w:rPr>
        <w:t xml:space="preserve"> </w:t>
      </w:r>
      <w:r w:rsidR="0029152C" w:rsidRPr="0029152C">
        <w:rPr>
          <w:rFonts w:eastAsia="Calibri"/>
          <w:sz w:val="28"/>
          <w:szCs w:val="28"/>
          <w:lang w:eastAsia="en-US"/>
        </w:rPr>
        <w:t>сельсовета</w:t>
      </w:r>
      <w:r w:rsidR="0029152C">
        <w:rPr>
          <w:rFonts w:eastAsia="Calibri"/>
          <w:sz w:val="28"/>
          <w:szCs w:val="28"/>
          <w:lang w:eastAsia="en-US"/>
        </w:rPr>
        <w:t xml:space="preserve"> </w:t>
      </w:r>
      <w:r w:rsidR="00306011" w:rsidRPr="00131689">
        <w:rPr>
          <w:rFonts w:eastAsia="Calibri"/>
          <w:sz w:val="28"/>
          <w:szCs w:val="28"/>
          <w:lang w:eastAsia="en-US"/>
        </w:rPr>
        <w:t xml:space="preserve">от </w:t>
      </w:r>
      <w:r w:rsidR="005C5392">
        <w:rPr>
          <w:rFonts w:eastAsia="Calibri"/>
          <w:sz w:val="28"/>
          <w:szCs w:val="28"/>
          <w:lang w:eastAsia="en-US"/>
        </w:rPr>
        <w:t>25</w:t>
      </w:r>
      <w:r w:rsidR="0065757E" w:rsidRPr="00131689">
        <w:rPr>
          <w:rFonts w:eastAsia="Calibri"/>
          <w:sz w:val="28"/>
          <w:szCs w:val="28"/>
          <w:lang w:eastAsia="en-US"/>
        </w:rPr>
        <w:t>.</w:t>
      </w:r>
      <w:r w:rsidR="00AC65AB" w:rsidRPr="00131689">
        <w:rPr>
          <w:rFonts w:eastAsia="Calibri"/>
          <w:sz w:val="28"/>
          <w:szCs w:val="28"/>
          <w:lang w:eastAsia="en-US"/>
        </w:rPr>
        <w:t>0</w:t>
      </w:r>
      <w:r w:rsidR="00131689" w:rsidRPr="00131689">
        <w:rPr>
          <w:rFonts w:eastAsia="Calibri"/>
          <w:sz w:val="28"/>
          <w:szCs w:val="28"/>
          <w:lang w:eastAsia="en-US"/>
        </w:rPr>
        <w:t>2</w:t>
      </w:r>
      <w:r w:rsidR="00AC65AB" w:rsidRPr="00131689">
        <w:rPr>
          <w:rFonts w:eastAsia="Calibri"/>
          <w:sz w:val="28"/>
          <w:szCs w:val="28"/>
          <w:lang w:eastAsia="en-US"/>
        </w:rPr>
        <w:t>.202</w:t>
      </w:r>
      <w:r w:rsidR="005C5392">
        <w:rPr>
          <w:rFonts w:eastAsia="Calibri"/>
          <w:sz w:val="28"/>
          <w:szCs w:val="28"/>
          <w:lang w:eastAsia="en-US"/>
        </w:rPr>
        <w:t>2</w:t>
      </w:r>
      <w:r w:rsidR="00AC65AB" w:rsidRPr="00131689">
        <w:rPr>
          <w:rFonts w:eastAsia="Calibri"/>
          <w:sz w:val="28"/>
          <w:szCs w:val="28"/>
          <w:lang w:eastAsia="en-US"/>
        </w:rPr>
        <w:t xml:space="preserve"> № </w:t>
      </w:r>
      <w:r w:rsidR="00131689" w:rsidRPr="00131689">
        <w:rPr>
          <w:rFonts w:eastAsia="Calibri"/>
          <w:sz w:val="28"/>
          <w:szCs w:val="28"/>
          <w:lang w:eastAsia="en-US"/>
        </w:rPr>
        <w:t>2</w:t>
      </w:r>
      <w:r w:rsidR="00AC65AB" w:rsidRPr="00131689">
        <w:rPr>
          <w:rFonts w:eastAsia="Calibri"/>
          <w:sz w:val="28"/>
          <w:szCs w:val="28"/>
          <w:lang w:eastAsia="en-US"/>
        </w:rPr>
        <w:t xml:space="preserve">; от </w:t>
      </w:r>
      <w:r w:rsidR="005C5392">
        <w:rPr>
          <w:rFonts w:eastAsia="Calibri"/>
          <w:sz w:val="28"/>
          <w:szCs w:val="28"/>
          <w:lang w:eastAsia="en-US"/>
        </w:rPr>
        <w:t>16</w:t>
      </w:r>
      <w:r w:rsidR="00306011" w:rsidRPr="00131689">
        <w:rPr>
          <w:rFonts w:eastAsia="Calibri"/>
          <w:sz w:val="28"/>
          <w:szCs w:val="28"/>
          <w:lang w:eastAsia="en-US"/>
        </w:rPr>
        <w:t>.0</w:t>
      </w:r>
      <w:r w:rsidR="005C5392">
        <w:rPr>
          <w:rFonts w:eastAsia="Calibri"/>
          <w:sz w:val="28"/>
          <w:szCs w:val="28"/>
          <w:lang w:eastAsia="en-US"/>
        </w:rPr>
        <w:t>6</w:t>
      </w:r>
      <w:r w:rsidR="00306011" w:rsidRPr="00131689">
        <w:rPr>
          <w:rFonts w:eastAsia="Calibri"/>
          <w:sz w:val="28"/>
          <w:szCs w:val="28"/>
          <w:lang w:eastAsia="en-US"/>
        </w:rPr>
        <w:t>.202</w:t>
      </w:r>
      <w:r w:rsidR="005C5392">
        <w:rPr>
          <w:rFonts w:eastAsia="Calibri"/>
          <w:sz w:val="28"/>
          <w:szCs w:val="28"/>
          <w:lang w:eastAsia="en-US"/>
        </w:rPr>
        <w:t>2</w:t>
      </w:r>
      <w:r w:rsidR="00306011" w:rsidRPr="00131689">
        <w:rPr>
          <w:rFonts w:eastAsia="Calibri"/>
          <w:sz w:val="28"/>
          <w:szCs w:val="28"/>
          <w:lang w:eastAsia="en-US"/>
        </w:rPr>
        <w:t xml:space="preserve"> </w:t>
      </w:r>
      <w:r w:rsidRPr="00131689">
        <w:rPr>
          <w:rFonts w:eastAsia="Calibri"/>
          <w:sz w:val="28"/>
          <w:szCs w:val="28"/>
          <w:lang w:eastAsia="en-US"/>
        </w:rPr>
        <w:t xml:space="preserve">№ </w:t>
      </w:r>
      <w:r w:rsidR="00131689" w:rsidRPr="00131689">
        <w:rPr>
          <w:rFonts w:eastAsia="Calibri"/>
          <w:sz w:val="28"/>
          <w:szCs w:val="28"/>
          <w:lang w:eastAsia="en-US"/>
        </w:rPr>
        <w:t>1</w:t>
      </w:r>
      <w:r w:rsidR="005C5392">
        <w:rPr>
          <w:rFonts w:eastAsia="Calibri"/>
          <w:sz w:val="28"/>
          <w:szCs w:val="28"/>
          <w:lang w:eastAsia="en-US"/>
        </w:rPr>
        <w:t>6</w:t>
      </w:r>
      <w:r w:rsidR="0065757E" w:rsidRPr="00131689">
        <w:rPr>
          <w:rFonts w:eastAsia="Calibri"/>
          <w:sz w:val="28"/>
          <w:szCs w:val="28"/>
          <w:lang w:eastAsia="en-US"/>
        </w:rPr>
        <w:t>;</w:t>
      </w:r>
      <w:r w:rsidR="00BC3C84" w:rsidRPr="00131689">
        <w:rPr>
          <w:rFonts w:eastAsia="Calibri"/>
          <w:sz w:val="28"/>
          <w:szCs w:val="28"/>
          <w:lang w:eastAsia="en-US"/>
        </w:rPr>
        <w:t xml:space="preserve"> от </w:t>
      </w:r>
      <w:r w:rsidR="005C5392">
        <w:rPr>
          <w:rFonts w:eastAsia="Calibri"/>
          <w:sz w:val="28"/>
          <w:szCs w:val="28"/>
          <w:lang w:eastAsia="en-US"/>
        </w:rPr>
        <w:t>30</w:t>
      </w:r>
      <w:r w:rsidR="00BC3C84" w:rsidRPr="00131689">
        <w:rPr>
          <w:rFonts w:eastAsia="Calibri"/>
          <w:sz w:val="28"/>
          <w:szCs w:val="28"/>
          <w:lang w:eastAsia="en-US"/>
        </w:rPr>
        <w:t>.</w:t>
      </w:r>
      <w:r w:rsidR="00131689" w:rsidRPr="00131689">
        <w:rPr>
          <w:rFonts w:eastAsia="Calibri"/>
          <w:sz w:val="28"/>
          <w:szCs w:val="28"/>
          <w:lang w:eastAsia="en-US"/>
        </w:rPr>
        <w:t>0</w:t>
      </w:r>
      <w:r w:rsidR="005C5392">
        <w:rPr>
          <w:rFonts w:eastAsia="Calibri"/>
          <w:sz w:val="28"/>
          <w:szCs w:val="28"/>
          <w:lang w:eastAsia="en-US"/>
        </w:rPr>
        <w:t>9</w:t>
      </w:r>
      <w:r w:rsidR="00BC3C84" w:rsidRPr="00131689">
        <w:rPr>
          <w:rFonts w:eastAsia="Calibri"/>
          <w:sz w:val="28"/>
          <w:szCs w:val="28"/>
          <w:lang w:eastAsia="en-US"/>
        </w:rPr>
        <w:t>.202</w:t>
      </w:r>
      <w:r w:rsidR="005C5392">
        <w:rPr>
          <w:rFonts w:eastAsia="Calibri"/>
          <w:sz w:val="28"/>
          <w:szCs w:val="28"/>
          <w:lang w:eastAsia="en-US"/>
        </w:rPr>
        <w:t>2</w:t>
      </w:r>
      <w:r w:rsidR="00BC3C84" w:rsidRPr="00131689">
        <w:rPr>
          <w:rFonts w:eastAsia="Calibri"/>
          <w:sz w:val="28"/>
          <w:szCs w:val="28"/>
          <w:lang w:eastAsia="en-US"/>
        </w:rPr>
        <w:t xml:space="preserve"> № </w:t>
      </w:r>
      <w:r w:rsidR="005C5392">
        <w:rPr>
          <w:rFonts w:eastAsia="Calibri"/>
          <w:sz w:val="28"/>
          <w:szCs w:val="28"/>
          <w:lang w:eastAsia="en-US"/>
        </w:rPr>
        <w:t>28</w:t>
      </w:r>
      <w:r w:rsidRPr="00131689">
        <w:rPr>
          <w:rFonts w:eastAsia="Calibri"/>
          <w:sz w:val="28"/>
          <w:szCs w:val="28"/>
          <w:lang w:eastAsia="en-US"/>
        </w:rPr>
        <w:t>,</w:t>
      </w:r>
      <w:r w:rsidR="00131689" w:rsidRPr="00131689">
        <w:rPr>
          <w:rFonts w:eastAsia="Calibri"/>
          <w:sz w:val="28"/>
          <w:szCs w:val="28"/>
          <w:lang w:eastAsia="en-US"/>
        </w:rPr>
        <w:t xml:space="preserve"> от </w:t>
      </w:r>
      <w:r w:rsidR="005C5392">
        <w:rPr>
          <w:rFonts w:eastAsia="Calibri"/>
          <w:sz w:val="28"/>
          <w:szCs w:val="28"/>
          <w:lang w:eastAsia="en-US"/>
        </w:rPr>
        <w:t>16</w:t>
      </w:r>
      <w:r w:rsidR="00131689" w:rsidRPr="00131689">
        <w:rPr>
          <w:rFonts w:eastAsia="Calibri"/>
          <w:sz w:val="28"/>
          <w:szCs w:val="28"/>
          <w:lang w:eastAsia="en-US"/>
        </w:rPr>
        <w:t>.</w:t>
      </w:r>
      <w:r w:rsidR="005C5392">
        <w:rPr>
          <w:rFonts w:eastAsia="Calibri"/>
          <w:sz w:val="28"/>
          <w:szCs w:val="28"/>
          <w:lang w:eastAsia="en-US"/>
        </w:rPr>
        <w:t>11</w:t>
      </w:r>
      <w:r w:rsidR="00131689" w:rsidRPr="00131689">
        <w:rPr>
          <w:rFonts w:eastAsia="Calibri"/>
          <w:sz w:val="28"/>
          <w:szCs w:val="28"/>
          <w:lang w:eastAsia="en-US"/>
        </w:rPr>
        <w:t>.202</w:t>
      </w:r>
      <w:r w:rsidR="005C5392">
        <w:rPr>
          <w:rFonts w:eastAsia="Calibri"/>
          <w:sz w:val="28"/>
          <w:szCs w:val="28"/>
          <w:lang w:eastAsia="en-US"/>
        </w:rPr>
        <w:t>2</w:t>
      </w:r>
      <w:r w:rsidR="00131689" w:rsidRPr="00131689">
        <w:rPr>
          <w:rFonts w:eastAsia="Calibri"/>
          <w:sz w:val="28"/>
          <w:szCs w:val="28"/>
          <w:lang w:eastAsia="en-US"/>
        </w:rPr>
        <w:t xml:space="preserve"> № 3</w:t>
      </w:r>
      <w:r w:rsidR="005C5392">
        <w:rPr>
          <w:rFonts w:eastAsia="Calibri"/>
          <w:sz w:val="28"/>
          <w:szCs w:val="28"/>
          <w:lang w:eastAsia="en-US"/>
        </w:rPr>
        <w:t>4</w:t>
      </w:r>
      <w:r w:rsidR="00131689" w:rsidRPr="00131689">
        <w:rPr>
          <w:rFonts w:eastAsia="Calibri"/>
          <w:sz w:val="28"/>
          <w:szCs w:val="28"/>
          <w:lang w:eastAsia="en-US"/>
        </w:rPr>
        <w:t xml:space="preserve">; от </w:t>
      </w:r>
      <w:r w:rsidR="005C5392">
        <w:rPr>
          <w:rFonts w:eastAsia="Calibri"/>
          <w:sz w:val="28"/>
          <w:szCs w:val="28"/>
          <w:lang w:eastAsia="en-US"/>
        </w:rPr>
        <w:t>27</w:t>
      </w:r>
      <w:r w:rsidR="00131689" w:rsidRPr="00131689">
        <w:rPr>
          <w:rFonts w:eastAsia="Calibri"/>
          <w:sz w:val="28"/>
          <w:szCs w:val="28"/>
          <w:lang w:eastAsia="en-US"/>
        </w:rPr>
        <w:t>.</w:t>
      </w:r>
      <w:r w:rsidR="005C5392">
        <w:rPr>
          <w:rFonts w:eastAsia="Calibri"/>
          <w:sz w:val="28"/>
          <w:szCs w:val="28"/>
          <w:lang w:eastAsia="en-US"/>
        </w:rPr>
        <w:t>12</w:t>
      </w:r>
      <w:r w:rsidR="00131689" w:rsidRPr="00131689">
        <w:rPr>
          <w:rFonts w:eastAsia="Calibri"/>
          <w:sz w:val="28"/>
          <w:szCs w:val="28"/>
          <w:lang w:eastAsia="en-US"/>
        </w:rPr>
        <w:t>.202</w:t>
      </w:r>
      <w:r w:rsidR="005C5392">
        <w:rPr>
          <w:rFonts w:eastAsia="Calibri"/>
          <w:sz w:val="28"/>
          <w:szCs w:val="28"/>
          <w:lang w:eastAsia="en-US"/>
        </w:rPr>
        <w:t>2</w:t>
      </w:r>
      <w:r w:rsidR="00131689" w:rsidRPr="00131689">
        <w:rPr>
          <w:rFonts w:eastAsia="Calibri"/>
          <w:sz w:val="28"/>
          <w:szCs w:val="28"/>
          <w:lang w:eastAsia="en-US"/>
        </w:rPr>
        <w:t xml:space="preserve"> № </w:t>
      </w:r>
      <w:r w:rsidR="005C5392">
        <w:rPr>
          <w:rFonts w:eastAsia="Calibri"/>
          <w:sz w:val="28"/>
          <w:szCs w:val="28"/>
          <w:lang w:eastAsia="en-US"/>
        </w:rPr>
        <w:t>36</w:t>
      </w:r>
      <w:r w:rsidR="00131689" w:rsidRPr="00131689">
        <w:rPr>
          <w:rFonts w:eastAsia="Calibri"/>
          <w:sz w:val="28"/>
          <w:szCs w:val="28"/>
          <w:lang w:eastAsia="en-US"/>
        </w:rPr>
        <w:t>,</w:t>
      </w:r>
      <w:r w:rsidRPr="00131689">
        <w:rPr>
          <w:rFonts w:eastAsia="Calibri"/>
          <w:sz w:val="28"/>
          <w:szCs w:val="28"/>
          <w:lang w:eastAsia="en-US"/>
        </w:rPr>
        <w:t xml:space="preserve"> которые  повлияли на основные параметры бюджета</w:t>
      </w:r>
      <w:r w:rsidR="005C5392">
        <w:rPr>
          <w:rFonts w:eastAsia="Calibri"/>
          <w:sz w:val="28"/>
          <w:szCs w:val="28"/>
          <w:lang w:eastAsia="en-US"/>
        </w:rPr>
        <w:t xml:space="preserve"> муниципального образования</w:t>
      </w:r>
      <w:r w:rsidR="0029152C" w:rsidRPr="00131689">
        <w:rPr>
          <w:rFonts w:eastAsia="Calibri"/>
          <w:sz w:val="28"/>
          <w:szCs w:val="28"/>
          <w:lang w:eastAsia="en-US"/>
        </w:rPr>
        <w:t xml:space="preserve"> </w:t>
      </w:r>
      <w:proofErr w:type="spellStart"/>
      <w:r w:rsidR="00131689" w:rsidRPr="00131689">
        <w:rPr>
          <w:rFonts w:eastAsia="Calibri"/>
          <w:sz w:val="28"/>
          <w:szCs w:val="28"/>
          <w:lang w:eastAsia="en-US"/>
        </w:rPr>
        <w:t>Сычёвского</w:t>
      </w:r>
      <w:proofErr w:type="spellEnd"/>
      <w:r w:rsidR="00131689" w:rsidRPr="00131689">
        <w:rPr>
          <w:rFonts w:eastAsia="Calibri"/>
          <w:sz w:val="28"/>
          <w:szCs w:val="28"/>
          <w:lang w:eastAsia="en-US"/>
        </w:rPr>
        <w:t xml:space="preserve"> </w:t>
      </w:r>
      <w:r w:rsidR="0029152C" w:rsidRPr="00131689">
        <w:rPr>
          <w:rFonts w:eastAsia="Calibri"/>
          <w:sz w:val="28"/>
          <w:szCs w:val="28"/>
          <w:lang w:eastAsia="en-US"/>
        </w:rPr>
        <w:t>сельсовета</w:t>
      </w:r>
      <w:r w:rsidRPr="00131689">
        <w:rPr>
          <w:rFonts w:eastAsia="Calibri"/>
          <w:sz w:val="28"/>
          <w:szCs w:val="28"/>
          <w:lang w:eastAsia="en-US"/>
        </w:rPr>
        <w:t xml:space="preserve"> на 20</w:t>
      </w:r>
      <w:r w:rsidR="009E2D77" w:rsidRPr="00131689">
        <w:rPr>
          <w:rFonts w:eastAsia="Calibri"/>
          <w:sz w:val="28"/>
          <w:szCs w:val="28"/>
          <w:lang w:eastAsia="en-US"/>
        </w:rPr>
        <w:t>2</w:t>
      </w:r>
      <w:r w:rsidR="005C5392">
        <w:rPr>
          <w:rFonts w:eastAsia="Calibri"/>
          <w:sz w:val="28"/>
          <w:szCs w:val="28"/>
          <w:lang w:eastAsia="en-US"/>
        </w:rPr>
        <w:t>2</w:t>
      </w:r>
      <w:r w:rsidRPr="00131689">
        <w:rPr>
          <w:rFonts w:eastAsia="Calibri"/>
          <w:sz w:val="28"/>
          <w:szCs w:val="28"/>
          <w:lang w:eastAsia="en-US"/>
        </w:rPr>
        <w:t xml:space="preserve"> год</w:t>
      </w:r>
      <w:r w:rsidR="003A1ED0" w:rsidRPr="00131689">
        <w:rPr>
          <w:rFonts w:eastAsia="Calibri"/>
          <w:sz w:val="28"/>
          <w:szCs w:val="28"/>
          <w:lang w:eastAsia="en-US"/>
        </w:rPr>
        <w:t>:</w:t>
      </w:r>
      <w:r w:rsidR="003A1ED0" w:rsidRPr="00635704">
        <w:rPr>
          <w:rFonts w:eastAsia="Calibri"/>
          <w:color w:val="FF0000"/>
          <w:sz w:val="28"/>
          <w:szCs w:val="28"/>
          <w:lang w:eastAsia="en-US"/>
        </w:rPr>
        <w:t xml:space="preserve"> </w:t>
      </w:r>
      <w:r w:rsidR="003A1ED0" w:rsidRPr="005A4D8C">
        <w:rPr>
          <w:rFonts w:eastAsia="Calibri"/>
          <w:sz w:val="28"/>
          <w:szCs w:val="28"/>
          <w:lang w:eastAsia="en-US"/>
        </w:rPr>
        <w:t>увеличены доходы  бюджета</w:t>
      </w:r>
      <w:r w:rsidR="0029152C" w:rsidRPr="005A4D8C">
        <w:rPr>
          <w:rFonts w:eastAsia="Calibri"/>
          <w:sz w:val="28"/>
          <w:szCs w:val="28"/>
          <w:lang w:eastAsia="en-US"/>
        </w:rPr>
        <w:t xml:space="preserve"> поселения</w:t>
      </w:r>
      <w:r w:rsidR="003A1ED0" w:rsidRPr="005A4D8C">
        <w:rPr>
          <w:rFonts w:eastAsia="Calibri"/>
          <w:sz w:val="28"/>
          <w:szCs w:val="28"/>
          <w:lang w:eastAsia="en-US"/>
        </w:rPr>
        <w:t xml:space="preserve"> на </w:t>
      </w:r>
      <w:r w:rsidR="00EC5AC1">
        <w:rPr>
          <w:rFonts w:eastAsia="Calibri"/>
          <w:sz w:val="28"/>
          <w:szCs w:val="28"/>
          <w:lang w:eastAsia="en-US"/>
        </w:rPr>
        <w:t>8315,2</w:t>
      </w:r>
      <w:r w:rsidR="0040269B" w:rsidRPr="005A4D8C">
        <w:rPr>
          <w:rFonts w:eastAsia="Calibri"/>
          <w:sz w:val="28"/>
          <w:szCs w:val="28"/>
          <w:lang w:eastAsia="en-US"/>
        </w:rPr>
        <w:t xml:space="preserve"> </w:t>
      </w:r>
      <w:r w:rsidR="003A1ED0" w:rsidRPr="005A4D8C">
        <w:rPr>
          <w:rFonts w:eastAsia="Calibri"/>
          <w:sz w:val="28"/>
          <w:szCs w:val="28"/>
          <w:lang w:eastAsia="en-US"/>
        </w:rPr>
        <w:t>тыс. руб</w:t>
      </w:r>
      <w:r w:rsidR="00B43661" w:rsidRPr="005A4D8C">
        <w:rPr>
          <w:rFonts w:eastAsia="Calibri"/>
          <w:sz w:val="28"/>
          <w:szCs w:val="28"/>
          <w:lang w:eastAsia="en-US"/>
        </w:rPr>
        <w:t>.</w:t>
      </w:r>
      <w:r w:rsidR="003A1ED0" w:rsidRPr="005A4D8C">
        <w:rPr>
          <w:rFonts w:eastAsia="Calibri"/>
          <w:sz w:val="28"/>
          <w:szCs w:val="28"/>
          <w:lang w:eastAsia="en-US"/>
        </w:rPr>
        <w:t xml:space="preserve"> (</w:t>
      </w:r>
      <w:r w:rsidR="0020381B">
        <w:rPr>
          <w:rFonts w:eastAsia="Calibri"/>
          <w:sz w:val="28"/>
          <w:szCs w:val="28"/>
          <w:lang w:eastAsia="en-US"/>
        </w:rPr>
        <w:t>2</w:t>
      </w:r>
      <w:r w:rsidR="00EC5AC1">
        <w:rPr>
          <w:rFonts w:eastAsia="Calibri"/>
          <w:sz w:val="28"/>
          <w:szCs w:val="28"/>
          <w:lang w:eastAsia="en-US"/>
        </w:rPr>
        <w:t>58,2</w:t>
      </w:r>
      <w:r w:rsidR="003A1ED0" w:rsidRPr="005A4D8C">
        <w:rPr>
          <w:rFonts w:eastAsia="Calibri"/>
          <w:sz w:val="28"/>
          <w:szCs w:val="28"/>
          <w:lang w:eastAsia="en-US"/>
        </w:rPr>
        <w:t xml:space="preserve">%), расходы – на </w:t>
      </w:r>
      <w:r w:rsidR="00EC5AC1">
        <w:rPr>
          <w:rFonts w:eastAsia="Calibri"/>
          <w:sz w:val="28"/>
          <w:szCs w:val="28"/>
          <w:lang w:eastAsia="en-US"/>
        </w:rPr>
        <w:t>8315,2</w:t>
      </w:r>
      <w:r w:rsidR="003A1ED0" w:rsidRPr="005A4D8C">
        <w:rPr>
          <w:rFonts w:eastAsia="Calibri"/>
          <w:sz w:val="28"/>
          <w:szCs w:val="28"/>
          <w:lang w:eastAsia="en-US"/>
        </w:rPr>
        <w:t xml:space="preserve"> тыс. руб</w:t>
      </w:r>
      <w:r w:rsidR="00B43661" w:rsidRPr="005A4D8C">
        <w:rPr>
          <w:rFonts w:eastAsia="Calibri"/>
          <w:sz w:val="28"/>
          <w:szCs w:val="28"/>
          <w:lang w:eastAsia="en-US"/>
        </w:rPr>
        <w:t>.</w:t>
      </w:r>
      <w:r w:rsidR="003A1ED0" w:rsidRPr="005A4D8C">
        <w:rPr>
          <w:rFonts w:eastAsia="Calibri"/>
          <w:sz w:val="28"/>
          <w:szCs w:val="28"/>
          <w:lang w:eastAsia="en-US"/>
        </w:rPr>
        <w:t xml:space="preserve"> (</w:t>
      </w:r>
      <w:r w:rsidR="0020381B">
        <w:rPr>
          <w:rFonts w:eastAsia="Calibri"/>
          <w:sz w:val="28"/>
          <w:szCs w:val="28"/>
          <w:lang w:eastAsia="en-US"/>
        </w:rPr>
        <w:t>2</w:t>
      </w:r>
      <w:r w:rsidR="00EC5AC1">
        <w:rPr>
          <w:rFonts w:eastAsia="Calibri"/>
          <w:sz w:val="28"/>
          <w:szCs w:val="28"/>
          <w:lang w:eastAsia="en-US"/>
        </w:rPr>
        <w:t>58,2</w:t>
      </w:r>
      <w:r w:rsidR="0099665B" w:rsidRPr="005A4D8C">
        <w:rPr>
          <w:rFonts w:eastAsia="Calibri"/>
          <w:sz w:val="28"/>
          <w:szCs w:val="28"/>
          <w:lang w:eastAsia="en-US"/>
        </w:rPr>
        <w:t>%</w:t>
      </w:r>
      <w:r w:rsidR="003A1ED0" w:rsidRPr="005A4D8C">
        <w:rPr>
          <w:rFonts w:eastAsia="Calibri"/>
          <w:sz w:val="28"/>
          <w:szCs w:val="28"/>
          <w:lang w:eastAsia="en-US"/>
        </w:rPr>
        <w:t xml:space="preserve">), </w:t>
      </w:r>
      <w:r w:rsidR="003A1ED0" w:rsidRPr="0020381B">
        <w:rPr>
          <w:rFonts w:eastAsia="Calibri"/>
          <w:sz w:val="28"/>
          <w:szCs w:val="28"/>
          <w:lang w:eastAsia="en-US"/>
        </w:rPr>
        <w:t>дефицит</w:t>
      </w:r>
      <w:r w:rsidR="005B0A32" w:rsidRPr="0020381B">
        <w:rPr>
          <w:rFonts w:eastAsia="Calibri"/>
          <w:sz w:val="28"/>
          <w:szCs w:val="28"/>
          <w:lang w:eastAsia="en-US"/>
        </w:rPr>
        <w:t xml:space="preserve"> </w:t>
      </w:r>
      <w:r w:rsidR="0020381B">
        <w:rPr>
          <w:rFonts w:eastAsia="Calibri"/>
          <w:sz w:val="28"/>
          <w:szCs w:val="28"/>
          <w:lang w:eastAsia="en-US"/>
        </w:rPr>
        <w:t>0,0</w:t>
      </w:r>
      <w:r w:rsidR="003A1ED0" w:rsidRPr="0020381B">
        <w:rPr>
          <w:rFonts w:eastAsia="Calibri"/>
          <w:sz w:val="28"/>
          <w:szCs w:val="28"/>
          <w:lang w:eastAsia="en-US"/>
        </w:rPr>
        <w:t xml:space="preserve"> тыс. руб.</w:t>
      </w:r>
    </w:p>
    <w:p w:rsidR="003E7C7E"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EC5AC1">
        <w:rPr>
          <w:rFonts w:eastAsia="Calibri"/>
          <w:color w:val="000000"/>
          <w:sz w:val="28"/>
          <w:szCs w:val="28"/>
          <w:lang w:eastAsia="en-US"/>
        </w:rPr>
        <w:t xml:space="preserve"> муниципального образования</w:t>
      </w:r>
      <w:r w:rsidR="0082024C">
        <w:rPr>
          <w:rFonts w:eastAsia="Calibri"/>
          <w:color w:val="000000"/>
          <w:sz w:val="28"/>
          <w:szCs w:val="28"/>
          <w:lang w:eastAsia="en-US"/>
        </w:rPr>
        <w:t xml:space="preserve"> </w:t>
      </w:r>
      <w:proofErr w:type="spellStart"/>
      <w:r w:rsidR="00635704">
        <w:rPr>
          <w:rFonts w:eastAsia="Calibri"/>
          <w:color w:val="000000"/>
          <w:sz w:val="28"/>
          <w:szCs w:val="28"/>
          <w:lang w:eastAsia="en-US"/>
        </w:rPr>
        <w:t>Сычёвского</w:t>
      </w:r>
      <w:proofErr w:type="spellEnd"/>
      <w:r w:rsidR="00635704">
        <w:rPr>
          <w:rFonts w:eastAsia="Calibri"/>
          <w:color w:val="000000"/>
          <w:sz w:val="28"/>
          <w:szCs w:val="28"/>
          <w:lang w:eastAsia="en-US"/>
        </w:rPr>
        <w:t xml:space="preserve">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w:t>
      </w:r>
      <w:r w:rsidR="00CF7FCA">
        <w:rPr>
          <w:rFonts w:eastAsia="Calibri"/>
          <w:color w:val="000000"/>
          <w:sz w:val="28"/>
          <w:szCs w:val="28"/>
          <w:lang w:eastAsia="en-US"/>
        </w:rPr>
        <w:t xml:space="preserve"> </w:t>
      </w:r>
      <w:r w:rsidRPr="00864047">
        <w:rPr>
          <w:rFonts w:eastAsia="Calibri"/>
          <w:color w:val="000000"/>
          <w:sz w:val="28"/>
          <w:szCs w:val="28"/>
          <w:lang w:eastAsia="en-US"/>
        </w:rPr>
        <w:t>20</w:t>
      </w:r>
      <w:r w:rsidR="00420E62">
        <w:rPr>
          <w:rFonts w:eastAsia="Calibri"/>
          <w:color w:val="000000"/>
          <w:sz w:val="28"/>
          <w:szCs w:val="28"/>
          <w:lang w:eastAsia="en-US"/>
        </w:rPr>
        <w:t>2</w:t>
      </w:r>
      <w:r w:rsidR="00EC5AC1">
        <w:rPr>
          <w:rFonts w:eastAsia="Calibri"/>
          <w:color w:val="000000"/>
          <w:sz w:val="28"/>
          <w:szCs w:val="28"/>
          <w:lang w:eastAsia="en-US"/>
        </w:rPr>
        <w:t>2</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w:t>
            </w:r>
            <w:proofErr w:type="gramStart"/>
            <w:r w:rsidRPr="00EF3BA9">
              <w:rPr>
                <w:color w:val="000000"/>
                <w:spacing w:val="-2"/>
              </w:rPr>
              <w:t>.р</w:t>
            </w:r>
            <w:proofErr w:type="gramEnd"/>
            <w:r w:rsidRPr="00EF3BA9">
              <w:rPr>
                <w:color w:val="000000"/>
                <w:spacing w:val="-2"/>
              </w:rPr>
              <w:t>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proofErr w:type="spellStart"/>
            <w:r w:rsidRPr="00FA42C8">
              <w:rPr>
                <w:rFonts w:eastAsia="Calibri"/>
                <w:color w:val="000000"/>
                <w:lang w:eastAsia="en-US"/>
              </w:rPr>
              <w:t>Наименова</w:t>
            </w:r>
            <w:proofErr w:type="spellEnd"/>
          </w:p>
          <w:p w:rsidR="008810D8" w:rsidRPr="00FA42C8" w:rsidRDefault="008810D8" w:rsidP="00C538C5">
            <w:pPr>
              <w:jc w:val="center"/>
              <w:rPr>
                <w:rFonts w:eastAsia="Calibri"/>
                <w:color w:val="000000"/>
                <w:lang w:eastAsia="en-US"/>
              </w:rPr>
            </w:pPr>
            <w:proofErr w:type="spellStart"/>
            <w:r w:rsidRPr="00FA42C8">
              <w:rPr>
                <w:rFonts w:eastAsia="Calibri"/>
                <w:color w:val="000000"/>
                <w:lang w:eastAsia="en-US"/>
              </w:rPr>
              <w:t>ние</w:t>
            </w:r>
            <w:proofErr w:type="spellEnd"/>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CF7FCA" w:rsidRDefault="00CF7FCA" w:rsidP="00C538C5">
            <w:pPr>
              <w:jc w:val="center"/>
              <w:rPr>
                <w:rFonts w:eastAsia="Calibri"/>
                <w:color w:val="000000"/>
                <w:lang w:eastAsia="en-US"/>
              </w:rPr>
            </w:pPr>
          </w:p>
          <w:p w:rsidR="00CF7FCA" w:rsidRDefault="00CF7FCA" w:rsidP="00C538C5">
            <w:pPr>
              <w:jc w:val="center"/>
              <w:rPr>
                <w:rFonts w:eastAsia="Calibri"/>
                <w:color w:val="000000"/>
                <w:lang w:eastAsia="en-US"/>
              </w:rPr>
            </w:pPr>
          </w:p>
          <w:p w:rsidR="00CF7FCA" w:rsidRDefault="00CF7FCA" w:rsidP="00C538C5">
            <w:pPr>
              <w:jc w:val="center"/>
              <w:rPr>
                <w:rFonts w:eastAsia="Calibri"/>
                <w:color w:val="000000"/>
                <w:lang w:eastAsia="en-US"/>
              </w:rPr>
            </w:pPr>
          </w:p>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proofErr w:type="spellStart"/>
            <w:r w:rsidR="00635704">
              <w:rPr>
                <w:rFonts w:eastAsia="Calibri"/>
                <w:color w:val="000000"/>
                <w:lang w:eastAsia="en-US"/>
              </w:rPr>
              <w:t>Сычёвского</w:t>
            </w:r>
            <w:proofErr w:type="spellEnd"/>
            <w:r w:rsidR="0082024C">
              <w:rPr>
                <w:rFonts w:eastAsia="Calibri"/>
                <w:color w:val="000000"/>
                <w:lang w:eastAsia="en-US"/>
              </w:rPr>
              <w:t xml:space="preserve"> сельсовета </w:t>
            </w:r>
            <w:proofErr w:type="gramStart"/>
            <w:r w:rsidRPr="00FA42C8">
              <w:rPr>
                <w:rFonts w:eastAsia="Calibri"/>
                <w:color w:val="000000"/>
                <w:lang w:eastAsia="en-US"/>
              </w:rPr>
              <w:t>от</w:t>
            </w:r>
            <w:proofErr w:type="gramEnd"/>
          </w:p>
          <w:p w:rsidR="000C55E2" w:rsidRPr="005B0A32" w:rsidRDefault="005B0A32" w:rsidP="0082024C">
            <w:pPr>
              <w:jc w:val="center"/>
              <w:rPr>
                <w:rFonts w:eastAsia="Calibri"/>
                <w:lang w:eastAsia="en-US"/>
              </w:rPr>
            </w:pPr>
            <w:r w:rsidRPr="005B0A32">
              <w:rPr>
                <w:rFonts w:eastAsia="Calibri"/>
                <w:lang w:eastAsia="en-US"/>
              </w:rPr>
              <w:t>2</w:t>
            </w:r>
            <w:r w:rsidR="00EC5AC1">
              <w:rPr>
                <w:rFonts w:eastAsia="Calibri"/>
                <w:lang w:eastAsia="en-US"/>
              </w:rPr>
              <w:t>4</w:t>
            </w:r>
            <w:r w:rsidR="000C55E2" w:rsidRPr="005B0A32">
              <w:rPr>
                <w:rFonts w:eastAsia="Calibri"/>
                <w:lang w:eastAsia="en-US"/>
              </w:rPr>
              <w:t>.12.20</w:t>
            </w:r>
            <w:r w:rsidRPr="005B0A32">
              <w:rPr>
                <w:rFonts w:eastAsia="Calibri"/>
                <w:lang w:eastAsia="en-US"/>
              </w:rPr>
              <w:t>2</w:t>
            </w:r>
            <w:r w:rsidR="00EC5AC1">
              <w:rPr>
                <w:rFonts w:eastAsia="Calibri"/>
                <w:lang w:eastAsia="en-US"/>
              </w:rPr>
              <w:t>1</w:t>
            </w:r>
          </w:p>
          <w:p w:rsidR="000C55E2" w:rsidRPr="00FA42C8" w:rsidRDefault="000C55E2" w:rsidP="00635704">
            <w:pPr>
              <w:jc w:val="center"/>
              <w:rPr>
                <w:rFonts w:eastAsia="Calibri"/>
                <w:color w:val="000000"/>
                <w:lang w:eastAsia="en-US"/>
              </w:rPr>
            </w:pPr>
            <w:r w:rsidRPr="005B0A32">
              <w:rPr>
                <w:rFonts w:eastAsia="Calibri"/>
                <w:lang w:eastAsia="en-US"/>
              </w:rPr>
              <w:t xml:space="preserve">№ </w:t>
            </w:r>
            <w:r w:rsidR="00635704">
              <w:rPr>
                <w:rFonts w:eastAsia="Calibri"/>
                <w:lang w:eastAsia="en-US"/>
              </w:rPr>
              <w:t>3</w:t>
            </w:r>
            <w:r w:rsidR="00EC5AC1">
              <w:rPr>
                <w:rFonts w:eastAsia="Calibri"/>
                <w:lang w:eastAsia="en-US"/>
              </w:rPr>
              <w:t>7</w:t>
            </w:r>
          </w:p>
        </w:tc>
        <w:tc>
          <w:tcPr>
            <w:tcW w:w="1701" w:type="dxa"/>
            <w:shd w:val="clear" w:color="auto" w:fill="auto"/>
            <w:vAlign w:val="center"/>
          </w:tcPr>
          <w:p w:rsidR="00635704" w:rsidRDefault="000C55E2" w:rsidP="00C538C5">
            <w:pPr>
              <w:jc w:val="center"/>
              <w:rPr>
                <w:rFonts w:eastAsia="Calibri"/>
                <w:color w:val="000000"/>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proofErr w:type="spellStart"/>
            <w:r w:rsidR="00635704">
              <w:rPr>
                <w:rFonts w:eastAsia="Calibri"/>
                <w:color w:val="000000"/>
                <w:lang w:eastAsia="en-US"/>
              </w:rPr>
              <w:t>Сычёвского</w:t>
            </w:r>
            <w:proofErr w:type="spellEnd"/>
          </w:p>
          <w:p w:rsidR="000C55E2" w:rsidRPr="00FA42C8" w:rsidRDefault="002B57DF" w:rsidP="00C538C5">
            <w:pPr>
              <w:jc w:val="center"/>
              <w:rPr>
                <w:rFonts w:eastAsia="Calibri"/>
                <w:color w:val="000000"/>
                <w:lang w:eastAsia="en-US"/>
              </w:rPr>
            </w:pPr>
            <w:proofErr w:type="gramStart"/>
            <w:r>
              <w:rPr>
                <w:rFonts w:eastAsia="Calibri"/>
                <w:color w:val="000000"/>
                <w:lang w:eastAsia="en-US"/>
              </w:rPr>
              <w:t>сел</w:t>
            </w:r>
            <w:r w:rsidR="0082024C">
              <w:rPr>
                <w:rFonts w:eastAsia="Calibri"/>
                <w:color w:val="000000"/>
                <w:lang w:eastAsia="en-US"/>
              </w:rPr>
              <w:t xml:space="preserve">ьсовета </w:t>
            </w:r>
            <w:r w:rsidR="000C55E2" w:rsidRPr="00FA42C8">
              <w:rPr>
                <w:rFonts w:eastAsia="Calibri"/>
                <w:color w:val="000000"/>
                <w:lang w:eastAsia="en-US"/>
              </w:rPr>
              <w:t>(в ред. от</w:t>
            </w:r>
            <w:proofErr w:type="gramEnd"/>
          </w:p>
          <w:p w:rsidR="000C55E2" w:rsidRPr="00BE38D7" w:rsidRDefault="00AC65AB" w:rsidP="00C538C5">
            <w:pPr>
              <w:jc w:val="center"/>
              <w:rPr>
                <w:rFonts w:eastAsia="Calibri"/>
                <w:lang w:eastAsia="en-US"/>
              </w:rPr>
            </w:pPr>
            <w:r w:rsidRPr="00BE38D7">
              <w:rPr>
                <w:rFonts w:eastAsia="Calibri"/>
                <w:lang w:eastAsia="en-US"/>
              </w:rPr>
              <w:t>2</w:t>
            </w:r>
            <w:r w:rsidR="00EC5AC1">
              <w:rPr>
                <w:rFonts w:eastAsia="Calibri"/>
                <w:lang w:eastAsia="en-US"/>
              </w:rPr>
              <w:t>7</w:t>
            </w:r>
            <w:r w:rsidR="000C55E2" w:rsidRPr="00BE38D7">
              <w:rPr>
                <w:rFonts w:eastAsia="Calibri"/>
                <w:lang w:eastAsia="en-US"/>
              </w:rPr>
              <w:t>.12.202</w:t>
            </w:r>
            <w:r w:rsidR="00EC5AC1">
              <w:rPr>
                <w:rFonts w:eastAsia="Calibri"/>
                <w:lang w:eastAsia="en-US"/>
              </w:rPr>
              <w:t>2</w:t>
            </w:r>
          </w:p>
          <w:p w:rsidR="000C55E2" w:rsidRPr="00FA42C8" w:rsidRDefault="000C55E2" w:rsidP="00635704">
            <w:pPr>
              <w:jc w:val="center"/>
              <w:rPr>
                <w:rFonts w:eastAsia="Calibri"/>
                <w:color w:val="000000"/>
                <w:lang w:eastAsia="en-US"/>
              </w:rPr>
            </w:pPr>
            <w:r w:rsidRPr="00BE38D7">
              <w:rPr>
                <w:rFonts w:eastAsia="Calibri"/>
                <w:lang w:eastAsia="en-US"/>
              </w:rPr>
              <w:t xml:space="preserve">№ </w:t>
            </w:r>
            <w:r w:rsidR="00635704">
              <w:rPr>
                <w:rFonts w:eastAsia="Calibri"/>
                <w:lang w:eastAsia="en-US"/>
              </w:rPr>
              <w:t>36</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EC5AC1" w:rsidP="006215EB">
            <w:pPr>
              <w:jc w:val="center"/>
              <w:rPr>
                <w:rFonts w:eastAsia="Calibri"/>
                <w:color w:val="000000"/>
                <w:lang w:eastAsia="en-US"/>
              </w:rPr>
            </w:pPr>
            <w:r>
              <w:rPr>
                <w:rFonts w:eastAsia="Calibri"/>
                <w:color w:val="000000"/>
                <w:lang w:eastAsia="en-US"/>
              </w:rPr>
              <w:t>3 220,4</w:t>
            </w:r>
          </w:p>
        </w:tc>
        <w:tc>
          <w:tcPr>
            <w:tcW w:w="1701" w:type="dxa"/>
            <w:shd w:val="clear" w:color="auto" w:fill="auto"/>
            <w:vAlign w:val="center"/>
          </w:tcPr>
          <w:p w:rsidR="000C55E2" w:rsidRPr="00084B41" w:rsidRDefault="00EC5AC1" w:rsidP="0065757E">
            <w:pPr>
              <w:jc w:val="center"/>
              <w:rPr>
                <w:rFonts w:eastAsia="Calibri"/>
                <w:color w:val="FF0000"/>
                <w:lang w:eastAsia="en-US"/>
              </w:rPr>
            </w:pPr>
            <w:r>
              <w:rPr>
                <w:rFonts w:eastAsia="Calibri"/>
                <w:color w:val="000000"/>
                <w:lang w:eastAsia="en-US"/>
              </w:rPr>
              <w:t>11 535,6</w:t>
            </w:r>
          </w:p>
        </w:tc>
        <w:tc>
          <w:tcPr>
            <w:tcW w:w="1701" w:type="dxa"/>
          </w:tcPr>
          <w:p w:rsidR="000C55E2" w:rsidRPr="00046253" w:rsidRDefault="00EC5AC1" w:rsidP="0065757E">
            <w:pPr>
              <w:jc w:val="center"/>
              <w:rPr>
                <w:rFonts w:eastAsia="Calibri"/>
                <w:lang w:eastAsia="en-US"/>
              </w:rPr>
            </w:pPr>
            <w:r>
              <w:rPr>
                <w:rFonts w:eastAsia="Calibri"/>
                <w:lang w:eastAsia="en-US"/>
              </w:rPr>
              <w:t>11 039,1</w:t>
            </w:r>
          </w:p>
        </w:tc>
        <w:tc>
          <w:tcPr>
            <w:tcW w:w="1559" w:type="dxa"/>
            <w:shd w:val="clear" w:color="auto" w:fill="auto"/>
            <w:vAlign w:val="center"/>
          </w:tcPr>
          <w:p w:rsidR="000C55E2" w:rsidRPr="00046253" w:rsidRDefault="00EC5AC1" w:rsidP="0065757E">
            <w:pPr>
              <w:jc w:val="center"/>
              <w:rPr>
                <w:rFonts w:eastAsia="Calibri"/>
                <w:lang w:eastAsia="en-US"/>
              </w:rPr>
            </w:pPr>
            <w:r>
              <w:rPr>
                <w:rFonts w:eastAsia="Calibri"/>
                <w:lang w:eastAsia="en-US"/>
              </w:rPr>
              <w:t>-</w:t>
            </w:r>
            <w:r w:rsidR="00863044">
              <w:rPr>
                <w:rFonts w:eastAsia="Calibri"/>
                <w:lang w:eastAsia="en-US"/>
              </w:rPr>
              <w:t xml:space="preserve"> </w:t>
            </w:r>
            <w:r>
              <w:rPr>
                <w:rFonts w:eastAsia="Calibri"/>
                <w:lang w:eastAsia="en-US"/>
              </w:rPr>
              <w:t>496,5</w:t>
            </w:r>
          </w:p>
        </w:tc>
        <w:tc>
          <w:tcPr>
            <w:tcW w:w="1134" w:type="dxa"/>
            <w:shd w:val="clear" w:color="auto" w:fill="auto"/>
            <w:vAlign w:val="center"/>
          </w:tcPr>
          <w:p w:rsidR="000C55E2" w:rsidRPr="00046253" w:rsidRDefault="00367611" w:rsidP="006215EB">
            <w:pPr>
              <w:jc w:val="center"/>
              <w:rPr>
                <w:rFonts w:eastAsia="Calibri"/>
                <w:lang w:eastAsia="en-US"/>
              </w:rPr>
            </w:pPr>
            <w:r>
              <w:rPr>
                <w:rFonts w:eastAsia="Calibri"/>
                <w:lang w:eastAsia="en-US"/>
              </w:rPr>
              <w:t>95,7</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EC5AC1" w:rsidP="002B57DF">
            <w:pPr>
              <w:jc w:val="center"/>
              <w:rPr>
                <w:rFonts w:eastAsia="Calibri"/>
                <w:color w:val="000000"/>
                <w:lang w:eastAsia="en-US"/>
              </w:rPr>
            </w:pPr>
            <w:r>
              <w:rPr>
                <w:rFonts w:eastAsia="Calibri"/>
                <w:color w:val="000000"/>
                <w:lang w:eastAsia="en-US"/>
              </w:rPr>
              <w:t>3 220,4</w:t>
            </w:r>
          </w:p>
        </w:tc>
        <w:tc>
          <w:tcPr>
            <w:tcW w:w="1701" w:type="dxa"/>
            <w:shd w:val="clear" w:color="auto" w:fill="auto"/>
            <w:vAlign w:val="center"/>
          </w:tcPr>
          <w:p w:rsidR="000C55E2" w:rsidRPr="00084B41" w:rsidRDefault="00EC5AC1" w:rsidP="002B57DF">
            <w:pPr>
              <w:jc w:val="center"/>
              <w:rPr>
                <w:rFonts w:eastAsia="Calibri"/>
                <w:color w:val="FF0000"/>
                <w:lang w:eastAsia="en-US"/>
              </w:rPr>
            </w:pPr>
            <w:r>
              <w:rPr>
                <w:rFonts w:eastAsia="Calibri"/>
                <w:color w:val="000000"/>
                <w:lang w:eastAsia="en-US"/>
              </w:rPr>
              <w:t>11 535,6</w:t>
            </w:r>
          </w:p>
        </w:tc>
        <w:tc>
          <w:tcPr>
            <w:tcW w:w="1701" w:type="dxa"/>
          </w:tcPr>
          <w:p w:rsidR="000C55E2" w:rsidRPr="00046253" w:rsidRDefault="00EC5AC1" w:rsidP="002B57DF">
            <w:pPr>
              <w:jc w:val="center"/>
              <w:rPr>
                <w:rFonts w:eastAsia="Calibri"/>
                <w:lang w:eastAsia="en-US"/>
              </w:rPr>
            </w:pPr>
            <w:r>
              <w:rPr>
                <w:rFonts w:eastAsia="Calibri"/>
                <w:lang w:eastAsia="en-US"/>
              </w:rPr>
              <w:t>11 364,2</w:t>
            </w:r>
          </w:p>
        </w:tc>
        <w:tc>
          <w:tcPr>
            <w:tcW w:w="1559" w:type="dxa"/>
            <w:shd w:val="clear" w:color="auto" w:fill="auto"/>
            <w:vAlign w:val="center"/>
          </w:tcPr>
          <w:p w:rsidR="000C55E2" w:rsidRPr="00046253" w:rsidRDefault="00367611" w:rsidP="006215EB">
            <w:pPr>
              <w:jc w:val="center"/>
              <w:rPr>
                <w:rFonts w:eastAsia="Calibri"/>
                <w:lang w:eastAsia="en-US"/>
              </w:rPr>
            </w:pPr>
            <w:r>
              <w:rPr>
                <w:rFonts w:eastAsia="Calibri"/>
                <w:lang w:eastAsia="en-US"/>
              </w:rPr>
              <w:t>-</w:t>
            </w:r>
            <w:r w:rsidR="00863044">
              <w:rPr>
                <w:rFonts w:eastAsia="Calibri"/>
                <w:lang w:eastAsia="en-US"/>
              </w:rPr>
              <w:t xml:space="preserve"> </w:t>
            </w:r>
            <w:r>
              <w:rPr>
                <w:rFonts w:eastAsia="Calibri"/>
                <w:lang w:eastAsia="en-US"/>
              </w:rPr>
              <w:t>171,4</w:t>
            </w:r>
          </w:p>
        </w:tc>
        <w:tc>
          <w:tcPr>
            <w:tcW w:w="1134" w:type="dxa"/>
            <w:shd w:val="clear" w:color="auto" w:fill="auto"/>
            <w:vAlign w:val="center"/>
          </w:tcPr>
          <w:p w:rsidR="000C55E2" w:rsidRPr="00046253" w:rsidRDefault="00367611" w:rsidP="007F13C2">
            <w:pPr>
              <w:jc w:val="center"/>
              <w:rPr>
                <w:rFonts w:eastAsia="Calibri"/>
                <w:lang w:eastAsia="en-US"/>
              </w:rPr>
            </w:pPr>
            <w:r>
              <w:rPr>
                <w:rFonts w:eastAsia="Calibri"/>
                <w:lang w:eastAsia="en-US"/>
              </w:rPr>
              <w:t>98,5</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lastRenderedPageBreak/>
              <w:t>Дефицит</w:t>
            </w:r>
            <w:proofErr w:type="gramStart"/>
            <w:r w:rsidRPr="00FA42C8">
              <w:rPr>
                <w:rFonts w:eastAsia="Calibri"/>
                <w:color w:val="000000"/>
                <w:lang w:eastAsia="en-US"/>
              </w:rPr>
              <w:t xml:space="preserve"> (-)</w:t>
            </w:r>
            <w:proofErr w:type="gramEnd"/>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950668" w:rsidP="005B0A32">
            <w:pPr>
              <w:jc w:val="center"/>
              <w:rPr>
                <w:rFonts w:eastAsia="Calibri"/>
                <w:color w:val="FF0000"/>
                <w:lang w:eastAsia="en-US"/>
              </w:rPr>
            </w:pPr>
            <w:r>
              <w:rPr>
                <w:rFonts w:eastAsia="Calibri"/>
                <w:color w:val="000000"/>
                <w:lang w:eastAsia="en-US"/>
              </w:rPr>
              <w:t>0,0</w:t>
            </w:r>
          </w:p>
        </w:tc>
        <w:tc>
          <w:tcPr>
            <w:tcW w:w="1701" w:type="dxa"/>
            <w:vAlign w:val="center"/>
          </w:tcPr>
          <w:p w:rsidR="000C55E2" w:rsidRPr="00046253" w:rsidRDefault="00367611" w:rsidP="007F13C2">
            <w:pPr>
              <w:jc w:val="center"/>
              <w:rPr>
                <w:rFonts w:eastAsia="Calibri"/>
                <w:lang w:eastAsia="en-US"/>
              </w:rPr>
            </w:pPr>
            <w:r>
              <w:rPr>
                <w:rFonts w:eastAsia="Calibri"/>
                <w:lang w:eastAsia="en-US"/>
              </w:rPr>
              <w:t>-</w:t>
            </w:r>
            <w:r w:rsidR="0020381B">
              <w:rPr>
                <w:rFonts w:eastAsia="Calibri"/>
                <w:lang w:eastAsia="en-US"/>
              </w:rPr>
              <w:t xml:space="preserve"> </w:t>
            </w:r>
            <w:r>
              <w:rPr>
                <w:rFonts w:eastAsia="Calibri"/>
                <w:lang w:eastAsia="en-US"/>
              </w:rPr>
              <w:t>325,</w:t>
            </w:r>
            <w:r w:rsidR="00F151E7">
              <w:rPr>
                <w:rFonts w:eastAsia="Calibri"/>
                <w:lang w:eastAsia="en-US"/>
              </w:rPr>
              <w:t>2</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6215EB" w:rsidRPr="005A4D8C" w:rsidRDefault="00380EDE" w:rsidP="0041238D">
      <w:pPr>
        <w:pStyle w:val="a5"/>
        <w:tabs>
          <w:tab w:val="left" w:pos="709"/>
        </w:tabs>
        <w:spacing w:before="0" w:beforeAutospacing="0" w:after="0" w:afterAutospacing="0"/>
        <w:ind w:firstLine="426"/>
        <w:rPr>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367611">
        <w:rPr>
          <w:color w:val="000000"/>
          <w:spacing w:val="-1"/>
          <w:sz w:val="28"/>
          <w:szCs w:val="28"/>
        </w:rPr>
        <w:t xml:space="preserve"> муниципального образования</w:t>
      </w:r>
      <w:r w:rsidR="00A432A6">
        <w:rPr>
          <w:color w:val="000000"/>
          <w:spacing w:val="-1"/>
          <w:sz w:val="28"/>
          <w:szCs w:val="28"/>
        </w:rPr>
        <w:t xml:space="preserve"> </w:t>
      </w:r>
      <w:proofErr w:type="spellStart"/>
      <w:r w:rsidR="006215EB">
        <w:rPr>
          <w:color w:val="000000"/>
          <w:spacing w:val="-1"/>
          <w:sz w:val="28"/>
          <w:szCs w:val="28"/>
        </w:rPr>
        <w:t>Сычёвского</w:t>
      </w:r>
      <w:proofErr w:type="spellEnd"/>
      <w:r w:rsidR="001C057C">
        <w:rPr>
          <w:color w:val="000000"/>
          <w:spacing w:val="-1"/>
          <w:sz w:val="28"/>
          <w:szCs w:val="28"/>
        </w:rPr>
        <w:t xml:space="preserve"> </w:t>
      </w:r>
      <w:r w:rsidR="00A432A6">
        <w:rPr>
          <w:color w:val="000000"/>
          <w:spacing w:val="-1"/>
          <w:sz w:val="28"/>
          <w:szCs w:val="28"/>
        </w:rPr>
        <w:t xml:space="preserve">сельсовета </w:t>
      </w:r>
      <w:r w:rsidR="00CE0EA0">
        <w:rPr>
          <w:color w:val="000000"/>
          <w:spacing w:val="-1"/>
          <w:sz w:val="28"/>
          <w:szCs w:val="28"/>
        </w:rPr>
        <w:t>за 202</w:t>
      </w:r>
      <w:r w:rsidR="00367611">
        <w:rPr>
          <w:color w:val="000000"/>
          <w:spacing w:val="-1"/>
          <w:sz w:val="28"/>
          <w:szCs w:val="28"/>
        </w:rPr>
        <w:t>2</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367611">
        <w:rPr>
          <w:color w:val="000000"/>
          <w:spacing w:val="-1"/>
          <w:sz w:val="28"/>
          <w:szCs w:val="28"/>
        </w:rPr>
        <w:t>11 039,1</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367611">
        <w:rPr>
          <w:color w:val="000000"/>
          <w:spacing w:val="-1"/>
          <w:sz w:val="28"/>
          <w:szCs w:val="28"/>
        </w:rPr>
        <w:t>11 364,2</w:t>
      </w:r>
      <w:r w:rsidR="00CE0EA0" w:rsidRPr="00CE0EA0">
        <w:rPr>
          <w:color w:val="000000"/>
          <w:spacing w:val="-1"/>
          <w:sz w:val="28"/>
          <w:szCs w:val="28"/>
        </w:rPr>
        <w:t xml:space="preserve"> тыс. руб., </w:t>
      </w:r>
      <w:r w:rsidR="00367611">
        <w:rPr>
          <w:color w:val="000000"/>
          <w:spacing w:val="-1"/>
          <w:sz w:val="28"/>
          <w:szCs w:val="28"/>
        </w:rPr>
        <w:t>де</w:t>
      </w:r>
      <w:r w:rsidR="004023BE">
        <w:rPr>
          <w:color w:val="000000"/>
          <w:spacing w:val="-1"/>
          <w:sz w:val="28"/>
          <w:szCs w:val="28"/>
        </w:rPr>
        <w:t>фицит</w:t>
      </w:r>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367611">
        <w:rPr>
          <w:color w:val="000000"/>
          <w:spacing w:val="-1"/>
          <w:sz w:val="28"/>
          <w:szCs w:val="28"/>
        </w:rPr>
        <w:t>325,</w:t>
      </w:r>
      <w:r w:rsidR="00F151E7">
        <w:rPr>
          <w:color w:val="000000"/>
          <w:spacing w:val="-1"/>
          <w:sz w:val="28"/>
          <w:szCs w:val="28"/>
        </w:rPr>
        <w:t>2</w:t>
      </w:r>
      <w:r w:rsidR="00CE0EA0" w:rsidRPr="00AC43BD">
        <w:rPr>
          <w:color w:val="FF0000"/>
          <w:spacing w:val="-1"/>
          <w:sz w:val="28"/>
          <w:szCs w:val="28"/>
        </w:rPr>
        <w:t xml:space="preserve"> </w:t>
      </w:r>
      <w:r w:rsidR="00CE0EA0" w:rsidRPr="005A4D8C">
        <w:rPr>
          <w:spacing w:val="-1"/>
          <w:sz w:val="28"/>
          <w:szCs w:val="28"/>
        </w:rPr>
        <w:t>тыс. руб.</w:t>
      </w:r>
      <w:r w:rsidR="000D35DA" w:rsidRPr="005A4D8C">
        <w:rPr>
          <w:sz w:val="28"/>
          <w:szCs w:val="28"/>
        </w:rPr>
        <w:t xml:space="preserve"> </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367611">
        <w:rPr>
          <w:rFonts w:eastAsia="Calibri"/>
          <w:b/>
          <w:color w:val="000000"/>
          <w:sz w:val="28"/>
          <w:szCs w:val="28"/>
          <w:lang w:eastAsia="en-US"/>
        </w:rPr>
        <w:t xml:space="preserve"> муниципального образования</w:t>
      </w:r>
      <w:r w:rsidR="000E28CA">
        <w:rPr>
          <w:rFonts w:eastAsia="Calibri"/>
          <w:b/>
          <w:color w:val="000000"/>
          <w:sz w:val="28"/>
          <w:szCs w:val="28"/>
          <w:lang w:eastAsia="en-US"/>
        </w:rPr>
        <w:t xml:space="preserve"> </w:t>
      </w:r>
      <w:proofErr w:type="spellStart"/>
      <w:r w:rsidR="006215EB">
        <w:rPr>
          <w:rFonts w:eastAsia="Calibri"/>
          <w:b/>
          <w:color w:val="000000"/>
          <w:sz w:val="28"/>
          <w:szCs w:val="28"/>
          <w:lang w:eastAsia="en-US"/>
        </w:rPr>
        <w:t>Сычёвского</w:t>
      </w:r>
      <w:proofErr w:type="spellEnd"/>
      <w:r w:rsidR="000E28CA">
        <w:rPr>
          <w:rFonts w:eastAsia="Calibri"/>
          <w:b/>
          <w:color w:val="000000"/>
          <w:sz w:val="28"/>
          <w:szCs w:val="28"/>
          <w:lang w:eastAsia="en-US"/>
        </w:rPr>
        <w:t xml:space="preserve"> сельсовета</w:t>
      </w:r>
      <w:r w:rsidRPr="00791E09">
        <w:rPr>
          <w:rFonts w:eastAsia="Calibri"/>
          <w:b/>
          <w:color w:val="000000"/>
          <w:sz w:val="28"/>
          <w:szCs w:val="28"/>
          <w:lang w:eastAsia="en-US"/>
        </w:rPr>
        <w:t xml:space="preserve"> за 202</w:t>
      </w:r>
      <w:r w:rsidR="00367611">
        <w:rPr>
          <w:rFonts w:eastAsia="Calibri"/>
          <w:b/>
          <w:color w:val="000000"/>
          <w:sz w:val="28"/>
          <w:szCs w:val="28"/>
          <w:lang w:eastAsia="en-US"/>
        </w:rPr>
        <w:t>2</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A35F2B" w:rsidRDefault="006836EF" w:rsidP="0041238D">
      <w:pPr>
        <w:tabs>
          <w:tab w:val="left" w:pos="709"/>
        </w:tabs>
        <w:ind w:firstLine="709"/>
        <w:jc w:val="both"/>
        <w:rPr>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w:t>
      </w:r>
      <w:r w:rsidRPr="0095325B">
        <w:rPr>
          <w:rFonts w:eastAsia="Calibri"/>
          <w:color w:val="000000"/>
          <w:sz w:val="28"/>
          <w:szCs w:val="28"/>
          <w:lang w:eastAsia="en-US"/>
        </w:rPr>
        <w:t xml:space="preserve">поступлений </w:t>
      </w:r>
      <w:r w:rsidR="007F0A64" w:rsidRPr="0095325B">
        <w:rPr>
          <w:rFonts w:eastAsia="Calibri"/>
          <w:sz w:val="28"/>
          <w:szCs w:val="28"/>
          <w:lang w:eastAsia="en-US"/>
        </w:rPr>
        <w:t>и</w:t>
      </w:r>
      <w:r w:rsidR="00AD3426" w:rsidRPr="0095325B">
        <w:rPr>
          <w:rFonts w:eastAsia="Calibri"/>
          <w:sz w:val="28"/>
          <w:szCs w:val="28"/>
          <w:lang w:eastAsia="en-US"/>
        </w:rPr>
        <w:t>з</w:t>
      </w:r>
      <w:r w:rsidR="007F0A64" w:rsidRPr="0095325B">
        <w:rPr>
          <w:rFonts w:eastAsia="Calibri"/>
          <w:sz w:val="28"/>
          <w:szCs w:val="28"/>
          <w:lang w:eastAsia="en-US"/>
        </w:rPr>
        <w:t xml:space="preserve"> </w:t>
      </w:r>
      <w:r w:rsidR="00177CA8" w:rsidRPr="0095325B">
        <w:rPr>
          <w:rFonts w:eastAsia="Calibri"/>
          <w:sz w:val="28"/>
          <w:szCs w:val="28"/>
          <w:lang w:eastAsia="en-US"/>
        </w:rPr>
        <w:t xml:space="preserve">краевого и </w:t>
      </w:r>
      <w:r w:rsidR="007F0A64" w:rsidRPr="0095325B">
        <w:rPr>
          <w:rFonts w:eastAsia="Calibri"/>
          <w:sz w:val="28"/>
          <w:szCs w:val="28"/>
          <w:lang w:eastAsia="en-US"/>
        </w:rPr>
        <w:t>районного</w:t>
      </w:r>
      <w:r w:rsidRPr="0095325B">
        <w:rPr>
          <w:rFonts w:eastAsia="Calibri"/>
          <w:sz w:val="28"/>
          <w:szCs w:val="28"/>
          <w:lang w:eastAsia="en-US"/>
        </w:rPr>
        <w:t xml:space="preserve"> бюджет</w:t>
      </w:r>
      <w:r w:rsidR="00A93C66" w:rsidRPr="0095325B">
        <w:rPr>
          <w:rFonts w:eastAsia="Calibri"/>
          <w:sz w:val="28"/>
          <w:szCs w:val="28"/>
          <w:lang w:eastAsia="en-US"/>
        </w:rPr>
        <w:t>а</w:t>
      </w:r>
      <w:r w:rsidR="00AD3426" w:rsidRPr="0095325B">
        <w:rPr>
          <w:rFonts w:eastAsia="Calibri"/>
          <w:sz w:val="28"/>
          <w:szCs w:val="28"/>
          <w:lang w:eastAsia="en-US"/>
        </w:rPr>
        <w:t>,</w:t>
      </w:r>
      <w:r w:rsidRPr="00AD3426">
        <w:rPr>
          <w:rFonts w:eastAsia="Calibri"/>
          <w:sz w:val="28"/>
          <w:szCs w:val="28"/>
          <w:lang w:eastAsia="en-US"/>
        </w:rPr>
        <w:t xml:space="preserve"> </w:t>
      </w:r>
      <w:r w:rsidRPr="00A35F2B">
        <w:rPr>
          <w:rFonts w:eastAsia="Calibri"/>
          <w:sz w:val="28"/>
          <w:szCs w:val="28"/>
          <w:lang w:eastAsia="en-US"/>
        </w:rPr>
        <w:t xml:space="preserve">а также </w:t>
      </w:r>
      <w:r w:rsidR="00AC43BD" w:rsidRPr="00A35F2B">
        <w:rPr>
          <w:rFonts w:eastAsia="Calibri"/>
          <w:sz w:val="28"/>
          <w:szCs w:val="28"/>
          <w:lang w:eastAsia="en-US"/>
        </w:rPr>
        <w:t>п</w:t>
      </w:r>
      <w:r w:rsidR="00861060" w:rsidRPr="00A35F2B">
        <w:rPr>
          <w:rFonts w:eastAsia="Calibri"/>
          <w:sz w:val="28"/>
          <w:szCs w:val="28"/>
          <w:lang w:eastAsia="en-US"/>
        </w:rPr>
        <w:t>р</w:t>
      </w:r>
      <w:r w:rsidR="00AC43BD" w:rsidRPr="00A35F2B">
        <w:rPr>
          <w:rFonts w:eastAsia="Calibri"/>
          <w:sz w:val="28"/>
          <w:szCs w:val="28"/>
          <w:lang w:eastAsia="en-US"/>
        </w:rPr>
        <w:t>очих безвозмездных поступлений в поселковый бюджет</w:t>
      </w:r>
      <w:r w:rsidR="00861060" w:rsidRPr="00A35F2B">
        <w:rPr>
          <w:rFonts w:eastAsia="Calibri"/>
          <w:sz w:val="28"/>
          <w:szCs w:val="28"/>
          <w:lang w:eastAsia="en-US"/>
        </w:rPr>
        <w:t>.</w:t>
      </w:r>
      <w:r w:rsidRPr="00A35F2B">
        <w:rPr>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 xml:space="preserve">На основании отчета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367611">
        <w:rPr>
          <w:color w:val="000000"/>
          <w:spacing w:val="1"/>
          <w:sz w:val="28"/>
          <w:szCs w:val="28"/>
        </w:rPr>
        <w:t>2</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367611">
        <w:rPr>
          <w:color w:val="000000"/>
          <w:spacing w:val="1"/>
          <w:sz w:val="28"/>
          <w:szCs w:val="28"/>
        </w:rPr>
        <w:t>11 039,1</w:t>
      </w:r>
      <w:r w:rsidR="00671C05">
        <w:rPr>
          <w:color w:val="000000"/>
          <w:spacing w:val="1"/>
          <w:sz w:val="28"/>
          <w:szCs w:val="28"/>
        </w:rPr>
        <w:t xml:space="preserve"> </w:t>
      </w:r>
      <w:r w:rsidRPr="00EF3BA9">
        <w:rPr>
          <w:color w:val="000000"/>
          <w:spacing w:val="1"/>
          <w:sz w:val="28"/>
          <w:szCs w:val="28"/>
        </w:rPr>
        <w:t xml:space="preserve">тыс. руб. или </w:t>
      </w:r>
      <w:r w:rsidR="00367611">
        <w:rPr>
          <w:color w:val="000000"/>
          <w:spacing w:val="1"/>
          <w:sz w:val="28"/>
          <w:szCs w:val="28"/>
        </w:rPr>
        <w:t>9</w:t>
      </w:r>
      <w:r w:rsidR="00FB4C3A">
        <w:rPr>
          <w:color w:val="000000"/>
          <w:spacing w:val="1"/>
          <w:sz w:val="28"/>
          <w:szCs w:val="28"/>
        </w:rPr>
        <w:t>5,7</w:t>
      </w:r>
      <w:r w:rsidRPr="00EF3BA9">
        <w:rPr>
          <w:color w:val="000000"/>
          <w:spacing w:val="1"/>
          <w:sz w:val="28"/>
          <w:szCs w:val="28"/>
        </w:rPr>
        <w:t xml:space="preserve"> % к уточненному плану.        </w:t>
      </w:r>
    </w:p>
    <w:p w:rsidR="0095325B" w:rsidRDefault="006836EF" w:rsidP="0095325B">
      <w:pPr>
        <w:shd w:val="clear" w:color="auto" w:fill="FFFFFF"/>
        <w:tabs>
          <w:tab w:val="left" w:pos="709"/>
        </w:tabs>
        <w:ind w:firstLine="426"/>
        <w:jc w:val="both"/>
        <w:rPr>
          <w:spacing w:val="1"/>
          <w:sz w:val="28"/>
          <w:szCs w:val="28"/>
        </w:rPr>
      </w:pPr>
      <w:r w:rsidRPr="00EF3BA9">
        <w:rPr>
          <w:color w:val="000000"/>
          <w:spacing w:val="1"/>
          <w:sz w:val="28"/>
          <w:szCs w:val="28"/>
        </w:rPr>
        <w:t xml:space="preserve">    </w:t>
      </w:r>
      <w:r w:rsidRPr="00AD3426">
        <w:rPr>
          <w:spacing w:val="1"/>
          <w:sz w:val="28"/>
          <w:szCs w:val="28"/>
        </w:rPr>
        <w:t>Проведенным анализом исполнения бюджета по доходам установлено, что  по сравнению с аналогичным периодом 20</w:t>
      </w:r>
      <w:r w:rsidR="000E28CA" w:rsidRPr="00AD3426">
        <w:rPr>
          <w:spacing w:val="1"/>
          <w:sz w:val="28"/>
          <w:szCs w:val="28"/>
        </w:rPr>
        <w:t>2</w:t>
      </w:r>
      <w:r w:rsidR="00367611">
        <w:rPr>
          <w:spacing w:val="1"/>
          <w:sz w:val="28"/>
          <w:szCs w:val="28"/>
        </w:rPr>
        <w:t>1</w:t>
      </w:r>
      <w:r w:rsidRPr="00AD3426">
        <w:rPr>
          <w:spacing w:val="1"/>
          <w:sz w:val="28"/>
          <w:szCs w:val="28"/>
        </w:rPr>
        <w:t xml:space="preserve"> года </w:t>
      </w:r>
      <w:r w:rsidRPr="00FF3C1C">
        <w:rPr>
          <w:spacing w:val="1"/>
          <w:sz w:val="28"/>
          <w:szCs w:val="28"/>
        </w:rPr>
        <w:t xml:space="preserve">(исполнено </w:t>
      </w:r>
      <w:r w:rsidR="00367611">
        <w:rPr>
          <w:spacing w:val="1"/>
          <w:sz w:val="28"/>
          <w:szCs w:val="28"/>
        </w:rPr>
        <w:t>8 546,7</w:t>
      </w:r>
      <w:r w:rsidRPr="00FF3C1C">
        <w:rPr>
          <w:spacing w:val="1"/>
          <w:sz w:val="28"/>
          <w:szCs w:val="28"/>
        </w:rPr>
        <w:t xml:space="preserve"> тыс. руб.), доходная часть бюджета в </w:t>
      </w:r>
      <w:r w:rsidR="00304A9B" w:rsidRPr="00FF3C1C">
        <w:rPr>
          <w:spacing w:val="1"/>
          <w:sz w:val="28"/>
          <w:szCs w:val="28"/>
        </w:rPr>
        <w:t xml:space="preserve">отчетном периоде текущего года </w:t>
      </w:r>
      <w:r w:rsidR="005A4D8C" w:rsidRPr="00FF3C1C">
        <w:rPr>
          <w:spacing w:val="1"/>
          <w:sz w:val="28"/>
          <w:szCs w:val="28"/>
        </w:rPr>
        <w:t xml:space="preserve">увеличилась </w:t>
      </w:r>
      <w:r w:rsidRPr="00FF3C1C">
        <w:rPr>
          <w:spacing w:val="1"/>
          <w:sz w:val="28"/>
          <w:szCs w:val="28"/>
        </w:rPr>
        <w:t xml:space="preserve">на </w:t>
      </w:r>
      <w:r w:rsidR="0095325B">
        <w:rPr>
          <w:spacing w:val="1"/>
          <w:sz w:val="28"/>
          <w:szCs w:val="28"/>
        </w:rPr>
        <w:t>2 492,</w:t>
      </w:r>
      <w:r w:rsidR="00FB4C3A">
        <w:rPr>
          <w:spacing w:val="1"/>
          <w:sz w:val="28"/>
          <w:szCs w:val="28"/>
        </w:rPr>
        <w:t>4</w:t>
      </w:r>
      <w:r w:rsidRPr="00FF3C1C">
        <w:rPr>
          <w:spacing w:val="1"/>
          <w:sz w:val="28"/>
          <w:szCs w:val="28"/>
        </w:rPr>
        <w:t xml:space="preserve"> тыс. руб. </w:t>
      </w:r>
      <w:r w:rsidR="00E370FA" w:rsidRPr="00FF3C1C">
        <w:rPr>
          <w:spacing w:val="1"/>
          <w:sz w:val="28"/>
          <w:szCs w:val="28"/>
        </w:rPr>
        <w:t>(</w:t>
      </w:r>
      <w:r w:rsidR="00367611">
        <w:rPr>
          <w:spacing w:val="1"/>
          <w:sz w:val="28"/>
          <w:szCs w:val="28"/>
        </w:rPr>
        <w:t>29,2</w:t>
      </w:r>
      <w:r w:rsidR="00E370FA" w:rsidRPr="00FF3C1C">
        <w:rPr>
          <w:spacing w:val="1"/>
          <w:sz w:val="28"/>
          <w:szCs w:val="28"/>
        </w:rPr>
        <w:t>%)</w:t>
      </w:r>
      <w:r w:rsidR="00E370FA" w:rsidRPr="005A4D8C">
        <w:rPr>
          <w:color w:val="C00000"/>
          <w:spacing w:val="1"/>
          <w:sz w:val="28"/>
          <w:szCs w:val="28"/>
        </w:rPr>
        <w:t xml:space="preserve"> </w:t>
      </w:r>
      <w:r w:rsidRPr="0095325B">
        <w:rPr>
          <w:spacing w:val="1"/>
          <w:sz w:val="28"/>
          <w:szCs w:val="28"/>
        </w:rPr>
        <w:t xml:space="preserve">в </w:t>
      </w:r>
      <w:r w:rsidR="0095325B">
        <w:rPr>
          <w:spacing w:val="1"/>
          <w:sz w:val="28"/>
          <w:szCs w:val="28"/>
        </w:rPr>
        <w:t xml:space="preserve"> основном за счет </w:t>
      </w:r>
      <w:r w:rsidR="0095325B" w:rsidRPr="00135F06">
        <w:rPr>
          <w:spacing w:val="1"/>
          <w:sz w:val="28"/>
          <w:szCs w:val="28"/>
        </w:rPr>
        <w:t>безвозмездных поступлений.</w:t>
      </w:r>
      <w:r w:rsidR="0095325B" w:rsidRPr="009255D2">
        <w:rPr>
          <w:spacing w:val="1"/>
          <w:sz w:val="28"/>
          <w:szCs w:val="28"/>
        </w:rPr>
        <w:t xml:space="preserve"> </w:t>
      </w:r>
    </w:p>
    <w:p w:rsidR="006836EF" w:rsidRPr="00304A9B" w:rsidRDefault="006836EF" w:rsidP="0095325B">
      <w:pPr>
        <w:shd w:val="clear" w:color="auto" w:fill="FFFFFF"/>
        <w:tabs>
          <w:tab w:val="left" w:pos="709"/>
        </w:tabs>
        <w:ind w:firstLine="426"/>
        <w:jc w:val="both"/>
        <w:rPr>
          <w:sz w:val="28"/>
          <w:szCs w:val="28"/>
        </w:rPr>
      </w:pPr>
      <w:r w:rsidRPr="00304A9B">
        <w:rPr>
          <w:color w:val="000000"/>
          <w:spacing w:val="1"/>
          <w:sz w:val="28"/>
          <w:szCs w:val="28"/>
        </w:rPr>
        <w:t>Исполнение доходной части бюджета</w:t>
      </w:r>
      <w:r w:rsidR="00367611">
        <w:rPr>
          <w:color w:val="000000"/>
          <w:spacing w:val="1"/>
          <w:sz w:val="28"/>
          <w:szCs w:val="28"/>
        </w:rPr>
        <w:t xml:space="preserve"> муниципального образования </w:t>
      </w:r>
      <w:r w:rsidR="000E28CA">
        <w:rPr>
          <w:color w:val="000000"/>
          <w:spacing w:val="1"/>
          <w:sz w:val="28"/>
          <w:szCs w:val="28"/>
        </w:rPr>
        <w:t xml:space="preserve"> </w:t>
      </w:r>
      <w:proofErr w:type="spellStart"/>
      <w:r w:rsidR="00FF3C1C">
        <w:rPr>
          <w:color w:val="000000"/>
          <w:spacing w:val="1"/>
          <w:sz w:val="28"/>
          <w:szCs w:val="28"/>
        </w:rPr>
        <w:t>Сычёвского</w:t>
      </w:r>
      <w:proofErr w:type="spellEnd"/>
      <w:r w:rsidR="00FF3C1C">
        <w:rPr>
          <w:color w:val="000000"/>
          <w:spacing w:val="1"/>
          <w:sz w:val="28"/>
          <w:szCs w:val="28"/>
        </w:rPr>
        <w:t xml:space="preserve"> </w:t>
      </w:r>
      <w:r w:rsidR="00EA6721">
        <w:rPr>
          <w:color w:val="000000"/>
          <w:spacing w:val="1"/>
          <w:sz w:val="28"/>
          <w:szCs w:val="28"/>
        </w:rPr>
        <w:t>сельсовета</w:t>
      </w:r>
      <w:r w:rsidR="000E28CA">
        <w:rPr>
          <w:color w:val="000000"/>
          <w:spacing w:val="1"/>
          <w:sz w:val="28"/>
          <w:szCs w:val="28"/>
        </w:rPr>
        <w:t xml:space="preserve"> за 202</w:t>
      </w:r>
      <w:r w:rsidR="00367611">
        <w:rPr>
          <w:color w:val="000000"/>
          <w:spacing w:val="1"/>
          <w:sz w:val="28"/>
          <w:szCs w:val="28"/>
        </w:rPr>
        <w:t>2</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355EF4">
            <w:pPr>
              <w:jc w:val="center"/>
              <w:rPr>
                <w:b/>
                <w:bCs/>
                <w:color w:val="000000"/>
                <w:sz w:val="16"/>
                <w:szCs w:val="16"/>
              </w:rPr>
            </w:pPr>
            <w:r>
              <w:rPr>
                <w:b/>
                <w:bCs/>
                <w:sz w:val="16"/>
                <w:szCs w:val="16"/>
              </w:rPr>
              <w:t>20</w:t>
            </w:r>
            <w:r w:rsidR="000E28CA">
              <w:rPr>
                <w:b/>
                <w:bCs/>
                <w:sz w:val="16"/>
                <w:szCs w:val="16"/>
              </w:rPr>
              <w:t>2</w:t>
            </w:r>
            <w:r w:rsidR="00355EF4">
              <w:rPr>
                <w:b/>
                <w:bCs/>
                <w:sz w:val="16"/>
                <w:szCs w:val="16"/>
              </w:rPr>
              <w:t>1</w:t>
            </w:r>
            <w:r>
              <w:rPr>
                <w:b/>
                <w:bCs/>
                <w:sz w:val="16"/>
                <w:szCs w:val="16"/>
              </w:rPr>
              <w:t>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0E28CA">
            <w:pPr>
              <w:jc w:val="center"/>
              <w:rPr>
                <w:b/>
                <w:bCs/>
                <w:sz w:val="16"/>
                <w:szCs w:val="16"/>
              </w:rPr>
            </w:pPr>
            <w:r>
              <w:rPr>
                <w:b/>
                <w:bCs/>
                <w:color w:val="000000"/>
                <w:sz w:val="16"/>
                <w:szCs w:val="16"/>
              </w:rPr>
              <w:t>Первоначальный план на 202</w:t>
            </w:r>
            <w:r w:rsidR="00DD4463">
              <w:rPr>
                <w:b/>
                <w:bCs/>
                <w:color w:val="000000"/>
                <w:sz w:val="16"/>
                <w:szCs w:val="16"/>
              </w:rPr>
              <w:t>2</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DD4463">
            <w:pPr>
              <w:jc w:val="center"/>
              <w:rPr>
                <w:b/>
                <w:bCs/>
                <w:color w:val="000000"/>
                <w:sz w:val="16"/>
                <w:szCs w:val="16"/>
              </w:rPr>
            </w:pPr>
            <w:r>
              <w:rPr>
                <w:b/>
                <w:bCs/>
                <w:color w:val="000000"/>
                <w:sz w:val="16"/>
                <w:szCs w:val="16"/>
              </w:rPr>
              <w:t>Уточненный план на 202</w:t>
            </w:r>
            <w:r w:rsidR="00DD4463">
              <w:rPr>
                <w:b/>
                <w:bCs/>
                <w:color w:val="000000"/>
                <w:sz w:val="16"/>
                <w:szCs w:val="16"/>
              </w:rPr>
              <w:t>2</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DD4463">
            <w:pPr>
              <w:jc w:val="center"/>
            </w:pPr>
            <w:r>
              <w:rPr>
                <w:b/>
                <w:bCs/>
                <w:color w:val="000000"/>
                <w:sz w:val="16"/>
                <w:szCs w:val="16"/>
              </w:rPr>
              <w:t>Исполнено за 202</w:t>
            </w:r>
            <w:r w:rsidR="00DD4463">
              <w:rPr>
                <w:b/>
                <w:bCs/>
                <w:color w:val="000000"/>
                <w:sz w:val="16"/>
                <w:szCs w:val="16"/>
              </w:rPr>
              <w:t>2</w:t>
            </w:r>
            <w:r>
              <w:rPr>
                <w:b/>
                <w:bCs/>
                <w:color w:val="000000"/>
                <w:sz w:val="16"/>
                <w:szCs w:val="16"/>
              </w:rPr>
              <w:t xml:space="preserve"> год</w:t>
            </w:r>
            <w:proofErr w:type="gramStart"/>
            <w:r>
              <w:rPr>
                <w:b/>
                <w:bCs/>
                <w:sz w:val="16"/>
                <w:szCs w:val="16"/>
              </w:rPr>
              <w:t xml:space="preserve"> (+  ; -)</w:t>
            </w:r>
            <w:proofErr w:type="gramEnd"/>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0E28CA">
            <w:pPr>
              <w:ind w:left="-108" w:right="34"/>
              <w:jc w:val="center"/>
              <w:rPr>
                <w:sz w:val="16"/>
                <w:szCs w:val="16"/>
              </w:rPr>
            </w:pPr>
            <w:r>
              <w:rPr>
                <w:b/>
                <w:bCs/>
                <w:sz w:val="16"/>
                <w:szCs w:val="16"/>
              </w:rPr>
              <w:t>исполнено в 20</w:t>
            </w:r>
            <w:r w:rsidR="00DD4463">
              <w:rPr>
                <w:b/>
                <w:bCs/>
                <w:sz w:val="16"/>
                <w:szCs w:val="16"/>
              </w:rPr>
              <w:t>21</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 xml:space="preserve">К </w:t>
            </w:r>
            <w:proofErr w:type="spellStart"/>
            <w:r>
              <w:rPr>
                <w:b/>
                <w:bCs/>
                <w:sz w:val="16"/>
                <w:szCs w:val="16"/>
              </w:rPr>
              <w:t>уточне</w:t>
            </w:r>
            <w:proofErr w:type="spellEnd"/>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0E28CA">
            <w:pPr>
              <w:jc w:val="center"/>
            </w:pPr>
            <w:r>
              <w:rPr>
                <w:b/>
                <w:bCs/>
                <w:sz w:val="16"/>
                <w:szCs w:val="16"/>
              </w:rPr>
              <w:t xml:space="preserve"> 202</w:t>
            </w:r>
            <w:r w:rsidR="00DD4463">
              <w:rPr>
                <w:b/>
                <w:bCs/>
                <w:sz w:val="16"/>
                <w:szCs w:val="16"/>
              </w:rPr>
              <w:t>2</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9A5CC7"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9A5CC7" w:rsidRPr="00863962" w:rsidRDefault="00355EF4" w:rsidP="00EE4740">
            <w:pPr>
              <w:jc w:val="center"/>
              <w:rPr>
                <w:b/>
                <w:sz w:val="18"/>
                <w:szCs w:val="18"/>
              </w:rPr>
            </w:pPr>
            <w:r>
              <w:rPr>
                <w:b/>
                <w:sz w:val="18"/>
                <w:szCs w:val="18"/>
              </w:rPr>
              <w:t>4 874,7</w:t>
            </w:r>
          </w:p>
        </w:tc>
        <w:tc>
          <w:tcPr>
            <w:tcW w:w="1134" w:type="dxa"/>
            <w:tcBorders>
              <w:left w:val="single" w:sz="4" w:space="0" w:color="000000"/>
              <w:bottom w:val="single" w:sz="4" w:space="0" w:color="000000"/>
            </w:tcBorders>
            <w:shd w:val="clear" w:color="auto" w:fill="auto"/>
            <w:vAlign w:val="center"/>
          </w:tcPr>
          <w:p w:rsidR="009A5CC7" w:rsidRDefault="006260BE" w:rsidP="000D35DA">
            <w:pPr>
              <w:jc w:val="center"/>
              <w:rPr>
                <w:rFonts w:eastAsia="Arial Unicode MS"/>
                <w:b/>
                <w:sz w:val="18"/>
                <w:szCs w:val="20"/>
              </w:rPr>
            </w:pPr>
            <w:r>
              <w:rPr>
                <w:rFonts w:eastAsia="Arial Unicode MS"/>
                <w:b/>
                <w:sz w:val="18"/>
                <w:szCs w:val="20"/>
              </w:rPr>
              <w:t>2 412,0</w:t>
            </w:r>
          </w:p>
        </w:tc>
        <w:tc>
          <w:tcPr>
            <w:tcW w:w="1276" w:type="dxa"/>
            <w:tcBorders>
              <w:left w:val="single" w:sz="4" w:space="0" w:color="000000"/>
              <w:bottom w:val="single" w:sz="4" w:space="0" w:color="000000"/>
            </w:tcBorders>
            <w:shd w:val="clear" w:color="auto" w:fill="auto"/>
            <w:vAlign w:val="center"/>
          </w:tcPr>
          <w:p w:rsidR="009A5CC7" w:rsidRDefault="00DC606A" w:rsidP="00296544">
            <w:pPr>
              <w:jc w:val="center"/>
              <w:rPr>
                <w:rFonts w:eastAsia="Arial Unicode MS"/>
                <w:b/>
                <w:iCs/>
                <w:sz w:val="18"/>
                <w:szCs w:val="20"/>
              </w:rPr>
            </w:pPr>
            <w:r>
              <w:rPr>
                <w:rFonts w:eastAsia="Arial Unicode MS"/>
                <w:b/>
                <w:iCs/>
                <w:sz w:val="18"/>
                <w:szCs w:val="20"/>
              </w:rPr>
              <w:t>2 677,0</w:t>
            </w:r>
          </w:p>
        </w:tc>
        <w:tc>
          <w:tcPr>
            <w:tcW w:w="1276" w:type="dxa"/>
            <w:tcBorders>
              <w:left w:val="single" w:sz="8" w:space="0" w:color="000000"/>
              <w:bottom w:val="single" w:sz="4" w:space="0" w:color="000000"/>
            </w:tcBorders>
            <w:shd w:val="clear" w:color="auto" w:fill="auto"/>
            <w:vAlign w:val="center"/>
          </w:tcPr>
          <w:p w:rsidR="009A5CC7" w:rsidRDefault="00B94CC3" w:rsidP="00B61990">
            <w:pPr>
              <w:widowControl w:val="0"/>
              <w:shd w:val="clear" w:color="auto" w:fill="FFFFFF"/>
              <w:autoSpaceDE w:val="0"/>
              <w:jc w:val="center"/>
              <w:rPr>
                <w:b/>
                <w:color w:val="000000"/>
                <w:sz w:val="18"/>
                <w:szCs w:val="18"/>
              </w:rPr>
            </w:pPr>
            <w:r>
              <w:rPr>
                <w:b/>
                <w:color w:val="000000"/>
                <w:sz w:val="18"/>
                <w:szCs w:val="18"/>
              </w:rPr>
              <w:t>2 510,9</w:t>
            </w:r>
          </w:p>
        </w:tc>
        <w:tc>
          <w:tcPr>
            <w:tcW w:w="992" w:type="dxa"/>
            <w:tcBorders>
              <w:left w:val="single" w:sz="4" w:space="0" w:color="000000"/>
              <w:bottom w:val="single" w:sz="4" w:space="0" w:color="000000"/>
            </w:tcBorders>
            <w:shd w:val="clear" w:color="auto" w:fill="auto"/>
            <w:vAlign w:val="center"/>
          </w:tcPr>
          <w:p w:rsidR="009A5CC7" w:rsidRDefault="00356861" w:rsidP="00DB4C63">
            <w:pPr>
              <w:widowControl w:val="0"/>
              <w:shd w:val="clear" w:color="auto" w:fill="FFFFFF"/>
              <w:autoSpaceDE w:val="0"/>
              <w:jc w:val="center"/>
              <w:rPr>
                <w:b/>
                <w:color w:val="000000"/>
                <w:sz w:val="18"/>
                <w:szCs w:val="18"/>
              </w:rPr>
            </w:pPr>
            <w:r>
              <w:rPr>
                <w:b/>
                <w:color w:val="000000"/>
                <w:sz w:val="18"/>
                <w:szCs w:val="18"/>
              </w:rPr>
              <w:t>51,5</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0165FB" w:rsidRDefault="00C044E3" w:rsidP="00DB4C63">
            <w:pPr>
              <w:widowControl w:val="0"/>
              <w:shd w:val="clear" w:color="auto" w:fill="FFFFFF"/>
              <w:autoSpaceDE w:val="0"/>
              <w:jc w:val="center"/>
              <w:rPr>
                <w:b/>
                <w:sz w:val="18"/>
                <w:szCs w:val="18"/>
              </w:rPr>
            </w:pPr>
            <w:r>
              <w:rPr>
                <w:b/>
                <w:sz w:val="18"/>
                <w:szCs w:val="18"/>
              </w:rPr>
              <w:t>93,8</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9A5CC7"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9A5CC7" w:rsidRPr="00863962" w:rsidRDefault="00355EF4" w:rsidP="00B82885">
            <w:pPr>
              <w:jc w:val="center"/>
              <w:rPr>
                <w:sz w:val="18"/>
                <w:szCs w:val="18"/>
              </w:rPr>
            </w:pPr>
            <w:r>
              <w:rPr>
                <w:sz w:val="18"/>
                <w:szCs w:val="18"/>
              </w:rPr>
              <w:t>123,1</w:t>
            </w:r>
          </w:p>
        </w:tc>
        <w:tc>
          <w:tcPr>
            <w:tcW w:w="1134" w:type="dxa"/>
            <w:tcBorders>
              <w:left w:val="single" w:sz="4" w:space="0" w:color="000000"/>
              <w:bottom w:val="single" w:sz="4" w:space="0" w:color="000000"/>
            </w:tcBorders>
            <w:shd w:val="clear" w:color="auto" w:fill="auto"/>
            <w:vAlign w:val="center"/>
          </w:tcPr>
          <w:p w:rsidR="009A5CC7" w:rsidRDefault="00DD4463" w:rsidP="000D35DA">
            <w:pPr>
              <w:jc w:val="center"/>
              <w:rPr>
                <w:rFonts w:eastAsia="Arial Unicode MS"/>
                <w:sz w:val="18"/>
                <w:szCs w:val="20"/>
              </w:rPr>
            </w:pPr>
            <w:r>
              <w:rPr>
                <w:rFonts w:eastAsia="Arial Unicode MS"/>
                <w:sz w:val="18"/>
                <w:szCs w:val="20"/>
              </w:rPr>
              <w:t>134,0</w:t>
            </w:r>
          </w:p>
        </w:tc>
        <w:tc>
          <w:tcPr>
            <w:tcW w:w="1276" w:type="dxa"/>
            <w:tcBorders>
              <w:left w:val="single" w:sz="4" w:space="0" w:color="000000"/>
              <w:bottom w:val="single" w:sz="4" w:space="0" w:color="000000"/>
            </w:tcBorders>
            <w:shd w:val="clear" w:color="auto" w:fill="auto"/>
            <w:vAlign w:val="center"/>
          </w:tcPr>
          <w:p w:rsidR="009A5CC7" w:rsidRDefault="00DC606A" w:rsidP="00296544">
            <w:pPr>
              <w:jc w:val="center"/>
              <w:rPr>
                <w:rFonts w:eastAsia="Arial Unicode MS"/>
                <w:iCs/>
                <w:sz w:val="18"/>
                <w:szCs w:val="20"/>
              </w:rPr>
            </w:pPr>
            <w:r>
              <w:rPr>
                <w:rFonts w:eastAsia="Arial Unicode MS"/>
                <w:iCs/>
                <w:sz w:val="18"/>
                <w:szCs w:val="20"/>
              </w:rPr>
              <w:t>170,0</w:t>
            </w:r>
          </w:p>
        </w:tc>
        <w:tc>
          <w:tcPr>
            <w:tcW w:w="1276" w:type="dxa"/>
            <w:tcBorders>
              <w:left w:val="single" w:sz="8" w:space="0" w:color="000000"/>
              <w:bottom w:val="single" w:sz="4" w:space="0" w:color="000000"/>
            </w:tcBorders>
            <w:shd w:val="clear" w:color="auto" w:fill="auto"/>
            <w:vAlign w:val="center"/>
          </w:tcPr>
          <w:p w:rsidR="009A5CC7" w:rsidRDefault="00B94CC3" w:rsidP="00A93C66">
            <w:pPr>
              <w:widowControl w:val="0"/>
              <w:shd w:val="clear" w:color="auto" w:fill="FFFFFF"/>
              <w:autoSpaceDE w:val="0"/>
              <w:jc w:val="center"/>
              <w:rPr>
                <w:color w:val="000000"/>
                <w:sz w:val="18"/>
                <w:szCs w:val="18"/>
              </w:rPr>
            </w:pPr>
            <w:r>
              <w:rPr>
                <w:color w:val="000000"/>
                <w:sz w:val="18"/>
                <w:szCs w:val="18"/>
              </w:rPr>
              <w:t>166,7</w:t>
            </w:r>
          </w:p>
        </w:tc>
        <w:tc>
          <w:tcPr>
            <w:tcW w:w="992" w:type="dxa"/>
            <w:tcBorders>
              <w:left w:val="single" w:sz="4" w:space="0" w:color="000000"/>
              <w:bottom w:val="single" w:sz="4" w:space="0" w:color="000000"/>
            </w:tcBorders>
            <w:shd w:val="clear" w:color="auto" w:fill="auto"/>
            <w:vAlign w:val="center"/>
          </w:tcPr>
          <w:p w:rsidR="009A5CC7" w:rsidRDefault="00356861" w:rsidP="000D35DA">
            <w:pPr>
              <w:widowControl w:val="0"/>
              <w:shd w:val="clear" w:color="auto" w:fill="FFFFFF"/>
              <w:autoSpaceDE w:val="0"/>
              <w:jc w:val="center"/>
              <w:rPr>
                <w:color w:val="000000"/>
                <w:sz w:val="18"/>
                <w:szCs w:val="18"/>
              </w:rPr>
            </w:pPr>
            <w:r>
              <w:rPr>
                <w:color w:val="000000"/>
                <w:sz w:val="18"/>
                <w:szCs w:val="18"/>
              </w:rPr>
              <w:t>135,4</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E442BA" w:rsidRDefault="00C044E3" w:rsidP="00DB4C63">
            <w:pPr>
              <w:widowControl w:val="0"/>
              <w:shd w:val="clear" w:color="auto" w:fill="FFFFFF"/>
              <w:autoSpaceDE w:val="0"/>
              <w:jc w:val="center"/>
              <w:rPr>
                <w:sz w:val="18"/>
                <w:szCs w:val="18"/>
              </w:rPr>
            </w:pPr>
            <w:r>
              <w:rPr>
                <w:sz w:val="18"/>
                <w:szCs w:val="18"/>
              </w:rPr>
              <w:t>98,1</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Pr="00F770E2" w:rsidRDefault="00F770E2"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9A5CC7" w:rsidRPr="00863962" w:rsidRDefault="004C77EF" w:rsidP="004023BE">
            <w:pPr>
              <w:jc w:val="center"/>
              <w:rPr>
                <w:sz w:val="18"/>
                <w:szCs w:val="18"/>
              </w:rPr>
            </w:pPr>
            <w:r>
              <w:rPr>
                <w:sz w:val="18"/>
                <w:szCs w:val="18"/>
              </w:rPr>
              <w:t>43,3</w:t>
            </w:r>
          </w:p>
        </w:tc>
        <w:tc>
          <w:tcPr>
            <w:tcW w:w="1134" w:type="dxa"/>
            <w:tcBorders>
              <w:left w:val="single" w:sz="4" w:space="0" w:color="000000"/>
              <w:bottom w:val="single" w:sz="4" w:space="0" w:color="000000"/>
            </w:tcBorders>
            <w:shd w:val="clear" w:color="auto" w:fill="auto"/>
            <w:vAlign w:val="center"/>
          </w:tcPr>
          <w:p w:rsidR="009A5CC7" w:rsidRDefault="00DD4463" w:rsidP="000D35DA">
            <w:pPr>
              <w:jc w:val="center"/>
              <w:rPr>
                <w:rFonts w:eastAsia="Arial Unicode MS"/>
                <w:sz w:val="18"/>
                <w:szCs w:val="20"/>
              </w:rPr>
            </w:pPr>
            <w:r>
              <w:rPr>
                <w:rFonts w:eastAsia="Arial Unicode MS"/>
                <w:sz w:val="18"/>
                <w:szCs w:val="20"/>
              </w:rPr>
              <w:t>80,0</w:t>
            </w:r>
          </w:p>
        </w:tc>
        <w:tc>
          <w:tcPr>
            <w:tcW w:w="1276" w:type="dxa"/>
            <w:tcBorders>
              <w:left w:val="single" w:sz="4" w:space="0" w:color="000000"/>
              <w:bottom w:val="single" w:sz="4" w:space="0" w:color="000000"/>
            </w:tcBorders>
            <w:shd w:val="clear" w:color="auto" w:fill="auto"/>
            <w:vAlign w:val="center"/>
          </w:tcPr>
          <w:p w:rsidR="009A5CC7" w:rsidRDefault="00DC606A" w:rsidP="000D35DA">
            <w:pPr>
              <w:jc w:val="center"/>
              <w:rPr>
                <w:rFonts w:eastAsia="Arial Unicode MS"/>
                <w:iCs/>
                <w:sz w:val="18"/>
                <w:szCs w:val="20"/>
              </w:rPr>
            </w:pPr>
            <w:r>
              <w:rPr>
                <w:rFonts w:eastAsia="Arial Unicode MS"/>
                <w:iCs/>
                <w:sz w:val="18"/>
                <w:szCs w:val="20"/>
              </w:rPr>
              <w:t>80,0</w:t>
            </w:r>
          </w:p>
        </w:tc>
        <w:tc>
          <w:tcPr>
            <w:tcW w:w="1276" w:type="dxa"/>
            <w:tcBorders>
              <w:left w:val="single" w:sz="8" w:space="0" w:color="000000"/>
              <w:bottom w:val="single" w:sz="4" w:space="0" w:color="000000"/>
            </w:tcBorders>
            <w:shd w:val="clear" w:color="auto" w:fill="auto"/>
            <w:vAlign w:val="center"/>
          </w:tcPr>
          <w:p w:rsidR="009A5CC7" w:rsidRDefault="00B94CC3" w:rsidP="000D35DA">
            <w:pPr>
              <w:widowControl w:val="0"/>
              <w:shd w:val="clear" w:color="auto" w:fill="FFFFFF"/>
              <w:autoSpaceDE w:val="0"/>
              <w:jc w:val="center"/>
              <w:rPr>
                <w:color w:val="000000"/>
                <w:sz w:val="18"/>
                <w:szCs w:val="18"/>
              </w:rPr>
            </w:pPr>
            <w:r>
              <w:rPr>
                <w:color w:val="000000"/>
                <w:sz w:val="18"/>
                <w:szCs w:val="18"/>
              </w:rPr>
              <w:t>72,5</w:t>
            </w:r>
          </w:p>
        </w:tc>
        <w:tc>
          <w:tcPr>
            <w:tcW w:w="992" w:type="dxa"/>
            <w:tcBorders>
              <w:left w:val="single" w:sz="4" w:space="0" w:color="000000"/>
              <w:bottom w:val="single" w:sz="4" w:space="0" w:color="000000"/>
            </w:tcBorders>
            <w:shd w:val="clear" w:color="auto" w:fill="auto"/>
            <w:vAlign w:val="center"/>
          </w:tcPr>
          <w:p w:rsidR="009A5CC7" w:rsidRDefault="00356861" w:rsidP="00DB4C63">
            <w:pPr>
              <w:widowControl w:val="0"/>
              <w:shd w:val="clear" w:color="auto" w:fill="FFFFFF"/>
              <w:autoSpaceDE w:val="0"/>
              <w:jc w:val="center"/>
              <w:rPr>
                <w:color w:val="000000"/>
                <w:sz w:val="18"/>
                <w:szCs w:val="18"/>
              </w:rPr>
            </w:pPr>
            <w:r>
              <w:rPr>
                <w:color w:val="000000"/>
                <w:sz w:val="18"/>
                <w:szCs w:val="18"/>
              </w:rPr>
              <w:t>167,4</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Pr="00E442BA" w:rsidRDefault="00C044E3" w:rsidP="00DB4C63">
            <w:pPr>
              <w:widowControl w:val="0"/>
              <w:shd w:val="clear" w:color="auto" w:fill="FFFFFF"/>
              <w:autoSpaceDE w:val="0"/>
              <w:jc w:val="center"/>
              <w:rPr>
                <w:sz w:val="18"/>
                <w:szCs w:val="18"/>
              </w:rPr>
            </w:pPr>
            <w:r>
              <w:rPr>
                <w:sz w:val="18"/>
                <w:szCs w:val="18"/>
              </w:rPr>
              <w:t>91,0</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F770E2"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9A5CC7" w:rsidRDefault="004C77EF" w:rsidP="000D35DA">
            <w:pPr>
              <w:jc w:val="center"/>
              <w:rPr>
                <w:sz w:val="18"/>
                <w:szCs w:val="18"/>
              </w:rPr>
            </w:pPr>
            <w:r>
              <w:rPr>
                <w:sz w:val="18"/>
                <w:szCs w:val="18"/>
              </w:rPr>
              <w:t>3 697,7</w:t>
            </w:r>
          </w:p>
        </w:tc>
        <w:tc>
          <w:tcPr>
            <w:tcW w:w="1134" w:type="dxa"/>
            <w:tcBorders>
              <w:left w:val="single" w:sz="4" w:space="0" w:color="000000"/>
              <w:bottom w:val="single" w:sz="4" w:space="0" w:color="000000"/>
            </w:tcBorders>
            <w:shd w:val="clear" w:color="auto" w:fill="auto"/>
            <w:vAlign w:val="center"/>
          </w:tcPr>
          <w:p w:rsidR="009A5CC7" w:rsidRDefault="00DD4463" w:rsidP="000D35DA">
            <w:pPr>
              <w:jc w:val="center"/>
              <w:rPr>
                <w:rFonts w:eastAsia="Arial Unicode MS"/>
                <w:sz w:val="18"/>
                <w:szCs w:val="20"/>
              </w:rPr>
            </w:pPr>
            <w:r>
              <w:rPr>
                <w:rFonts w:eastAsia="Arial Unicode MS"/>
                <w:sz w:val="18"/>
                <w:szCs w:val="20"/>
              </w:rPr>
              <w:t>1072,0</w:t>
            </w:r>
          </w:p>
        </w:tc>
        <w:tc>
          <w:tcPr>
            <w:tcW w:w="1276" w:type="dxa"/>
            <w:tcBorders>
              <w:left w:val="single" w:sz="4" w:space="0" w:color="000000"/>
              <w:bottom w:val="single" w:sz="4" w:space="0" w:color="000000"/>
            </w:tcBorders>
            <w:shd w:val="clear" w:color="auto" w:fill="auto"/>
            <w:vAlign w:val="center"/>
          </w:tcPr>
          <w:p w:rsidR="009A5CC7" w:rsidRPr="00CA4345" w:rsidRDefault="00DC606A" w:rsidP="000D35DA">
            <w:pPr>
              <w:tabs>
                <w:tab w:val="left" w:pos="947"/>
              </w:tabs>
              <w:jc w:val="center"/>
              <w:rPr>
                <w:rFonts w:eastAsia="Arial Unicode MS"/>
                <w:sz w:val="18"/>
                <w:szCs w:val="20"/>
              </w:rPr>
            </w:pPr>
            <w:r>
              <w:rPr>
                <w:rFonts w:eastAsia="Arial Unicode MS"/>
                <w:sz w:val="18"/>
                <w:szCs w:val="20"/>
              </w:rPr>
              <w:t>1 300,0</w:t>
            </w:r>
          </w:p>
        </w:tc>
        <w:tc>
          <w:tcPr>
            <w:tcW w:w="1276" w:type="dxa"/>
            <w:tcBorders>
              <w:left w:val="single" w:sz="8" w:space="0" w:color="000000"/>
              <w:bottom w:val="single" w:sz="4" w:space="0" w:color="000000"/>
            </w:tcBorders>
            <w:shd w:val="clear" w:color="auto" w:fill="auto"/>
            <w:vAlign w:val="center"/>
          </w:tcPr>
          <w:p w:rsidR="009A5CC7" w:rsidRDefault="00B94CC3" w:rsidP="00296544">
            <w:pPr>
              <w:widowControl w:val="0"/>
              <w:shd w:val="clear" w:color="auto" w:fill="FFFFFF"/>
              <w:autoSpaceDE w:val="0"/>
              <w:jc w:val="center"/>
              <w:rPr>
                <w:color w:val="000000"/>
                <w:sz w:val="18"/>
                <w:szCs w:val="18"/>
              </w:rPr>
            </w:pPr>
            <w:r>
              <w:rPr>
                <w:color w:val="000000"/>
                <w:sz w:val="18"/>
                <w:szCs w:val="18"/>
              </w:rPr>
              <w:t>1 263,7</w:t>
            </w:r>
          </w:p>
        </w:tc>
        <w:tc>
          <w:tcPr>
            <w:tcW w:w="992" w:type="dxa"/>
            <w:tcBorders>
              <w:left w:val="single" w:sz="4" w:space="0" w:color="000000"/>
              <w:bottom w:val="single" w:sz="4" w:space="0" w:color="000000"/>
            </w:tcBorders>
            <w:shd w:val="clear" w:color="auto" w:fill="auto"/>
            <w:vAlign w:val="center"/>
          </w:tcPr>
          <w:p w:rsidR="009A5CC7" w:rsidRDefault="00356861" w:rsidP="000D35DA">
            <w:pPr>
              <w:widowControl w:val="0"/>
              <w:shd w:val="clear" w:color="auto" w:fill="FFFFFF"/>
              <w:autoSpaceDE w:val="0"/>
              <w:jc w:val="center"/>
              <w:rPr>
                <w:color w:val="000000"/>
                <w:sz w:val="18"/>
                <w:szCs w:val="18"/>
              </w:rPr>
            </w:pPr>
            <w:r>
              <w:rPr>
                <w:color w:val="000000"/>
                <w:sz w:val="18"/>
                <w:szCs w:val="18"/>
              </w:rPr>
              <w:t>34,2</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Default="00C044E3" w:rsidP="00DB4C63">
            <w:pPr>
              <w:widowControl w:val="0"/>
              <w:shd w:val="clear" w:color="auto" w:fill="FFFFFF"/>
              <w:autoSpaceDE w:val="0"/>
              <w:jc w:val="center"/>
              <w:rPr>
                <w:sz w:val="18"/>
                <w:szCs w:val="18"/>
              </w:rPr>
            </w:pPr>
            <w:r>
              <w:rPr>
                <w:sz w:val="18"/>
                <w:szCs w:val="18"/>
              </w:rPr>
              <w:t>97,2</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F770E2"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9A5CC7" w:rsidRDefault="004C77EF" w:rsidP="00EE4740">
            <w:pPr>
              <w:jc w:val="center"/>
              <w:rPr>
                <w:sz w:val="18"/>
                <w:szCs w:val="18"/>
              </w:rPr>
            </w:pPr>
            <w:r>
              <w:rPr>
                <w:sz w:val="18"/>
                <w:szCs w:val="18"/>
              </w:rPr>
              <w:t>1 003,7</w:t>
            </w:r>
          </w:p>
        </w:tc>
        <w:tc>
          <w:tcPr>
            <w:tcW w:w="1134" w:type="dxa"/>
            <w:tcBorders>
              <w:left w:val="single" w:sz="4" w:space="0" w:color="000000"/>
              <w:bottom w:val="single" w:sz="4" w:space="0" w:color="000000"/>
            </w:tcBorders>
            <w:shd w:val="clear" w:color="auto" w:fill="auto"/>
            <w:vAlign w:val="center"/>
          </w:tcPr>
          <w:p w:rsidR="009A5CC7" w:rsidRDefault="00FF3C1C" w:rsidP="000D35DA">
            <w:pPr>
              <w:jc w:val="center"/>
              <w:rPr>
                <w:rFonts w:eastAsia="Arial Unicode MS"/>
                <w:sz w:val="18"/>
                <w:szCs w:val="20"/>
              </w:rPr>
            </w:pPr>
            <w:r>
              <w:rPr>
                <w:rFonts w:eastAsia="Arial Unicode MS"/>
                <w:sz w:val="18"/>
                <w:szCs w:val="20"/>
              </w:rPr>
              <w:t>1</w:t>
            </w:r>
            <w:r w:rsidR="00DD4463">
              <w:rPr>
                <w:rFonts w:eastAsia="Arial Unicode MS"/>
                <w:sz w:val="18"/>
                <w:szCs w:val="20"/>
              </w:rPr>
              <w:t> 116,0</w:t>
            </w:r>
          </w:p>
        </w:tc>
        <w:tc>
          <w:tcPr>
            <w:tcW w:w="1276" w:type="dxa"/>
            <w:tcBorders>
              <w:left w:val="single" w:sz="4" w:space="0" w:color="000000"/>
              <w:bottom w:val="single" w:sz="4" w:space="0" w:color="000000"/>
            </w:tcBorders>
            <w:shd w:val="clear" w:color="auto" w:fill="auto"/>
            <w:vAlign w:val="center"/>
          </w:tcPr>
          <w:p w:rsidR="009A5CC7" w:rsidRDefault="00DC606A" w:rsidP="000D35DA">
            <w:pPr>
              <w:jc w:val="center"/>
              <w:rPr>
                <w:rFonts w:eastAsia="Arial Unicode MS"/>
                <w:iCs/>
                <w:sz w:val="18"/>
                <w:szCs w:val="20"/>
              </w:rPr>
            </w:pPr>
            <w:r>
              <w:rPr>
                <w:rFonts w:eastAsia="Arial Unicode MS"/>
                <w:iCs/>
                <w:sz w:val="18"/>
                <w:szCs w:val="20"/>
              </w:rPr>
              <w:t>1 116,0</w:t>
            </w:r>
          </w:p>
        </w:tc>
        <w:tc>
          <w:tcPr>
            <w:tcW w:w="1276" w:type="dxa"/>
            <w:tcBorders>
              <w:left w:val="single" w:sz="8" w:space="0" w:color="000000"/>
              <w:bottom w:val="single" w:sz="4" w:space="0" w:color="000000"/>
            </w:tcBorders>
            <w:shd w:val="clear" w:color="auto" w:fill="auto"/>
            <w:vAlign w:val="center"/>
          </w:tcPr>
          <w:p w:rsidR="009A5CC7" w:rsidRDefault="00B94CC3" w:rsidP="000D35DA">
            <w:pPr>
              <w:widowControl w:val="0"/>
              <w:shd w:val="clear" w:color="auto" w:fill="FFFFFF"/>
              <w:autoSpaceDE w:val="0"/>
              <w:jc w:val="center"/>
              <w:rPr>
                <w:color w:val="000000"/>
                <w:sz w:val="18"/>
                <w:szCs w:val="18"/>
              </w:rPr>
            </w:pPr>
            <w:r>
              <w:rPr>
                <w:color w:val="000000"/>
                <w:sz w:val="18"/>
                <w:szCs w:val="18"/>
              </w:rPr>
              <w:t>996,7</w:t>
            </w:r>
          </w:p>
        </w:tc>
        <w:tc>
          <w:tcPr>
            <w:tcW w:w="992" w:type="dxa"/>
            <w:tcBorders>
              <w:left w:val="single" w:sz="4" w:space="0" w:color="000000"/>
              <w:bottom w:val="single" w:sz="4" w:space="0" w:color="000000"/>
            </w:tcBorders>
            <w:shd w:val="clear" w:color="auto" w:fill="auto"/>
            <w:vAlign w:val="center"/>
          </w:tcPr>
          <w:p w:rsidR="009A5CC7" w:rsidRDefault="00356861" w:rsidP="000D35DA">
            <w:pPr>
              <w:widowControl w:val="0"/>
              <w:shd w:val="clear" w:color="auto" w:fill="FFFFFF"/>
              <w:autoSpaceDE w:val="0"/>
              <w:jc w:val="center"/>
              <w:rPr>
                <w:color w:val="000000"/>
                <w:sz w:val="18"/>
                <w:szCs w:val="18"/>
              </w:rPr>
            </w:pPr>
            <w:r>
              <w:rPr>
                <w:color w:val="000000"/>
                <w:sz w:val="18"/>
                <w:szCs w:val="18"/>
              </w:rPr>
              <w:t>99,3</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Default="00C044E3" w:rsidP="00DB4C63">
            <w:pPr>
              <w:widowControl w:val="0"/>
              <w:shd w:val="clear" w:color="auto" w:fill="FFFFFF"/>
              <w:autoSpaceDE w:val="0"/>
              <w:jc w:val="center"/>
              <w:rPr>
                <w:sz w:val="18"/>
                <w:szCs w:val="18"/>
              </w:rPr>
            </w:pPr>
            <w:r>
              <w:rPr>
                <w:sz w:val="18"/>
                <w:szCs w:val="18"/>
              </w:rPr>
              <w:t>89,3</w:t>
            </w:r>
          </w:p>
        </w:tc>
      </w:tr>
      <w:tr w:rsidR="009A5CC7" w:rsidTr="000D35DA">
        <w:trPr>
          <w:trHeight w:val="255"/>
        </w:trPr>
        <w:tc>
          <w:tcPr>
            <w:tcW w:w="2448" w:type="dxa"/>
            <w:tcBorders>
              <w:left w:val="single" w:sz="8" w:space="0" w:color="000000"/>
              <w:bottom w:val="single" w:sz="4" w:space="0" w:color="000000"/>
            </w:tcBorders>
            <w:shd w:val="clear" w:color="auto" w:fill="auto"/>
          </w:tcPr>
          <w:p w:rsidR="009A5CC7" w:rsidRDefault="009A5CC7"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9A5CC7" w:rsidRDefault="004C77EF" w:rsidP="000D35DA">
            <w:pPr>
              <w:jc w:val="center"/>
              <w:rPr>
                <w:sz w:val="18"/>
                <w:szCs w:val="18"/>
              </w:rPr>
            </w:pPr>
            <w:r>
              <w:rPr>
                <w:sz w:val="18"/>
                <w:szCs w:val="18"/>
              </w:rPr>
              <w:t>6,9</w:t>
            </w:r>
          </w:p>
        </w:tc>
        <w:tc>
          <w:tcPr>
            <w:tcW w:w="1134" w:type="dxa"/>
            <w:tcBorders>
              <w:left w:val="single" w:sz="4" w:space="0" w:color="000000"/>
              <w:bottom w:val="single" w:sz="4" w:space="0" w:color="000000"/>
            </w:tcBorders>
            <w:shd w:val="clear" w:color="auto" w:fill="auto"/>
            <w:vAlign w:val="center"/>
          </w:tcPr>
          <w:p w:rsidR="009A5CC7" w:rsidRDefault="00FF3C1C" w:rsidP="000D35DA">
            <w:pPr>
              <w:jc w:val="center"/>
              <w:rPr>
                <w:rFonts w:eastAsia="Arial Unicode MS"/>
                <w:sz w:val="18"/>
                <w:szCs w:val="20"/>
              </w:rPr>
            </w:pPr>
            <w:r>
              <w:rPr>
                <w:rFonts w:eastAsia="Arial Unicode MS"/>
                <w:sz w:val="18"/>
                <w:szCs w:val="20"/>
              </w:rPr>
              <w:t>10,0</w:t>
            </w:r>
          </w:p>
        </w:tc>
        <w:tc>
          <w:tcPr>
            <w:tcW w:w="1276" w:type="dxa"/>
            <w:tcBorders>
              <w:left w:val="single" w:sz="4" w:space="0" w:color="000000"/>
              <w:bottom w:val="single" w:sz="4" w:space="0" w:color="000000"/>
            </w:tcBorders>
            <w:shd w:val="clear" w:color="auto" w:fill="auto"/>
            <w:vAlign w:val="center"/>
          </w:tcPr>
          <w:p w:rsidR="009A5CC7" w:rsidRDefault="00296544" w:rsidP="000D35DA">
            <w:pPr>
              <w:jc w:val="center"/>
              <w:rPr>
                <w:rFonts w:eastAsia="Arial Unicode MS"/>
                <w:iCs/>
                <w:sz w:val="18"/>
                <w:szCs w:val="20"/>
              </w:rPr>
            </w:pPr>
            <w:r>
              <w:rPr>
                <w:rFonts w:eastAsia="Arial Unicode MS"/>
                <w:iCs/>
                <w:sz w:val="18"/>
                <w:szCs w:val="20"/>
              </w:rPr>
              <w:t>1</w:t>
            </w:r>
            <w:r w:rsidR="00DC606A">
              <w:rPr>
                <w:rFonts w:eastAsia="Arial Unicode MS"/>
                <w:iCs/>
                <w:sz w:val="18"/>
                <w:szCs w:val="20"/>
              </w:rPr>
              <w:t>1,0</w:t>
            </w:r>
          </w:p>
        </w:tc>
        <w:tc>
          <w:tcPr>
            <w:tcW w:w="1276" w:type="dxa"/>
            <w:tcBorders>
              <w:left w:val="single" w:sz="8" w:space="0" w:color="000000"/>
              <w:bottom w:val="single" w:sz="4" w:space="0" w:color="000000"/>
            </w:tcBorders>
            <w:shd w:val="clear" w:color="auto" w:fill="auto"/>
            <w:vAlign w:val="center"/>
          </w:tcPr>
          <w:p w:rsidR="009A5CC7" w:rsidRDefault="00B94CC3" w:rsidP="00B61990">
            <w:pPr>
              <w:widowControl w:val="0"/>
              <w:shd w:val="clear" w:color="auto" w:fill="FFFFFF"/>
              <w:autoSpaceDE w:val="0"/>
              <w:jc w:val="center"/>
              <w:rPr>
                <w:color w:val="000000"/>
                <w:sz w:val="18"/>
                <w:szCs w:val="18"/>
              </w:rPr>
            </w:pPr>
            <w:r>
              <w:rPr>
                <w:color w:val="000000"/>
                <w:sz w:val="18"/>
                <w:szCs w:val="18"/>
              </w:rPr>
              <w:t>11,3</w:t>
            </w:r>
          </w:p>
        </w:tc>
        <w:tc>
          <w:tcPr>
            <w:tcW w:w="992" w:type="dxa"/>
            <w:tcBorders>
              <w:left w:val="single" w:sz="4" w:space="0" w:color="000000"/>
              <w:bottom w:val="single" w:sz="4" w:space="0" w:color="000000"/>
            </w:tcBorders>
            <w:shd w:val="clear" w:color="auto" w:fill="auto"/>
            <w:vAlign w:val="center"/>
          </w:tcPr>
          <w:p w:rsidR="009A5CC7" w:rsidRDefault="00356861" w:rsidP="000D35DA">
            <w:pPr>
              <w:widowControl w:val="0"/>
              <w:shd w:val="clear" w:color="auto" w:fill="FFFFFF"/>
              <w:autoSpaceDE w:val="0"/>
              <w:jc w:val="center"/>
              <w:rPr>
                <w:color w:val="000000"/>
                <w:sz w:val="18"/>
                <w:szCs w:val="18"/>
              </w:rPr>
            </w:pPr>
            <w:r>
              <w:rPr>
                <w:color w:val="000000"/>
                <w:sz w:val="18"/>
                <w:szCs w:val="18"/>
              </w:rPr>
              <w:t>163,8</w:t>
            </w:r>
          </w:p>
        </w:tc>
        <w:tc>
          <w:tcPr>
            <w:tcW w:w="1134" w:type="dxa"/>
            <w:tcBorders>
              <w:left w:val="single" w:sz="8" w:space="0" w:color="000000"/>
              <w:bottom w:val="single" w:sz="4" w:space="0" w:color="000000"/>
              <w:right w:val="single" w:sz="8" w:space="0" w:color="000000"/>
            </w:tcBorders>
            <w:shd w:val="clear" w:color="auto" w:fill="auto"/>
            <w:vAlign w:val="center"/>
          </w:tcPr>
          <w:p w:rsidR="009A5CC7" w:rsidRDefault="00C044E3" w:rsidP="000D35DA">
            <w:pPr>
              <w:widowControl w:val="0"/>
              <w:shd w:val="clear" w:color="auto" w:fill="FFFFFF"/>
              <w:autoSpaceDE w:val="0"/>
              <w:jc w:val="center"/>
              <w:rPr>
                <w:sz w:val="18"/>
                <w:szCs w:val="18"/>
              </w:rPr>
            </w:pPr>
            <w:r>
              <w:rPr>
                <w:sz w:val="18"/>
                <w:szCs w:val="18"/>
              </w:rPr>
              <w:t>102,7</w:t>
            </w:r>
          </w:p>
        </w:tc>
      </w:tr>
      <w:tr w:rsidR="00BB6ECA" w:rsidTr="00DB4C63">
        <w:trPr>
          <w:trHeight w:val="280"/>
        </w:trPr>
        <w:tc>
          <w:tcPr>
            <w:tcW w:w="2448" w:type="dxa"/>
            <w:tcBorders>
              <w:top w:val="single" w:sz="4" w:space="0" w:color="000000"/>
              <w:left w:val="single" w:sz="8" w:space="0" w:color="000000"/>
              <w:bottom w:val="single" w:sz="4" w:space="0" w:color="000000"/>
            </w:tcBorders>
            <w:shd w:val="clear" w:color="auto" w:fill="auto"/>
          </w:tcPr>
          <w:p w:rsidR="006836EF" w:rsidRPr="004A5A26" w:rsidRDefault="006836EF"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C57DC9" w:rsidRDefault="004C77EF" w:rsidP="00ED0E43">
            <w:pPr>
              <w:jc w:val="center"/>
              <w:rPr>
                <w:b/>
                <w:sz w:val="18"/>
                <w:szCs w:val="20"/>
              </w:rPr>
            </w:pPr>
            <w:r>
              <w:rPr>
                <w:b/>
                <w:sz w:val="18"/>
                <w:szCs w:val="20"/>
              </w:rPr>
              <w:t>308,8</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Default="00FF3C1C" w:rsidP="00D57BC1">
            <w:pPr>
              <w:jc w:val="center"/>
              <w:rPr>
                <w:rFonts w:eastAsia="Arial Unicode MS"/>
                <w:b/>
                <w:sz w:val="18"/>
                <w:szCs w:val="20"/>
              </w:rPr>
            </w:pPr>
            <w:r>
              <w:rPr>
                <w:rFonts w:eastAsia="Arial Unicode MS"/>
                <w:b/>
                <w:sz w:val="18"/>
                <w:szCs w:val="20"/>
              </w:rPr>
              <w:t>50,0</w:t>
            </w:r>
          </w:p>
        </w:tc>
        <w:tc>
          <w:tcPr>
            <w:tcW w:w="1276" w:type="dxa"/>
            <w:tcBorders>
              <w:top w:val="single" w:sz="4" w:space="0" w:color="000000"/>
              <w:left w:val="single" w:sz="4" w:space="0" w:color="000000"/>
              <w:bottom w:val="single" w:sz="4" w:space="0" w:color="000000"/>
            </w:tcBorders>
            <w:shd w:val="clear" w:color="auto" w:fill="auto"/>
            <w:vAlign w:val="center"/>
          </w:tcPr>
          <w:p w:rsidR="006836EF" w:rsidRDefault="00C35E0C" w:rsidP="00DC2CDB">
            <w:pPr>
              <w:jc w:val="center"/>
              <w:rPr>
                <w:rFonts w:eastAsia="Arial Unicode MS"/>
                <w:b/>
                <w:iCs/>
                <w:sz w:val="18"/>
                <w:szCs w:val="20"/>
              </w:rPr>
            </w:pPr>
            <w:r>
              <w:rPr>
                <w:rFonts w:eastAsia="Arial Unicode MS"/>
                <w:b/>
                <w:iCs/>
                <w:sz w:val="18"/>
                <w:szCs w:val="20"/>
              </w:rPr>
              <w:t>184,5</w:t>
            </w:r>
          </w:p>
        </w:tc>
        <w:tc>
          <w:tcPr>
            <w:tcW w:w="1276" w:type="dxa"/>
            <w:tcBorders>
              <w:top w:val="single" w:sz="4" w:space="0" w:color="000000"/>
              <w:left w:val="single" w:sz="8" w:space="0" w:color="000000"/>
              <w:bottom w:val="single" w:sz="4" w:space="0" w:color="000000"/>
            </w:tcBorders>
            <w:shd w:val="clear" w:color="auto" w:fill="auto"/>
            <w:vAlign w:val="center"/>
          </w:tcPr>
          <w:p w:rsidR="006836EF" w:rsidRDefault="00B94CC3" w:rsidP="003F75D6">
            <w:pPr>
              <w:widowControl w:val="0"/>
              <w:shd w:val="clear" w:color="auto" w:fill="FFFFFF"/>
              <w:autoSpaceDE w:val="0"/>
              <w:jc w:val="center"/>
              <w:rPr>
                <w:b/>
                <w:color w:val="000000"/>
                <w:sz w:val="18"/>
                <w:szCs w:val="18"/>
              </w:rPr>
            </w:pPr>
            <w:r>
              <w:rPr>
                <w:b/>
                <w:color w:val="000000"/>
                <w:sz w:val="18"/>
                <w:szCs w:val="18"/>
              </w:rPr>
              <w:t>188,3</w:t>
            </w:r>
          </w:p>
        </w:tc>
        <w:tc>
          <w:tcPr>
            <w:tcW w:w="992" w:type="dxa"/>
            <w:tcBorders>
              <w:top w:val="single" w:sz="4" w:space="0" w:color="000000"/>
              <w:left w:val="single" w:sz="4" w:space="0" w:color="000000"/>
              <w:bottom w:val="single" w:sz="4" w:space="0" w:color="000000"/>
            </w:tcBorders>
            <w:shd w:val="clear" w:color="auto" w:fill="auto"/>
            <w:vAlign w:val="center"/>
          </w:tcPr>
          <w:p w:rsidR="006836EF" w:rsidRDefault="00DC2CDB" w:rsidP="00356861">
            <w:pPr>
              <w:widowControl w:val="0"/>
              <w:shd w:val="clear" w:color="auto" w:fill="FFFFFF"/>
              <w:autoSpaceDE w:val="0"/>
              <w:ind w:right="-324"/>
              <w:rPr>
                <w:b/>
                <w:color w:val="000000"/>
                <w:sz w:val="18"/>
                <w:szCs w:val="18"/>
              </w:rPr>
            </w:pPr>
            <w:r>
              <w:rPr>
                <w:b/>
                <w:color w:val="000000"/>
                <w:sz w:val="18"/>
                <w:szCs w:val="18"/>
              </w:rPr>
              <w:t xml:space="preserve">    </w:t>
            </w:r>
            <w:r w:rsidR="00356861">
              <w:rPr>
                <w:b/>
                <w:color w:val="000000"/>
                <w:sz w:val="18"/>
                <w:szCs w:val="18"/>
              </w:rPr>
              <w:t>61,0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6836EF" w:rsidRPr="00966F84" w:rsidRDefault="00A35F2B" w:rsidP="00DB4C63">
            <w:pPr>
              <w:widowControl w:val="0"/>
              <w:shd w:val="clear" w:color="auto" w:fill="FFFFFF"/>
              <w:autoSpaceDE w:val="0"/>
              <w:ind w:right="-324"/>
              <w:rPr>
                <w:b/>
                <w:sz w:val="18"/>
                <w:szCs w:val="18"/>
              </w:rPr>
            </w:pPr>
            <w:r>
              <w:rPr>
                <w:b/>
                <w:sz w:val="18"/>
                <w:szCs w:val="18"/>
              </w:rPr>
              <w:t xml:space="preserve">      10</w:t>
            </w:r>
            <w:r w:rsidR="00C044E3">
              <w:rPr>
                <w:b/>
                <w:sz w:val="18"/>
                <w:szCs w:val="18"/>
              </w:rPr>
              <w:t>2,1</w:t>
            </w:r>
          </w:p>
        </w:tc>
      </w:tr>
      <w:tr w:rsidR="004023BE"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4023BE" w:rsidRDefault="004023BE" w:rsidP="00296544">
            <w:pPr>
              <w:rPr>
                <w:sz w:val="16"/>
                <w:szCs w:val="16"/>
              </w:rPr>
            </w:pPr>
            <w:r>
              <w:rPr>
                <w:sz w:val="16"/>
                <w:szCs w:val="16"/>
              </w:rPr>
              <w:t>Доходы</w:t>
            </w:r>
            <w:r w:rsidR="00296544">
              <w:rPr>
                <w:sz w:val="16"/>
                <w:szCs w:val="16"/>
              </w:rPr>
              <w:t xml:space="preserve">, получаемые в виде арендной платы, а также средства </w:t>
            </w:r>
            <w:r>
              <w:rPr>
                <w:sz w:val="16"/>
                <w:szCs w:val="16"/>
              </w:rPr>
              <w:t>от</w:t>
            </w:r>
            <w:r w:rsidR="00296544">
              <w:rPr>
                <w:sz w:val="16"/>
                <w:szCs w:val="16"/>
              </w:rPr>
              <w:t xml:space="preserve"> продажи права на заключение договоров аренды на земли, находящиеся в собственности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4023BE" w:rsidRDefault="004C77EF" w:rsidP="00D57BC1">
            <w:pPr>
              <w:jc w:val="center"/>
              <w:rPr>
                <w:rFonts w:eastAsia="Arial Unicode MS"/>
                <w:sz w:val="18"/>
                <w:szCs w:val="18"/>
              </w:rPr>
            </w:pPr>
            <w:r>
              <w:rPr>
                <w:rFonts w:eastAsia="Arial Unicode MS"/>
                <w:sz w:val="18"/>
                <w:szCs w:val="18"/>
              </w:rPr>
              <w:t>41,6</w:t>
            </w:r>
          </w:p>
        </w:tc>
        <w:tc>
          <w:tcPr>
            <w:tcW w:w="1134" w:type="dxa"/>
            <w:tcBorders>
              <w:top w:val="single" w:sz="4" w:space="0" w:color="auto"/>
              <w:left w:val="single" w:sz="4" w:space="0" w:color="000000"/>
              <w:bottom w:val="single" w:sz="4" w:space="0" w:color="000000"/>
            </w:tcBorders>
            <w:shd w:val="clear" w:color="auto" w:fill="auto"/>
            <w:vAlign w:val="center"/>
          </w:tcPr>
          <w:p w:rsidR="004023BE" w:rsidRDefault="00DC2CDB"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4023BE" w:rsidRDefault="00DC606A"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4023BE" w:rsidRDefault="00B94CC3" w:rsidP="003F75D6">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4023BE" w:rsidRDefault="00DC2CDB"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4023BE" w:rsidRPr="00E442BA" w:rsidRDefault="00356861" w:rsidP="00D57BC1">
            <w:pPr>
              <w:widowControl w:val="0"/>
              <w:shd w:val="clear" w:color="auto" w:fill="FFFFFF"/>
              <w:autoSpaceDE w:val="0"/>
              <w:jc w:val="center"/>
              <w:rPr>
                <w:sz w:val="18"/>
                <w:szCs w:val="18"/>
              </w:rPr>
            </w:pPr>
            <w:r>
              <w:rPr>
                <w:sz w:val="18"/>
                <w:szCs w:val="18"/>
              </w:rPr>
              <w:t>0,0</w:t>
            </w:r>
          </w:p>
        </w:tc>
      </w:tr>
      <w:tr w:rsidR="00C35E0C"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C35E0C" w:rsidRDefault="00C35E0C" w:rsidP="00296544">
            <w:pPr>
              <w:rPr>
                <w:sz w:val="16"/>
                <w:szCs w:val="16"/>
              </w:rPr>
            </w:pPr>
            <w:r>
              <w:rPr>
                <w:sz w:val="16"/>
                <w:szCs w:val="16"/>
              </w:rPr>
              <w:t>Доходы от продажи земельных участков, находящихся в собственности сельских поселени</w:t>
            </w:r>
            <w:proofErr w:type="gramStart"/>
            <w:r>
              <w:rPr>
                <w:sz w:val="16"/>
                <w:szCs w:val="16"/>
              </w:rPr>
              <w:t>й(</w:t>
            </w:r>
            <w:proofErr w:type="gramEnd"/>
            <w:r>
              <w:rPr>
                <w:sz w:val="16"/>
                <w:szCs w:val="16"/>
              </w:rPr>
              <w:t xml:space="preserve">за  исключением земельных участков </w:t>
            </w:r>
            <w:r>
              <w:rPr>
                <w:sz w:val="16"/>
                <w:szCs w:val="16"/>
              </w:rPr>
              <w:lastRenderedPageBreak/>
              <w:t>муниципальных бюджетных и автономных учреждений)</w:t>
            </w:r>
          </w:p>
        </w:tc>
        <w:tc>
          <w:tcPr>
            <w:tcW w:w="1134" w:type="dxa"/>
            <w:tcBorders>
              <w:top w:val="single" w:sz="4" w:space="0" w:color="auto"/>
              <w:left w:val="single" w:sz="4" w:space="0" w:color="000000"/>
              <w:bottom w:val="single" w:sz="4" w:space="0" w:color="000000"/>
            </w:tcBorders>
            <w:shd w:val="clear" w:color="auto" w:fill="auto"/>
            <w:vAlign w:val="center"/>
          </w:tcPr>
          <w:p w:rsidR="00C35E0C" w:rsidRDefault="00C35E0C" w:rsidP="00D57BC1">
            <w:pPr>
              <w:jc w:val="center"/>
              <w:rPr>
                <w:rFonts w:eastAsia="Arial Unicode MS"/>
                <w:sz w:val="18"/>
                <w:szCs w:val="18"/>
              </w:rPr>
            </w:pPr>
            <w:r>
              <w:rPr>
                <w:rFonts w:eastAsia="Arial Unicode MS"/>
                <w:sz w:val="18"/>
                <w:szCs w:val="18"/>
              </w:rPr>
              <w:lastRenderedPageBreak/>
              <w:t>0,0</w:t>
            </w:r>
          </w:p>
        </w:tc>
        <w:tc>
          <w:tcPr>
            <w:tcW w:w="1134" w:type="dxa"/>
            <w:tcBorders>
              <w:top w:val="single" w:sz="4" w:space="0" w:color="auto"/>
              <w:left w:val="single" w:sz="4" w:space="0" w:color="000000"/>
              <w:bottom w:val="single" w:sz="4" w:space="0" w:color="000000"/>
            </w:tcBorders>
            <w:shd w:val="clear" w:color="auto" w:fill="auto"/>
            <w:vAlign w:val="center"/>
          </w:tcPr>
          <w:p w:rsidR="00C35E0C" w:rsidRDefault="00C35E0C"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C35E0C" w:rsidRDefault="00C35E0C" w:rsidP="00D57BC1">
            <w:pPr>
              <w:jc w:val="center"/>
              <w:rPr>
                <w:rFonts w:eastAsia="Arial Unicode MS"/>
                <w:iCs/>
                <w:sz w:val="18"/>
                <w:szCs w:val="20"/>
              </w:rPr>
            </w:pPr>
            <w:r>
              <w:rPr>
                <w:rFonts w:eastAsia="Arial Unicode MS"/>
                <w:iCs/>
                <w:sz w:val="18"/>
                <w:szCs w:val="20"/>
              </w:rPr>
              <w:t>44,5</w:t>
            </w:r>
          </w:p>
        </w:tc>
        <w:tc>
          <w:tcPr>
            <w:tcW w:w="1276" w:type="dxa"/>
            <w:tcBorders>
              <w:top w:val="single" w:sz="4" w:space="0" w:color="auto"/>
              <w:left w:val="single" w:sz="8" w:space="0" w:color="000000"/>
              <w:bottom w:val="single" w:sz="4" w:space="0" w:color="000000"/>
            </w:tcBorders>
            <w:shd w:val="clear" w:color="auto" w:fill="auto"/>
            <w:vAlign w:val="center"/>
          </w:tcPr>
          <w:p w:rsidR="00C35E0C" w:rsidRDefault="00B94CC3" w:rsidP="003F75D6">
            <w:pPr>
              <w:widowControl w:val="0"/>
              <w:shd w:val="clear" w:color="auto" w:fill="FFFFFF"/>
              <w:autoSpaceDE w:val="0"/>
              <w:jc w:val="center"/>
              <w:rPr>
                <w:color w:val="000000"/>
                <w:sz w:val="18"/>
                <w:szCs w:val="18"/>
              </w:rPr>
            </w:pPr>
            <w:r>
              <w:rPr>
                <w:color w:val="000000"/>
                <w:sz w:val="18"/>
                <w:szCs w:val="18"/>
              </w:rPr>
              <w:t>44,3</w:t>
            </w:r>
          </w:p>
        </w:tc>
        <w:tc>
          <w:tcPr>
            <w:tcW w:w="992" w:type="dxa"/>
            <w:tcBorders>
              <w:top w:val="single" w:sz="4" w:space="0" w:color="auto"/>
              <w:left w:val="single" w:sz="4" w:space="0" w:color="000000"/>
              <w:bottom w:val="single" w:sz="4" w:space="0" w:color="000000"/>
            </w:tcBorders>
            <w:shd w:val="clear" w:color="auto" w:fill="auto"/>
            <w:vAlign w:val="center"/>
          </w:tcPr>
          <w:p w:rsidR="00C35E0C" w:rsidRDefault="00356861"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C35E0C" w:rsidRDefault="00C044E3" w:rsidP="00D57BC1">
            <w:pPr>
              <w:widowControl w:val="0"/>
              <w:shd w:val="clear" w:color="auto" w:fill="FFFFFF"/>
              <w:autoSpaceDE w:val="0"/>
              <w:jc w:val="center"/>
              <w:rPr>
                <w:sz w:val="18"/>
                <w:szCs w:val="18"/>
              </w:rPr>
            </w:pPr>
            <w:r>
              <w:rPr>
                <w:sz w:val="18"/>
                <w:szCs w:val="18"/>
              </w:rPr>
              <w:t>99,6</w:t>
            </w:r>
          </w:p>
        </w:tc>
      </w:tr>
      <w:tr w:rsidR="00BB6ECA"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6836EF" w:rsidRDefault="006836EF" w:rsidP="005F27EF">
            <w:pPr>
              <w:rPr>
                <w:sz w:val="16"/>
                <w:szCs w:val="16"/>
              </w:rPr>
            </w:pPr>
            <w:r>
              <w:rPr>
                <w:sz w:val="16"/>
                <w:szCs w:val="16"/>
              </w:rPr>
              <w:lastRenderedPageBreak/>
              <w:t>Доходы</w:t>
            </w:r>
            <w:r w:rsidR="005F27EF">
              <w:rPr>
                <w:sz w:val="16"/>
                <w:szCs w:val="16"/>
              </w:rPr>
              <w:t>,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6836EF" w:rsidRPr="00EA3362" w:rsidRDefault="004C77EF" w:rsidP="00D57BC1">
            <w:pPr>
              <w:jc w:val="center"/>
              <w:rPr>
                <w:rFonts w:eastAsia="Arial Unicode MS"/>
                <w:sz w:val="18"/>
                <w:szCs w:val="18"/>
              </w:rPr>
            </w:pPr>
            <w:r>
              <w:rPr>
                <w:rFonts w:eastAsia="Arial Unicode MS"/>
                <w:sz w:val="18"/>
                <w:szCs w:val="18"/>
              </w:rPr>
              <w:t>45,5</w:t>
            </w:r>
          </w:p>
        </w:tc>
        <w:tc>
          <w:tcPr>
            <w:tcW w:w="1134" w:type="dxa"/>
            <w:tcBorders>
              <w:top w:val="single" w:sz="4" w:space="0" w:color="auto"/>
              <w:left w:val="single" w:sz="4" w:space="0" w:color="000000"/>
              <w:bottom w:val="single" w:sz="4" w:space="0" w:color="000000"/>
            </w:tcBorders>
            <w:shd w:val="clear" w:color="auto" w:fill="auto"/>
            <w:vAlign w:val="center"/>
          </w:tcPr>
          <w:p w:rsidR="006836EF" w:rsidRDefault="00FF3C1C" w:rsidP="00D57BC1">
            <w:pPr>
              <w:jc w:val="center"/>
              <w:rPr>
                <w:rFonts w:eastAsia="Arial Unicode MS"/>
                <w:sz w:val="18"/>
                <w:szCs w:val="20"/>
              </w:rPr>
            </w:pPr>
            <w:r>
              <w:rPr>
                <w:rFonts w:eastAsia="Arial Unicode MS"/>
                <w:sz w:val="18"/>
                <w:szCs w:val="20"/>
              </w:rPr>
              <w:t>15,0</w:t>
            </w:r>
          </w:p>
        </w:tc>
        <w:tc>
          <w:tcPr>
            <w:tcW w:w="1276" w:type="dxa"/>
            <w:tcBorders>
              <w:top w:val="single" w:sz="4" w:space="0" w:color="auto"/>
              <w:left w:val="single" w:sz="4" w:space="0" w:color="000000"/>
              <w:bottom w:val="single" w:sz="4" w:space="0" w:color="000000"/>
            </w:tcBorders>
            <w:shd w:val="clear" w:color="auto" w:fill="auto"/>
            <w:vAlign w:val="center"/>
          </w:tcPr>
          <w:p w:rsidR="006836EF" w:rsidRDefault="00DC606A" w:rsidP="00D57BC1">
            <w:pPr>
              <w:jc w:val="center"/>
              <w:rPr>
                <w:rFonts w:eastAsia="Arial Unicode MS"/>
                <w:iCs/>
                <w:sz w:val="18"/>
                <w:szCs w:val="20"/>
              </w:rPr>
            </w:pPr>
            <w:r>
              <w:rPr>
                <w:rFonts w:eastAsia="Arial Unicode MS"/>
                <w:iCs/>
                <w:sz w:val="18"/>
                <w:szCs w:val="20"/>
              </w:rPr>
              <w:t>15,0</w:t>
            </w:r>
          </w:p>
        </w:tc>
        <w:tc>
          <w:tcPr>
            <w:tcW w:w="1276" w:type="dxa"/>
            <w:tcBorders>
              <w:top w:val="single" w:sz="4" w:space="0" w:color="auto"/>
              <w:left w:val="single" w:sz="8" w:space="0" w:color="000000"/>
              <w:bottom w:val="single" w:sz="4" w:space="0" w:color="000000"/>
            </w:tcBorders>
            <w:shd w:val="clear" w:color="auto" w:fill="auto"/>
            <w:vAlign w:val="center"/>
          </w:tcPr>
          <w:p w:rsidR="006836EF" w:rsidRDefault="00B94CC3" w:rsidP="003F75D6">
            <w:pPr>
              <w:widowControl w:val="0"/>
              <w:shd w:val="clear" w:color="auto" w:fill="FFFFFF"/>
              <w:autoSpaceDE w:val="0"/>
              <w:jc w:val="center"/>
              <w:rPr>
                <w:color w:val="000000"/>
                <w:sz w:val="18"/>
                <w:szCs w:val="18"/>
              </w:rPr>
            </w:pPr>
            <w:r>
              <w:rPr>
                <w:color w:val="000000"/>
                <w:sz w:val="18"/>
                <w:szCs w:val="18"/>
              </w:rPr>
              <w:t>19,9</w:t>
            </w:r>
          </w:p>
        </w:tc>
        <w:tc>
          <w:tcPr>
            <w:tcW w:w="992" w:type="dxa"/>
            <w:tcBorders>
              <w:top w:val="single" w:sz="4" w:space="0" w:color="auto"/>
              <w:left w:val="single" w:sz="4" w:space="0" w:color="000000"/>
              <w:bottom w:val="single" w:sz="4" w:space="0" w:color="000000"/>
            </w:tcBorders>
            <w:shd w:val="clear" w:color="auto" w:fill="auto"/>
            <w:vAlign w:val="center"/>
          </w:tcPr>
          <w:p w:rsidR="006836EF" w:rsidRDefault="00356861" w:rsidP="00D57BC1">
            <w:pPr>
              <w:widowControl w:val="0"/>
              <w:shd w:val="clear" w:color="auto" w:fill="FFFFFF"/>
              <w:autoSpaceDE w:val="0"/>
              <w:jc w:val="center"/>
              <w:rPr>
                <w:color w:val="000000"/>
                <w:sz w:val="18"/>
                <w:szCs w:val="18"/>
              </w:rPr>
            </w:pPr>
            <w:r>
              <w:rPr>
                <w:color w:val="000000"/>
                <w:sz w:val="18"/>
                <w:szCs w:val="18"/>
              </w:rPr>
              <w:t>43,7</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6836EF" w:rsidRPr="00E442BA" w:rsidRDefault="00A35F2B" w:rsidP="00D57BC1">
            <w:pPr>
              <w:widowControl w:val="0"/>
              <w:shd w:val="clear" w:color="auto" w:fill="FFFFFF"/>
              <w:autoSpaceDE w:val="0"/>
              <w:jc w:val="center"/>
              <w:rPr>
                <w:sz w:val="18"/>
                <w:szCs w:val="18"/>
              </w:rPr>
            </w:pPr>
            <w:r>
              <w:rPr>
                <w:sz w:val="18"/>
                <w:szCs w:val="18"/>
              </w:rPr>
              <w:t>13</w:t>
            </w:r>
            <w:r w:rsidR="00C044E3">
              <w:rPr>
                <w:sz w:val="18"/>
                <w:szCs w:val="18"/>
              </w:rPr>
              <w:t>2,7</w:t>
            </w:r>
          </w:p>
        </w:tc>
      </w:tr>
      <w:tr w:rsidR="00BB6ECA"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6836EF" w:rsidRDefault="006836EF" w:rsidP="00BB6ECA">
            <w:pPr>
              <w:rPr>
                <w:color w:val="000000"/>
                <w:sz w:val="18"/>
                <w:szCs w:val="18"/>
              </w:rPr>
            </w:pPr>
            <w:r>
              <w:rPr>
                <w:color w:val="000000"/>
                <w:spacing w:val="-2"/>
                <w:sz w:val="16"/>
                <w:szCs w:val="16"/>
              </w:rPr>
              <w:t>Прочие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EA3362" w:rsidRDefault="004C77EF" w:rsidP="00ED0E43">
            <w:pPr>
              <w:jc w:val="center"/>
              <w:rPr>
                <w:rFonts w:eastAsia="Arial Unicode MS"/>
                <w:sz w:val="18"/>
                <w:szCs w:val="18"/>
              </w:rPr>
            </w:pPr>
            <w:r>
              <w:rPr>
                <w:rFonts w:eastAsia="Arial Unicode MS"/>
                <w:sz w:val="18"/>
                <w:szCs w:val="18"/>
              </w:rPr>
              <w:t>221,7</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Default="00FF3C1C" w:rsidP="00D57BC1">
            <w:pPr>
              <w:jc w:val="center"/>
              <w:rPr>
                <w:rFonts w:eastAsia="Arial Unicode MS"/>
                <w:sz w:val="18"/>
                <w:szCs w:val="20"/>
              </w:rPr>
            </w:pPr>
            <w:r>
              <w:rPr>
                <w:rFonts w:eastAsia="Arial Unicode MS"/>
                <w:sz w:val="18"/>
                <w:szCs w:val="20"/>
              </w:rPr>
              <w:t>35,0</w:t>
            </w:r>
          </w:p>
        </w:tc>
        <w:tc>
          <w:tcPr>
            <w:tcW w:w="1276" w:type="dxa"/>
            <w:tcBorders>
              <w:top w:val="single" w:sz="4" w:space="0" w:color="000000"/>
              <w:left w:val="single" w:sz="4" w:space="0" w:color="000000"/>
              <w:bottom w:val="single" w:sz="4" w:space="0" w:color="000000"/>
            </w:tcBorders>
            <w:shd w:val="clear" w:color="auto" w:fill="auto"/>
            <w:vAlign w:val="center"/>
          </w:tcPr>
          <w:p w:rsidR="006836EF" w:rsidRDefault="00DC606A" w:rsidP="00D57BC1">
            <w:pPr>
              <w:jc w:val="center"/>
              <w:rPr>
                <w:rFonts w:eastAsia="Arial Unicode MS"/>
                <w:iCs/>
                <w:sz w:val="18"/>
                <w:szCs w:val="20"/>
              </w:rPr>
            </w:pPr>
            <w:r>
              <w:rPr>
                <w:rFonts w:eastAsia="Arial Unicode MS"/>
                <w:iCs/>
                <w:sz w:val="18"/>
                <w:szCs w:val="20"/>
              </w:rPr>
              <w:t>125,0</w:t>
            </w:r>
          </w:p>
        </w:tc>
        <w:tc>
          <w:tcPr>
            <w:tcW w:w="1276" w:type="dxa"/>
            <w:tcBorders>
              <w:top w:val="single" w:sz="4" w:space="0" w:color="000000"/>
              <w:left w:val="single" w:sz="8" w:space="0" w:color="000000"/>
              <w:bottom w:val="single" w:sz="4" w:space="0" w:color="000000"/>
            </w:tcBorders>
            <w:shd w:val="clear" w:color="auto" w:fill="auto"/>
            <w:vAlign w:val="center"/>
          </w:tcPr>
          <w:p w:rsidR="006836EF" w:rsidRDefault="00B94CC3" w:rsidP="00D57BC1">
            <w:pPr>
              <w:widowControl w:val="0"/>
              <w:shd w:val="clear" w:color="auto" w:fill="FFFFFF"/>
              <w:autoSpaceDE w:val="0"/>
              <w:jc w:val="center"/>
              <w:rPr>
                <w:color w:val="000000"/>
                <w:sz w:val="18"/>
                <w:szCs w:val="18"/>
              </w:rPr>
            </w:pPr>
            <w:r>
              <w:rPr>
                <w:color w:val="000000"/>
                <w:sz w:val="18"/>
                <w:szCs w:val="18"/>
              </w:rPr>
              <w:t>124,1</w:t>
            </w:r>
          </w:p>
        </w:tc>
        <w:tc>
          <w:tcPr>
            <w:tcW w:w="992" w:type="dxa"/>
            <w:tcBorders>
              <w:top w:val="single" w:sz="4" w:space="0" w:color="000000"/>
              <w:left w:val="single" w:sz="4" w:space="0" w:color="000000"/>
              <w:bottom w:val="single" w:sz="4" w:space="0" w:color="000000"/>
            </w:tcBorders>
            <w:shd w:val="clear" w:color="auto" w:fill="auto"/>
            <w:vAlign w:val="center"/>
          </w:tcPr>
          <w:p w:rsidR="006836EF" w:rsidRDefault="00356861" w:rsidP="00D57BC1">
            <w:pPr>
              <w:widowControl w:val="0"/>
              <w:shd w:val="clear" w:color="auto" w:fill="FFFFFF"/>
              <w:autoSpaceDE w:val="0"/>
              <w:jc w:val="center"/>
              <w:rPr>
                <w:color w:val="000000"/>
                <w:sz w:val="18"/>
                <w:szCs w:val="18"/>
              </w:rPr>
            </w:pPr>
            <w:r>
              <w:rPr>
                <w:color w:val="000000"/>
                <w:sz w:val="18"/>
                <w:szCs w:val="18"/>
              </w:rPr>
              <w:t>56,0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6836EF" w:rsidRPr="00E442BA" w:rsidRDefault="00C044E3" w:rsidP="00D57BC1">
            <w:pPr>
              <w:widowControl w:val="0"/>
              <w:shd w:val="clear" w:color="auto" w:fill="FFFFFF"/>
              <w:autoSpaceDE w:val="0"/>
              <w:jc w:val="center"/>
              <w:rPr>
                <w:sz w:val="18"/>
                <w:szCs w:val="18"/>
              </w:rPr>
            </w:pPr>
            <w:r>
              <w:rPr>
                <w:sz w:val="18"/>
                <w:szCs w:val="18"/>
              </w:rPr>
              <w:t>99,3</w:t>
            </w:r>
          </w:p>
        </w:tc>
      </w:tr>
      <w:tr w:rsidR="00BB6ECA"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6836EF" w:rsidRDefault="006836EF"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180438" w:rsidRDefault="004C77EF" w:rsidP="00ED0E43">
            <w:pPr>
              <w:widowControl w:val="0"/>
              <w:shd w:val="clear" w:color="auto" w:fill="FFFFFF"/>
              <w:autoSpaceDE w:val="0"/>
              <w:jc w:val="center"/>
              <w:rPr>
                <w:b/>
                <w:color w:val="000000"/>
                <w:sz w:val="18"/>
                <w:szCs w:val="18"/>
              </w:rPr>
            </w:pPr>
            <w:r>
              <w:rPr>
                <w:b/>
                <w:color w:val="000000"/>
                <w:sz w:val="18"/>
                <w:szCs w:val="18"/>
              </w:rPr>
              <w:t>5 183,5</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180438" w:rsidRDefault="00220AEB" w:rsidP="00D57BC1">
            <w:pPr>
              <w:widowControl w:val="0"/>
              <w:shd w:val="clear" w:color="auto" w:fill="FFFFFF"/>
              <w:autoSpaceDE w:val="0"/>
              <w:jc w:val="center"/>
              <w:rPr>
                <w:b/>
                <w:color w:val="000000"/>
                <w:sz w:val="18"/>
                <w:szCs w:val="18"/>
              </w:rPr>
            </w:pPr>
            <w:r>
              <w:rPr>
                <w:b/>
                <w:color w:val="000000"/>
                <w:sz w:val="18"/>
                <w:szCs w:val="18"/>
              </w:rPr>
              <w:t>2 462,0</w:t>
            </w:r>
          </w:p>
        </w:tc>
        <w:tc>
          <w:tcPr>
            <w:tcW w:w="1276" w:type="dxa"/>
            <w:tcBorders>
              <w:top w:val="single" w:sz="4" w:space="0" w:color="000000"/>
              <w:left w:val="single" w:sz="4" w:space="0" w:color="000000"/>
              <w:bottom w:val="single" w:sz="4" w:space="0" w:color="000000"/>
            </w:tcBorders>
            <w:shd w:val="clear" w:color="auto" w:fill="auto"/>
            <w:vAlign w:val="center"/>
          </w:tcPr>
          <w:p w:rsidR="006836EF" w:rsidRPr="00180438" w:rsidRDefault="00D27147" w:rsidP="00DC2CDB">
            <w:pPr>
              <w:jc w:val="center"/>
              <w:rPr>
                <w:b/>
                <w:color w:val="000000"/>
                <w:sz w:val="18"/>
                <w:szCs w:val="18"/>
              </w:rPr>
            </w:pPr>
            <w:r>
              <w:rPr>
                <w:b/>
                <w:color w:val="000000"/>
                <w:sz w:val="18"/>
                <w:szCs w:val="18"/>
              </w:rPr>
              <w:t>2 861,5</w:t>
            </w:r>
          </w:p>
        </w:tc>
        <w:tc>
          <w:tcPr>
            <w:tcW w:w="1276" w:type="dxa"/>
            <w:tcBorders>
              <w:top w:val="single" w:sz="4" w:space="0" w:color="000000"/>
              <w:left w:val="single" w:sz="8" w:space="0" w:color="000000"/>
              <w:bottom w:val="single" w:sz="4" w:space="0" w:color="000000"/>
            </w:tcBorders>
            <w:shd w:val="clear" w:color="auto" w:fill="auto"/>
            <w:vAlign w:val="center"/>
          </w:tcPr>
          <w:p w:rsidR="006836EF" w:rsidRPr="00180438" w:rsidRDefault="00B94CC3" w:rsidP="003F75D6">
            <w:pPr>
              <w:widowControl w:val="0"/>
              <w:shd w:val="clear" w:color="auto" w:fill="FFFFFF"/>
              <w:autoSpaceDE w:val="0"/>
              <w:jc w:val="center"/>
              <w:rPr>
                <w:b/>
                <w:color w:val="000000"/>
                <w:sz w:val="18"/>
                <w:szCs w:val="18"/>
              </w:rPr>
            </w:pPr>
            <w:r>
              <w:rPr>
                <w:b/>
                <w:color w:val="000000"/>
                <w:sz w:val="18"/>
                <w:szCs w:val="18"/>
              </w:rPr>
              <w:t>2 699,2</w:t>
            </w:r>
          </w:p>
        </w:tc>
        <w:tc>
          <w:tcPr>
            <w:tcW w:w="992" w:type="dxa"/>
            <w:tcBorders>
              <w:top w:val="single" w:sz="4" w:space="0" w:color="000000"/>
              <w:left w:val="single" w:sz="4" w:space="0" w:color="000000"/>
              <w:bottom w:val="single" w:sz="4" w:space="0" w:color="000000"/>
            </w:tcBorders>
            <w:shd w:val="clear" w:color="auto" w:fill="auto"/>
            <w:vAlign w:val="center"/>
          </w:tcPr>
          <w:p w:rsidR="006836EF" w:rsidRPr="00180438" w:rsidRDefault="00356861" w:rsidP="00D57BC1">
            <w:pPr>
              <w:widowControl w:val="0"/>
              <w:shd w:val="clear" w:color="auto" w:fill="FFFFFF"/>
              <w:autoSpaceDE w:val="0"/>
              <w:jc w:val="center"/>
              <w:rPr>
                <w:b/>
                <w:color w:val="000000"/>
                <w:sz w:val="18"/>
                <w:szCs w:val="18"/>
              </w:rPr>
            </w:pPr>
            <w:r>
              <w:rPr>
                <w:b/>
                <w:color w:val="000000"/>
                <w:sz w:val="18"/>
                <w:szCs w:val="18"/>
              </w:rPr>
              <w:t>52,1</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6836EF" w:rsidRPr="00E442BA" w:rsidRDefault="00C044E3" w:rsidP="00DB4C63">
            <w:pPr>
              <w:widowControl w:val="0"/>
              <w:shd w:val="clear" w:color="auto" w:fill="FFFFFF"/>
              <w:autoSpaceDE w:val="0"/>
              <w:jc w:val="center"/>
              <w:rPr>
                <w:b/>
                <w:sz w:val="18"/>
                <w:szCs w:val="18"/>
              </w:rPr>
            </w:pPr>
            <w:r>
              <w:rPr>
                <w:b/>
                <w:sz w:val="18"/>
                <w:szCs w:val="18"/>
              </w:rPr>
              <w:t>94,3</w:t>
            </w:r>
          </w:p>
        </w:tc>
      </w:tr>
      <w:tr w:rsidR="00BB6ECA"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6836EF" w:rsidRDefault="006836EF"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180438" w:rsidRDefault="004C77EF" w:rsidP="00B25BCA">
            <w:pPr>
              <w:widowControl w:val="0"/>
              <w:shd w:val="clear" w:color="auto" w:fill="FFFFFF"/>
              <w:autoSpaceDE w:val="0"/>
              <w:jc w:val="center"/>
              <w:rPr>
                <w:b/>
                <w:color w:val="000000"/>
                <w:sz w:val="18"/>
                <w:szCs w:val="18"/>
              </w:rPr>
            </w:pPr>
            <w:r>
              <w:rPr>
                <w:b/>
                <w:color w:val="000000"/>
                <w:sz w:val="18"/>
                <w:szCs w:val="18"/>
              </w:rPr>
              <w:t>3 363,2</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180438" w:rsidRDefault="00220AEB" w:rsidP="00D57BC1">
            <w:pPr>
              <w:widowControl w:val="0"/>
              <w:shd w:val="clear" w:color="auto" w:fill="FFFFFF"/>
              <w:autoSpaceDE w:val="0"/>
              <w:jc w:val="center"/>
              <w:rPr>
                <w:b/>
                <w:color w:val="000000"/>
                <w:sz w:val="18"/>
                <w:szCs w:val="18"/>
              </w:rPr>
            </w:pPr>
            <w:r>
              <w:rPr>
                <w:b/>
                <w:color w:val="000000"/>
                <w:sz w:val="18"/>
                <w:szCs w:val="18"/>
              </w:rPr>
              <w:t>758,4</w:t>
            </w:r>
          </w:p>
        </w:tc>
        <w:tc>
          <w:tcPr>
            <w:tcW w:w="1276" w:type="dxa"/>
            <w:tcBorders>
              <w:top w:val="single" w:sz="4" w:space="0" w:color="000000"/>
              <w:left w:val="single" w:sz="4" w:space="0" w:color="000000"/>
              <w:bottom w:val="single" w:sz="4" w:space="0" w:color="000000"/>
            </w:tcBorders>
            <w:shd w:val="clear" w:color="auto" w:fill="auto"/>
            <w:vAlign w:val="center"/>
          </w:tcPr>
          <w:p w:rsidR="006836EF" w:rsidRPr="00180438" w:rsidRDefault="00DC606A" w:rsidP="00DC2CDB">
            <w:pPr>
              <w:widowControl w:val="0"/>
              <w:shd w:val="clear" w:color="auto" w:fill="FFFFFF"/>
              <w:autoSpaceDE w:val="0"/>
              <w:jc w:val="center"/>
              <w:rPr>
                <w:b/>
                <w:color w:val="000000"/>
                <w:sz w:val="18"/>
                <w:szCs w:val="18"/>
              </w:rPr>
            </w:pPr>
            <w:r>
              <w:rPr>
                <w:b/>
                <w:color w:val="000000"/>
                <w:sz w:val="18"/>
                <w:szCs w:val="18"/>
              </w:rPr>
              <w:t>8 674,1</w:t>
            </w:r>
          </w:p>
        </w:tc>
        <w:tc>
          <w:tcPr>
            <w:tcW w:w="1276" w:type="dxa"/>
            <w:tcBorders>
              <w:top w:val="single" w:sz="4" w:space="0" w:color="000000"/>
              <w:left w:val="single" w:sz="8" w:space="0" w:color="000000"/>
              <w:bottom w:val="single" w:sz="4" w:space="0" w:color="000000"/>
            </w:tcBorders>
            <w:shd w:val="clear" w:color="auto" w:fill="auto"/>
            <w:vAlign w:val="center"/>
          </w:tcPr>
          <w:p w:rsidR="006836EF" w:rsidRPr="00180438" w:rsidRDefault="00B94CC3" w:rsidP="00926996">
            <w:pPr>
              <w:widowControl w:val="0"/>
              <w:shd w:val="clear" w:color="auto" w:fill="FFFFFF"/>
              <w:autoSpaceDE w:val="0"/>
              <w:jc w:val="center"/>
              <w:rPr>
                <w:b/>
                <w:color w:val="000000"/>
                <w:sz w:val="18"/>
                <w:szCs w:val="18"/>
              </w:rPr>
            </w:pPr>
            <w:r>
              <w:rPr>
                <w:b/>
                <w:color w:val="000000"/>
                <w:sz w:val="18"/>
                <w:szCs w:val="18"/>
              </w:rPr>
              <w:t>8 339,7</w:t>
            </w:r>
          </w:p>
        </w:tc>
        <w:tc>
          <w:tcPr>
            <w:tcW w:w="992" w:type="dxa"/>
            <w:tcBorders>
              <w:top w:val="single" w:sz="4" w:space="0" w:color="000000"/>
              <w:left w:val="single" w:sz="4" w:space="0" w:color="000000"/>
              <w:bottom w:val="single" w:sz="4" w:space="0" w:color="000000"/>
            </w:tcBorders>
            <w:shd w:val="clear" w:color="auto" w:fill="auto"/>
            <w:vAlign w:val="center"/>
          </w:tcPr>
          <w:p w:rsidR="006836EF" w:rsidRPr="00180438" w:rsidRDefault="00356861" w:rsidP="00926996">
            <w:pPr>
              <w:widowControl w:val="0"/>
              <w:shd w:val="clear" w:color="auto" w:fill="FFFFFF"/>
              <w:autoSpaceDE w:val="0"/>
              <w:jc w:val="center"/>
              <w:rPr>
                <w:b/>
                <w:color w:val="000000"/>
                <w:sz w:val="18"/>
                <w:szCs w:val="18"/>
              </w:rPr>
            </w:pPr>
            <w:r>
              <w:rPr>
                <w:b/>
                <w:color w:val="000000"/>
                <w:sz w:val="18"/>
                <w:szCs w:val="18"/>
              </w:rPr>
              <w:t>248,0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6836EF" w:rsidRPr="00E442BA" w:rsidRDefault="00A35F2B" w:rsidP="00D57BC1">
            <w:pPr>
              <w:widowControl w:val="0"/>
              <w:shd w:val="clear" w:color="auto" w:fill="FFFFFF"/>
              <w:autoSpaceDE w:val="0"/>
              <w:jc w:val="center"/>
              <w:rPr>
                <w:b/>
                <w:sz w:val="18"/>
                <w:szCs w:val="18"/>
              </w:rPr>
            </w:pPr>
            <w:r>
              <w:rPr>
                <w:b/>
                <w:sz w:val="18"/>
                <w:szCs w:val="18"/>
              </w:rPr>
              <w:t>9</w:t>
            </w:r>
            <w:r w:rsidR="00C044E3">
              <w:rPr>
                <w:b/>
                <w:sz w:val="18"/>
                <w:szCs w:val="18"/>
              </w:rPr>
              <w:t>6,1</w:t>
            </w:r>
          </w:p>
        </w:tc>
      </w:tr>
      <w:tr w:rsidR="00BB6ECA" w:rsidTr="00212C84">
        <w:trPr>
          <w:trHeight w:val="398"/>
        </w:trPr>
        <w:tc>
          <w:tcPr>
            <w:tcW w:w="2448" w:type="dxa"/>
            <w:tcBorders>
              <w:left w:val="single" w:sz="8" w:space="0" w:color="000000"/>
              <w:bottom w:val="single" w:sz="4" w:space="0" w:color="000000"/>
            </w:tcBorders>
            <w:shd w:val="clear" w:color="auto" w:fill="auto"/>
            <w:vAlign w:val="center"/>
          </w:tcPr>
          <w:p w:rsidR="006836EF" w:rsidRDefault="006836EF"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6836EF" w:rsidRPr="00180438" w:rsidRDefault="004C77EF" w:rsidP="00B82885">
            <w:pPr>
              <w:jc w:val="center"/>
              <w:rPr>
                <w:b/>
                <w:sz w:val="18"/>
                <w:szCs w:val="18"/>
              </w:rPr>
            </w:pPr>
            <w:r>
              <w:rPr>
                <w:b/>
                <w:sz w:val="18"/>
                <w:szCs w:val="18"/>
              </w:rPr>
              <w:t>8 546,7</w:t>
            </w:r>
          </w:p>
        </w:tc>
        <w:tc>
          <w:tcPr>
            <w:tcW w:w="1134" w:type="dxa"/>
            <w:tcBorders>
              <w:left w:val="single" w:sz="4" w:space="0" w:color="000000"/>
              <w:bottom w:val="single" w:sz="4" w:space="0" w:color="000000"/>
            </w:tcBorders>
            <w:shd w:val="clear" w:color="auto" w:fill="auto"/>
            <w:vAlign w:val="center"/>
          </w:tcPr>
          <w:p w:rsidR="006836EF" w:rsidRPr="00180438" w:rsidRDefault="00220AEB" w:rsidP="00D57BC1">
            <w:pPr>
              <w:jc w:val="center"/>
              <w:rPr>
                <w:b/>
                <w:sz w:val="18"/>
                <w:szCs w:val="18"/>
              </w:rPr>
            </w:pPr>
            <w:r>
              <w:rPr>
                <w:b/>
                <w:sz w:val="18"/>
                <w:szCs w:val="18"/>
              </w:rPr>
              <w:t>3 220,4</w:t>
            </w:r>
          </w:p>
        </w:tc>
        <w:tc>
          <w:tcPr>
            <w:tcW w:w="1276" w:type="dxa"/>
            <w:tcBorders>
              <w:left w:val="single" w:sz="4" w:space="0" w:color="000000"/>
              <w:bottom w:val="single" w:sz="4" w:space="0" w:color="000000"/>
            </w:tcBorders>
            <w:shd w:val="clear" w:color="auto" w:fill="auto"/>
            <w:vAlign w:val="center"/>
          </w:tcPr>
          <w:p w:rsidR="006836EF" w:rsidRPr="00180438" w:rsidRDefault="00DC606A" w:rsidP="00D57BC1">
            <w:pPr>
              <w:jc w:val="center"/>
              <w:rPr>
                <w:b/>
                <w:sz w:val="18"/>
                <w:szCs w:val="18"/>
              </w:rPr>
            </w:pPr>
            <w:r>
              <w:rPr>
                <w:b/>
                <w:sz w:val="18"/>
                <w:szCs w:val="18"/>
              </w:rPr>
              <w:t>11 535,6</w:t>
            </w:r>
          </w:p>
        </w:tc>
        <w:tc>
          <w:tcPr>
            <w:tcW w:w="1276" w:type="dxa"/>
            <w:tcBorders>
              <w:left w:val="single" w:sz="8" w:space="0" w:color="000000"/>
              <w:bottom w:val="single" w:sz="4" w:space="0" w:color="000000"/>
            </w:tcBorders>
            <w:shd w:val="clear" w:color="auto" w:fill="auto"/>
            <w:vAlign w:val="center"/>
          </w:tcPr>
          <w:p w:rsidR="006836EF" w:rsidRPr="00C50E40" w:rsidRDefault="00B94CC3" w:rsidP="00D57BC1">
            <w:pPr>
              <w:jc w:val="center"/>
              <w:rPr>
                <w:b/>
                <w:sz w:val="18"/>
                <w:szCs w:val="18"/>
              </w:rPr>
            </w:pPr>
            <w:r>
              <w:rPr>
                <w:b/>
                <w:sz w:val="18"/>
                <w:szCs w:val="18"/>
              </w:rPr>
              <w:t>11 039,0</w:t>
            </w:r>
          </w:p>
        </w:tc>
        <w:tc>
          <w:tcPr>
            <w:tcW w:w="992" w:type="dxa"/>
            <w:tcBorders>
              <w:left w:val="single" w:sz="4" w:space="0" w:color="000000"/>
              <w:bottom w:val="single" w:sz="4" w:space="0" w:color="000000"/>
            </w:tcBorders>
            <w:shd w:val="clear" w:color="auto" w:fill="auto"/>
            <w:vAlign w:val="center"/>
          </w:tcPr>
          <w:p w:rsidR="006836EF" w:rsidRPr="00180438" w:rsidRDefault="00356861" w:rsidP="00C22730">
            <w:pPr>
              <w:jc w:val="center"/>
              <w:rPr>
                <w:b/>
                <w:sz w:val="18"/>
                <w:szCs w:val="18"/>
              </w:rPr>
            </w:pPr>
            <w:r>
              <w:rPr>
                <w:b/>
                <w:sz w:val="18"/>
                <w:szCs w:val="18"/>
              </w:rPr>
              <w:t>129,2</w:t>
            </w:r>
          </w:p>
        </w:tc>
        <w:tc>
          <w:tcPr>
            <w:tcW w:w="1134" w:type="dxa"/>
            <w:tcBorders>
              <w:left w:val="single" w:sz="8" w:space="0" w:color="000000"/>
              <w:bottom w:val="single" w:sz="4" w:space="0" w:color="000000"/>
              <w:right w:val="single" w:sz="8" w:space="0" w:color="000000"/>
            </w:tcBorders>
            <w:shd w:val="clear" w:color="auto" w:fill="auto"/>
            <w:vAlign w:val="center"/>
          </w:tcPr>
          <w:p w:rsidR="006836EF" w:rsidRPr="00BD6632" w:rsidRDefault="00C044E3" w:rsidP="00212889">
            <w:pPr>
              <w:jc w:val="center"/>
              <w:rPr>
                <w:b/>
                <w:sz w:val="18"/>
                <w:szCs w:val="18"/>
              </w:rPr>
            </w:pPr>
            <w:r>
              <w:rPr>
                <w:b/>
                <w:sz w:val="18"/>
                <w:szCs w:val="18"/>
              </w:rPr>
              <w:t>95,7</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2E05F7">
        <w:rPr>
          <w:sz w:val="28"/>
          <w:szCs w:val="28"/>
        </w:rPr>
        <w:t>2</w:t>
      </w:r>
      <w:r w:rsidRPr="00AF5320">
        <w:rPr>
          <w:sz w:val="28"/>
          <w:szCs w:val="28"/>
        </w:rPr>
        <w:t xml:space="preserve"> году  выполнена на </w:t>
      </w:r>
      <w:r w:rsidR="00F72052">
        <w:rPr>
          <w:sz w:val="28"/>
          <w:szCs w:val="28"/>
        </w:rPr>
        <w:t>95,7</w:t>
      </w:r>
      <w:r w:rsidR="00F02589">
        <w:rPr>
          <w:sz w:val="28"/>
          <w:szCs w:val="28"/>
        </w:rPr>
        <w:t xml:space="preserve"> </w:t>
      </w:r>
      <w:r w:rsidRPr="00AF5320">
        <w:rPr>
          <w:sz w:val="28"/>
          <w:szCs w:val="28"/>
        </w:rPr>
        <w:t>%, а в сравнении с исполнением за 20</w:t>
      </w:r>
      <w:r w:rsidR="00F02589">
        <w:rPr>
          <w:sz w:val="28"/>
          <w:szCs w:val="28"/>
        </w:rPr>
        <w:t>2</w:t>
      </w:r>
      <w:r w:rsidR="00F72052">
        <w:rPr>
          <w:sz w:val="28"/>
          <w:szCs w:val="28"/>
        </w:rPr>
        <w:t>1</w:t>
      </w:r>
      <w:r w:rsidRPr="00AF5320">
        <w:rPr>
          <w:sz w:val="28"/>
          <w:szCs w:val="28"/>
        </w:rPr>
        <w:t xml:space="preserve"> год – на </w:t>
      </w:r>
      <w:r w:rsidR="004E4198">
        <w:rPr>
          <w:sz w:val="28"/>
          <w:szCs w:val="28"/>
        </w:rPr>
        <w:t>1</w:t>
      </w:r>
      <w:r w:rsidR="00F72052">
        <w:rPr>
          <w:sz w:val="28"/>
          <w:szCs w:val="28"/>
        </w:rPr>
        <w:t>29,2</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F72052">
        <w:rPr>
          <w:color w:val="000000"/>
          <w:spacing w:val="-1"/>
          <w:sz w:val="28"/>
          <w:szCs w:val="28"/>
        </w:rPr>
        <w:t>2</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F72052">
        <w:rPr>
          <w:color w:val="000000"/>
          <w:spacing w:val="-1"/>
          <w:sz w:val="28"/>
          <w:szCs w:val="28"/>
        </w:rPr>
        <w:t>2 699,2</w:t>
      </w:r>
      <w:r w:rsidR="00E370FA">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F72052">
        <w:rPr>
          <w:color w:val="000000"/>
          <w:spacing w:val="-1"/>
          <w:sz w:val="28"/>
          <w:szCs w:val="28"/>
        </w:rPr>
        <w:t>24,5</w:t>
      </w:r>
      <w:r w:rsidRPr="00AF5320">
        <w:rPr>
          <w:color w:val="000000"/>
          <w:spacing w:val="-1"/>
          <w:sz w:val="28"/>
          <w:szCs w:val="28"/>
        </w:rPr>
        <w:t>% от исполнения бюджета.</w:t>
      </w:r>
    </w:p>
    <w:p w:rsidR="00564C97" w:rsidRPr="009A5CC7" w:rsidRDefault="00AE710F" w:rsidP="00517CBF">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F72052">
        <w:rPr>
          <w:color w:val="000000"/>
          <w:spacing w:val="-1"/>
          <w:sz w:val="28"/>
          <w:szCs w:val="28"/>
        </w:rPr>
        <w:t>8 339,7</w:t>
      </w:r>
      <w:r w:rsidR="006836EF" w:rsidRPr="00AF5320">
        <w:rPr>
          <w:color w:val="000000"/>
          <w:spacing w:val="-1"/>
          <w:sz w:val="28"/>
          <w:szCs w:val="28"/>
        </w:rPr>
        <w:t xml:space="preserve"> тыс. руб. или  </w:t>
      </w:r>
      <w:r w:rsidR="00F72052">
        <w:rPr>
          <w:color w:val="000000"/>
          <w:spacing w:val="-1"/>
          <w:sz w:val="28"/>
          <w:szCs w:val="28"/>
        </w:rPr>
        <w:t>75,5</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proofErr w:type="gramStart"/>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F72052">
        <w:rPr>
          <w:color w:val="000000"/>
          <w:sz w:val="28"/>
          <w:szCs w:val="28"/>
        </w:rPr>
        <w:t>2</w:t>
      </w:r>
      <w:r w:rsidR="006836EF" w:rsidRPr="00AF5320">
        <w:rPr>
          <w:color w:val="000000"/>
          <w:sz w:val="28"/>
          <w:szCs w:val="28"/>
        </w:rPr>
        <w:t xml:space="preserve"> года с 20</w:t>
      </w:r>
      <w:r w:rsidR="00330098">
        <w:rPr>
          <w:color w:val="000000"/>
          <w:sz w:val="28"/>
          <w:szCs w:val="28"/>
        </w:rPr>
        <w:t>2</w:t>
      </w:r>
      <w:r w:rsidR="00F72052">
        <w:rPr>
          <w:color w:val="000000"/>
          <w:sz w:val="28"/>
          <w:szCs w:val="28"/>
        </w:rPr>
        <w:t>1</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F72052">
        <w:rPr>
          <w:color w:val="000000"/>
          <w:sz w:val="28"/>
          <w:szCs w:val="28"/>
        </w:rPr>
        <w:t>2</w:t>
      </w:r>
      <w:r w:rsidR="006836EF" w:rsidRPr="00AF5320">
        <w:rPr>
          <w:color w:val="000000"/>
          <w:sz w:val="28"/>
          <w:szCs w:val="28"/>
        </w:rPr>
        <w:t xml:space="preserve"> года </w:t>
      </w:r>
      <w:r w:rsidR="00213816">
        <w:rPr>
          <w:color w:val="000000"/>
          <w:sz w:val="28"/>
          <w:szCs w:val="28"/>
        </w:rPr>
        <w:t>уменьшилась</w:t>
      </w:r>
      <w:r w:rsidRPr="00AF5320">
        <w:rPr>
          <w:color w:val="000000"/>
          <w:sz w:val="28"/>
          <w:szCs w:val="28"/>
        </w:rPr>
        <w:t xml:space="preserve"> </w:t>
      </w:r>
      <w:r w:rsidR="006836EF" w:rsidRPr="00AF5320">
        <w:rPr>
          <w:color w:val="000000"/>
          <w:sz w:val="28"/>
          <w:szCs w:val="28"/>
        </w:rPr>
        <w:t>по сравнению с 20</w:t>
      </w:r>
      <w:r w:rsidR="00330098">
        <w:rPr>
          <w:color w:val="000000"/>
          <w:sz w:val="28"/>
          <w:szCs w:val="28"/>
        </w:rPr>
        <w:t>2</w:t>
      </w:r>
      <w:r w:rsidR="00F72052">
        <w:rPr>
          <w:color w:val="000000"/>
          <w:sz w:val="28"/>
          <w:szCs w:val="28"/>
        </w:rPr>
        <w:t>1</w:t>
      </w:r>
      <w:r w:rsidR="006836EF" w:rsidRPr="00AF5320">
        <w:rPr>
          <w:color w:val="000000"/>
          <w:sz w:val="28"/>
          <w:szCs w:val="28"/>
        </w:rPr>
        <w:t xml:space="preserve"> годом на </w:t>
      </w:r>
      <w:r w:rsidR="00213816">
        <w:rPr>
          <w:color w:val="000000"/>
          <w:sz w:val="28"/>
          <w:szCs w:val="28"/>
        </w:rPr>
        <w:t>36,1</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F72052">
        <w:rPr>
          <w:color w:val="000000"/>
          <w:sz w:val="28"/>
          <w:szCs w:val="28"/>
        </w:rPr>
        <w:t>1</w:t>
      </w:r>
      <w:r w:rsidR="006836EF" w:rsidRPr="00AF5320">
        <w:rPr>
          <w:color w:val="000000"/>
          <w:sz w:val="28"/>
          <w:szCs w:val="28"/>
        </w:rPr>
        <w:t xml:space="preserve"> году доля собственных доходов составляла – </w:t>
      </w:r>
      <w:r w:rsidR="00F72052">
        <w:rPr>
          <w:color w:val="000000"/>
          <w:sz w:val="28"/>
          <w:szCs w:val="28"/>
        </w:rPr>
        <w:t>60,6</w:t>
      </w:r>
      <w:r w:rsidR="006836EF" w:rsidRPr="00AF5320">
        <w:rPr>
          <w:color w:val="000000"/>
          <w:sz w:val="28"/>
          <w:szCs w:val="28"/>
        </w:rPr>
        <w:t xml:space="preserve">%), соответственно доля безвозмездных поступлений </w:t>
      </w:r>
      <w:r w:rsidR="00330098">
        <w:rPr>
          <w:color w:val="000000"/>
          <w:sz w:val="28"/>
          <w:szCs w:val="28"/>
        </w:rPr>
        <w:t>у</w:t>
      </w:r>
      <w:r w:rsidR="00213816">
        <w:rPr>
          <w:color w:val="000000"/>
          <w:sz w:val="28"/>
          <w:szCs w:val="28"/>
        </w:rPr>
        <w:t>величилась</w:t>
      </w:r>
      <w:r w:rsidR="00330098">
        <w:rPr>
          <w:color w:val="000000"/>
          <w:sz w:val="28"/>
          <w:szCs w:val="28"/>
        </w:rPr>
        <w:t xml:space="preserve"> </w:t>
      </w:r>
      <w:r w:rsidR="006836EF" w:rsidRPr="00AF5320">
        <w:rPr>
          <w:color w:val="000000"/>
          <w:sz w:val="28"/>
          <w:szCs w:val="28"/>
        </w:rPr>
        <w:t xml:space="preserve">на </w:t>
      </w:r>
      <w:r w:rsidR="00213816">
        <w:rPr>
          <w:color w:val="000000"/>
          <w:sz w:val="28"/>
          <w:szCs w:val="28"/>
        </w:rPr>
        <w:t>36,1</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F72052">
        <w:rPr>
          <w:color w:val="000000"/>
          <w:sz w:val="28"/>
          <w:szCs w:val="28"/>
        </w:rPr>
        <w:t>1</w:t>
      </w:r>
      <w:r w:rsidR="006836EF" w:rsidRPr="00AF5320">
        <w:rPr>
          <w:color w:val="000000"/>
          <w:sz w:val="28"/>
          <w:szCs w:val="28"/>
        </w:rPr>
        <w:t xml:space="preserve"> году – </w:t>
      </w:r>
      <w:r w:rsidR="00F72052">
        <w:rPr>
          <w:color w:val="000000"/>
          <w:sz w:val="28"/>
          <w:szCs w:val="28"/>
        </w:rPr>
        <w:t>39,4</w:t>
      </w:r>
      <w:r w:rsidR="006836EF" w:rsidRPr="00AF5320">
        <w:rPr>
          <w:color w:val="000000"/>
          <w:sz w:val="28"/>
          <w:szCs w:val="28"/>
        </w:rPr>
        <w:t>%).</w:t>
      </w:r>
      <w:proofErr w:type="gramEnd"/>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213816">
        <w:rPr>
          <w:color w:val="000000"/>
          <w:spacing w:val="-1"/>
          <w:sz w:val="28"/>
          <w:szCs w:val="28"/>
        </w:rPr>
        <w:t>2</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213816">
        <w:rPr>
          <w:color w:val="000000"/>
          <w:spacing w:val="-1"/>
          <w:sz w:val="28"/>
          <w:szCs w:val="28"/>
        </w:rPr>
        <w:t>93</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213816">
        <w:rPr>
          <w:color w:val="000000"/>
          <w:spacing w:val="-1"/>
          <w:sz w:val="28"/>
          <w:szCs w:val="28"/>
        </w:rPr>
        <w:t>7</w:t>
      </w:r>
      <w:r w:rsidR="001442DE">
        <w:rPr>
          <w:color w:val="000000"/>
          <w:spacing w:val="-1"/>
          <w:sz w:val="28"/>
          <w:szCs w:val="28"/>
        </w:rPr>
        <w:t>,0</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213816">
        <w:rPr>
          <w:color w:val="000000"/>
          <w:spacing w:val="-1"/>
          <w:sz w:val="28"/>
          <w:szCs w:val="28"/>
        </w:rPr>
        <w:t>2 510,9</w:t>
      </w:r>
      <w:r w:rsidR="00363403">
        <w:rPr>
          <w:color w:val="000000"/>
          <w:spacing w:val="-1"/>
          <w:sz w:val="28"/>
          <w:szCs w:val="28"/>
        </w:rPr>
        <w:t xml:space="preserve"> </w:t>
      </w:r>
      <w:r w:rsidR="006836EF" w:rsidRPr="00AF5320">
        <w:rPr>
          <w:color w:val="000000"/>
          <w:spacing w:val="-1"/>
          <w:sz w:val="28"/>
          <w:szCs w:val="28"/>
        </w:rPr>
        <w:t xml:space="preserve">тыс. руб. и </w:t>
      </w:r>
      <w:r w:rsidR="00213816">
        <w:rPr>
          <w:color w:val="000000"/>
          <w:spacing w:val="-1"/>
          <w:sz w:val="28"/>
          <w:szCs w:val="28"/>
        </w:rPr>
        <w:t>188,3</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213816">
        <w:rPr>
          <w:sz w:val="28"/>
          <w:szCs w:val="28"/>
        </w:rPr>
        <w:t>2 677,0</w:t>
      </w:r>
      <w:r w:rsidR="00D00980">
        <w:rPr>
          <w:sz w:val="28"/>
          <w:szCs w:val="28"/>
        </w:rPr>
        <w:t xml:space="preserve"> </w:t>
      </w:r>
      <w:r w:rsidR="009537C1">
        <w:rPr>
          <w:sz w:val="28"/>
          <w:szCs w:val="28"/>
        </w:rPr>
        <w:t>тыс. руб.)</w:t>
      </w:r>
      <w:r w:rsidRPr="00AF5320">
        <w:rPr>
          <w:sz w:val="28"/>
          <w:szCs w:val="28"/>
        </w:rPr>
        <w:t xml:space="preserve"> исполнен в размере  </w:t>
      </w:r>
      <w:r w:rsidR="00213816">
        <w:rPr>
          <w:sz w:val="28"/>
          <w:szCs w:val="28"/>
        </w:rPr>
        <w:t>2 510,9</w:t>
      </w:r>
      <w:r w:rsidR="00363403">
        <w:rPr>
          <w:sz w:val="28"/>
          <w:szCs w:val="28"/>
        </w:rPr>
        <w:t xml:space="preserve"> </w:t>
      </w:r>
      <w:r w:rsidRPr="00AF5320">
        <w:rPr>
          <w:sz w:val="28"/>
          <w:szCs w:val="28"/>
        </w:rPr>
        <w:t xml:space="preserve">тыс. руб. или на </w:t>
      </w:r>
      <w:r w:rsidR="00213816">
        <w:rPr>
          <w:sz w:val="28"/>
          <w:szCs w:val="28"/>
        </w:rPr>
        <w:t>93,8</w:t>
      </w:r>
      <w:r w:rsidR="001057D7">
        <w:rPr>
          <w:sz w:val="28"/>
          <w:szCs w:val="28"/>
        </w:rPr>
        <w:t xml:space="preserve"> </w:t>
      </w:r>
      <w:r w:rsidRPr="00AF5320">
        <w:rPr>
          <w:sz w:val="28"/>
          <w:szCs w:val="28"/>
        </w:rPr>
        <w:t>%</w:t>
      </w:r>
      <w:r w:rsidR="001057D7">
        <w:rPr>
          <w:sz w:val="28"/>
          <w:szCs w:val="28"/>
        </w:rPr>
        <w:t xml:space="preserve">. </w:t>
      </w:r>
    </w:p>
    <w:p w:rsidR="00950BCD" w:rsidRDefault="001057D7" w:rsidP="00EB40B4">
      <w:pPr>
        <w:tabs>
          <w:tab w:val="left" w:pos="709"/>
        </w:tabs>
        <w:ind w:firstLine="426"/>
        <w:jc w:val="both"/>
        <w:rPr>
          <w:sz w:val="28"/>
          <w:szCs w:val="28"/>
        </w:rPr>
      </w:pPr>
      <w:r>
        <w:rPr>
          <w:sz w:val="28"/>
          <w:szCs w:val="28"/>
        </w:rPr>
        <w:t xml:space="preserve">   </w:t>
      </w:r>
      <w:r w:rsidR="00950BCD" w:rsidRPr="005047A6">
        <w:rPr>
          <w:sz w:val="28"/>
          <w:szCs w:val="28"/>
        </w:rPr>
        <w:t xml:space="preserve">Объем </w:t>
      </w:r>
      <w:r w:rsidR="006836EF" w:rsidRPr="005047A6">
        <w:rPr>
          <w:sz w:val="28"/>
          <w:szCs w:val="28"/>
        </w:rPr>
        <w:t>налоговых доходов</w:t>
      </w:r>
      <w:r w:rsidR="00950BCD" w:rsidRPr="005047A6">
        <w:rPr>
          <w:sz w:val="28"/>
          <w:szCs w:val="28"/>
        </w:rPr>
        <w:t xml:space="preserve"> </w:t>
      </w:r>
      <w:r w:rsidR="006836EF" w:rsidRPr="005047A6">
        <w:rPr>
          <w:sz w:val="28"/>
          <w:szCs w:val="28"/>
        </w:rPr>
        <w:t>бюджета</w:t>
      </w:r>
      <w:r w:rsidR="00950BCD" w:rsidRPr="005047A6">
        <w:rPr>
          <w:sz w:val="28"/>
          <w:szCs w:val="28"/>
        </w:rPr>
        <w:t xml:space="preserve"> поселения</w:t>
      </w:r>
      <w:r w:rsidR="006836EF" w:rsidRPr="005047A6">
        <w:rPr>
          <w:sz w:val="28"/>
          <w:szCs w:val="28"/>
        </w:rPr>
        <w:t xml:space="preserve"> в 20</w:t>
      </w:r>
      <w:r w:rsidRPr="005047A6">
        <w:rPr>
          <w:sz w:val="28"/>
          <w:szCs w:val="28"/>
        </w:rPr>
        <w:t>2</w:t>
      </w:r>
      <w:r w:rsidR="00213816" w:rsidRPr="005047A6">
        <w:rPr>
          <w:sz w:val="28"/>
          <w:szCs w:val="28"/>
        </w:rPr>
        <w:t>2</w:t>
      </w:r>
      <w:r w:rsidR="006836EF" w:rsidRPr="005047A6">
        <w:rPr>
          <w:sz w:val="28"/>
          <w:szCs w:val="28"/>
        </w:rPr>
        <w:t xml:space="preserve"> году относительно 20</w:t>
      </w:r>
      <w:r w:rsidR="00363403" w:rsidRPr="005047A6">
        <w:rPr>
          <w:sz w:val="28"/>
          <w:szCs w:val="28"/>
        </w:rPr>
        <w:t>2</w:t>
      </w:r>
      <w:r w:rsidR="00213816" w:rsidRPr="005047A6">
        <w:rPr>
          <w:sz w:val="28"/>
          <w:szCs w:val="28"/>
        </w:rPr>
        <w:t>1</w:t>
      </w:r>
      <w:r w:rsidR="006836EF" w:rsidRPr="005047A6">
        <w:rPr>
          <w:sz w:val="28"/>
          <w:szCs w:val="28"/>
        </w:rPr>
        <w:t xml:space="preserve"> года, </w:t>
      </w:r>
      <w:r w:rsidR="00950BCD" w:rsidRPr="005047A6">
        <w:rPr>
          <w:sz w:val="28"/>
          <w:szCs w:val="28"/>
        </w:rPr>
        <w:t xml:space="preserve">исполнен на </w:t>
      </w:r>
      <w:r w:rsidR="00213816" w:rsidRPr="005047A6">
        <w:rPr>
          <w:sz w:val="28"/>
          <w:szCs w:val="28"/>
        </w:rPr>
        <w:t>51,5</w:t>
      </w:r>
      <w:r w:rsidR="00950BCD" w:rsidRPr="005047A6">
        <w:rPr>
          <w:sz w:val="28"/>
          <w:szCs w:val="28"/>
        </w:rPr>
        <w:t xml:space="preserve">%. </w:t>
      </w:r>
      <w:r w:rsidR="00477785" w:rsidRPr="005047A6">
        <w:rPr>
          <w:sz w:val="28"/>
          <w:szCs w:val="28"/>
        </w:rPr>
        <w:t>Снижение</w:t>
      </w:r>
      <w:r w:rsidR="00391E1A" w:rsidRPr="005047A6">
        <w:rPr>
          <w:sz w:val="28"/>
          <w:szCs w:val="28"/>
        </w:rPr>
        <w:t xml:space="preserve"> </w:t>
      </w:r>
      <w:r w:rsidR="007310B4" w:rsidRPr="005047A6">
        <w:rPr>
          <w:sz w:val="28"/>
          <w:szCs w:val="28"/>
        </w:rPr>
        <w:t>поступлений</w:t>
      </w:r>
      <w:r w:rsidR="00950BCD" w:rsidRPr="005047A6">
        <w:rPr>
          <w:sz w:val="28"/>
          <w:szCs w:val="28"/>
        </w:rPr>
        <w:t xml:space="preserve"> обусловлен </w:t>
      </w:r>
      <w:r w:rsidR="006836EF" w:rsidRPr="005047A6">
        <w:rPr>
          <w:sz w:val="28"/>
          <w:szCs w:val="28"/>
        </w:rPr>
        <w:t>за счет</w:t>
      </w:r>
      <w:r w:rsidR="001442DE" w:rsidRPr="005047A6">
        <w:rPr>
          <w:sz w:val="28"/>
          <w:szCs w:val="28"/>
        </w:rPr>
        <w:t xml:space="preserve"> зе</w:t>
      </w:r>
      <w:r w:rsidR="005047A6" w:rsidRPr="005047A6">
        <w:rPr>
          <w:sz w:val="28"/>
          <w:szCs w:val="28"/>
        </w:rPr>
        <w:t>мельного налога с организаций (34,2%)</w:t>
      </w:r>
      <w:r w:rsidR="001442DE" w:rsidRPr="005047A6">
        <w:rPr>
          <w:sz w:val="28"/>
          <w:szCs w:val="28"/>
        </w:rPr>
        <w:t xml:space="preserve">., </w:t>
      </w:r>
      <w:r w:rsidR="005047A6" w:rsidRPr="005047A6">
        <w:rPr>
          <w:sz w:val="28"/>
          <w:szCs w:val="28"/>
        </w:rPr>
        <w:t xml:space="preserve"> земельного </w:t>
      </w:r>
      <w:r w:rsidR="007A6D5B" w:rsidRPr="005047A6">
        <w:rPr>
          <w:sz w:val="28"/>
          <w:szCs w:val="28"/>
        </w:rPr>
        <w:t>налога</w:t>
      </w:r>
      <w:r w:rsidR="005047A6" w:rsidRPr="005047A6">
        <w:rPr>
          <w:sz w:val="28"/>
          <w:szCs w:val="28"/>
        </w:rPr>
        <w:t xml:space="preserve"> с физических лиц</w:t>
      </w:r>
      <w:r w:rsidR="007A6D5B" w:rsidRPr="005047A6">
        <w:rPr>
          <w:sz w:val="28"/>
          <w:szCs w:val="28"/>
        </w:rPr>
        <w:t xml:space="preserve"> (</w:t>
      </w:r>
      <w:r w:rsidR="005047A6" w:rsidRPr="005047A6">
        <w:rPr>
          <w:sz w:val="28"/>
          <w:szCs w:val="28"/>
        </w:rPr>
        <w:t>99,3</w:t>
      </w:r>
      <w:r w:rsidR="007A6D5B" w:rsidRPr="005047A6">
        <w:rPr>
          <w:sz w:val="28"/>
          <w:szCs w:val="28"/>
        </w:rPr>
        <w:t>%).</w:t>
      </w:r>
    </w:p>
    <w:p w:rsidR="009952D9" w:rsidRDefault="001057D7" w:rsidP="005C188A">
      <w:pPr>
        <w:tabs>
          <w:tab w:val="left" w:pos="709"/>
        </w:tabs>
        <w:ind w:firstLine="426"/>
        <w:jc w:val="both"/>
        <w:rPr>
          <w:sz w:val="28"/>
          <w:szCs w:val="28"/>
        </w:rPr>
      </w:pP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 </w:t>
      </w:r>
      <w:r w:rsidR="005047A6">
        <w:rPr>
          <w:sz w:val="28"/>
          <w:szCs w:val="28"/>
        </w:rPr>
        <w:t>2 412,0</w:t>
      </w:r>
      <w:r w:rsidR="00950BCD">
        <w:rPr>
          <w:sz w:val="28"/>
          <w:szCs w:val="28"/>
        </w:rPr>
        <w:t xml:space="preserve"> </w:t>
      </w:r>
      <w:r w:rsidR="006836EF" w:rsidRPr="00AF5320">
        <w:rPr>
          <w:sz w:val="28"/>
          <w:szCs w:val="28"/>
        </w:rPr>
        <w:t>тыс. руб.</w:t>
      </w:r>
      <w:r w:rsidR="0024213E">
        <w:rPr>
          <w:sz w:val="28"/>
          <w:szCs w:val="28"/>
        </w:rPr>
        <w:t>,</w:t>
      </w:r>
      <w:r w:rsidR="006836EF" w:rsidRPr="00AF5320">
        <w:rPr>
          <w:sz w:val="28"/>
          <w:szCs w:val="28"/>
        </w:rPr>
        <w:t xml:space="preserve"> скорректирован в сторону у</w:t>
      </w:r>
      <w:r w:rsidR="00D00980">
        <w:rPr>
          <w:sz w:val="28"/>
          <w:szCs w:val="28"/>
        </w:rPr>
        <w:t xml:space="preserve">величения </w:t>
      </w:r>
      <w:r w:rsidR="006836EF" w:rsidRPr="00AF5320">
        <w:rPr>
          <w:sz w:val="28"/>
          <w:szCs w:val="28"/>
        </w:rPr>
        <w:t>на</w:t>
      </w:r>
      <w:r w:rsidR="00EB40B4">
        <w:rPr>
          <w:sz w:val="28"/>
          <w:szCs w:val="28"/>
        </w:rPr>
        <w:t xml:space="preserve"> </w:t>
      </w:r>
      <w:r w:rsidR="005047A6">
        <w:rPr>
          <w:sz w:val="28"/>
          <w:szCs w:val="28"/>
        </w:rPr>
        <w:t>265,0</w:t>
      </w:r>
      <w:r w:rsidR="00EB40B4">
        <w:rPr>
          <w:sz w:val="28"/>
          <w:szCs w:val="28"/>
        </w:rPr>
        <w:t xml:space="preserve"> </w:t>
      </w:r>
      <w:r w:rsidR="006836EF" w:rsidRPr="00AF5320">
        <w:rPr>
          <w:sz w:val="28"/>
          <w:szCs w:val="28"/>
        </w:rPr>
        <w:t xml:space="preserve">тыс. руб. </w:t>
      </w:r>
      <w:r w:rsidR="00380EDE">
        <w:rPr>
          <w:sz w:val="28"/>
          <w:szCs w:val="28"/>
        </w:rPr>
        <w:t>(</w:t>
      </w:r>
      <w:r w:rsidR="005047A6">
        <w:rPr>
          <w:sz w:val="28"/>
          <w:szCs w:val="28"/>
        </w:rPr>
        <w:t>10,9</w:t>
      </w:r>
      <w:r w:rsidR="006836EF" w:rsidRPr="00AF5320">
        <w:rPr>
          <w:sz w:val="28"/>
          <w:szCs w:val="28"/>
        </w:rPr>
        <w:t>%</w:t>
      </w:r>
      <w:r w:rsidR="00380EDE">
        <w:rPr>
          <w:sz w:val="28"/>
          <w:szCs w:val="28"/>
        </w:rPr>
        <w:t>) и</w:t>
      </w:r>
      <w:r w:rsidR="006836EF" w:rsidRPr="00AF5320">
        <w:rPr>
          <w:sz w:val="28"/>
          <w:szCs w:val="28"/>
        </w:rPr>
        <w:t xml:space="preserve">  составил  </w:t>
      </w:r>
      <w:r w:rsidR="005047A6">
        <w:rPr>
          <w:sz w:val="28"/>
          <w:szCs w:val="28"/>
        </w:rPr>
        <w:t>2 677</w:t>
      </w:r>
      <w:r w:rsidR="00EC2E93">
        <w:rPr>
          <w:sz w:val="28"/>
          <w:szCs w:val="28"/>
        </w:rPr>
        <w:t xml:space="preserve"> </w:t>
      </w:r>
      <w:r w:rsidR="006836EF" w:rsidRPr="00AF5320">
        <w:rPr>
          <w:sz w:val="28"/>
          <w:szCs w:val="28"/>
        </w:rPr>
        <w:t xml:space="preserve">тыс. руб., а исполнен на </w:t>
      </w:r>
      <w:r w:rsidR="00861060">
        <w:rPr>
          <w:sz w:val="28"/>
          <w:szCs w:val="28"/>
        </w:rPr>
        <w:t>1</w:t>
      </w:r>
      <w:r w:rsidR="009952D9">
        <w:rPr>
          <w:sz w:val="28"/>
          <w:szCs w:val="28"/>
        </w:rPr>
        <w:t>0</w:t>
      </w:r>
      <w:r w:rsidR="005047A6">
        <w:rPr>
          <w:sz w:val="28"/>
          <w:szCs w:val="28"/>
        </w:rPr>
        <w:t>4,1</w:t>
      </w:r>
      <w:r w:rsidR="006836EF" w:rsidRPr="00AF5320">
        <w:rPr>
          <w:sz w:val="28"/>
          <w:szCs w:val="28"/>
        </w:rPr>
        <w:t xml:space="preserve">% от первоначального плана </w:t>
      </w:r>
      <w:r w:rsidR="005047A6">
        <w:rPr>
          <w:sz w:val="28"/>
          <w:szCs w:val="28"/>
        </w:rPr>
        <w:t>–</w:t>
      </w:r>
      <w:r w:rsidR="0024213E">
        <w:rPr>
          <w:sz w:val="28"/>
          <w:szCs w:val="28"/>
        </w:rPr>
        <w:t xml:space="preserve"> </w:t>
      </w:r>
      <w:r w:rsidR="006836EF" w:rsidRPr="00AF5320">
        <w:rPr>
          <w:sz w:val="28"/>
          <w:szCs w:val="28"/>
        </w:rPr>
        <w:t>составил</w:t>
      </w:r>
      <w:r w:rsidR="005047A6">
        <w:rPr>
          <w:sz w:val="28"/>
          <w:szCs w:val="28"/>
        </w:rPr>
        <w:t xml:space="preserve">  </w:t>
      </w:r>
      <w:r w:rsidR="006836EF" w:rsidRPr="00AF5320">
        <w:rPr>
          <w:sz w:val="28"/>
          <w:szCs w:val="28"/>
        </w:rPr>
        <w:t xml:space="preserve"> </w:t>
      </w:r>
      <w:r w:rsidR="005047A6">
        <w:rPr>
          <w:sz w:val="28"/>
          <w:szCs w:val="28"/>
        </w:rPr>
        <w:t>2 510,9</w:t>
      </w:r>
      <w:r w:rsidR="006836EF" w:rsidRPr="00AF5320">
        <w:rPr>
          <w:sz w:val="28"/>
          <w:szCs w:val="28"/>
        </w:rPr>
        <w:t xml:space="preserve"> тыс. руб.</w:t>
      </w:r>
    </w:p>
    <w:p w:rsidR="006836EF" w:rsidRPr="00E42BA2" w:rsidRDefault="006836EF" w:rsidP="00613524">
      <w:pPr>
        <w:jc w:val="center"/>
        <w:rPr>
          <w:sz w:val="28"/>
          <w:szCs w:val="28"/>
        </w:rPr>
      </w:pPr>
      <w:r w:rsidRPr="00E42BA2">
        <w:rPr>
          <w:sz w:val="28"/>
          <w:szCs w:val="28"/>
        </w:rPr>
        <w:lastRenderedPageBreak/>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7A6D5B">
            <w:pPr>
              <w:jc w:val="center"/>
              <w:rPr>
                <w:b/>
                <w:bCs/>
                <w:sz w:val="20"/>
                <w:szCs w:val="20"/>
              </w:rPr>
            </w:pPr>
            <w:r w:rsidRPr="00F37E15">
              <w:rPr>
                <w:b/>
                <w:bCs/>
                <w:sz w:val="20"/>
                <w:szCs w:val="20"/>
              </w:rPr>
              <w:t>Исполнено за 20</w:t>
            </w:r>
            <w:r w:rsidR="002515C8" w:rsidRPr="00F37E15">
              <w:rPr>
                <w:b/>
                <w:bCs/>
                <w:sz w:val="20"/>
                <w:szCs w:val="20"/>
              </w:rPr>
              <w:t>2</w:t>
            </w:r>
            <w:r w:rsidR="005C188A">
              <w:rPr>
                <w:b/>
                <w:bCs/>
                <w:sz w:val="20"/>
                <w:szCs w:val="20"/>
              </w:rPr>
              <w:t>2</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5C188A" w:rsidP="003371B3">
            <w:pPr>
              <w:jc w:val="center"/>
              <w:rPr>
                <w:b/>
                <w:sz w:val="20"/>
                <w:szCs w:val="20"/>
              </w:rPr>
            </w:pPr>
            <w:r>
              <w:rPr>
                <w:b/>
                <w:sz w:val="20"/>
                <w:szCs w:val="20"/>
              </w:rPr>
              <w:t>2 699,2</w:t>
            </w:r>
          </w:p>
        </w:tc>
        <w:tc>
          <w:tcPr>
            <w:tcW w:w="1537" w:type="dxa"/>
            <w:vAlign w:val="bottom"/>
          </w:tcPr>
          <w:p w:rsidR="006836EF" w:rsidRPr="00F47A18" w:rsidRDefault="001A3D40" w:rsidP="009952D9">
            <w:pPr>
              <w:jc w:val="center"/>
              <w:rPr>
                <w:b/>
                <w:sz w:val="20"/>
                <w:szCs w:val="20"/>
              </w:rPr>
            </w:pPr>
            <w:r>
              <w:rPr>
                <w:b/>
                <w:sz w:val="20"/>
                <w:szCs w:val="20"/>
              </w:rPr>
              <w:t>93</w:t>
            </w:r>
            <w:r w:rsidR="009952D9">
              <w:rPr>
                <w:b/>
                <w:sz w:val="20"/>
                <w:szCs w:val="20"/>
              </w:rPr>
              <w:t>,0</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1A3D40" w:rsidP="007A6D5B">
            <w:pPr>
              <w:widowControl w:val="0"/>
              <w:shd w:val="clear" w:color="auto" w:fill="FFFFFF"/>
              <w:autoSpaceDE w:val="0"/>
              <w:jc w:val="center"/>
              <w:rPr>
                <w:color w:val="000000"/>
                <w:sz w:val="20"/>
                <w:szCs w:val="20"/>
              </w:rPr>
            </w:pPr>
            <w:r>
              <w:rPr>
                <w:color w:val="000000"/>
                <w:sz w:val="20"/>
                <w:szCs w:val="20"/>
              </w:rPr>
              <w:t>166,7</w:t>
            </w:r>
          </w:p>
        </w:tc>
        <w:tc>
          <w:tcPr>
            <w:tcW w:w="1537" w:type="dxa"/>
            <w:vAlign w:val="center"/>
          </w:tcPr>
          <w:p w:rsidR="002515C8" w:rsidRPr="00F47A18" w:rsidRDefault="001A3D40" w:rsidP="003371B3">
            <w:pPr>
              <w:jc w:val="center"/>
              <w:rPr>
                <w:sz w:val="20"/>
                <w:szCs w:val="20"/>
              </w:rPr>
            </w:pPr>
            <w:r>
              <w:rPr>
                <w:sz w:val="20"/>
                <w:szCs w:val="20"/>
              </w:rPr>
              <w:t>6,2</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t>Налог на имущество физических лиц</w:t>
            </w:r>
          </w:p>
        </w:tc>
        <w:tc>
          <w:tcPr>
            <w:tcW w:w="2526" w:type="dxa"/>
            <w:noWrap/>
            <w:vAlign w:val="center"/>
          </w:tcPr>
          <w:p w:rsidR="002515C8" w:rsidRPr="00F47A18" w:rsidRDefault="001A3D40" w:rsidP="000D35DA">
            <w:pPr>
              <w:widowControl w:val="0"/>
              <w:shd w:val="clear" w:color="auto" w:fill="FFFFFF"/>
              <w:autoSpaceDE w:val="0"/>
              <w:jc w:val="center"/>
              <w:rPr>
                <w:color w:val="000000"/>
                <w:sz w:val="20"/>
                <w:szCs w:val="20"/>
              </w:rPr>
            </w:pPr>
            <w:r>
              <w:rPr>
                <w:color w:val="000000"/>
                <w:sz w:val="20"/>
                <w:szCs w:val="20"/>
              </w:rPr>
              <w:t>72,5</w:t>
            </w:r>
          </w:p>
        </w:tc>
        <w:tc>
          <w:tcPr>
            <w:tcW w:w="1537" w:type="dxa"/>
            <w:vAlign w:val="center"/>
          </w:tcPr>
          <w:p w:rsidR="002515C8" w:rsidRPr="00F47A18" w:rsidRDefault="001A3D40" w:rsidP="0036143C">
            <w:pPr>
              <w:jc w:val="center"/>
              <w:rPr>
                <w:sz w:val="20"/>
                <w:szCs w:val="20"/>
              </w:rPr>
            </w:pPr>
            <w:r>
              <w:rPr>
                <w:sz w:val="20"/>
                <w:szCs w:val="20"/>
              </w:rPr>
              <w:t>2,6</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1A3D40" w:rsidP="009952D9">
            <w:pPr>
              <w:widowControl w:val="0"/>
              <w:shd w:val="clear" w:color="auto" w:fill="FFFFFF"/>
              <w:autoSpaceDE w:val="0"/>
              <w:jc w:val="center"/>
              <w:rPr>
                <w:color w:val="000000"/>
                <w:sz w:val="20"/>
                <w:szCs w:val="20"/>
              </w:rPr>
            </w:pPr>
            <w:r>
              <w:rPr>
                <w:color w:val="000000"/>
                <w:sz w:val="20"/>
                <w:szCs w:val="20"/>
              </w:rPr>
              <w:t>1 263,7</w:t>
            </w:r>
          </w:p>
        </w:tc>
        <w:tc>
          <w:tcPr>
            <w:tcW w:w="1537" w:type="dxa"/>
            <w:vAlign w:val="center"/>
          </w:tcPr>
          <w:p w:rsidR="002515C8" w:rsidRPr="00F47A18" w:rsidRDefault="001A3D40" w:rsidP="00E2631F">
            <w:pPr>
              <w:jc w:val="center"/>
              <w:rPr>
                <w:sz w:val="20"/>
                <w:szCs w:val="20"/>
              </w:rPr>
            </w:pPr>
            <w:r>
              <w:rPr>
                <w:sz w:val="20"/>
                <w:szCs w:val="20"/>
              </w:rPr>
              <w:t>46,8</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1A3D40" w:rsidP="00391E1A">
            <w:pPr>
              <w:widowControl w:val="0"/>
              <w:shd w:val="clear" w:color="auto" w:fill="FFFFFF"/>
              <w:autoSpaceDE w:val="0"/>
              <w:jc w:val="center"/>
              <w:rPr>
                <w:color w:val="000000"/>
                <w:sz w:val="20"/>
                <w:szCs w:val="20"/>
              </w:rPr>
            </w:pPr>
            <w:r>
              <w:rPr>
                <w:color w:val="000000"/>
                <w:sz w:val="20"/>
                <w:szCs w:val="20"/>
              </w:rPr>
              <w:t>996,7</w:t>
            </w:r>
          </w:p>
        </w:tc>
        <w:tc>
          <w:tcPr>
            <w:tcW w:w="1537" w:type="dxa"/>
            <w:vAlign w:val="center"/>
          </w:tcPr>
          <w:p w:rsidR="002515C8" w:rsidRPr="00F47A18" w:rsidRDefault="001A3D40" w:rsidP="001210FD">
            <w:pPr>
              <w:jc w:val="center"/>
              <w:rPr>
                <w:sz w:val="20"/>
                <w:szCs w:val="20"/>
              </w:rPr>
            </w:pPr>
            <w:r>
              <w:rPr>
                <w:sz w:val="20"/>
                <w:szCs w:val="20"/>
              </w:rPr>
              <w:t>37,0</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1A3D40" w:rsidP="000D35DA">
            <w:pPr>
              <w:widowControl w:val="0"/>
              <w:shd w:val="clear" w:color="auto" w:fill="FFFFFF"/>
              <w:autoSpaceDE w:val="0"/>
              <w:jc w:val="center"/>
              <w:rPr>
                <w:color w:val="000000"/>
                <w:sz w:val="20"/>
                <w:szCs w:val="20"/>
              </w:rPr>
            </w:pPr>
            <w:r>
              <w:rPr>
                <w:color w:val="000000"/>
                <w:sz w:val="20"/>
                <w:szCs w:val="20"/>
              </w:rPr>
              <w:t>11,3</w:t>
            </w:r>
          </w:p>
        </w:tc>
        <w:tc>
          <w:tcPr>
            <w:tcW w:w="1537" w:type="dxa"/>
            <w:vAlign w:val="center"/>
          </w:tcPr>
          <w:p w:rsidR="002515C8" w:rsidRPr="00F47A18" w:rsidRDefault="009952D9" w:rsidP="001A3D40">
            <w:pPr>
              <w:jc w:val="center"/>
              <w:rPr>
                <w:sz w:val="20"/>
                <w:szCs w:val="20"/>
              </w:rPr>
            </w:pPr>
            <w:r>
              <w:rPr>
                <w:sz w:val="20"/>
                <w:szCs w:val="20"/>
              </w:rPr>
              <w:t>0,</w:t>
            </w:r>
            <w:r w:rsidR="001A3D40">
              <w:rPr>
                <w:sz w:val="20"/>
                <w:szCs w:val="20"/>
              </w:rPr>
              <w:t>4</w:t>
            </w:r>
          </w:p>
        </w:tc>
      </w:tr>
    </w:tbl>
    <w:p w:rsidR="003371B3" w:rsidRDefault="001E65A9" w:rsidP="001E65A9">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5622F2" w:rsidRPr="001B71F6">
        <w:rPr>
          <w:i/>
          <w:sz w:val="28"/>
          <w:szCs w:val="28"/>
        </w:rPr>
        <w:t>земельн</w:t>
      </w:r>
      <w:r w:rsidR="009952D9">
        <w:rPr>
          <w:i/>
          <w:sz w:val="28"/>
          <w:szCs w:val="28"/>
        </w:rPr>
        <w:t>ый</w:t>
      </w:r>
      <w:r w:rsidR="005622F2" w:rsidRPr="001B71F6">
        <w:rPr>
          <w:i/>
          <w:sz w:val="28"/>
          <w:szCs w:val="28"/>
        </w:rPr>
        <w:t xml:space="preserve"> налог</w:t>
      </w:r>
      <w:r w:rsidR="009952D9">
        <w:rPr>
          <w:i/>
          <w:sz w:val="28"/>
          <w:szCs w:val="28"/>
        </w:rPr>
        <w:t xml:space="preserve"> с организаций</w:t>
      </w:r>
      <w:r w:rsidR="005622F2">
        <w:rPr>
          <w:i/>
          <w:sz w:val="28"/>
          <w:szCs w:val="28"/>
        </w:rPr>
        <w:t xml:space="preserve"> </w:t>
      </w:r>
      <w:r w:rsidR="00433D9C">
        <w:rPr>
          <w:sz w:val="28"/>
          <w:szCs w:val="28"/>
        </w:rPr>
        <w:t xml:space="preserve">– </w:t>
      </w:r>
      <w:r w:rsidR="003D71C5">
        <w:rPr>
          <w:sz w:val="28"/>
          <w:szCs w:val="28"/>
        </w:rPr>
        <w:t>46,8</w:t>
      </w:r>
      <w:r w:rsidR="00433D9C">
        <w:rPr>
          <w:sz w:val="28"/>
          <w:szCs w:val="28"/>
        </w:rPr>
        <w:t xml:space="preserve">%, </w:t>
      </w:r>
      <w:r w:rsidR="006836EF" w:rsidRPr="00AF5320">
        <w:rPr>
          <w:sz w:val="28"/>
          <w:szCs w:val="28"/>
        </w:rPr>
        <w:t xml:space="preserve">годовые назначения по налогу исполнены на </w:t>
      </w:r>
      <w:r w:rsidR="003D71C5">
        <w:rPr>
          <w:sz w:val="28"/>
          <w:szCs w:val="28"/>
        </w:rPr>
        <w:t>97,2</w:t>
      </w:r>
      <w:r w:rsidR="006836EF" w:rsidRPr="00AF5320">
        <w:rPr>
          <w:sz w:val="28"/>
          <w:szCs w:val="28"/>
        </w:rPr>
        <w:t xml:space="preserve">%, к уровню прошлого года назначения выполнены на </w:t>
      </w:r>
      <w:r w:rsidR="003D71C5">
        <w:rPr>
          <w:sz w:val="28"/>
          <w:szCs w:val="28"/>
        </w:rPr>
        <w:t>34,2</w:t>
      </w:r>
      <w:r w:rsidR="006836EF" w:rsidRPr="00AF5320">
        <w:rPr>
          <w:sz w:val="28"/>
          <w:szCs w:val="28"/>
        </w:rPr>
        <w:t>%</w:t>
      </w:r>
      <w:r w:rsidR="00AE4647">
        <w:rPr>
          <w:sz w:val="28"/>
          <w:szCs w:val="28"/>
        </w:rPr>
        <w:t xml:space="preserve"> (в связи с поступлением в 2021 году задолженности прошлых лет) </w:t>
      </w:r>
      <w:r w:rsidR="006836EF" w:rsidRPr="00AF5320">
        <w:rPr>
          <w:sz w:val="28"/>
          <w:szCs w:val="28"/>
        </w:rPr>
        <w:t xml:space="preserve"> (таблица №</w:t>
      </w:r>
      <w:r w:rsidR="00F75FD4">
        <w:rPr>
          <w:sz w:val="28"/>
          <w:szCs w:val="28"/>
        </w:rPr>
        <w:t xml:space="preserve"> </w:t>
      </w:r>
      <w:r w:rsidR="006836EF" w:rsidRPr="00AF5320">
        <w:rPr>
          <w:sz w:val="28"/>
          <w:szCs w:val="28"/>
        </w:rPr>
        <w:t>2).</w:t>
      </w:r>
    </w:p>
    <w:p w:rsidR="0036143C" w:rsidRDefault="0036143C" w:rsidP="0036143C">
      <w:pPr>
        <w:pStyle w:val="2"/>
        <w:tabs>
          <w:tab w:val="left" w:pos="709"/>
        </w:tabs>
        <w:spacing w:after="0" w:line="240" w:lineRule="auto"/>
        <w:ind w:left="0"/>
        <w:jc w:val="both"/>
        <w:rPr>
          <w:sz w:val="28"/>
          <w:szCs w:val="28"/>
        </w:rPr>
      </w:pPr>
      <w:r>
        <w:rPr>
          <w:sz w:val="28"/>
          <w:szCs w:val="28"/>
        </w:rPr>
        <w:t xml:space="preserve">          Доля </w:t>
      </w:r>
      <w:r w:rsidR="005622F2" w:rsidRPr="001B71F6">
        <w:rPr>
          <w:i/>
          <w:sz w:val="28"/>
          <w:szCs w:val="28"/>
        </w:rPr>
        <w:t xml:space="preserve">земельного налога с </w:t>
      </w:r>
      <w:r w:rsidR="009952D9">
        <w:rPr>
          <w:i/>
          <w:sz w:val="28"/>
          <w:szCs w:val="28"/>
        </w:rPr>
        <w:t>физических лиц</w:t>
      </w:r>
      <w:r w:rsidR="005622F2">
        <w:rPr>
          <w:i/>
          <w:sz w:val="28"/>
          <w:szCs w:val="28"/>
        </w:rPr>
        <w:t xml:space="preserve"> </w:t>
      </w:r>
      <w:r>
        <w:rPr>
          <w:sz w:val="28"/>
          <w:szCs w:val="28"/>
        </w:rPr>
        <w:t xml:space="preserve">– </w:t>
      </w:r>
      <w:r w:rsidR="003D71C5">
        <w:rPr>
          <w:sz w:val="28"/>
          <w:szCs w:val="28"/>
        </w:rPr>
        <w:t>37,0</w:t>
      </w:r>
      <w:r>
        <w:rPr>
          <w:sz w:val="28"/>
          <w:szCs w:val="28"/>
        </w:rPr>
        <w:t xml:space="preserve">%, годовые назначения исполнены на </w:t>
      </w:r>
      <w:r w:rsidR="003D71C5">
        <w:rPr>
          <w:sz w:val="28"/>
          <w:szCs w:val="28"/>
        </w:rPr>
        <w:t>89,3</w:t>
      </w:r>
      <w:r>
        <w:rPr>
          <w:sz w:val="28"/>
          <w:szCs w:val="28"/>
        </w:rPr>
        <w:t xml:space="preserve">%, к уровню прошлого года на </w:t>
      </w:r>
      <w:r w:rsidR="003D71C5">
        <w:rPr>
          <w:sz w:val="28"/>
          <w:szCs w:val="28"/>
        </w:rPr>
        <w:t>99,3</w:t>
      </w:r>
      <w:r>
        <w:rPr>
          <w:sz w:val="28"/>
          <w:szCs w:val="28"/>
        </w:rPr>
        <w:t>%.</w:t>
      </w:r>
    </w:p>
    <w:p w:rsidR="0036143C" w:rsidRDefault="0036143C" w:rsidP="001E65A9">
      <w:pPr>
        <w:pStyle w:val="2"/>
        <w:tabs>
          <w:tab w:val="left" w:pos="709"/>
        </w:tabs>
        <w:spacing w:after="0" w:line="240" w:lineRule="auto"/>
        <w:ind w:left="0"/>
        <w:jc w:val="both"/>
        <w:rPr>
          <w:sz w:val="28"/>
          <w:szCs w:val="28"/>
        </w:rPr>
      </w:pPr>
      <w:r>
        <w:rPr>
          <w:sz w:val="28"/>
          <w:szCs w:val="28"/>
        </w:rPr>
        <w:t xml:space="preserve">          </w:t>
      </w:r>
      <w:r w:rsidRPr="00AF5320">
        <w:rPr>
          <w:sz w:val="28"/>
          <w:szCs w:val="28"/>
        </w:rPr>
        <w:t xml:space="preserve">Доля  </w:t>
      </w:r>
      <w:r w:rsidR="005622F2" w:rsidRPr="005622F2">
        <w:rPr>
          <w:i/>
          <w:sz w:val="28"/>
          <w:szCs w:val="28"/>
        </w:rPr>
        <w:t>налога на доходы</w:t>
      </w:r>
      <w:r w:rsidRPr="001B71F6">
        <w:rPr>
          <w:i/>
          <w:sz w:val="28"/>
          <w:szCs w:val="28"/>
        </w:rPr>
        <w:t xml:space="preserve"> </w:t>
      </w:r>
      <w:r>
        <w:rPr>
          <w:i/>
          <w:sz w:val="28"/>
          <w:szCs w:val="28"/>
        </w:rPr>
        <w:t xml:space="preserve">физических лиц </w:t>
      </w:r>
      <w:r w:rsidRPr="001B71F6">
        <w:rPr>
          <w:sz w:val="28"/>
          <w:szCs w:val="28"/>
        </w:rPr>
        <w:t xml:space="preserve">– </w:t>
      </w:r>
      <w:r w:rsidR="003D71C5">
        <w:rPr>
          <w:sz w:val="28"/>
          <w:szCs w:val="28"/>
        </w:rPr>
        <w:t>6,2</w:t>
      </w:r>
      <w:r w:rsidRPr="001B71F6">
        <w:rPr>
          <w:sz w:val="28"/>
          <w:szCs w:val="28"/>
        </w:rPr>
        <w:t>%</w:t>
      </w:r>
      <w:r w:rsidRPr="00AF5320">
        <w:rPr>
          <w:sz w:val="28"/>
          <w:szCs w:val="28"/>
        </w:rPr>
        <w:t xml:space="preserve">, годовые назначения выполнены на </w:t>
      </w:r>
      <w:r w:rsidR="003D71C5">
        <w:rPr>
          <w:sz w:val="28"/>
          <w:szCs w:val="28"/>
        </w:rPr>
        <w:t>98,1</w:t>
      </w:r>
      <w:r w:rsidRPr="00AF5320">
        <w:rPr>
          <w:sz w:val="28"/>
          <w:szCs w:val="28"/>
        </w:rPr>
        <w:t xml:space="preserve">%, к уровню прошлого года на </w:t>
      </w:r>
      <w:r w:rsidR="003D71C5">
        <w:rPr>
          <w:sz w:val="28"/>
          <w:szCs w:val="28"/>
        </w:rPr>
        <w:t>135,4</w:t>
      </w:r>
      <w:r>
        <w:rPr>
          <w:sz w:val="28"/>
          <w:szCs w:val="28"/>
        </w:rPr>
        <w:t>%.</w:t>
      </w:r>
    </w:p>
    <w:p w:rsidR="009952D9" w:rsidRDefault="006836EF" w:rsidP="00384B45">
      <w:pPr>
        <w:pStyle w:val="2"/>
        <w:tabs>
          <w:tab w:val="left" w:pos="709"/>
        </w:tabs>
        <w:spacing w:after="0" w:line="240" w:lineRule="auto"/>
        <w:ind w:left="0"/>
        <w:jc w:val="both"/>
        <w:rPr>
          <w:sz w:val="28"/>
          <w:szCs w:val="28"/>
        </w:rPr>
      </w:pPr>
      <w:r w:rsidRPr="00AF5320">
        <w:rPr>
          <w:sz w:val="28"/>
          <w:szCs w:val="28"/>
        </w:rPr>
        <w:t xml:space="preserve">        </w:t>
      </w:r>
      <w:r w:rsidR="004077DC">
        <w:rPr>
          <w:sz w:val="28"/>
          <w:szCs w:val="28"/>
        </w:rPr>
        <w:t xml:space="preserve">  </w:t>
      </w:r>
      <w:r w:rsidRPr="00AF5320">
        <w:rPr>
          <w:sz w:val="28"/>
          <w:szCs w:val="28"/>
        </w:rPr>
        <w:t xml:space="preserve">Доля </w:t>
      </w:r>
      <w:r w:rsidR="00433D9C" w:rsidRPr="00433D9C">
        <w:rPr>
          <w:i/>
          <w:sz w:val="28"/>
          <w:szCs w:val="28"/>
        </w:rPr>
        <w:t>налога на имущество физических</w:t>
      </w:r>
      <w:r w:rsidR="00C474FF">
        <w:rPr>
          <w:i/>
          <w:sz w:val="28"/>
          <w:szCs w:val="28"/>
        </w:rPr>
        <w:t xml:space="preserve"> лиц</w:t>
      </w:r>
      <w:r w:rsidR="00433D9C">
        <w:rPr>
          <w:i/>
          <w:sz w:val="28"/>
          <w:szCs w:val="28"/>
        </w:rPr>
        <w:t xml:space="preserve"> </w:t>
      </w:r>
      <w:r w:rsidR="00743232">
        <w:rPr>
          <w:sz w:val="28"/>
          <w:szCs w:val="28"/>
        </w:rPr>
        <w:t>–</w:t>
      </w:r>
      <w:r w:rsidRPr="00AF5320">
        <w:rPr>
          <w:sz w:val="28"/>
          <w:szCs w:val="28"/>
        </w:rPr>
        <w:t xml:space="preserve"> </w:t>
      </w:r>
      <w:r w:rsidR="003D71C5">
        <w:rPr>
          <w:sz w:val="28"/>
          <w:szCs w:val="28"/>
        </w:rPr>
        <w:t>2,6</w:t>
      </w:r>
      <w:r w:rsidRPr="00AF5320">
        <w:rPr>
          <w:sz w:val="28"/>
          <w:szCs w:val="28"/>
        </w:rPr>
        <w:t>%</w:t>
      </w:r>
      <w:r w:rsidR="004D79A4">
        <w:rPr>
          <w:sz w:val="28"/>
          <w:szCs w:val="28"/>
        </w:rPr>
        <w:t>,</w:t>
      </w:r>
      <w:r w:rsidRPr="00AF5320">
        <w:rPr>
          <w:sz w:val="28"/>
          <w:szCs w:val="28"/>
        </w:rPr>
        <w:t xml:space="preserve"> годовые назначения  исполнены на </w:t>
      </w:r>
      <w:r w:rsidR="003D71C5">
        <w:rPr>
          <w:sz w:val="28"/>
          <w:szCs w:val="28"/>
        </w:rPr>
        <w:t>91,0</w:t>
      </w:r>
      <w:r w:rsidRPr="00AF5320">
        <w:rPr>
          <w:sz w:val="28"/>
          <w:szCs w:val="28"/>
        </w:rPr>
        <w:t xml:space="preserve">%, к уровню прошлого года назначения выполнены на </w:t>
      </w:r>
      <w:r w:rsidR="003D71C5">
        <w:rPr>
          <w:sz w:val="28"/>
          <w:szCs w:val="28"/>
        </w:rPr>
        <w:t>167,4</w:t>
      </w:r>
      <w:r w:rsidRPr="00AF5320">
        <w:rPr>
          <w:sz w:val="28"/>
          <w:szCs w:val="28"/>
        </w:rPr>
        <w:t xml:space="preserve">%. </w:t>
      </w:r>
      <w:r w:rsidR="00334988">
        <w:rPr>
          <w:sz w:val="28"/>
          <w:szCs w:val="28"/>
        </w:rPr>
        <w:t xml:space="preserve">  </w:t>
      </w:r>
    </w:p>
    <w:p w:rsidR="006836EF" w:rsidRDefault="00D012C3" w:rsidP="00D012C3">
      <w:pPr>
        <w:pStyle w:val="2"/>
        <w:tabs>
          <w:tab w:val="left" w:pos="709"/>
        </w:tabs>
        <w:spacing w:after="0" w:line="240" w:lineRule="auto"/>
        <w:ind w:left="0"/>
        <w:jc w:val="both"/>
        <w:rPr>
          <w:sz w:val="28"/>
          <w:szCs w:val="28"/>
        </w:rPr>
      </w:pPr>
      <w:r>
        <w:rPr>
          <w:sz w:val="28"/>
          <w:szCs w:val="28"/>
        </w:rPr>
        <w:t xml:space="preserve">          </w:t>
      </w:r>
      <w:r w:rsidR="009952D9" w:rsidRPr="00AF5320">
        <w:rPr>
          <w:sz w:val="28"/>
          <w:szCs w:val="28"/>
        </w:rPr>
        <w:t>Доля</w:t>
      </w:r>
      <w:r w:rsidR="009952D9">
        <w:rPr>
          <w:sz w:val="28"/>
          <w:szCs w:val="28"/>
        </w:rPr>
        <w:t xml:space="preserve"> </w:t>
      </w:r>
      <w:r w:rsidR="009952D9" w:rsidRPr="005622F2">
        <w:rPr>
          <w:i/>
          <w:sz w:val="28"/>
          <w:szCs w:val="28"/>
        </w:rPr>
        <w:t>единого сельскохозяйственного</w:t>
      </w:r>
      <w:r w:rsidR="009952D9">
        <w:rPr>
          <w:sz w:val="28"/>
          <w:szCs w:val="28"/>
        </w:rPr>
        <w:t xml:space="preserve"> </w:t>
      </w:r>
      <w:r w:rsidR="009952D9" w:rsidRPr="001B71F6">
        <w:rPr>
          <w:i/>
          <w:sz w:val="28"/>
          <w:szCs w:val="28"/>
        </w:rPr>
        <w:t>налога</w:t>
      </w:r>
      <w:r w:rsidR="009952D9">
        <w:rPr>
          <w:i/>
          <w:sz w:val="28"/>
          <w:szCs w:val="28"/>
        </w:rPr>
        <w:t xml:space="preserve"> </w:t>
      </w:r>
      <w:r w:rsidR="009952D9" w:rsidRPr="001B71F6">
        <w:rPr>
          <w:sz w:val="28"/>
          <w:szCs w:val="28"/>
        </w:rPr>
        <w:t xml:space="preserve">– </w:t>
      </w:r>
      <w:r w:rsidR="003D71C5">
        <w:rPr>
          <w:sz w:val="28"/>
          <w:szCs w:val="28"/>
        </w:rPr>
        <w:t>0,4</w:t>
      </w:r>
      <w:r w:rsidR="009952D9" w:rsidRPr="001B71F6">
        <w:rPr>
          <w:sz w:val="28"/>
          <w:szCs w:val="28"/>
        </w:rPr>
        <w:t>%</w:t>
      </w:r>
      <w:r w:rsidR="009952D9" w:rsidRPr="00AF5320">
        <w:rPr>
          <w:sz w:val="28"/>
          <w:szCs w:val="28"/>
        </w:rPr>
        <w:t xml:space="preserve">, годовые назначения выполнены на </w:t>
      </w:r>
      <w:r w:rsidR="003D71C5">
        <w:rPr>
          <w:sz w:val="28"/>
          <w:szCs w:val="28"/>
        </w:rPr>
        <w:t>102,7</w:t>
      </w:r>
      <w:r w:rsidR="009952D9" w:rsidRPr="00AF5320">
        <w:rPr>
          <w:sz w:val="28"/>
          <w:szCs w:val="28"/>
        </w:rPr>
        <w:t xml:space="preserve">%, к уровню прошлого года на </w:t>
      </w:r>
      <w:r w:rsidR="003D71C5">
        <w:rPr>
          <w:sz w:val="28"/>
          <w:szCs w:val="28"/>
        </w:rPr>
        <w:t>163,8</w:t>
      </w:r>
      <w:r w:rsidR="009952D9" w:rsidRPr="00AF5320">
        <w:rPr>
          <w:sz w:val="28"/>
          <w:szCs w:val="28"/>
        </w:rPr>
        <w:t>%</w:t>
      </w:r>
      <w:r w:rsidR="009952D9">
        <w:rPr>
          <w:sz w:val="28"/>
          <w:szCs w:val="28"/>
        </w:rPr>
        <w:t>.</w:t>
      </w:r>
      <w:r w:rsidR="009952D9" w:rsidRPr="000F4A37">
        <w:rPr>
          <w:sz w:val="28"/>
          <w:szCs w:val="28"/>
        </w:rPr>
        <w:t xml:space="preserve">  </w:t>
      </w:r>
      <w:r w:rsidR="00334988">
        <w:rPr>
          <w:sz w:val="28"/>
          <w:szCs w:val="28"/>
        </w:rPr>
        <w:t xml:space="preserve">        </w:t>
      </w:r>
    </w:p>
    <w:p w:rsidR="008723AC" w:rsidRPr="00963A72" w:rsidRDefault="008723AC" w:rsidP="008723AC">
      <w:pPr>
        <w:tabs>
          <w:tab w:val="left" w:pos="709"/>
        </w:tabs>
        <w:ind w:firstLine="709"/>
        <w:jc w:val="both"/>
        <w:rPr>
          <w:b/>
          <w:sz w:val="28"/>
          <w:szCs w:val="28"/>
        </w:rPr>
      </w:pPr>
      <w:r w:rsidRPr="00DC13BC">
        <w:rPr>
          <w:sz w:val="28"/>
          <w:szCs w:val="28"/>
        </w:rPr>
        <w:t>Согласно данным Межрайонной ИФНС России № 1 по Алтайскому краю, недоимка в бюджет поселения по местным налогам, по состоянию на 01.01.202</w:t>
      </w:r>
      <w:r w:rsidR="00DC13BC" w:rsidRPr="00DC13BC">
        <w:rPr>
          <w:sz w:val="28"/>
          <w:szCs w:val="28"/>
        </w:rPr>
        <w:t>3</w:t>
      </w:r>
      <w:r w:rsidRPr="00DC13BC">
        <w:rPr>
          <w:sz w:val="28"/>
          <w:szCs w:val="28"/>
        </w:rPr>
        <w:t xml:space="preserve">, составила </w:t>
      </w:r>
      <w:r w:rsidR="00DC13BC" w:rsidRPr="00DC13BC">
        <w:rPr>
          <w:sz w:val="28"/>
          <w:szCs w:val="28"/>
        </w:rPr>
        <w:t>1 981,4</w:t>
      </w:r>
      <w:r w:rsidR="0036143C" w:rsidRPr="00DC13BC">
        <w:rPr>
          <w:sz w:val="28"/>
          <w:szCs w:val="28"/>
        </w:rPr>
        <w:t xml:space="preserve"> </w:t>
      </w:r>
      <w:r w:rsidRPr="00DC13BC">
        <w:rPr>
          <w:sz w:val="28"/>
          <w:szCs w:val="28"/>
        </w:rPr>
        <w:t xml:space="preserve">тыс. руб. (в т.ч. по налогу на имущество физических лиц – </w:t>
      </w:r>
      <w:r w:rsidR="00DC13BC" w:rsidRPr="00DC13BC">
        <w:rPr>
          <w:sz w:val="28"/>
          <w:szCs w:val="28"/>
        </w:rPr>
        <w:t>88,4</w:t>
      </w:r>
      <w:r w:rsidRPr="00DC13BC">
        <w:rPr>
          <w:sz w:val="28"/>
          <w:szCs w:val="28"/>
        </w:rPr>
        <w:t xml:space="preserve"> тыс. руб.</w:t>
      </w:r>
      <w:r w:rsidR="00D012C3" w:rsidRPr="00DC13BC">
        <w:rPr>
          <w:sz w:val="28"/>
          <w:szCs w:val="28"/>
        </w:rPr>
        <w:t xml:space="preserve">; </w:t>
      </w:r>
      <w:r w:rsidRPr="00DC13BC">
        <w:rPr>
          <w:sz w:val="28"/>
          <w:szCs w:val="28"/>
        </w:rPr>
        <w:t>земельному налогу</w:t>
      </w:r>
      <w:r w:rsidR="00384B45" w:rsidRPr="00DC13BC">
        <w:rPr>
          <w:sz w:val="28"/>
          <w:szCs w:val="28"/>
        </w:rPr>
        <w:t xml:space="preserve"> с </w:t>
      </w:r>
      <w:r w:rsidR="00D012C3" w:rsidRPr="00DC13BC">
        <w:rPr>
          <w:sz w:val="28"/>
          <w:szCs w:val="28"/>
        </w:rPr>
        <w:t xml:space="preserve">организаций – </w:t>
      </w:r>
      <w:r w:rsidR="00DC13BC" w:rsidRPr="00DC13BC">
        <w:rPr>
          <w:sz w:val="28"/>
          <w:szCs w:val="28"/>
        </w:rPr>
        <w:t>1 182,2</w:t>
      </w:r>
      <w:r w:rsidR="00D012C3" w:rsidRPr="00DC13BC">
        <w:rPr>
          <w:sz w:val="28"/>
          <w:szCs w:val="28"/>
        </w:rPr>
        <w:t xml:space="preserve"> тыс. руб.; земельному налогу с </w:t>
      </w:r>
      <w:r w:rsidR="00384B45" w:rsidRPr="00DC13BC">
        <w:rPr>
          <w:sz w:val="28"/>
          <w:szCs w:val="28"/>
        </w:rPr>
        <w:t xml:space="preserve">физических лиц </w:t>
      </w:r>
      <w:r w:rsidR="0036143C" w:rsidRPr="00DC13BC">
        <w:rPr>
          <w:sz w:val="28"/>
          <w:szCs w:val="28"/>
        </w:rPr>
        <w:t>–</w:t>
      </w:r>
      <w:r w:rsidR="00384B45" w:rsidRPr="00DC13BC">
        <w:rPr>
          <w:sz w:val="28"/>
          <w:szCs w:val="28"/>
        </w:rPr>
        <w:t xml:space="preserve"> </w:t>
      </w:r>
      <w:r w:rsidR="00DC13BC" w:rsidRPr="00DC13BC">
        <w:rPr>
          <w:sz w:val="28"/>
          <w:szCs w:val="28"/>
        </w:rPr>
        <w:t>707,0</w:t>
      </w:r>
      <w:r w:rsidR="00D012C3" w:rsidRPr="00DC13BC">
        <w:rPr>
          <w:sz w:val="28"/>
          <w:szCs w:val="28"/>
        </w:rPr>
        <w:t xml:space="preserve"> </w:t>
      </w:r>
      <w:r w:rsidRPr="00DC13BC">
        <w:rPr>
          <w:sz w:val="28"/>
          <w:szCs w:val="28"/>
        </w:rPr>
        <w:t>тыс. руб.</w:t>
      </w:r>
      <w:r w:rsidR="00DC13BC" w:rsidRPr="00DC13BC">
        <w:rPr>
          <w:sz w:val="28"/>
          <w:szCs w:val="28"/>
        </w:rPr>
        <w:t xml:space="preserve">; </w:t>
      </w:r>
      <w:r w:rsidR="00AE4647">
        <w:rPr>
          <w:sz w:val="28"/>
          <w:szCs w:val="28"/>
        </w:rPr>
        <w:t>е</w:t>
      </w:r>
      <w:r w:rsidR="00DC13BC" w:rsidRPr="00DC13BC">
        <w:rPr>
          <w:sz w:val="28"/>
          <w:szCs w:val="28"/>
        </w:rPr>
        <w:t>дин</w:t>
      </w:r>
      <w:r w:rsidR="00AE4647">
        <w:rPr>
          <w:sz w:val="28"/>
          <w:szCs w:val="28"/>
        </w:rPr>
        <w:t>ому</w:t>
      </w:r>
      <w:r w:rsidR="00DC13BC" w:rsidRPr="00DC13BC">
        <w:rPr>
          <w:sz w:val="28"/>
          <w:szCs w:val="28"/>
        </w:rPr>
        <w:t xml:space="preserve"> сельскохозяйственн</w:t>
      </w:r>
      <w:r w:rsidR="00AE4647">
        <w:rPr>
          <w:sz w:val="28"/>
          <w:szCs w:val="28"/>
        </w:rPr>
        <w:t>ому</w:t>
      </w:r>
      <w:r w:rsidR="00DC13BC" w:rsidRPr="00DC13BC">
        <w:rPr>
          <w:sz w:val="28"/>
          <w:szCs w:val="28"/>
        </w:rPr>
        <w:t xml:space="preserve"> налог</w:t>
      </w:r>
      <w:r w:rsidR="00AE4647">
        <w:rPr>
          <w:sz w:val="28"/>
          <w:szCs w:val="28"/>
        </w:rPr>
        <w:t>у</w:t>
      </w:r>
      <w:r w:rsidR="00DC13BC" w:rsidRPr="00DC13BC">
        <w:rPr>
          <w:sz w:val="28"/>
          <w:szCs w:val="28"/>
        </w:rPr>
        <w:t xml:space="preserve"> – 3,8 тыс</w:t>
      </w:r>
      <w:proofErr w:type="gramStart"/>
      <w:r w:rsidR="00DC13BC" w:rsidRPr="00DC13BC">
        <w:rPr>
          <w:sz w:val="28"/>
          <w:szCs w:val="28"/>
        </w:rPr>
        <w:t>.р</w:t>
      </w:r>
      <w:proofErr w:type="gramEnd"/>
      <w:r w:rsidR="00DC13BC" w:rsidRPr="00DC13BC">
        <w:rPr>
          <w:sz w:val="28"/>
          <w:szCs w:val="28"/>
        </w:rPr>
        <w:t xml:space="preserve">уб. </w:t>
      </w:r>
      <w:r w:rsidRPr="00DC13BC">
        <w:rPr>
          <w:sz w:val="28"/>
          <w:szCs w:val="28"/>
        </w:rPr>
        <w:t>).</w:t>
      </w:r>
      <w:r>
        <w:rPr>
          <w:sz w:val="28"/>
          <w:szCs w:val="28"/>
        </w:rPr>
        <w:t xml:space="preserve"> </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41238D" w:rsidRDefault="006836EF" w:rsidP="0041238D">
      <w:pPr>
        <w:pStyle w:val="2"/>
        <w:tabs>
          <w:tab w:val="left" w:pos="709"/>
        </w:tabs>
        <w:spacing w:after="0" w:line="240" w:lineRule="auto"/>
        <w:ind w:left="0"/>
        <w:jc w:val="both"/>
        <w:rPr>
          <w:b/>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2D12A3">
        <w:rPr>
          <w:color w:val="000000"/>
          <w:sz w:val="28"/>
          <w:szCs w:val="28"/>
        </w:rPr>
        <w:t>5</w:t>
      </w:r>
      <w:r w:rsidR="00C309D5">
        <w:rPr>
          <w:color w:val="000000"/>
          <w:sz w:val="28"/>
          <w:szCs w:val="28"/>
        </w:rPr>
        <w:t xml:space="preserve">0,0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w:t>
      </w:r>
      <w:r w:rsidR="00C309D5">
        <w:rPr>
          <w:color w:val="000000"/>
          <w:sz w:val="28"/>
          <w:szCs w:val="28"/>
        </w:rPr>
        <w:t xml:space="preserve">величения </w:t>
      </w:r>
      <w:r w:rsidR="002B5520">
        <w:rPr>
          <w:color w:val="000000"/>
          <w:sz w:val="28"/>
          <w:szCs w:val="28"/>
        </w:rPr>
        <w:t xml:space="preserve">на </w:t>
      </w:r>
      <w:r w:rsidR="00430AAF">
        <w:rPr>
          <w:color w:val="000000"/>
          <w:sz w:val="28"/>
          <w:szCs w:val="28"/>
        </w:rPr>
        <w:t>2</w:t>
      </w:r>
      <w:r w:rsidR="003D71C5">
        <w:rPr>
          <w:color w:val="000000"/>
          <w:sz w:val="28"/>
          <w:szCs w:val="28"/>
        </w:rPr>
        <w:t>69</w:t>
      </w:r>
      <w:r w:rsidR="002B5520">
        <w:rPr>
          <w:color w:val="000000"/>
          <w:sz w:val="28"/>
          <w:szCs w:val="28"/>
        </w:rPr>
        <w:t xml:space="preserve">% и </w:t>
      </w:r>
      <w:r w:rsidRPr="00AF5320">
        <w:rPr>
          <w:color w:val="000000"/>
          <w:sz w:val="28"/>
          <w:szCs w:val="28"/>
        </w:rPr>
        <w:t>составил</w:t>
      </w:r>
      <w:r w:rsidR="000F4A37">
        <w:rPr>
          <w:color w:val="000000"/>
          <w:sz w:val="28"/>
          <w:szCs w:val="28"/>
        </w:rPr>
        <w:t xml:space="preserve"> </w:t>
      </w:r>
      <w:r w:rsidR="003D71C5">
        <w:rPr>
          <w:color w:val="000000"/>
          <w:sz w:val="28"/>
          <w:szCs w:val="28"/>
        </w:rPr>
        <w:t>184,5</w:t>
      </w:r>
      <w:r w:rsidR="000F4A37">
        <w:rPr>
          <w:color w:val="000000"/>
          <w:sz w:val="28"/>
          <w:szCs w:val="28"/>
        </w:rPr>
        <w:t xml:space="preserve"> </w:t>
      </w:r>
      <w:r w:rsidRPr="00AF5320">
        <w:rPr>
          <w:color w:val="000000"/>
          <w:sz w:val="28"/>
          <w:szCs w:val="28"/>
        </w:rPr>
        <w:t xml:space="preserve">тыс. руб., </w:t>
      </w:r>
      <w:r w:rsidR="00CF75D2">
        <w:rPr>
          <w:color w:val="000000"/>
          <w:sz w:val="28"/>
          <w:szCs w:val="28"/>
        </w:rPr>
        <w:t>и</w:t>
      </w:r>
      <w:r w:rsidRPr="00AF5320">
        <w:rPr>
          <w:color w:val="000000"/>
          <w:sz w:val="28"/>
          <w:szCs w:val="28"/>
        </w:rPr>
        <w:t xml:space="preserve"> исполнен на </w:t>
      </w:r>
      <w:r w:rsidR="00B92ED6">
        <w:rPr>
          <w:color w:val="000000"/>
          <w:sz w:val="28"/>
          <w:szCs w:val="28"/>
        </w:rPr>
        <w:t>377</w:t>
      </w:r>
      <w:r w:rsidRPr="00AF5320">
        <w:rPr>
          <w:color w:val="000000"/>
          <w:sz w:val="28"/>
          <w:szCs w:val="28"/>
        </w:rPr>
        <w:t>%</w:t>
      </w:r>
      <w:r w:rsidR="00F97281">
        <w:rPr>
          <w:color w:val="000000"/>
          <w:sz w:val="28"/>
          <w:szCs w:val="28"/>
        </w:rPr>
        <w:t xml:space="preserve"> </w:t>
      </w:r>
      <w:r w:rsidR="00F97281" w:rsidRPr="00AF5320">
        <w:rPr>
          <w:sz w:val="28"/>
          <w:szCs w:val="28"/>
        </w:rPr>
        <w:t xml:space="preserve">от первоначального плана </w:t>
      </w:r>
      <w:r w:rsidR="00F97281">
        <w:rPr>
          <w:sz w:val="28"/>
          <w:szCs w:val="28"/>
        </w:rPr>
        <w:t xml:space="preserve">– </w:t>
      </w:r>
      <w:r w:rsidR="00F97281" w:rsidRPr="00AF5320">
        <w:rPr>
          <w:sz w:val="28"/>
          <w:szCs w:val="28"/>
        </w:rPr>
        <w:t>составил</w:t>
      </w:r>
      <w:r w:rsidR="00F97281">
        <w:rPr>
          <w:sz w:val="28"/>
          <w:szCs w:val="28"/>
        </w:rPr>
        <w:t xml:space="preserve">  </w:t>
      </w:r>
      <w:r w:rsidR="00F97281" w:rsidRPr="00AF5320">
        <w:rPr>
          <w:sz w:val="28"/>
          <w:szCs w:val="28"/>
        </w:rPr>
        <w:t xml:space="preserve"> </w:t>
      </w:r>
      <w:r w:rsidR="003D71C5">
        <w:rPr>
          <w:color w:val="000000"/>
          <w:sz w:val="28"/>
          <w:szCs w:val="28"/>
        </w:rPr>
        <w:t>в сумме 188,3</w:t>
      </w:r>
      <w:r w:rsidR="00F97281">
        <w:rPr>
          <w:color w:val="000000"/>
          <w:sz w:val="28"/>
          <w:szCs w:val="28"/>
        </w:rPr>
        <w:t xml:space="preserve"> </w:t>
      </w:r>
      <w:r w:rsidR="003D71C5">
        <w:rPr>
          <w:color w:val="000000"/>
          <w:sz w:val="28"/>
          <w:szCs w:val="28"/>
        </w:rPr>
        <w:t>тыс</w:t>
      </w:r>
      <w:proofErr w:type="gramStart"/>
      <w:r w:rsidR="003D71C5">
        <w:rPr>
          <w:color w:val="000000"/>
          <w:sz w:val="28"/>
          <w:szCs w:val="28"/>
        </w:rPr>
        <w:t>.р</w:t>
      </w:r>
      <w:proofErr w:type="gramEnd"/>
      <w:r w:rsidR="003D71C5">
        <w:rPr>
          <w:color w:val="000000"/>
          <w:sz w:val="28"/>
          <w:szCs w:val="28"/>
        </w:rPr>
        <w:t>уб</w:t>
      </w:r>
      <w:r w:rsidRPr="00AF5320">
        <w:rPr>
          <w:color w:val="000000"/>
          <w:sz w:val="28"/>
          <w:szCs w:val="28"/>
        </w:rPr>
        <w:t xml:space="preserve">. </w:t>
      </w:r>
      <w:r w:rsidRPr="00AF5320">
        <w:rPr>
          <w:b/>
          <w:sz w:val="28"/>
          <w:szCs w:val="28"/>
        </w:rPr>
        <w:t xml:space="preserve"> </w:t>
      </w:r>
    </w:p>
    <w:p w:rsidR="00B92ED6" w:rsidRDefault="00B92ED6" w:rsidP="0041238D">
      <w:pPr>
        <w:pStyle w:val="2"/>
        <w:tabs>
          <w:tab w:val="left" w:pos="709"/>
        </w:tabs>
        <w:spacing w:after="0" w:line="240" w:lineRule="auto"/>
        <w:ind w:left="0"/>
        <w:jc w:val="both"/>
        <w:rPr>
          <w:b/>
          <w:sz w:val="28"/>
          <w:szCs w:val="28"/>
        </w:rPr>
      </w:pP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430AAF">
            <w:pPr>
              <w:jc w:val="center"/>
              <w:rPr>
                <w:b/>
                <w:bCs/>
                <w:sz w:val="20"/>
                <w:szCs w:val="20"/>
              </w:rPr>
            </w:pPr>
            <w:r w:rsidRPr="00715805">
              <w:rPr>
                <w:b/>
                <w:bCs/>
                <w:sz w:val="20"/>
                <w:szCs w:val="20"/>
              </w:rPr>
              <w:t>Исполнено за 20</w:t>
            </w:r>
            <w:r w:rsidR="008E628D" w:rsidRPr="00715805">
              <w:rPr>
                <w:b/>
                <w:bCs/>
                <w:sz w:val="20"/>
                <w:szCs w:val="20"/>
              </w:rPr>
              <w:t>2</w:t>
            </w:r>
            <w:r w:rsidR="00430AAF">
              <w:rPr>
                <w:b/>
                <w:bCs/>
                <w:sz w:val="20"/>
                <w:szCs w:val="20"/>
              </w:rPr>
              <w:t>2</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B92ED6" w:rsidP="002B5520">
            <w:pPr>
              <w:jc w:val="center"/>
              <w:rPr>
                <w:b/>
                <w:sz w:val="20"/>
                <w:szCs w:val="20"/>
              </w:rPr>
            </w:pPr>
            <w:r>
              <w:rPr>
                <w:b/>
                <w:sz w:val="20"/>
                <w:szCs w:val="20"/>
              </w:rPr>
              <w:t>2</w:t>
            </w:r>
            <w:r w:rsidR="00430AAF">
              <w:rPr>
                <w:b/>
                <w:sz w:val="20"/>
                <w:szCs w:val="20"/>
              </w:rPr>
              <w:t xml:space="preserve"> </w:t>
            </w:r>
            <w:r>
              <w:rPr>
                <w:b/>
                <w:sz w:val="20"/>
                <w:szCs w:val="20"/>
              </w:rPr>
              <w:t>699,2</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B92ED6" w:rsidP="00C309D5">
            <w:pPr>
              <w:jc w:val="center"/>
              <w:rPr>
                <w:b/>
                <w:sz w:val="20"/>
                <w:szCs w:val="20"/>
              </w:rPr>
            </w:pPr>
            <w:r>
              <w:rPr>
                <w:b/>
                <w:sz w:val="20"/>
                <w:szCs w:val="20"/>
              </w:rPr>
              <w:t>7</w:t>
            </w:r>
            <w:r w:rsidR="00C309D5">
              <w:rPr>
                <w:b/>
                <w:sz w:val="20"/>
                <w:szCs w:val="20"/>
              </w:rPr>
              <w:t>,0</w:t>
            </w:r>
          </w:p>
        </w:tc>
      </w:tr>
      <w:tr w:rsidR="00B92ED6" w:rsidTr="00C032F9">
        <w:trPr>
          <w:trHeight w:val="262"/>
        </w:trPr>
        <w:tc>
          <w:tcPr>
            <w:tcW w:w="6563" w:type="dxa"/>
            <w:tcBorders>
              <w:left w:val="single" w:sz="8" w:space="0" w:color="000000"/>
              <w:bottom w:val="single" w:sz="4" w:space="0" w:color="auto"/>
            </w:tcBorders>
            <w:shd w:val="clear" w:color="auto" w:fill="auto"/>
          </w:tcPr>
          <w:p w:rsidR="00B92ED6" w:rsidRDefault="00B92ED6" w:rsidP="00B92ED6">
            <w:pPr>
              <w:rPr>
                <w:sz w:val="16"/>
                <w:szCs w:val="16"/>
              </w:rPr>
            </w:pPr>
            <w:r>
              <w:rPr>
                <w:sz w:val="16"/>
                <w:szCs w:val="16"/>
              </w:rPr>
              <w:t>Доходы от продажи земельных участков, находящихся в собственности сельских поселений</w:t>
            </w:r>
            <w:r w:rsidR="00430AAF">
              <w:rPr>
                <w:sz w:val="16"/>
                <w:szCs w:val="16"/>
              </w:rPr>
              <w:t xml:space="preserve"> </w:t>
            </w:r>
            <w:r>
              <w:rPr>
                <w:sz w:val="16"/>
                <w:szCs w:val="16"/>
              </w:rPr>
              <w:t>(за  исключением земельных участков муниципальных бюджетных и автономных учреждений)</w:t>
            </w:r>
          </w:p>
        </w:tc>
        <w:tc>
          <w:tcPr>
            <w:tcW w:w="1517" w:type="dxa"/>
            <w:tcBorders>
              <w:left w:val="single" w:sz="4" w:space="0" w:color="000000"/>
              <w:bottom w:val="single" w:sz="4" w:space="0" w:color="auto"/>
            </w:tcBorders>
            <w:shd w:val="clear" w:color="auto" w:fill="auto"/>
            <w:vAlign w:val="center"/>
          </w:tcPr>
          <w:p w:rsidR="00B92ED6" w:rsidRDefault="00B92ED6" w:rsidP="00DC0E98">
            <w:pPr>
              <w:widowControl w:val="0"/>
              <w:shd w:val="clear" w:color="auto" w:fill="FFFFFF"/>
              <w:autoSpaceDE w:val="0"/>
              <w:jc w:val="center"/>
              <w:rPr>
                <w:color w:val="000000"/>
                <w:sz w:val="20"/>
                <w:szCs w:val="20"/>
              </w:rPr>
            </w:pPr>
            <w:r>
              <w:rPr>
                <w:color w:val="000000"/>
                <w:sz w:val="20"/>
                <w:szCs w:val="20"/>
              </w:rPr>
              <w:t>44,3</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92ED6" w:rsidRDefault="00B92ED6" w:rsidP="00302498">
            <w:pPr>
              <w:jc w:val="center"/>
              <w:rPr>
                <w:sz w:val="20"/>
                <w:szCs w:val="20"/>
              </w:rPr>
            </w:pPr>
            <w:r>
              <w:rPr>
                <w:sz w:val="20"/>
                <w:szCs w:val="20"/>
              </w:rPr>
              <w:t>1,7</w:t>
            </w:r>
          </w:p>
        </w:tc>
      </w:tr>
      <w:tr w:rsidR="00D11C35" w:rsidTr="00C032F9">
        <w:trPr>
          <w:trHeight w:val="262"/>
        </w:trPr>
        <w:tc>
          <w:tcPr>
            <w:tcW w:w="6563" w:type="dxa"/>
            <w:tcBorders>
              <w:left w:val="single" w:sz="8" w:space="0" w:color="000000"/>
              <w:bottom w:val="single" w:sz="4" w:space="0" w:color="auto"/>
            </w:tcBorders>
            <w:shd w:val="clear" w:color="auto" w:fill="auto"/>
          </w:tcPr>
          <w:p w:rsidR="00D11C35" w:rsidRPr="00DC0E98" w:rsidRDefault="00302498" w:rsidP="008E628D">
            <w:pPr>
              <w:rPr>
                <w:color w:val="000000"/>
                <w:sz w:val="20"/>
                <w:szCs w:val="20"/>
              </w:rPr>
            </w:pPr>
            <w:r>
              <w:rPr>
                <w:sz w:val="16"/>
                <w:szCs w:val="16"/>
              </w:rPr>
              <w:lastRenderedPageBreak/>
              <w:t>Доходы, поступающие в порядке возмещения расходов, понесенных в связи с эксплуатацией имущества сельских поселений</w:t>
            </w:r>
          </w:p>
        </w:tc>
        <w:tc>
          <w:tcPr>
            <w:tcW w:w="1517" w:type="dxa"/>
            <w:tcBorders>
              <w:left w:val="single" w:sz="4" w:space="0" w:color="000000"/>
              <w:bottom w:val="single" w:sz="4" w:space="0" w:color="auto"/>
            </w:tcBorders>
            <w:shd w:val="clear" w:color="auto" w:fill="auto"/>
            <w:vAlign w:val="center"/>
          </w:tcPr>
          <w:p w:rsidR="00D11C35" w:rsidRPr="00DC0E98" w:rsidRDefault="00B92ED6" w:rsidP="005F5E0F">
            <w:pPr>
              <w:widowControl w:val="0"/>
              <w:shd w:val="clear" w:color="auto" w:fill="FFFFFF"/>
              <w:autoSpaceDE w:val="0"/>
              <w:jc w:val="center"/>
              <w:rPr>
                <w:color w:val="000000"/>
                <w:sz w:val="20"/>
                <w:szCs w:val="20"/>
              </w:rPr>
            </w:pPr>
            <w:r>
              <w:rPr>
                <w:color w:val="000000"/>
                <w:sz w:val="20"/>
                <w:szCs w:val="20"/>
              </w:rPr>
              <w:t>19,9</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D11C35" w:rsidRPr="00DC0E98" w:rsidRDefault="00C309D5" w:rsidP="00302498">
            <w:pPr>
              <w:jc w:val="center"/>
              <w:rPr>
                <w:sz w:val="20"/>
                <w:szCs w:val="20"/>
              </w:rPr>
            </w:pPr>
            <w:r>
              <w:rPr>
                <w:sz w:val="20"/>
                <w:szCs w:val="20"/>
              </w:rPr>
              <w:t>0,</w:t>
            </w:r>
            <w:r w:rsidR="00B92ED6">
              <w:rPr>
                <w:sz w:val="20"/>
                <w:szCs w:val="20"/>
              </w:rPr>
              <w:t>7</w:t>
            </w:r>
          </w:p>
        </w:tc>
      </w:tr>
      <w:tr w:rsidR="00D11C35" w:rsidTr="00C032F9">
        <w:trPr>
          <w:trHeight w:val="321"/>
        </w:trPr>
        <w:tc>
          <w:tcPr>
            <w:tcW w:w="6563" w:type="dxa"/>
            <w:tcBorders>
              <w:top w:val="single" w:sz="4" w:space="0" w:color="000000"/>
              <w:left w:val="single" w:sz="8" w:space="0" w:color="000000"/>
              <w:bottom w:val="single" w:sz="4" w:space="0" w:color="000000"/>
            </w:tcBorders>
            <w:shd w:val="clear" w:color="auto" w:fill="auto"/>
          </w:tcPr>
          <w:p w:rsidR="00D11C35" w:rsidRPr="00DC0E98" w:rsidRDefault="00D11C35" w:rsidP="008E628D">
            <w:pPr>
              <w:rPr>
                <w:color w:val="000000"/>
                <w:sz w:val="20"/>
                <w:szCs w:val="20"/>
              </w:rPr>
            </w:pPr>
            <w:r w:rsidRPr="00DC0E98">
              <w:rPr>
                <w:color w:val="000000"/>
                <w:spacing w:val="-2"/>
                <w:sz w:val="20"/>
                <w:szCs w:val="20"/>
              </w:rPr>
              <w:t>Прочие неналоговые доходы</w:t>
            </w:r>
          </w:p>
        </w:tc>
        <w:tc>
          <w:tcPr>
            <w:tcW w:w="1517" w:type="dxa"/>
            <w:tcBorders>
              <w:top w:val="single" w:sz="4" w:space="0" w:color="000000"/>
              <w:left w:val="single" w:sz="4" w:space="0" w:color="000000"/>
              <w:bottom w:val="single" w:sz="4" w:space="0" w:color="000000"/>
            </w:tcBorders>
            <w:shd w:val="clear" w:color="auto" w:fill="auto"/>
            <w:vAlign w:val="center"/>
          </w:tcPr>
          <w:p w:rsidR="00D11C35" w:rsidRPr="00DC0E98" w:rsidRDefault="00B92ED6" w:rsidP="00302498">
            <w:pPr>
              <w:widowControl w:val="0"/>
              <w:shd w:val="clear" w:color="auto" w:fill="FFFFFF"/>
              <w:autoSpaceDE w:val="0"/>
              <w:jc w:val="center"/>
              <w:rPr>
                <w:color w:val="000000"/>
                <w:sz w:val="20"/>
                <w:szCs w:val="20"/>
              </w:rPr>
            </w:pPr>
            <w:r>
              <w:rPr>
                <w:color w:val="000000"/>
                <w:sz w:val="20"/>
                <w:szCs w:val="20"/>
              </w:rPr>
              <w:t>124,1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11C35" w:rsidRPr="00DC0E98" w:rsidRDefault="00C309D5" w:rsidP="00B92ED6">
            <w:pPr>
              <w:jc w:val="center"/>
              <w:rPr>
                <w:sz w:val="20"/>
                <w:szCs w:val="20"/>
              </w:rPr>
            </w:pPr>
            <w:r>
              <w:rPr>
                <w:sz w:val="20"/>
                <w:szCs w:val="20"/>
              </w:rPr>
              <w:t>4,</w:t>
            </w:r>
            <w:r w:rsidR="00B92ED6">
              <w:rPr>
                <w:sz w:val="20"/>
                <w:szCs w:val="20"/>
              </w:rPr>
              <w:t>6</w:t>
            </w:r>
          </w:p>
        </w:tc>
      </w:tr>
    </w:tbl>
    <w:p w:rsidR="006836EF" w:rsidRDefault="006836EF" w:rsidP="006836EF">
      <w:pPr>
        <w:tabs>
          <w:tab w:val="left" w:pos="9214"/>
        </w:tabs>
        <w:spacing w:line="120" w:lineRule="auto"/>
        <w:ind w:firstLine="425"/>
        <w:jc w:val="both"/>
        <w:rPr>
          <w:rFonts w:ascii="Arial" w:hAnsi="Arial" w:cs="Arial"/>
        </w:rPr>
      </w:pPr>
    </w:p>
    <w:p w:rsidR="00C309D5" w:rsidRPr="00C11273" w:rsidRDefault="006836EF" w:rsidP="00C309D5">
      <w:pPr>
        <w:tabs>
          <w:tab w:val="left" w:pos="709"/>
        </w:tabs>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181C1C">
        <w:rPr>
          <w:sz w:val="28"/>
          <w:szCs w:val="28"/>
        </w:rPr>
        <w:t>б</w:t>
      </w:r>
      <w:r w:rsidRPr="00C11273">
        <w:rPr>
          <w:sz w:val="28"/>
          <w:szCs w:val="28"/>
        </w:rPr>
        <w:t>юджета</w:t>
      </w:r>
      <w:r w:rsidR="00181C1C">
        <w:rPr>
          <w:sz w:val="28"/>
          <w:szCs w:val="28"/>
        </w:rPr>
        <w:t xml:space="preserve"> поселения</w:t>
      </w:r>
      <w:r w:rsidRPr="00C11273">
        <w:rPr>
          <w:sz w:val="28"/>
          <w:szCs w:val="28"/>
        </w:rPr>
        <w:t xml:space="preserve"> наибольший удельный вес в 20</w:t>
      </w:r>
      <w:r w:rsidR="00D053E4" w:rsidRPr="00C11273">
        <w:rPr>
          <w:sz w:val="28"/>
          <w:szCs w:val="28"/>
        </w:rPr>
        <w:t>2</w:t>
      </w:r>
      <w:r w:rsidR="00B92ED6">
        <w:rPr>
          <w:sz w:val="28"/>
          <w:szCs w:val="28"/>
        </w:rPr>
        <w:t>2</w:t>
      </w:r>
      <w:r w:rsidRPr="00C11273">
        <w:rPr>
          <w:sz w:val="28"/>
          <w:szCs w:val="28"/>
        </w:rPr>
        <w:t xml:space="preserve"> году </w:t>
      </w:r>
      <w:r w:rsidRPr="00C309D5">
        <w:rPr>
          <w:i/>
          <w:sz w:val="28"/>
          <w:szCs w:val="28"/>
        </w:rPr>
        <w:t xml:space="preserve">занимают  </w:t>
      </w:r>
      <w:r w:rsidR="00C309D5" w:rsidRPr="00C309D5">
        <w:rPr>
          <w:i/>
          <w:sz w:val="28"/>
          <w:szCs w:val="28"/>
        </w:rPr>
        <w:t>прочие неналоговые доходы</w:t>
      </w:r>
      <w:r w:rsidR="00C309D5">
        <w:rPr>
          <w:i/>
          <w:sz w:val="28"/>
          <w:szCs w:val="28"/>
        </w:rPr>
        <w:t xml:space="preserve"> </w:t>
      </w:r>
      <w:r w:rsidR="00C309D5" w:rsidRPr="00C11273">
        <w:rPr>
          <w:sz w:val="28"/>
          <w:szCs w:val="28"/>
        </w:rPr>
        <w:t xml:space="preserve">– </w:t>
      </w:r>
      <w:r w:rsidR="00B92ED6">
        <w:rPr>
          <w:sz w:val="28"/>
          <w:szCs w:val="28"/>
        </w:rPr>
        <w:t>4,6</w:t>
      </w:r>
      <w:r w:rsidR="00C309D5" w:rsidRPr="00C11273">
        <w:rPr>
          <w:sz w:val="28"/>
          <w:szCs w:val="28"/>
        </w:rPr>
        <w:t>%</w:t>
      </w:r>
      <w:r w:rsidR="00C309D5">
        <w:rPr>
          <w:sz w:val="28"/>
          <w:szCs w:val="28"/>
        </w:rPr>
        <w:t xml:space="preserve">, основную долю которых, составляют инициативные платежи граждан – </w:t>
      </w:r>
      <w:r w:rsidR="00B92ED6">
        <w:rPr>
          <w:sz w:val="28"/>
          <w:szCs w:val="28"/>
        </w:rPr>
        <w:t>101,0</w:t>
      </w:r>
      <w:r w:rsidR="00C309D5">
        <w:rPr>
          <w:sz w:val="28"/>
          <w:szCs w:val="28"/>
        </w:rPr>
        <w:t xml:space="preserve"> тыс. руб. </w:t>
      </w:r>
    </w:p>
    <w:p w:rsidR="005F5E0F" w:rsidRDefault="00A700C1" w:rsidP="00C309D5">
      <w:pPr>
        <w:tabs>
          <w:tab w:val="left" w:pos="709"/>
        </w:tabs>
        <w:autoSpaceDE w:val="0"/>
        <w:autoSpaceDN w:val="0"/>
        <w:adjustRightInd w:val="0"/>
        <w:ind w:firstLine="284"/>
        <w:jc w:val="both"/>
        <w:rPr>
          <w:sz w:val="28"/>
          <w:szCs w:val="28"/>
        </w:rPr>
      </w:pPr>
      <w:r>
        <w:rPr>
          <w:sz w:val="28"/>
          <w:szCs w:val="28"/>
        </w:rPr>
        <w:t xml:space="preserve">      </w:t>
      </w:r>
      <w:r w:rsidR="005F5E0F" w:rsidRPr="00C11273">
        <w:rPr>
          <w:sz w:val="28"/>
          <w:szCs w:val="28"/>
        </w:rPr>
        <w:t xml:space="preserve">В сравнении с </w:t>
      </w:r>
      <w:r w:rsidR="005F5E0F">
        <w:rPr>
          <w:sz w:val="28"/>
          <w:szCs w:val="28"/>
        </w:rPr>
        <w:t>202</w:t>
      </w:r>
      <w:r w:rsidR="00B92ED6">
        <w:rPr>
          <w:sz w:val="28"/>
          <w:szCs w:val="28"/>
        </w:rPr>
        <w:t>1</w:t>
      </w:r>
      <w:r w:rsidR="005F5E0F">
        <w:rPr>
          <w:sz w:val="28"/>
          <w:szCs w:val="28"/>
        </w:rPr>
        <w:t xml:space="preserve"> </w:t>
      </w:r>
      <w:r w:rsidR="005F5E0F" w:rsidRPr="00C11273">
        <w:rPr>
          <w:sz w:val="28"/>
          <w:szCs w:val="28"/>
        </w:rPr>
        <w:t>годом произошло</w:t>
      </w:r>
      <w:r w:rsidR="00B92ED6">
        <w:rPr>
          <w:sz w:val="28"/>
          <w:szCs w:val="28"/>
        </w:rPr>
        <w:t xml:space="preserve"> </w:t>
      </w:r>
      <w:r w:rsidR="00B92ED6" w:rsidRPr="00C11273">
        <w:rPr>
          <w:sz w:val="28"/>
          <w:szCs w:val="28"/>
        </w:rPr>
        <w:t xml:space="preserve">значительное </w:t>
      </w:r>
      <w:r w:rsidR="00B92ED6">
        <w:rPr>
          <w:sz w:val="28"/>
          <w:szCs w:val="28"/>
        </w:rPr>
        <w:t>уменьшение</w:t>
      </w:r>
      <w:r w:rsidR="005F5E0F" w:rsidRPr="00C11273">
        <w:rPr>
          <w:sz w:val="28"/>
          <w:szCs w:val="28"/>
        </w:rPr>
        <w:t xml:space="preserve"> </w:t>
      </w:r>
      <w:proofErr w:type="gramStart"/>
      <w:r w:rsidR="005F5E0F" w:rsidRPr="00C11273">
        <w:rPr>
          <w:sz w:val="28"/>
          <w:szCs w:val="28"/>
        </w:rPr>
        <w:t>по</w:t>
      </w:r>
      <w:proofErr w:type="gramEnd"/>
      <w:r w:rsidR="005F5E0F">
        <w:rPr>
          <w:sz w:val="28"/>
          <w:szCs w:val="28"/>
        </w:rPr>
        <w:t>:</w:t>
      </w:r>
    </w:p>
    <w:p w:rsidR="000C4F1D" w:rsidRDefault="000029D8" w:rsidP="000C4F1D">
      <w:pPr>
        <w:tabs>
          <w:tab w:val="left" w:pos="709"/>
        </w:tabs>
        <w:autoSpaceDE w:val="0"/>
        <w:autoSpaceDN w:val="0"/>
        <w:adjustRightInd w:val="0"/>
        <w:jc w:val="both"/>
        <w:rPr>
          <w:sz w:val="28"/>
          <w:szCs w:val="28"/>
        </w:rPr>
      </w:pPr>
      <w:r>
        <w:rPr>
          <w:sz w:val="28"/>
          <w:szCs w:val="28"/>
        </w:rPr>
        <w:t xml:space="preserve">          </w:t>
      </w:r>
      <w:r w:rsidR="0017182B">
        <w:rPr>
          <w:sz w:val="28"/>
          <w:szCs w:val="28"/>
        </w:rPr>
        <w:t xml:space="preserve">- </w:t>
      </w:r>
      <w:r w:rsidR="000C4F1D">
        <w:rPr>
          <w:sz w:val="28"/>
          <w:szCs w:val="28"/>
        </w:rPr>
        <w:t>д</w:t>
      </w:r>
      <w:r w:rsidR="00302498" w:rsidRPr="000C4F1D">
        <w:rPr>
          <w:i/>
          <w:sz w:val="28"/>
          <w:szCs w:val="28"/>
        </w:rPr>
        <w:t>оход</w:t>
      </w:r>
      <w:r>
        <w:rPr>
          <w:i/>
          <w:sz w:val="28"/>
          <w:szCs w:val="28"/>
        </w:rPr>
        <w:t>ам</w:t>
      </w:r>
      <w:r w:rsidR="00302498" w:rsidRPr="000C4F1D">
        <w:rPr>
          <w:i/>
          <w:sz w:val="28"/>
          <w:szCs w:val="28"/>
        </w:rPr>
        <w:t xml:space="preserve">, поступающие в порядке возмещения расходов, понесенных в связи с эксплуатацией имущества сельских поселений </w:t>
      </w:r>
      <w:r w:rsidR="00F1306A" w:rsidRPr="000C4F1D">
        <w:rPr>
          <w:i/>
          <w:sz w:val="28"/>
          <w:szCs w:val="28"/>
        </w:rPr>
        <w:t>–</w:t>
      </w:r>
      <w:r w:rsidR="00A359DD" w:rsidRPr="000C4F1D">
        <w:rPr>
          <w:i/>
          <w:sz w:val="28"/>
          <w:szCs w:val="28"/>
        </w:rPr>
        <w:t xml:space="preserve"> </w:t>
      </w:r>
      <w:r w:rsidR="00ED066F">
        <w:rPr>
          <w:sz w:val="28"/>
          <w:szCs w:val="28"/>
        </w:rPr>
        <w:t>0,7</w:t>
      </w:r>
      <w:r w:rsidR="00F1306A" w:rsidRPr="0059047B">
        <w:rPr>
          <w:sz w:val="28"/>
          <w:szCs w:val="28"/>
        </w:rPr>
        <w:t>%</w:t>
      </w:r>
      <w:r w:rsidR="005F5E0F" w:rsidRPr="0059047B">
        <w:rPr>
          <w:sz w:val="28"/>
          <w:szCs w:val="28"/>
        </w:rPr>
        <w:t>;</w:t>
      </w:r>
    </w:p>
    <w:p w:rsidR="00ED066F" w:rsidRDefault="00ED066F" w:rsidP="000C4F1D">
      <w:pPr>
        <w:tabs>
          <w:tab w:val="left" w:pos="709"/>
        </w:tabs>
        <w:autoSpaceDE w:val="0"/>
        <w:autoSpaceDN w:val="0"/>
        <w:adjustRightInd w:val="0"/>
        <w:jc w:val="both"/>
        <w:rPr>
          <w:sz w:val="28"/>
          <w:szCs w:val="28"/>
        </w:rPr>
      </w:pPr>
      <w:r>
        <w:rPr>
          <w:sz w:val="28"/>
          <w:szCs w:val="28"/>
        </w:rPr>
        <w:tab/>
        <w:t xml:space="preserve">- </w:t>
      </w:r>
      <w:r w:rsidRPr="00C309D5">
        <w:rPr>
          <w:i/>
          <w:sz w:val="28"/>
          <w:szCs w:val="28"/>
        </w:rPr>
        <w:t>прочие неналоговые доходы</w:t>
      </w:r>
      <w:r>
        <w:rPr>
          <w:i/>
          <w:sz w:val="28"/>
          <w:szCs w:val="28"/>
        </w:rPr>
        <w:t xml:space="preserve"> </w:t>
      </w:r>
      <w:r w:rsidRPr="00C11273">
        <w:rPr>
          <w:sz w:val="28"/>
          <w:szCs w:val="28"/>
        </w:rPr>
        <w:t xml:space="preserve">– </w:t>
      </w:r>
      <w:r>
        <w:rPr>
          <w:sz w:val="28"/>
          <w:szCs w:val="28"/>
        </w:rPr>
        <w:t>4,6</w:t>
      </w:r>
      <w:r w:rsidRPr="00C11273">
        <w:rPr>
          <w:sz w:val="28"/>
          <w:szCs w:val="28"/>
        </w:rPr>
        <w:t>%</w:t>
      </w:r>
      <w:r w:rsidR="00430AAF">
        <w:rPr>
          <w:sz w:val="28"/>
          <w:szCs w:val="28"/>
        </w:rPr>
        <w:t>, (в 2021 году сумма инициативных платежей граждан составляла 175,</w:t>
      </w:r>
      <w:r w:rsidR="008D3D41">
        <w:rPr>
          <w:sz w:val="28"/>
          <w:szCs w:val="28"/>
        </w:rPr>
        <w:t>7 тыс. руб.);</w:t>
      </w:r>
      <w:r w:rsidR="00430AAF">
        <w:rPr>
          <w:sz w:val="28"/>
          <w:szCs w:val="28"/>
        </w:rPr>
        <w:t xml:space="preserve">  </w:t>
      </w:r>
    </w:p>
    <w:p w:rsidR="000029D8" w:rsidRPr="000029D8" w:rsidRDefault="005F5E0F" w:rsidP="005F5E0F">
      <w:pPr>
        <w:tabs>
          <w:tab w:val="left" w:pos="709"/>
        </w:tabs>
        <w:autoSpaceDE w:val="0"/>
        <w:autoSpaceDN w:val="0"/>
        <w:adjustRightInd w:val="0"/>
        <w:jc w:val="both"/>
        <w:rPr>
          <w:sz w:val="28"/>
          <w:szCs w:val="28"/>
        </w:rPr>
      </w:pPr>
      <w:r>
        <w:rPr>
          <w:sz w:val="28"/>
          <w:szCs w:val="28"/>
        </w:rPr>
        <w:t xml:space="preserve">         </w:t>
      </w:r>
      <w:r w:rsidR="000029D8">
        <w:rPr>
          <w:sz w:val="28"/>
          <w:szCs w:val="28"/>
        </w:rPr>
        <w:t xml:space="preserve"> </w:t>
      </w:r>
      <w:r>
        <w:rPr>
          <w:sz w:val="28"/>
          <w:szCs w:val="28"/>
        </w:rPr>
        <w:t xml:space="preserve">- </w:t>
      </w:r>
      <w:r w:rsidR="000029D8" w:rsidRPr="000029D8">
        <w:rPr>
          <w:i/>
          <w:sz w:val="28"/>
          <w:szCs w:val="28"/>
        </w:rPr>
        <w:t>доходам</w:t>
      </w:r>
      <w:r w:rsidR="0059047B">
        <w:rPr>
          <w:i/>
          <w:sz w:val="28"/>
          <w:szCs w:val="28"/>
        </w:rPr>
        <w:t>, получаемым в виде арендной платы, а также средства от продажи права на заключение договоров аренды на земли, находящиеся в собственности сельских поселений</w:t>
      </w:r>
      <w:r w:rsidR="000029D8">
        <w:rPr>
          <w:i/>
          <w:sz w:val="28"/>
          <w:szCs w:val="28"/>
        </w:rPr>
        <w:t xml:space="preserve"> – </w:t>
      </w:r>
      <w:r w:rsidR="000029D8" w:rsidRPr="000029D8">
        <w:rPr>
          <w:sz w:val="28"/>
          <w:szCs w:val="28"/>
        </w:rPr>
        <w:t>0,0%</w:t>
      </w:r>
      <w:r w:rsidR="0059047B">
        <w:rPr>
          <w:sz w:val="28"/>
          <w:szCs w:val="28"/>
        </w:rPr>
        <w:t>, т.к. в 202</w:t>
      </w:r>
      <w:r w:rsidR="00B92ED6">
        <w:rPr>
          <w:sz w:val="28"/>
          <w:szCs w:val="28"/>
        </w:rPr>
        <w:t>2</w:t>
      </w:r>
      <w:r w:rsidR="0059047B">
        <w:rPr>
          <w:sz w:val="28"/>
          <w:szCs w:val="28"/>
        </w:rPr>
        <w:t xml:space="preserve"> году данные доходы не поступали</w:t>
      </w:r>
      <w:r w:rsidR="000029D8" w:rsidRPr="000029D8">
        <w:rPr>
          <w:sz w:val="28"/>
          <w:szCs w:val="28"/>
        </w:rPr>
        <w:t>;</w:t>
      </w:r>
    </w:p>
    <w:p w:rsidR="008B2000" w:rsidRDefault="008B2000" w:rsidP="00C115DE">
      <w:pPr>
        <w:autoSpaceDE w:val="0"/>
        <w:autoSpaceDN w:val="0"/>
        <w:adjustRightInd w:val="0"/>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B424BA">
        <w:rPr>
          <w:sz w:val="28"/>
          <w:szCs w:val="28"/>
        </w:rPr>
        <w:t>2</w:t>
      </w:r>
      <w:r w:rsidRPr="002F4318">
        <w:rPr>
          <w:sz w:val="28"/>
          <w:szCs w:val="28"/>
        </w:rPr>
        <w:t xml:space="preserve"> году,  составил </w:t>
      </w:r>
      <w:r w:rsidR="00B424BA">
        <w:rPr>
          <w:sz w:val="28"/>
          <w:szCs w:val="28"/>
        </w:rPr>
        <w:t>8</w:t>
      </w:r>
      <w:r w:rsidR="0068263B">
        <w:rPr>
          <w:sz w:val="28"/>
          <w:szCs w:val="28"/>
        </w:rPr>
        <w:t xml:space="preserve"> </w:t>
      </w:r>
      <w:r w:rsidR="00B424BA">
        <w:rPr>
          <w:sz w:val="28"/>
          <w:szCs w:val="28"/>
        </w:rPr>
        <w:t>339,7</w:t>
      </w:r>
      <w:r w:rsidR="000C4F1D">
        <w:rPr>
          <w:sz w:val="28"/>
          <w:szCs w:val="28"/>
        </w:rPr>
        <w:t xml:space="preserve"> </w:t>
      </w:r>
      <w:r w:rsidRPr="002F4318">
        <w:rPr>
          <w:sz w:val="28"/>
          <w:szCs w:val="28"/>
        </w:rPr>
        <w:t xml:space="preserve">тыс. руб. или </w:t>
      </w:r>
      <w:r w:rsidR="0068263B">
        <w:rPr>
          <w:sz w:val="28"/>
          <w:szCs w:val="28"/>
        </w:rPr>
        <w:t>96</w:t>
      </w:r>
      <w:r w:rsidR="00B424BA">
        <w:rPr>
          <w:sz w:val="28"/>
          <w:szCs w:val="28"/>
        </w:rPr>
        <w:t>,</w:t>
      </w:r>
      <w:r w:rsidR="0068263B">
        <w:rPr>
          <w:sz w:val="28"/>
          <w:szCs w:val="28"/>
        </w:rPr>
        <w:t>1</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3D37E5">
        <w:rPr>
          <w:sz w:val="28"/>
          <w:szCs w:val="28"/>
        </w:rPr>
        <w:t>75,5</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843735"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3D37E5">
        <w:rPr>
          <w:sz w:val="28"/>
          <w:szCs w:val="28"/>
        </w:rPr>
        <w:t>2</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3D37E5">
        <w:rPr>
          <w:sz w:val="28"/>
          <w:szCs w:val="28"/>
        </w:rPr>
        <w:t>758,4</w:t>
      </w:r>
      <w:r w:rsidR="000029D8">
        <w:rPr>
          <w:sz w:val="28"/>
          <w:szCs w:val="28"/>
        </w:rPr>
        <w:t xml:space="preserve"> </w:t>
      </w:r>
      <w:r w:rsidRPr="002F4318">
        <w:rPr>
          <w:sz w:val="28"/>
          <w:szCs w:val="28"/>
        </w:rPr>
        <w:t xml:space="preserve">тыс. руб.) на  </w:t>
      </w:r>
      <w:r w:rsidR="003D37E5">
        <w:rPr>
          <w:sz w:val="28"/>
          <w:szCs w:val="28"/>
        </w:rPr>
        <w:t>7581,3</w:t>
      </w:r>
      <w:r w:rsidR="0059047B">
        <w:rPr>
          <w:sz w:val="28"/>
          <w:szCs w:val="28"/>
        </w:rPr>
        <w:t xml:space="preserve"> </w:t>
      </w:r>
      <w:r w:rsidRPr="002F4318">
        <w:rPr>
          <w:sz w:val="28"/>
          <w:szCs w:val="28"/>
        </w:rPr>
        <w:t>тыс. руб.</w:t>
      </w:r>
      <w:r w:rsidR="000C4F1D">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3D37E5">
        <w:rPr>
          <w:rFonts w:eastAsia="Calibri"/>
          <w:sz w:val="28"/>
          <w:szCs w:val="28"/>
          <w:lang w:eastAsia="en-US"/>
        </w:rPr>
        <w:t>1</w:t>
      </w:r>
      <w:r w:rsidRPr="002F4318">
        <w:rPr>
          <w:rFonts w:eastAsia="Calibri"/>
          <w:sz w:val="28"/>
          <w:szCs w:val="28"/>
          <w:lang w:eastAsia="en-US"/>
        </w:rPr>
        <w:t xml:space="preserve"> годом объем безвозмездных поступлений </w:t>
      </w:r>
      <w:r w:rsidR="003D37E5">
        <w:rPr>
          <w:rFonts w:eastAsia="Calibri"/>
          <w:sz w:val="28"/>
          <w:szCs w:val="28"/>
          <w:lang w:eastAsia="en-US"/>
        </w:rPr>
        <w:t>увеличился</w:t>
      </w:r>
      <w:r w:rsidR="005B29BB">
        <w:rPr>
          <w:rFonts w:eastAsia="Calibri"/>
          <w:sz w:val="28"/>
          <w:szCs w:val="28"/>
          <w:lang w:eastAsia="en-US"/>
        </w:rPr>
        <w:t xml:space="preserve"> на </w:t>
      </w:r>
      <w:r w:rsidR="003D37E5">
        <w:rPr>
          <w:rFonts w:eastAsia="Calibri"/>
          <w:sz w:val="28"/>
          <w:szCs w:val="28"/>
          <w:lang w:eastAsia="en-US"/>
        </w:rPr>
        <w:t>4 976,5</w:t>
      </w:r>
      <w:r w:rsidR="00517CBF">
        <w:rPr>
          <w:rFonts w:eastAsia="Calibri"/>
          <w:sz w:val="28"/>
          <w:szCs w:val="28"/>
          <w:lang w:eastAsia="en-US"/>
        </w:rPr>
        <w:t xml:space="preserve"> </w:t>
      </w:r>
      <w:r w:rsidRPr="002F4318">
        <w:rPr>
          <w:rFonts w:eastAsia="Calibri"/>
          <w:sz w:val="28"/>
          <w:szCs w:val="28"/>
          <w:lang w:eastAsia="en-US"/>
        </w:rPr>
        <w:t xml:space="preserve">тыс. руб. или на </w:t>
      </w:r>
      <w:r w:rsidR="00CB1D01">
        <w:rPr>
          <w:rFonts w:eastAsia="Calibri"/>
          <w:sz w:val="28"/>
          <w:szCs w:val="28"/>
          <w:lang w:eastAsia="en-US"/>
        </w:rPr>
        <w:t>148</w:t>
      </w:r>
      <w:r w:rsidR="0059047B">
        <w:rPr>
          <w:rFonts w:eastAsia="Calibri"/>
          <w:sz w:val="28"/>
          <w:szCs w:val="28"/>
          <w:lang w:eastAsia="en-US"/>
        </w:rPr>
        <w:t>%</w:t>
      </w:r>
      <w:r w:rsidR="008D3D41">
        <w:rPr>
          <w:rFonts w:eastAsia="Calibri"/>
          <w:sz w:val="28"/>
          <w:szCs w:val="28"/>
          <w:lang w:eastAsia="en-US"/>
        </w:rPr>
        <w:t xml:space="preserve">, а исполнен </w:t>
      </w:r>
      <w:proofErr w:type="gramStart"/>
      <w:r w:rsidR="008D3D41">
        <w:rPr>
          <w:rFonts w:eastAsia="Calibri"/>
          <w:sz w:val="28"/>
          <w:szCs w:val="28"/>
          <w:lang w:eastAsia="en-US"/>
        </w:rPr>
        <w:t>на</w:t>
      </w:r>
      <w:proofErr w:type="gramEnd"/>
      <w:r w:rsidR="008D3D41">
        <w:rPr>
          <w:rFonts w:eastAsia="Calibri"/>
          <w:sz w:val="28"/>
          <w:szCs w:val="28"/>
          <w:lang w:eastAsia="en-US"/>
        </w:rPr>
        <w:t xml:space="preserve"> 248%</w:t>
      </w:r>
      <w:r w:rsidRPr="002F4318">
        <w:rPr>
          <w:rFonts w:eastAsia="Calibri"/>
          <w:sz w:val="28"/>
          <w:szCs w:val="28"/>
          <w:lang w:eastAsia="en-US"/>
        </w:rPr>
        <w:t>.</w:t>
      </w:r>
      <w:r w:rsidR="002F36A1">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Исполнение доходной части бюджета</w:t>
      </w:r>
      <w:r w:rsidR="0065014A">
        <w:rPr>
          <w:color w:val="000000"/>
          <w:spacing w:val="1"/>
          <w:sz w:val="28"/>
          <w:szCs w:val="28"/>
        </w:rPr>
        <w:t xml:space="preserve"> муниципального образования</w:t>
      </w:r>
      <w:r w:rsidRPr="002F4318">
        <w:rPr>
          <w:color w:val="000000"/>
          <w:spacing w:val="1"/>
          <w:sz w:val="28"/>
          <w:szCs w:val="28"/>
        </w:rPr>
        <w:t xml:space="preserve"> </w:t>
      </w:r>
      <w:proofErr w:type="spellStart"/>
      <w:r w:rsidR="0059047B">
        <w:rPr>
          <w:color w:val="000000"/>
          <w:spacing w:val="1"/>
          <w:sz w:val="28"/>
          <w:szCs w:val="28"/>
        </w:rPr>
        <w:t>Сычёвского</w:t>
      </w:r>
      <w:proofErr w:type="spellEnd"/>
      <w:r w:rsidR="003C3AF8">
        <w:rPr>
          <w:color w:val="000000"/>
          <w:spacing w:val="1"/>
          <w:sz w:val="28"/>
          <w:szCs w:val="28"/>
        </w:rPr>
        <w:t xml:space="preserve"> </w:t>
      </w:r>
      <w:r w:rsidR="005B29BB">
        <w:rPr>
          <w:color w:val="000000"/>
          <w:spacing w:val="1"/>
          <w:sz w:val="28"/>
          <w:szCs w:val="28"/>
        </w:rPr>
        <w:t xml:space="preserve">сельсовета </w:t>
      </w:r>
      <w:r w:rsidRPr="002F4318">
        <w:rPr>
          <w:color w:val="000000"/>
          <w:spacing w:val="1"/>
          <w:sz w:val="28"/>
          <w:szCs w:val="28"/>
        </w:rPr>
        <w:t>за 202</w:t>
      </w:r>
      <w:r w:rsidR="0065014A">
        <w:rPr>
          <w:color w:val="000000"/>
          <w:spacing w:val="1"/>
          <w:sz w:val="28"/>
          <w:szCs w:val="28"/>
        </w:rPr>
        <w:t>2</w:t>
      </w:r>
      <w:r w:rsidRPr="002F4318">
        <w:rPr>
          <w:color w:val="000000"/>
          <w:spacing w:val="1"/>
          <w:sz w:val="28"/>
          <w:szCs w:val="28"/>
        </w:rPr>
        <w:t xml:space="preserve"> год</w:t>
      </w:r>
      <w:r w:rsidR="003C3AF8">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6E59CD">
              <w:rPr>
                <w:b/>
                <w:bCs/>
                <w:sz w:val="20"/>
                <w:szCs w:val="20"/>
              </w:rPr>
              <w:t>2</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6E59CD">
              <w:rPr>
                <w:b/>
                <w:bCs/>
                <w:sz w:val="20"/>
                <w:szCs w:val="20"/>
              </w:rPr>
              <w:t>2</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B1D01" w:rsidP="0084220A">
            <w:pPr>
              <w:jc w:val="center"/>
              <w:rPr>
                <w:b/>
                <w:sz w:val="18"/>
                <w:szCs w:val="18"/>
              </w:rPr>
            </w:pPr>
            <w:r>
              <w:rPr>
                <w:b/>
                <w:sz w:val="18"/>
                <w:szCs w:val="18"/>
              </w:rPr>
              <w:t>454,8</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B1D01" w:rsidP="0059047B">
            <w:pPr>
              <w:jc w:val="center"/>
              <w:rPr>
                <w:b/>
                <w:sz w:val="18"/>
                <w:szCs w:val="18"/>
              </w:rPr>
            </w:pPr>
            <w:r>
              <w:rPr>
                <w:b/>
                <w:sz w:val="18"/>
                <w:szCs w:val="18"/>
              </w:rPr>
              <w:t>454,8</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1D6118" w:rsidP="0058509A">
            <w:pPr>
              <w:jc w:val="center"/>
              <w:rPr>
                <w:b/>
                <w:sz w:val="18"/>
                <w:szCs w:val="18"/>
              </w:rPr>
            </w:pPr>
            <w:r>
              <w:rPr>
                <w:b/>
                <w:sz w:val="18"/>
                <w:szCs w:val="18"/>
              </w:rPr>
              <w:t>100,0</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CB1D01" w:rsidP="0084220A">
            <w:pPr>
              <w:jc w:val="center"/>
              <w:rPr>
                <w:sz w:val="18"/>
                <w:szCs w:val="18"/>
              </w:rPr>
            </w:pPr>
            <w:r>
              <w:rPr>
                <w:sz w:val="18"/>
                <w:szCs w:val="18"/>
              </w:rPr>
              <w:t>454,8</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CB1D01" w:rsidP="00CB1D01">
            <w:pPr>
              <w:jc w:val="center"/>
              <w:rPr>
                <w:sz w:val="18"/>
                <w:szCs w:val="18"/>
              </w:rPr>
            </w:pPr>
            <w:r>
              <w:rPr>
                <w:sz w:val="18"/>
                <w:szCs w:val="18"/>
              </w:rPr>
              <w:t>454,8</w:t>
            </w:r>
          </w:p>
        </w:tc>
        <w:tc>
          <w:tcPr>
            <w:tcW w:w="1046" w:type="dxa"/>
            <w:tcBorders>
              <w:top w:val="nil"/>
              <w:left w:val="nil"/>
              <w:bottom w:val="single" w:sz="4" w:space="0" w:color="auto"/>
              <w:right w:val="single" w:sz="4" w:space="0" w:color="auto"/>
            </w:tcBorders>
            <w:vAlign w:val="center"/>
          </w:tcPr>
          <w:p w:rsidR="00C11273" w:rsidRPr="00A31864" w:rsidRDefault="001D6118" w:rsidP="0058509A">
            <w:pPr>
              <w:jc w:val="center"/>
              <w:rPr>
                <w:sz w:val="18"/>
                <w:szCs w:val="18"/>
              </w:rPr>
            </w:pPr>
            <w:r>
              <w:rPr>
                <w:sz w:val="18"/>
                <w:szCs w:val="18"/>
              </w:rPr>
              <w:t>100,0</w:t>
            </w:r>
          </w:p>
        </w:tc>
      </w:tr>
      <w:tr w:rsidR="00761A5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761A5C" w:rsidRDefault="00761A5C" w:rsidP="00761A5C">
            <w:pPr>
              <w:jc w:val="both"/>
              <w:rPr>
                <w:b/>
                <w:sz w:val="18"/>
                <w:szCs w:val="18"/>
              </w:rPr>
            </w:pPr>
            <w:r>
              <w:rPr>
                <w:b/>
                <w:sz w:val="18"/>
                <w:szCs w:val="18"/>
              </w:rPr>
              <w:t xml:space="preserve">Субсидии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761A5C" w:rsidRPr="005664A8" w:rsidRDefault="00CB1D01" w:rsidP="00761A5C">
            <w:pPr>
              <w:jc w:val="center"/>
              <w:rPr>
                <w:b/>
                <w:sz w:val="18"/>
                <w:szCs w:val="18"/>
              </w:rPr>
            </w:pPr>
            <w:r>
              <w:rPr>
                <w:b/>
                <w:sz w:val="18"/>
                <w:szCs w:val="18"/>
              </w:rPr>
              <w:t>4 061,0</w:t>
            </w:r>
          </w:p>
        </w:tc>
        <w:tc>
          <w:tcPr>
            <w:tcW w:w="1325" w:type="dxa"/>
            <w:tcBorders>
              <w:top w:val="single" w:sz="4" w:space="0" w:color="auto"/>
              <w:left w:val="single" w:sz="4" w:space="0" w:color="auto"/>
              <w:bottom w:val="single" w:sz="4" w:space="0" w:color="auto"/>
              <w:right w:val="single" w:sz="4" w:space="0" w:color="auto"/>
            </w:tcBorders>
            <w:vAlign w:val="center"/>
          </w:tcPr>
          <w:p w:rsidR="00761A5C" w:rsidRPr="005664A8" w:rsidRDefault="00CB1D01" w:rsidP="00761A5C">
            <w:pPr>
              <w:jc w:val="center"/>
              <w:rPr>
                <w:b/>
                <w:sz w:val="18"/>
                <w:szCs w:val="18"/>
              </w:rPr>
            </w:pPr>
            <w:r>
              <w:rPr>
                <w:b/>
                <w:sz w:val="18"/>
                <w:szCs w:val="18"/>
              </w:rPr>
              <w:t>4 061,0</w:t>
            </w:r>
          </w:p>
        </w:tc>
        <w:tc>
          <w:tcPr>
            <w:tcW w:w="1046" w:type="dxa"/>
            <w:tcBorders>
              <w:top w:val="single" w:sz="4" w:space="0" w:color="auto"/>
              <w:left w:val="nil"/>
              <w:bottom w:val="single" w:sz="4" w:space="0" w:color="auto"/>
              <w:right w:val="single" w:sz="4" w:space="0" w:color="auto"/>
            </w:tcBorders>
            <w:vAlign w:val="center"/>
          </w:tcPr>
          <w:p w:rsidR="00761A5C" w:rsidRDefault="001D6118" w:rsidP="00761A5C">
            <w:pPr>
              <w:jc w:val="center"/>
              <w:rPr>
                <w:b/>
                <w:sz w:val="18"/>
                <w:szCs w:val="18"/>
              </w:rPr>
            </w:pPr>
            <w:r>
              <w:rPr>
                <w:b/>
                <w:sz w:val="18"/>
                <w:szCs w:val="18"/>
              </w:rPr>
              <w:t>100,0</w:t>
            </w:r>
          </w:p>
        </w:tc>
      </w:tr>
      <w:tr w:rsidR="00761A5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761A5C" w:rsidRPr="00761A5C" w:rsidRDefault="00761A5C" w:rsidP="00761A5C">
            <w:pPr>
              <w:jc w:val="both"/>
              <w:rPr>
                <w:sz w:val="18"/>
                <w:szCs w:val="18"/>
              </w:rPr>
            </w:pPr>
            <w:r w:rsidRPr="00761A5C">
              <w:rPr>
                <w:sz w:val="18"/>
                <w:szCs w:val="18"/>
              </w:rPr>
              <w:t>Прочие субсидии бюджетам сельских поселений</w:t>
            </w:r>
          </w:p>
        </w:tc>
        <w:tc>
          <w:tcPr>
            <w:tcW w:w="1831" w:type="dxa"/>
            <w:tcBorders>
              <w:top w:val="single" w:sz="4" w:space="0" w:color="auto"/>
              <w:left w:val="nil"/>
              <w:bottom w:val="single" w:sz="4" w:space="0" w:color="auto"/>
              <w:right w:val="single" w:sz="4" w:space="0" w:color="auto"/>
            </w:tcBorders>
            <w:vAlign w:val="center"/>
          </w:tcPr>
          <w:p w:rsidR="00761A5C" w:rsidRPr="00761A5C" w:rsidRDefault="00CB1D01" w:rsidP="00CB1D01">
            <w:pPr>
              <w:jc w:val="center"/>
              <w:rPr>
                <w:sz w:val="18"/>
                <w:szCs w:val="18"/>
              </w:rPr>
            </w:pPr>
            <w:r>
              <w:rPr>
                <w:sz w:val="18"/>
                <w:szCs w:val="18"/>
              </w:rPr>
              <w:t>4 061,0</w:t>
            </w:r>
          </w:p>
        </w:tc>
        <w:tc>
          <w:tcPr>
            <w:tcW w:w="1325" w:type="dxa"/>
            <w:tcBorders>
              <w:top w:val="single" w:sz="4" w:space="0" w:color="auto"/>
              <w:left w:val="single" w:sz="4" w:space="0" w:color="auto"/>
              <w:bottom w:val="single" w:sz="4" w:space="0" w:color="auto"/>
              <w:right w:val="single" w:sz="4" w:space="0" w:color="auto"/>
            </w:tcBorders>
            <w:vAlign w:val="center"/>
          </w:tcPr>
          <w:p w:rsidR="00761A5C" w:rsidRPr="00761A5C" w:rsidRDefault="00CB1D01" w:rsidP="00761A5C">
            <w:pPr>
              <w:jc w:val="center"/>
              <w:rPr>
                <w:sz w:val="18"/>
                <w:szCs w:val="18"/>
              </w:rPr>
            </w:pPr>
            <w:r>
              <w:rPr>
                <w:sz w:val="18"/>
                <w:szCs w:val="18"/>
              </w:rPr>
              <w:t>4 061,0</w:t>
            </w:r>
          </w:p>
        </w:tc>
        <w:tc>
          <w:tcPr>
            <w:tcW w:w="1046" w:type="dxa"/>
            <w:tcBorders>
              <w:top w:val="single" w:sz="4" w:space="0" w:color="auto"/>
              <w:left w:val="nil"/>
              <w:bottom w:val="single" w:sz="4" w:space="0" w:color="auto"/>
              <w:right w:val="single" w:sz="4" w:space="0" w:color="auto"/>
            </w:tcBorders>
            <w:vAlign w:val="center"/>
          </w:tcPr>
          <w:p w:rsidR="00761A5C" w:rsidRPr="00517119" w:rsidRDefault="001D6118" w:rsidP="00761A5C">
            <w:pPr>
              <w:jc w:val="center"/>
              <w:rPr>
                <w:sz w:val="18"/>
                <w:szCs w:val="18"/>
              </w:rPr>
            </w:pPr>
            <w:r>
              <w:rPr>
                <w:sz w:val="18"/>
                <w:szCs w:val="18"/>
              </w:rPr>
              <w:t>100,0</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Default="00253F6C" w:rsidP="00253F6C">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53F6C" w:rsidRPr="005664A8" w:rsidRDefault="00CB1D01" w:rsidP="00DC77E1">
            <w:pPr>
              <w:jc w:val="center"/>
              <w:rPr>
                <w:b/>
                <w:sz w:val="18"/>
                <w:szCs w:val="18"/>
              </w:rPr>
            </w:pPr>
            <w:r>
              <w:rPr>
                <w:b/>
                <w:sz w:val="18"/>
                <w:szCs w:val="18"/>
              </w:rPr>
              <w:t>321,7</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5664A8" w:rsidRDefault="00CB1D01" w:rsidP="004F17D3">
            <w:pPr>
              <w:jc w:val="center"/>
              <w:rPr>
                <w:b/>
                <w:sz w:val="18"/>
                <w:szCs w:val="18"/>
              </w:rPr>
            </w:pPr>
            <w:r>
              <w:rPr>
                <w:b/>
                <w:sz w:val="18"/>
                <w:szCs w:val="18"/>
              </w:rPr>
              <w:t>321,7</w:t>
            </w:r>
          </w:p>
        </w:tc>
        <w:tc>
          <w:tcPr>
            <w:tcW w:w="1046" w:type="dxa"/>
            <w:tcBorders>
              <w:top w:val="single" w:sz="4" w:space="0" w:color="auto"/>
              <w:left w:val="nil"/>
              <w:bottom w:val="single" w:sz="4" w:space="0" w:color="auto"/>
              <w:right w:val="single" w:sz="4" w:space="0" w:color="auto"/>
            </w:tcBorders>
            <w:vAlign w:val="center"/>
          </w:tcPr>
          <w:p w:rsidR="00253F6C" w:rsidRDefault="001D6118" w:rsidP="004F17D3">
            <w:pPr>
              <w:jc w:val="center"/>
              <w:rPr>
                <w:b/>
                <w:sz w:val="18"/>
                <w:szCs w:val="18"/>
              </w:rPr>
            </w:pPr>
            <w:r>
              <w:rPr>
                <w:b/>
                <w:sz w:val="18"/>
                <w:szCs w:val="18"/>
              </w:rPr>
              <w:t>100,0</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253F6C" w:rsidRDefault="00253F6C" w:rsidP="000C503B">
            <w:pPr>
              <w:jc w:val="both"/>
              <w:rPr>
                <w:sz w:val="18"/>
                <w:szCs w:val="18"/>
              </w:rPr>
            </w:pPr>
            <w:r w:rsidRPr="00253F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253F6C" w:rsidRPr="00253F6C" w:rsidRDefault="00CB1D01" w:rsidP="00DC77E1">
            <w:pPr>
              <w:jc w:val="center"/>
              <w:rPr>
                <w:sz w:val="18"/>
                <w:szCs w:val="18"/>
              </w:rPr>
            </w:pPr>
            <w:r>
              <w:rPr>
                <w:sz w:val="18"/>
                <w:szCs w:val="18"/>
              </w:rPr>
              <w:t>321,7</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253F6C" w:rsidRDefault="00CB1D01" w:rsidP="004F17D3">
            <w:pPr>
              <w:jc w:val="center"/>
              <w:rPr>
                <w:sz w:val="18"/>
                <w:szCs w:val="18"/>
              </w:rPr>
            </w:pPr>
            <w:r>
              <w:rPr>
                <w:sz w:val="18"/>
                <w:szCs w:val="18"/>
              </w:rPr>
              <w:t>321,7</w:t>
            </w:r>
          </w:p>
        </w:tc>
        <w:tc>
          <w:tcPr>
            <w:tcW w:w="1046" w:type="dxa"/>
            <w:tcBorders>
              <w:top w:val="single" w:sz="4" w:space="0" w:color="auto"/>
              <w:left w:val="nil"/>
              <w:bottom w:val="single" w:sz="4" w:space="0" w:color="auto"/>
              <w:right w:val="single" w:sz="4" w:space="0" w:color="auto"/>
            </w:tcBorders>
            <w:vAlign w:val="center"/>
          </w:tcPr>
          <w:p w:rsidR="00253F6C" w:rsidRPr="00517119" w:rsidRDefault="001D6118" w:rsidP="004F17D3">
            <w:pPr>
              <w:jc w:val="center"/>
              <w:rPr>
                <w:sz w:val="18"/>
                <w:szCs w:val="18"/>
              </w:rPr>
            </w:pPr>
            <w:r>
              <w:rPr>
                <w:sz w:val="18"/>
                <w:szCs w:val="18"/>
              </w:rPr>
              <w:t>100,0</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8434BB" w:rsidP="0084220A">
            <w:pPr>
              <w:jc w:val="center"/>
              <w:rPr>
                <w:b/>
                <w:sz w:val="18"/>
                <w:szCs w:val="18"/>
              </w:rPr>
            </w:pPr>
            <w:r>
              <w:rPr>
                <w:b/>
                <w:sz w:val="18"/>
                <w:szCs w:val="18"/>
              </w:rPr>
              <w:t>3 160,5</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8434BB" w:rsidP="0058509A">
            <w:pPr>
              <w:jc w:val="center"/>
              <w:rPr>
                <w:b/>
                <w:sz w:val="18"/>
                <w:szCs w:val="18"/>
              </w:rPr>
            </w:pPr>
            <w:r>
              <w:rPr>
                <w:b/>
                <w:sz w:val="18"/>
                <w:szCs w:val="18"/>
              </w:rPr>
              <w:t>2</w:t>
            </w:r>
            <w:r w:rsidR="0004121F">
              <w:rPr>
                <w:b/>
                <w:sz w:val="18"/>
                <w:szCs w:val="18"/>
              </w:rPr>
              <w:t xml:space="preserve"> </w:t>
            </w:r>
            <w:r>
              <w:rPr>
                <w:b/>
                <w:sz w:val="18"/>
                <w:szCs w:val="18"/>
              </w:rPr>
              <w:t>989,6</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1D6118" w:rsidP="002F3A96">
            <w:pPr>
              <w:jc w:val="center"/>
              <w:rPr>
                <w:b/>
                <w:sz w:val="18"/>
                <w:szCs w:val="18"/>
              </w:rPr>
            </w:pPr>
            <w:r>
              <w:rPr>
                <w:b/>
                <w:sz w:val="18"/>
                <w:szCs w:val="18"/>
              </w:rPr>
              <w:t>94,6</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 xml:space="preserve">сельских поселений из бюджетов муниципальных районов на </w:t>
            </w:r>
            <w:r w:rsidR="00792716">
              <w:rPr>
                <w:sz w:val="18"/>
                <w:szCs w:val="18"/>
              </w:rPr>
              <w:lastRenderedPageBreak/>
              <w:t>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CB1D01" w:rsidP="004F17D3">
            <w:pPr>
              <w:jc w:val="center"/>
              <w:rPr>
                <w:sz w:val="18"/>
                <w:szCs w:val="18"/>
              </w:rPr>
            </w:pPr>
            <w:r>
              <w:rPr>
                <w:sz w:val="18"/>
                <w:szCs w:val="18"/>
              </w:rPr>
              <w:lastRenderedPageBreak/>
              <w:t>2 444,8</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CB1D01" w:rsidP="0058509A">
            <w:pPr>
              <w:jc w:val="center"/>
              <w:rPr>
                <w:sz w:val="18"/>
                <w:szCs w:val="18"/>
              </w:rPr>
            </w:pPr>
            <w:r>
              <w:rPr>
                <w:sz w:val="18"/>
                <w:szCs w:val="18"/>
              </w:rPr>
              <w:t>2 273,9</w:t>
            </w:r>
          </w:p>
        </w:tc>
        <w:tc>
          <w:tcPr>
            <w:tcW w:w="1046" w:type="dxa"/>
            <w:tcBorders>
              <w:top w:val="single" w:sz="4" w:space="0" w:color="auto"/>
              <w:left w:val="nil"/>
              <w:bottom w:val="single" w:sz="4" w:space="0" w:color="auto"/>
              <w:right w:val="single" w:sz="4" w:space="0" w:color="auto"/>
            </w:tcBorders>
            <w:vAlign w:val="center"/>
          </w:tcPr>
          <w:p w:rsidR="00C11273" w:rsidRDefault="001D6118" w:rsidP="002F3A96">
            <w:pPr>
              <w:jc w:val="center"/>
              <w:rPr>
                <w:sz w:val="18"/>
                <w:szCs w:val="18"/>
              </w:rPr>
            </w:pPr>
            <w:r>
              <w:rPr>
                <w:sz w:val="18"/>
                <w:szCs w:val="18"/>
              </w:rPr>
              <w:t>93,0</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792716" w:rsidRDefault="00792716" w:rsidP="004F17D3">
            <w:pPr>
              <w:rPr>
                <w:sz w:val="18"/>
                <w:szCs w:val="18"/>
              </w:rPr>
            </w:pPr>
            <w:r w:rsidRPr="00792716">
              <w:rPr>
                <w:sz w:val="18"/>
                <w:szCs w:val="18"/>
              </w:rPr>
              <w:lastRenderedPageBreak/>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DC77E1" w:rsidRDefault="00CB1D01" w:rsidP="0084220A">
            <w:pPr>
              <w:jc w:val="center"/>
              <w:rPr>
                <w:sz w:val="18"/>
                <w:szCs w:val="18"/>
              </w:rPr>
            </w:pPr>
            <w:r>
              <w:rPr>
                <w:sz w:val="18"/>
                <w:szCs w:val="18"/>
              </w:rPr>
              <w:t>715,7</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DC77E1" w:rsidRDefault="00222087" w:rsidP="0084220A">
            <w:pPr>
              <w:jc w:val="center"/>
              <w:rPr>
                <w:sz w:val="18"/>
                <w:szCs w:val="18"/>
              </w:rPr>
            </w:pPr>
            <w:r>
              <w:rPr>
                <w:sz w:val="18"/>
                <w:szCs w:val="18"/>
              </w:rPr>
              <w:t>715,7</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253F6C" w:rsidRDefault="001D6118" w:rsidP="004D5348">
            <w:pPr>
              <w:jc w:val="center"/>
              <w:rPr>
                <w:sz w:val="18"/>
                <w:szCs w:val="18"/>
              </w:rPr>
            </w:pPr>
            <w:r>
              <w:rPr>
                <w:sz w:val="18"/>
                <w:szCs w:val="18"/>
              </w:rPr>
              <w:t>100,0</w:t>
            </w:r>
          </w:p>
        </w:tc>
      </w:tr>
      <w:tr w:rsidR="000612C8"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0612C8" w:rsidRPr="000612C8" w:rsidRDefault="000612C8" w:rsidP="000612C8">
            <w:pPr>
              <w:rPr>
                <w:b/>
                <w:sz w:val="18"/>
                <w:szCs w:val="18"/>
              </w:rPr>
            </w:pPr>
            <w:r w:rsidRPr="000612C8">
              <w:rPr>
                <w:b/>
                <w:sz w:val="18"/>
                <w:szCs w:val="18"/>
              </w:rPr>
              <w:t>Прочие безвозмездные поступления от других бюджетов бюджетной системы</w:t>
            </w:r>
          </w:p>
        </w:tc>
        <w:tc>
          <w:tcPr>
            <w:tcW w:w="1831" w:type="dxa"/>
            <w:tcBorders>
              <w:top w:val="single" w:sz="4" w:space="0" w:color="auto"/>
              <w:left w:val="nil"/>
              <w:bottom w:val="single" w:sz="4" w:space="0" w:color="auto"/>
              <w:right w:val="single" w:sz="4" w:space="0" w:color="auto"/>
            </w:tcBorders>
            <w:shd w:val="clear" w:color="auto" w:fill="auto"/>
            <w:vAlign w:val="center"/>
          </w:tcPr>
          <w:p w:rsidR="000612C8" w:rsidRPr="000612C8" w:rsidRDefault="008434BB" w:rsidP="0084220A">
            <w:pPr>
              <w:jc w:val="center"/>
              <w:rPr>
                <w:b/>
                <w:sz w:val="18"/>
                <w:szCs w:val="18"/>
              </w:rPr>
            </w:pPr>
            <w:r>
              <w:rPr>
                <w:b/>
                <w:sz w:val="18"/>
                <w:szCs w:val="18"/>
              </w:rPr>
              <w:t>10,0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0612C8" w:rsidRPr="000612C8" w:rsidRDefault="008434BB" w:rsidP="0084220A">
            <w:pPr>
              <w:jc w:val="center"/>
              <w:rPr>
                <w:b/>
                <w:sz w:val="18"/>
                <w:szCs w:val="18"/>
              </w:rPr>
            </w:pPr>
            <w:r>
              <w:rPr>
                <w:b/>
                <w:sz w:val="18"/>
                <w:szCs w:val="18"/>
              </w:rPr>
              <w:t>10,0</w:t>
            </w:r>
          </w:p>
        </w:tc>
        <w:tc>
          <w:tcPr>
            <w:tcW w:w="1046" w:type="dxa"/>
            <w:tcBorders>
              <w:top w:val="single" w:sz="4" w:space="0" w:color="auto"/>
              <w:left w:val="nil"/>
              <w:bottom w:val="single" w:sz="4" w:space="0" w:color="auto"/>
              <w:right w:val="single" w:sz="4" w:space="0" w:color="auto"/>
            </w:tcBorders>
            <w:shd w:val="clear" w:color="auto" w:fill="auto"/>
            <w:vAlign w:val="center"/>
          </w:tcPr>
          <w:p w:rsidR="000612C8" w:rsidRPr="00517119" w:rsidRDefault="001D6118" w:rsidP="004D5348">
            <w:pPr>
              <w:jc w:val="center"/>
              <w:rPr>
                <w:b/>
                <w:sz w:val="18"/>
                <w:szCs w:val="18"/>
              </w:rPr>
            </w:pPr>
            <w:r>
              <w:rPr>
                <w:b/>
                <w:sz w:val="18"/>
                <w:szCs w:val="18"/>
              </w:rPr>
              <w:t>100,0</w:t>
            </w:r>
          </w:p>
        </w:tc>
      </w:tr>
      <w:tr w:rsidR="00761A5C"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61A5C" w:rsidRPr="00792716" w:rsidRDefault="000612C8" w:rsidP="004F17D3">
            <w:pPr>
              <w:rPr>
                <w:sz w:val="18"/>
                <w:szCs w:val="18"/>
              </w:rPr>
            </w:pPr>
            <w:r>
              <w:rPr>
                <w:sz w:val="18"/>
                <w:szCs w:val="18"/>
              </w:rPr>
              <w:t>Прочие безвозмездные поступления в бюджеты сельских поселений от бюджетов муниципальных районов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761A5C" w:rsidRDefault="008434BB" w:rsidP="0084220A">
            <w:pPr>
              <w:jc w:val="center"/>
              <w:rPr>
                <w:sz w:val="18"/>
                <w:szCs w:val="18"/>
              </w:rPr>
            </w:pPr>
            <w:r>
              <w:rPr>
                <w:sz w:val="18"/>
                <w:szCs w:val="18"/>
              </w:rPr>
              <w:t>10,0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61A5C" w:rsidRDefault="008434BB" w:rsidP="0084220A">
            <w:pPr>
              <w:jc w:val="center"/>
              <w:rPr>
                <w:sz w:val="18"/>
                <w:szCs w:val="18"/>
              </w:rPr>
            </w:pPr>
            <w:r>
              <w:rPr>
                <w:sz w:val="18"/>
                <w:szCs w:val="18"/>
              </w:rPr>
              <w:t>10,0</w:t>
            </w:r>
          </w:p>
        </w:tc>
        <w:tc>
          <w:tcPr>
            <w:tcW w:w="1046" w:type="dxa"/>
            <w:tcBorders>
              <w:top w:val="single" w:sz="4" w:space="0" w:color="auto"/>
              <w:left w:val="nil"/>
              <w:bottom w:val="single" w:sz="4" w:space="0" w:color="auto"/>
              <w:right w:val="single" w:sz="4" w:space="0" w:color="auto"/>
            </w:tcBorders>
            <w:shd w:val="clear" w:color="auto" w:fill="auto"/>
            <w:vAlign w:val="center"/>
          </w:tcPr>
          <w:p w:rsidR="00761A5C" w:rsidRPr="00253F6C" w:rsidRDefault="001D6118" w:rsidP="004D5348">
            <w:pPr>
              <w:jc w:val="center"/>
              <w:rPr>
                <w:sz w:val="18"/>
                <w:szCs w:val="18"/>
              </w:rPr>
            </w:pPr>
            <w:r>
              <w:rPr>
                <w:sz w:val="18"/>
                <w:szCs w:val="18"/>
              </w:rPr>
              <w:t>100,0</w:t>
            </w:r>
          </w:p>
        </w:tc>
      </w:tr>
      <w:tr w:rsidR="00517119"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517119" w:rsidRPr="00DC77E1" w:rsidRDefault="00517119" w:rsidP="00517119">
            <w:pPr>
              <w:rPr>
                <w:b/>
                <w:sz w:val="18"/>
                <w:szCs w:val="18"/>
              </w:rPr>
            </w:pPr>
            <w:r w:rsidRPr="00DC77E1">
              <w:rPr>
                <w:b/>
                <w:sz w:val="18"/>
                <w:szCs w:val="18"/>
              </w:rPr>
              <w:t>Всего безвозмездных поступлений от других бюджетов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517119" w:rsidRPr="004D453E" w:rsidRDefault="0004121F" w:rsidP="00517119">
            <w:pPr>
              <w:jc w:val="center"/>
              <w:rPr>
                <w:b/>
                <w:sz w:val="18"/>
                <w:szCs w:val="18"/>
              </w:rPr>
            </w:pPr>
            <w:r>
              <w:rPr>
                <w:b/>
                <w:sz w:val="18"/>
                <w:szCs w:val="18"/>
              </w:rPr>
              <w:t>8 008,0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517119" w:rsidRPr="004D453E" w:rsidRDefault="0004121F" w:rsidP="00517119">
            <w:pPr>
              <w:jc w:val="center"/>
              <w:rPr>
                <w:b/>
                <w:sz w:val="18"/>
                <w:szCs w:val="18"/>
              </w:rPr>
            </w:pPr>
            <w:r>
              <w:rPr>
                <w:b/>
                <w:sz w:val="18"/>
                <w:szCs w:val="18"/>
              </w:rPr>
              <w:t>7 837,1</w:t>
            </w:r>
          </w:p>
        </w:tc>
        <w:tc>
          <w:tcPr>
            <w:tcW w:w="1046" w:type="dxa"/>
            <w:tcBorders>
              <w:top w:val="single" w:sz="4" w:space="0" w:color="auto"/>
              <w:left w:val="nil"/>
              <w:bottom w:val="single" w:sz="4" w:space="0" w:color="auto"/>
              <w:right w:val="single" w:sz="4" w:space="0" w:color="auto"/>
            </w:tcBorders>
            <w:shd w:val="clear" w:color="auto" w:fill="auto"/>
            <w:vAlign w:val="center"/>
          </w:tcPr>
          <w:p w:rsidR="00517119" w:rsidRPr="00127D6F" w:rsidRDefault="00CA3DE6" w:rsidP="00CA3DE6">
            <w:pPr>
              <w:jc w:val="center"/>
              <w:rPr>
                <w:b/>
                <w:sz w:val="18"/>
                <w:szCs w:val="18"/>
              </w:rPr>
            </w:pPr>
            <w:r>
              <w:rPr>
                <w:b/>
                <w:sz w:val="18"/>
                <w:szCs w:val="18"/>
              </w:rPr>
              <w:t>97</w:t>
            </w:r>
            <w:r w:rsidR="006B0CBE">
              <w:rPr>
                <w:b/>
                <w:sz w:val="18"/>
                <w:szCs w:val="18"/>
              </w:rPr>
              <w:t>,</w:t>
            </w:r>
            <w:r>
              <w:rPr>
                <w:b/>
                <w:sz w:val="18"/>
                <w:szCs w:val="18"/>
              </w:rPr>
              <w:t>9</w:t>
            </w:r>
          </w:p>
        </w:tc>
      </w:tr>
      <w:tr w:rsidR="00517119"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517119" w:rsidRPr="00DC77E1" w:rsidRDefault="00517119" w:rsidP="00517119">
            <w:pPr>
              <w:rPr>
                <w:b/>
                <w:sz w:val="18"/>
                <w:szCs w:val="18"/>
              </w:rPr>
            </w:pPr>
            <w:r>
              <w:rPr>
                <w:b/>
                <w:sz w:val="18"/>
                <w:szCs w:val="18"/>
              </w:rPr>
              <w:t>Прочие безвозмездные поступления</w:t>
            </w:r>
          </w:p>
        </w:tc>
        <w:tc>
          <w:tcPr>
            <w:tcW w:w="1831" w:type="dxa"/>
            <w:tcBorders>
              <w:top w:val="single" w:sz="4" w:space="0" w:color="auto"/>
              <w:left w:val="nil"/>
              <w:bottom w:val="single" w:sz="4" w:space="0" w:color="auto"/>
              <w:right w:val="single" w:sz="4" w:space="0" w:color="auto"/>
            </w:tcBorders>
            <w:shd w:val="clear" w:color="auto" w:fill="auto"/>
            <w:vAlign w:val="center"/>
          </w:tcPr>
          <w:p w:rsidR="00517119" w:rsidRPr="004D453E" w:rsidRDefault="008434BB" w:rsidP="00517119">
            <w:pPr>
              <w:jc w:val="center"/>
              <w:rPr>
                <w:b/>
                <w:sz w:val="18"/>
                <w:szCs w:val="18"/>
              </w:rPr>
            </w:pPr>
            <w:r>
              <w:rPr>
                <w:b/>
                <w:sz w:val="18"/>
                <w:szCs w:val="18"/>
              </w:rPr>
              <w:t>666,1</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517119" w:rsidRPr="004D453E" w:rsidRDefault="008434BB" w:rsidP="00517119">
            <w:pPr>
              <w:jc w:val="center"/>
              <w:rPr>
                <w:b/>
                <w:sz w:val="18"/>
                <w:szCs w:val="18"/>
              </w:rPr>
            </w:pPr>
            <w:r>
              <w:rPr>
                <w:b/>
                <w:sz w:val="18"/>
                <w:szCs w:val="18"/>
              </w:rPr>
              <w:t>502,6</w:t>
            </w:r>
          </w:p>
        </w:tc>
        <w:tc>
          <w:tcPr>
            <w:tcW w:w="1046" w:type="dxa"/>
            <w:tcBorders>
              <w:top w:val="single" w:sz="4" w:space="0" w:color="auto"/>
              <w:left w:val="nil"/>
              <w:bottom w:val="single" w:sz="4" w:space="0" w:color="auto"/>
              <w:right w:val="single" w:sz="4" w:space="0" w:color="auto"/>
            </w:tcBorders>
            <w:shd w:val="clear" w:color="auto" w:fill="auto"/>
            <w:vAlign w:val="center"/>
          </w:tcPr>
          <w:p w:rsidR="00517119" w:rsidRPr="0087726E" w:rsidRDefault="001D6118" w:rsidP="00517119">
            <w:pPr>
              <w:jc w:val="center"/>
              <w:rPr>
                <w:b/>
                <w:sz w:val="18"/>
                <w:szCs w:val="18"/>
              </w:rPr>
            </w:pPr>
            <w:r>
              <w:rPr>
                <w:b/>
                <w:sz w:val="18"/>
                <w:szCs w:val="18"/>
              </w:rPr>
              <w:t>75,5</w:t>
            </w:r>
          </w:p>
        </w:tc>
      </w:tr>
      <w:tr w:rsidR="00517119" w:rsidRPr="00680B0E" w:rsidTr="001D6118">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517119" w:rsidRPr="003C3AF8" w:rsidRDefault="00517119" w:rsidP="00517119">
            <w:pPr>
              <w:rPr>
                <w:sz w:val="18"/>
                <w:szCs w:val="18"/>
              </w:rPr>
            </w:pPr>
            <w:r w:rsidRPr="003C3AF8">
              <w:rPr>
                <w:sz w:val="18"/>
                <w:szCs w:val="18"/>
              </w:rPr>
              <w:t>Прочие безвозмездные поступления в бюджеты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517119" w:rsidRDefault="008434BB" w:rsidP="001D6118">
            <w:pPr>
              <w:jc w:val="center"/>
              <w:rPr>
                <w:sz w:val="18"/>
                <w:szCs w:val="18"/>
              </w:rPr>
            </w:pPr>
            <w:r>
              <w:rPr>
                <w:sz w:val="18"/>
                <w:szCs w:val="18"/>
              </w:rPr>
              <w:t>666,1</w:t>
            </w:r>
          </w:p>
          <w:p w:rsidR="00517119" w:rsidRPr="003C3AF8" w:rsidRDefault="00517119" w:rsidP="001D6118">
            <w:pPr>
              <w:jc w:val="center"/>
              <w:rPr>
                <w:sz w:val="18"/>
                <w:szCs w:val="18"/>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517119" w:rsidRPr="003C3AF8" w:rsidRDefault="008434BB" w:rsidP="00517119">
            <w:pPr>
              <w:jc w:val="center"/>
              <w:rPr>
                <w:sz w:val="18"/>
                <w:szCs w:val="18"/>
              </w:rPr>
            </w:pPr>
            <w:r>
              <w:rPr>
                <w:sz w:val="18"/>
                <w:szCs w:val="18"/>
              </w:rPr>
              <w:t>502,6</w:t>
            </w:r>
          </w:p>
        </w:tc>
        <w:tc>
          <w:tcPr>
            <w:tcW w:w="1046" w:type="dxa"/>
            <w:tcBorders>
              <w:top w:val="single" w:sz="4" w:space="0" w:color="auto"/>
              <w:left w:val="nil"/>
              <w:bottom w:val="single" w:sz="4" w:space="0" w:color="auto"/>
              <w:right w:val="single" w:sz="4" w:space="0" w:color="auto"/>
            </w:tcBorders>
            <w:shd w:val="clear" w:color="auto" w:fill="auto"/>
            <w:vAlign w:val="center"/>
          </w:tcPr>
          <w:p w:rsidR="00517119" w:rsidRPr="0087726E" w:rsidRDefault="001D6118" w:rsidP="00517119">
            <w:pPr>
              <w:jc w:val="center"/>
              <w:rPr>
                <w:sz w:val="18"/>
                <w:szCs w:val="18"/>
              </w:rPr>
            </w:pPr>
            <w:r>
              <w:rPr>
                <w:sz w:val="18"/>
                <w:szCs w:val="18"/>
              </w:rPr>
              <w:t>75,5</w:t>
            </w:r>
          </w:p>
        </w:tc>
      </w:tr>
      <w:tr w:rsidR="00517119"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517119" w:rsidRPr="00DC77E1" w:rsidRDefault="00517119" w:rsidP="00517119">
            <w:pPr>
              <w:rPr>
                <w:b/>
                <w:sz w:val="18"/>
                <w:szCs w:val="18"/>
              </w:rPr>
            </w:pPr>
            <w:r w:rsidRPr="00DC77E1">
              <w:rPr>
                <w:b/>
                <w:sz w:val="18"/>
                <w:szCs w:val="18"/>
              </w:rPr>
              <w:t>Итого</w:t>
            </w:r>
          </w:p>
        </w:tc>
        <w:tc>
          <w:tcPr>
            <w:tcW w:w="1831" w:type="dxa"/>
            <w:tcBorders>
              <w:top w:val="nil"/>
              <w:left w:val="nil"/>
              <w:bottom w:val="single" w:sz="4" w:space="0" w:color="auto"/>
              <w:right w:val="single" w:sz="4" w:space="0" w:color="auto"/>
            </w:tcBorders>
            <w:shd w:val="clear" w:color="auto" w:fill="auto"/>
            <w:vAlign w:val="center"/>
          </w:tcPr>
          <w:p w:rsidR="00517119" w:rsidRPr="00680B0E" w:rsidRDefault="006E59CD" w:rsidP="00517119">
            <w:pPr>
              <w:jc w:val="center"/>
              <w:rPr>
                <w:b/>
                <w:sz w:val="18"/>
                <w:szCs w:val="18"/>
              </w:rPr>
            </w:pPr>
            <w:r>
              <w:rPr>
                <w:b/>
                <w:sz w:val="18"/>
                <w:szCs w:val="18"/>
              </w:rPr>
              <w:t>8 674,</w:t>
            </w:r>
            <w:r w:rsidR="00CB1D01">
              <w:rPr>
                <w:b/>
                <w:sz w:val="18"/>
                <w:szCs w:val="18"/>
              </w:rPr>
              <w:t>1</w:t>
            </w:r>
          </w:p>
        </w:tc>
        <w:tc>
          <w:tcPr>
            <w:tcW w:w="1325" w:type="dxa"/>
            <w:tcBorders>
              <w:top w:val="nil"/>
              <w:left w:val="single" w:sz="4" w:space="0" w:color="auto"/>
              <w:bottom w:val="single" w:sz="4" w:space="0" w:color="auto"/>
              <w:right w:val="single" w:sz="4" w:space="0" w:color="auto"/>
            </w:tcBorders>
            <w:shd w:val="clear" w:color="auto" w:fill="auto"/>
            <w:vAlign w:val="center"/>
          </w:tcPr>
          <w:p w:rsidR="00517119" w:rsidRPr="00680B0E" w:rsidRDefault="00ED6D7A" w:rsidP="00517119">
            <w:pPr>
              <w:jc w:val="center"/>
              <w:rPr>
                <w:b/>
                <w:sz w:val="18"/>
                <w:szCs w:val="18"/>
              </w:rPr>
            </w:pPr>
            <w:r>
              <w:rPr>
                <w:b/>
                <w:sz w:val="18"/>
                <w:szCs w:val="18"/>
              </w:rPr>
              <w:t>8</w:t>
            </w:r>
            <w:r w:rsidR="0004121F">
              <w:rPr>
                <w:b/>
                <w:sz w:val="18"/>
                <w:szCs w:val="18"/>
              </w:rPr>
              <w:t xml:space="preserve"> </w:t>
            </w:r>
            <w:r>
              <w:rPr>
                <w:b/>
                <w:sz w:val="18"/>
                <w:szCs w:val="18"/>
              </w:rPr>
              <w:t>339,7</w:t>
            </w:r>
          </w:p>
        </w:tc>
        <w:tc>
          <w:tcPr>
            <w:tcW w:w="1046" w:type="dxa"/>
            <w:tcBorders>
              <w:top w:val="nil"/>
              <w:left w:val="nil"/>
              <w:bottom w:val="single" w:sz="4" w:space="0" w:color="auto"/>
              <w:right w:val="single" w:sz="4" w:space="0" w:color="auto"/>
            </w:tcBorders>
            <w:shd w:val="clear" w:color="auto" w:fill="auto"/>
            <w:vAlign w:val="center"/>
          </w:tcPr>
          <w:p w:rsidR="00517119" w:rsidRPr="00517119" w:rsidRDefault="006B0CBE" w:rsidP="00517119">
            <w:pPr>
              <w:jc w:val="center"/>
              <w:rPr>
                <w:b/>
                <w:sz w:val="18"/>
                <w:szCs w:val="18"/>
              </w:rPr>
            </w:pPr>
            <w:r>
              <w:rPr>
                <w:b/>
                <w:sz w:val="18"/>
                <w:szCs w:val="18"/>
              </w:rPr>
              <w:t>96,1</w:t>
            </w:r>
          </w:p>
        </w:tc>
      </w:tr>
    </w:tbl>
    <w:p w:rsidR="00C403B7" w:rsidRDefault="00C11273" w:rsidP="002222E1">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Объем безвозмездных поступлений  от других бюджетов бюджетной системы Российской Федерации составил </w:t>
      </w:r>
      <w:r w:rsidR="00E531DF">
        <w:rPr>
          <w:rFonts w:eastAsia="Calibri"/>
          <w:sz w:val="28"/>
          <w:szCs w:val="28"/>
          <w:lang w:eastAsia="en-US"/>
        </w:rPr>
        <w:t>7 837,1</w:t>
      </w:r>
      <w:r w:rsidR="0084220A">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 xml:space="preserve">руб. или </w:t>
      </w:r>
      <w:r w:rsidR="00CA3DE6">
        <w:rPr>
          <w:rFonts w:eastAsia="Calibri"/>
          <w:sz w:val="28"/>
          <w:szCs w:val="28"/>
          <w:lang w:eastAsia="en-US"/>
        </w:rPr>
        <w:t>97,9</w:t>
      </w:r>
      <w:r w:rsidR="002F36A1">
        <w:rPr>
          <w:rFonts w:eastAsia="Calibri"/>
          <w:sz w:val="28"/>
          <w:szCs w:val="28"/>
          <w:lang w:eastAsia="en-US"/>
        </w:rPr>
        <w:t>% к уточненным плановым значениям</w:t>
      </w:r>
      <w:r w:rsidR="0058509A">
        <w:rPr>
          <w:rFonts w:eastAsia="Calibri"/>
          <w:sz w:val="28"/>
          <w:szCs w:val="28"/>
          <w:lang w:eastAsia="en-US"/>
        </w:rPr>
        <w:t xml:space="preserve"> </w:t>
      </w:r>
      <w:r w:rsidR="00517119">
        <w:rPr>
          <w:rFonts w:eastAsia="Calibri"/>
          <w:sz w:val="28"/>
          <w:szCs w:val="28"/>
          <w:lang w:eastAsia="en-US"/>
        </w:rPr>
        <w:t>(</w:t>
      </w:r>
      <w:r w:rsidR="00417FBA">
        <w:rPr>
          <w:rFonts w:eastAsia="Calibri"/>
          <w:sz w:val="28"/>
          <w:szCs w:val="28"/>
          <w:lang w:eastAsia="en-US"/>
        </w:rPr>
        <w:t xml:space="preserve">в т.ч. </w:t>
      </w:r>
      <w:r w:rsidR="001A19B2">
        <w:rPr>
          <w:rFonts w:eastAsia="Calibri"/>
          <w:sz w:val="28"/>
          <w:szCs w:val="28"/>
          <w:lang w:eastAsia="en-US"/>
        </w:rPr>
        <w:t xml:space="preserve">из </w:t>
      </w:r>
      <w:r w:rsidR="00417FBA">
        <w:rPr>
          <w:rFonts w:eastAsia="Calibri"/>
          <w:sz w:val="28"/>
          <w:szCs w:val="28"/>
          <w:lang w:eastAsia="en-US"/>
        </w:rPr>
        <w:t xml:space="preserve">краевого бюджета </w:t>
      </w:r>
      <w:r w:rsidR="00BF01AD">
        <w:rPr>
          <w:rFonts w:eastAsia="Calibri"/>
          <w:sz w:val="28"/>
          <w:szCs w:val="28"/>
          <w:lang w:eastAsia="en-US"/>
        </w:rPr>
        <w:t>4061,0 тыс.</w:t>
      </w:r>
      <w:r w:rsidR="000E24CF">
        <w:rPr>
          <w:rFonts w:eastAsia="Calibri"/>
          <w:sz w:val="28"/>
          <w:szCs w:val="28"/>
          <w:lang w:eastAsia="en-US"/>
        </w:rPr>
        <w:t xml:space="preserve"> </w:t>
      </w:r>
      <w:r w:rsidR="00BF01AD">
        <w:rPr>
          <w:rFonts w:eastAsia="Calibri"/>
          <w:sz w:val="28"/>
          <w:szCs w:val="28"/>
          <w:lang w:eastAsia="en-US"/>
        </w:rPr>
        <w:t>руб. субсидия бюджетам бюджетной системы</w:t>
      </w:r>
      <w:r w:rsidR="000E24CF">
        <w:rPr>
          <w:rFonts w:eastAsia="Calibri"/>
          <w:sz w:val="28"/>
          <w:szCs w:val="28"/>
          <w:lang w:eastAsia="en-US"/>
        </w:rPr>
        <w:t>;</w:t>
      </w:r>
      <w:r w:rsidR="00BF01AD">
        <w:rPr>
          <w:rFonts w:eastAsia="Calibri"/>
          <w:sz w:val="28"/>
          <w:szCs w:val="28"/>
          <w:lang w:eastAsia="en-US"/>
        </w:rPr>
        <w:t xml:space="preserve"> </w:t>
      </w:r>
      <w:r w:rsidR="00A4665E">
        <w:rPr>
          <w:rFonts w:eastAsia="Calibri"/>
          <w:sz w:val="28"/>
          <w:szCs w:val="28"/>
          <w:lang w:eastAsia="en-US"/>
        </w:rPr>
        <w:t xml:space="preserve">за счет средств районного бюджета: </w:t>
      </w:r>
      <w:r w:rsidR="001A19B2">
        <w:rPr>
          <w:rFonts w:eastAsia="Calibri"/>
          <w:sz w:val="28"/>
          <w:szCs w:val="28"/>
          <w:lang w:eastAsia="en-US"/>
        </w:rPr>
        <w:t xml:space="preserve">454,8 тыс. руб., дотация; </w:t>
      </w:r>
      <w:r w:rsidR="00CA3DE6">
        <w:rPr>
          <w:rFonts w:eastAsia="Calibri"/>
          <w:sz w:val="28"/>
          <w:szCs w:val="28"/>
          <w:lang w:eastAsia="en-US"/>
        </w:rPr>
        <w:t>3 311,3 тыс.</w:t>
      </w:r>
      <w:r w:rsidR="000E24CF">
        <w:rPr>
          <w:rFonts w:eastAsia="Calibri"/>
          <w:sz w:val="28"/>
          <w:szCs w:val="28"/>
          <w:lang w:eastAsia="en-US"/>
        </w:rPr>
        <w:t xml:space="preserve"> </w:t>
      </w:r>
      <w:r w:rsidR="00CA3DE6">
        <w:rPr>
          <w:rFonts w:eastAsia="Calibri"/>
          <w:sz w:val="28"/>
          <w:szCs w:val="28"/>
          <w:lang w:eastAsia="en-US"/>
        </w:rPr>
        <w:t>руб.</w:t>
      </w:r>
      <w:r w:rsidR="00CA3DE6" w:rsidRPr="00CA3DE6">
        <w:rPr>
          <w:rFonts w:eastAsia="Calibri"/>
          <w:sz w:val="28"/>
          <w:szCs w:val="28"/>
          <w:lang w:eastAsia="en-US"/>
        </w:rPr>
        <w:t xml:space="preserve"> </w:t>
      </w:r>
      <w:r w:rsidR="00CA3DE6" w:rsidRPr="003444FB">
        <w:rPr>
          <w:rFonts w:eastAsia="Calibri"/>
          <w:sz w:val="28"/>
          <w:szCs w:val="28"/>
          <w:lang w:eastAsia="en-US"/>
        </w:rPr>
        <w:t>на осуществление переданных полномочий субъектов РФ и решение вопросов местного значения, а также осуществление первичного воинского учета</w:t>
      </w:r>
      <w:r w:rsidR="00CA3DE6">
        <w:rPr>
          <w:rFonts w:eastAsia="Calibri"/>
          <w:sz w:val="28"/>
          <w:szCs w:val="28"/>
          <w:lang w:eastAsia="en-US"/>
        </w:rPr>
        <w:t xml:space="preserve">; </w:t>
      </w:r>
      <w:r w:rsidR="005A7E11">
        <w:rPr>
          <w:rFonts w:eastAsia="Calibri"/>
          <w:sz w:val="28"/>
          <w:szCs w:val="28"/>
          <w:lang w:eastAsia="en-US"/>
        </w:rPr>
        <w:t>10,0 тыс. руб., прочие безвозмездные поступления из бюджета района (на благоустройство территории бывшего Детского дома).</w:t>
      </w:r>
      <w:r w:rsidR="0084378E">
        <w:rPr>
          <w:rFonts w:eastAsia="Calibri"/>
          <w:sz w:val="28"/>
          <w:szCs w:val="28"/>
          <w:lang w:eastAsia="en-US"/>
        </w:rPr>
        <w:t xml:space="preserve"> Прочие безвозмездные поступления в бюджеты сельских поселений – 502,6 тыс. руб.</w:t>
      </w:r>
      <w:r w:rsidR="005A7E11">
        <w:rPr>
          <w:rFonts w:eastAsia="Calibri"/>
          <w:sz w:val="28"/>
          <w:szCs w:val="28"/>
          <w:lang w:eastAsia="en-US"/>
        </w:rPr>
        <w:t xml:space="preserve">  </w:t>
      </w:r>
    </w:p>
    <w:p w:rsidR="00C11273" w:rsidRDefault="00C11273" w:rsidP="00C403B7">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84378E">
        <w:rPr>
          <w:sz w:val="28"/>
          <w:szCs w:val="28"/>
        </w:rPr>
        <w:t>2</w:t>
      </w:r>
      <w:r w:rsidRPr="002F36A1">
        <w:rPr>
          <w:sz w:val="28"/>
          <w:szCs w:val="28"/>
        </w:rPr>
        <w:t xml:space="preserve"> году, наибольший удельный вес занимают </w:t>
      </w:r>
      <w:r w:rsidR="00A037B1">
        <w:rPr>
          <w:sz w:val="28"/>
          <w:szCs w:val="28"/>
        </w:rPr>
        <w:t xml:space="preserve"> </w:t>
      </w:r>
      <w:r w:rsidR="00540205">
        <w:rPr>
          <w:sz w:val="28"/>
          <w:szCs w:val="28"/>
        </w:rPr>
        <w:t xml:space="preserve">субсидии – </w:t>
      </w:r>
      <w:r w:rsidR="0084378E">
        <w:rPr>
          <w:sz w:val="28"/>
          <w:szCs w:val="28"/>
        </w:rPr>
        <w:t>48,7</w:t>
      </w:r>
      <w:r w:rsidR="00540205">
        <w:rPr>
          <w:sz w:val="28"/>
          <w:szCs w:val="28"/>
        </w:rPr>
        <w:t>%,</w:t>
      </w:r>
      <w:r w:rsidR="0084378E">
        <w:rPr>
          <w:sz w:val="28"/>
          <w:szCs w:val="28"/>
        </w:rPr>
        <w:t xml:space="preserve"> затем </w:t>
      </w:r>
      <w:r w:rsidR="00991905">
        <w:rPr>
          <w:sz w:val="28"/>
          <w:szCs w:val="28"/>
        </w:rPr>
        <w:t xml:space="preserve"> иные </w:t>
      </w:r>
      <w:r w:rsidR="0084378E">
        <w:rPr>
          <w:sz w:val="28"/>
          <w:szCs w:val="28"/>
        </w:rPr>
        <w:t>межбюджетные трансферты</w:t>
      </w:r>
      <w:r w:rsidR="0084378E" w:rsidRPr="002F36A1">
        <w:rPr>
          <w:sz w:val="28"/>
          <w:szCs w:val="28"/>
        </w:rPr>
        <w:t xml:space="preserve">  - </w:t>
      </w:r>
      <w:r w:rsidR="0084378E">
        <w:rPr>
          <w:sz w:val="28"/>
          <w:szCs w:val="28"/>
        </w:rPr>
        <w:t>35,8</w:t>
      </w:r>
      <w:r w:rsidR="0084378E" w:rsidRPr="002F36A1">
        <w:rPr>
          <w:sz w:val="28"/>
          <w:szCs w:val="28"/>
        </w:rPr>
        <w:t>%</w:t>
      </w:r>
      <w:r w:rsidR="0084378E">
        <w:rPr>
          <w:sz w:val="28"/>
          <w:szCs w:val="28"/>
        </w:rPr>
        <w:t>, прочие безвозмездные поступления – 6,0%,</w:t>
      </w:r>
      <w:r w:rsidR="00540205">
        <w:rPr>
          <w:sz w:val="28"/>
          <w:szCs w:val="28"/>
        </w:rPr>
        <w:t xml:space="preserve"> </w:t>
      </w:r>
      <w:r w:rsidR="00A700C1" w:rsidRPr="002F36A1">
        <w:rPr>
          <w:sz w:val="28"/>
          <w:szCs w:val="28"/>
        </w:rPr>
        <w:t xml:space="preserve">дотации </w:t>
      </w:r>
      <w:r w:rsidR="00843735" w:rsidRPr="002F36A1">
        <w:rPr>
          <w:sz w:val="28"/>
          <w:szCs w:val="28"/>
        </w:rPr>
        <w:t>–</w:t>
      </w:r>
      <w:r w:rsidR="00A700C1" w:rsidRPr="002F36A1">
        <w:rPr>
          <w:sz w:val="28"/>
          <w:szCs w:val="28"/>
        </w:rPr>
        <w:t xml:space="preserve"> </w:t>
      </w:r>
      <w:r w:rsidR="0084378E">
        <w:rPr>
          <w:sz w:val="28"/>
          <w:szCs w:val="28"/>
        </w:rPr>
        <w:t>5,5</w:t>
      </w:r>
      <w:r w:rsidR="00843735" w:rsidRPr="002F36A1">
        <w:rPr>
          <w:sz w:val="28"/>
          <w:szCs w:val="28"/>
        </w:rPr>
        <w:t>%</w:t>
      </w:r>
      <w:r w:rsidR="0058509A">
        <w:rPr>
          <w:sz w:val="28"/>
          <w:szCs w:val="28"/>
        </w:rPr>
        <w:t>,</w:t>
      </w:r>
      <w:r w:rsidR="0084378E">
        <w:rPr>
          <w:sz w:val="28"/>
          <w:szCs w:val="28"/>
        </w:rPr>
        <w:t xml:space="preserve"> субвенции – 3,8%, </w:t>
      </w:r>
      <w:r w:rsidR="00A82908">
        <w:rPr>
          <w:sz w:val="28"/>
          <w:szCs w:val="28"/>
        </w:rPr>
        <w:t xml:space="preserve">прочие безвозмездные поступления от других бюджетов бюджетной системы – </w:t>
      </w:r>
      <w:r w:rsidR="0084378E">
        <w:rPr>
          <w:sz w:val="28"/>
          <w:szCs w:val="28"/>
        </w:rPr>
        <w:t>0,1</w:t>
      </w:r>
      <w:r w:rsidR="00A82908">
        <w:rPr>
          <w:sz w:val="28"/>
          <w:szCs w:val="28"/>
        </w:rPr>
        <w:t>%</w:t>
      </w:r>
      <w:r w:rsidRPr="002F36A1">
        <w:rPr>
          <w:sz w:val="28"/>
          <w:szCs w:val="28"/>
        </w:rPr>
        <w:t xml:space="preserve">. </w:t>
      </w:r>
    </w:p>
    <w:p w:rsidR="002F3A96" w:rsidRDefault="002F3A96" w:rsidP="00864047">
      <w:pPr>
        <w:ind w:firstLine="709"/>
        <w:jc w:val="center"/>
        <w:rPr>
          <w:rFonts w:eastAsia="Calibri"/>
          <w:b/>
          <w:color w:val="000000"/>
          <w:sz w:val="28"/>
          <w:szCs w:val="28"/>
          <w:lang w:eastAsia="en-US"/>
        </w:rPr>
      </w:pP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proofErr w:type="spellStart"/>
      <w:r w:rsidR="00A82908">
        <w:rPr>
          <w:rFonts w:eastAsia="Calibri"/>
          <w:b/>
          <w:color w:val="000000"/>
          <w:sz w:val="28"/>
          <w:szCs w:val="28"/>
          <w:lang w:eastAsia="en-US"/>
        </w:rPr>
        <w:t>Сычёвского</w:t>
      </w:r>
      <w:proofErr w:type="spellEnd"/>
      <w:r w:rsidR="006E24E3">
        <w:rPr>
          <w:rFonts w:eastAsia="Calibri"/>
          <w:b/>
          <w:color w:val="000000"/>
          <w:sz w:val="28"/>
          <w:szCs w:val="28"/>
          <w:lang w:eastAsia="en-US"/>
        </w:rPr>
        <w:t xml:space="preserve"> </w:t>
      </w:r>
      <w:r w:rsidR="009523E0">
        <w:rPr>
          <w:rFonts w:eastAsia="Calibri"/>
          <w:b/>
          <w:color w:val="000000"/>
          <w:sz w:val="28"/>
          <w:szCs w:val="28"/>
          <w:lang w:eastAsia="en-US"/>
        </w:rPr>
        <w:t>сельсовета Смоленского района Алтайского края</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962820" w:rsidRDefault="000F6213" w:rsidP="00962820">
      <w:pPr>
        <w:tabs>
          <w:tab w:val="left" w:pos="709"/>
        </w:tabs>
        <w:jc w:val="both"/>
        <w:rPr>
          <w:sz w:val="28"/>
          <w:szCs w:val="28"/>
        </w:rPr>
      </w:pPr>
      <w:r>
        <w:rPr>
          <w:sz w:val="28"/>
          <w:szCs w:val="28"/>
        </w:rPr>
        <w:t xml:space="preserve">          </w:t>
      </w:r>
      <w:r w:rsidR="00962820">
        <w:rPr>
          <w:sz w:val="28"/>
          <w:szCs w:val="28"/>
        </w:rPr>
        <w:t>В 202</w:t>
      </w:r>
      <w:r w:rsidR="00993996">
        <w:rPr>
          <w:sz w:val="28"/>
          <w:szCs w:val="28"/>
        </w:rPr>
        <w:t>2</w:t>
      </w:r>
      <w:r w:rsidR="00962820">
        <w:rPr>
          <w:sz w:val="28"/>
          <w:szCs w:val="28"/>
        </w:rPr>
        <w:t xml:space="preserve"> году муниципальные гарантии не предоставлялись</w:t>
      </w:r>
      <w:r w:rsidR="00A4665E">
        <w:rPr>
          <w:sz w:val="28"/>
          <w:szCs w:val="28"/>
        </w:rPr>
        <w:t xml:space="preserve">. </w:t>
      </w:r>
      <w:r w:rsidR="00962820">
        <w:rPr>
          <w:sz w:val="28"/>
          <w:szCs w:val="28"/>
        </w:rPr>
        <w:t>Остатка непогашенной суммы по муниципальным гарантиям на 01.01.2</w:t>
      </w:r>
      <w:r w:rsidR="00993996">
        <w:rPr>
          <w:sz w:val="28"/>
          <w:szCs w:val="28"/>
        </w:rPr>
        <w:t>023</w:t>
      </w:r>
      <w:r w:rsidR="00962820">
        <w:rPr>
          <w:sz w:val="28"/>
          <w:szCs w:val="28"/>
        </w:rPr>
        <w:t xml:space="preserve"> нет.</w:t>
      </w:r>
    </w:p>
    <w:p w:rsidR="00962820" w:rsidRPr="00F151E7" w:rsidRDefault="00962820" w:rsidP="00962820">
      <w:pPr>
        <w:tabs>
          <w:tab w:val="left" w:pos="709"/>
        </w:tabs>
        <w:jc w:val="both"/>
        <w:rPr>
          <w:sz w:val="28"/>
          <w:szCs w:val="28"/>
        </w:rPr>
      </w:pPr>
      <w:r>
        <w:rPr>
          <w:sz w:val="28"/>
          <w:szCs w:val="28"/>
        </w:rPr>
        <w:t xml:space="preserve">          </w:t>
      </w:r>
      <w:r w:rsidR="000F6213" w:rsidRPr="00F151E7">
        <w:rPr>
          <w:sz w:val="28"/>
          <w:szCs w:val="28"/>
        </w:rPr>
        <w:t xml:space="preserve">Объем расходов на обслуживание муниципального долга </w:t>
      </w:r>
      <w:proofErr w:type="spellStart"/>
      <w:r w:rsidR="00A82908" w:rsidRPr="00F151E7">
        <w:rPr>
          <w:sz w:val="28"/>
          <w:szCs w:val="28"/>
        </w:rPr>
        <w:t>Сычёвского</w:t>
      </w:r>
      <w:proofErr w:type="spellEnd"/>
      <w:r w:rsidR="00D47657" w:rsidRPr="00F151E7">
        <w:rPr>
          <w:sz w:val="28"/>
          <w:szCs w:val="28"/>
        </w:rPr>
        <w:t xml:space="preserve"> </w:t>
      </w:r>
      <w:r w:rsidR="009523E0" w:rsidRPr="00F151E7">
        <w:rPr>
          <w:sz w:val="28"/>
          <w:szCs w:val="28"/>
        </w:rPr>
        <w:t>сельсовета</w:t>
      </w:r>
      <w:r w:rsidR="000F6213" w:rsidRPr="00F151E7">
        <w:rPr>
          <w:sz w:val="28"/>
          <w:szCs w:val="28"/>
        </w:rPr>
        <w:t xml:space="preserve"> составил </w:t>
      </w:r>
      <w:r w:rsidR="00F151E7" w:rsidRPr="00F151E7">
        <w:rPr>
          <w:sz w:val="28"/>
          <w:szCs w:val="28"/>
        </w:rPr>
        <w:t>530</w:t>
      </w:r>
      <w:r w:rsidR="00A82908" w:rsidRPr="00F151E7">
        <w:rPr>
          <w:sz w:val="28"/>
          <w:szCs w:val="28"/>
        </w:rPr>
        <w:t>,0</w:t>
      </w:r>
      <w:r w:rsidRPr="00F151E7">
        <w:rPr>
          <w:sz w:val="28"/>
          <w:szCs w:val="28"/>
        </w:rPr>
        <w:t xml:space="preserve"> </w:t>
      </w:r>
      <w:r w:rsidR="000F6213" w:rsidRPr="00F151E7">
        <w:rPr>
          <w:sz w:val="28"/>
          <w:szCs w:val="28"/>
        </w:rPr>
        <w:t>тыс. руб.</w:t>
      </w:r>
    </w:p>
    <w:p w:rsidR="00A4665E" w:rsidRDefault="00F151E7" w:rsidP="00A4665E">
      <w:pPr>
        <w:tabs>
          <w:tab w:val="left" w:pos="709"/>
        </w:tabs>
        <w:jc w:val="both"/>
        <w:rPr>
          <w:sz w:val="28"/>
          <w:szCs w:val="28"/>
        </w:rPr>
      </w:pPr>
      <w:r w:rsidRPr="00F151E7">
        <w:rPr>
          <w:sz w:val="28"/>
          <w:szCs w:val="28"/>
        </w:rPr>
        <w:t xml:space="preserve">          </w:t>
      </w:r>
      <w:r w:rsidR="00A4665E">
        <w:rPr>
          <w:sz w:val="28"/>
          <w:szCs w:val="28"/>
        </w:rPr>
        <w:t>В 2022 году кредиты коммерческих банков не привлекались.</w:t>
      </w:r>
    </w:p>
    <w:p w:rsidR="00A4665E" w:rsidRDefault="00A4665E" w:rsidP="00A4665E">
      <w:pPr>
        <w:tabs>
          <w:tab w:val="left" w:pos="709"/>
        </w:tabs>
        <w:jc w:val="both"/>
        <w:rPr>
          <w:sz w:val="28"/>
          <w:szCs w:val="28"/>
        </w:rPr>
      </w:pPr>
      <w:r>
        <w:rPr>
          <w:sz w:val="28"/>
          <w:szCs w:val="28"/>
        </w:rPr>
        <w:t xml:space="preserve">          В 2022 году производились муниципальные заимствования из бюджета муниципального образования Смоленский район Алтайского края по кредитному договору № </w:t>
      </w:r>
      <w:r w:rsidRPr="00F151E7">
        <w:rPr>
          <w:sz w:val="28"/>
          <w:szCs w:val="28"/>
        </w:rPr>
        <w:t>3-2022 от 13.09.2022</w:t>
      </w:r>
      <w:r>
        <w:rPr>
          <w:sz w:val="28"/>
          <w:szCs w:val="28"/>
        </w:rPr>
        <w:t xml:space="preserve"> на сумму 530,0 тыс. руб. на покрытие временных кассовых разрывов бюджета сельского поселения. В декабре месяце 2022 года обязательства по возврату бюджетного кредита были погашены в полном объеме.        </w:t>
      </w:r>
    </w:p>
    <w:p w:rsidR="0041029C" w:rsidRDefault="000F6213" w:rsidP="00613524">
      <w:pPr>
        <w:tabs>
          <w:tab w:val="left" w:pos="709"/>
        </w:tabs>
        <w:jc w:val="both"/>
        <w:rPr>
          <w:sz w:val="28"/>
          <w:szCs w:val="28"/>
        </w:rPr>
      </w:pPr>
      <w:r>
        <w:rPr>
          <w:sz w:val="28"/>
          <w:szCs w:val="28"/>
        </w:rPr>
        <w:t xml:space="preserve">          За 20</w:t>
      </w:r>
      <w:r w:rsidR="00F91473">
        <w:rPr>
          <w:sz w:val="28"/>
          <w:szCs w:val="28"/>
        </w:rPr>
        <w:t>2</w:t>
      </w:r>
      <w:r w:rsidR="00993996">
        <w:rPr>
          <w:sz w:val="28"/>
          <w:szCs w:val="28"/>
        </w:rPr>
        <w:t>2</w:t>
      </w:r>
      <w:r w:rsidR="00F91473">
        <w:rPr>
          <w:sz w:val="28"/>
          <w:szCs w:val="28"/>
        </w:rPr>
        <w:t xml:space="preserve"> </w:t>
      </w:r>
      <w:r>
        <w:rPr>
          <w:sz w:val="28"/>
          <w:szCs w:val="28"/>
        </w:rPr>
        <w:t>год бюджет</w:t>
      </w:r>
      <w:r w:rsidR="009523E0">
        <w:rPr>
          <w:sz w:val="28"/>
          <w:szCs w:val="28"/>
        </w:rPr>
        <w:t xml:space="preserve"> поселения</w:t>
      </w:r>
      <w:r>
        <w:rPr>
          <w:sz w:val="28"/>
          <w:szCs w:val="28"/>
        </w:rPr>
        <w:t xml:space="preserve"> исполнен с превышением </w:t>
      </w:r>
      <w:r w:rsidR="00993996">
        <w:rPr>
          <w:sz w:val="28"/>
          <w:szCs w:val="28"/>
        </w:rPr>
        <w:t>расходов</w:t>
      </w:r>
      <w:r>
        <w:rPr>
          <w:sz w:val="28"/>
          <w:szCs w:val="28"/>
        </w:rPr>
        <w:t xml:space="preserve"> над </w:t>
      </w:r>
      <w:r w:rsidR="00993996">
        <w:rPr>
          <w:sz w:val="28"/>
          <w:szCs w:val="28"/>
        </w:rPr>
        <w:t xml:space="preserve">доходами </w:t>
      </w:r>
      <w:r>
        <w:rPr>
          <w:sz w:val="28"/>
          <w:szCs w:val="28"/>
        </w:rPr>
        <w:t>(</w:t>
      </w:r>
      <w:r w:rsidR="00993996">
        <w:rPr>
          <w:sz w:val="28"/>
          <w:szCs w:val="28"/>
        </w:rPr>
        <w:t>де</w:t>
      </w:r>
      <w:r w:rsidR="00962820">
        <w:rPr>
          <w:sz w:val="28"/>
          <w:szCs w:val="28"/>
        </w:rPr>
        <w:t>фицитом</w:t>
      </w:r>
      <w:r>
        <w:rPr>
          <w:sz w:val="28"/>
          <w:szCs w:val="28"/>
        </w:rPr>
        <w:t xml:space="preserve">) в сумме </w:t>
      </w:r>
      <w:r w:rsidR="00F151E7">
        <w:rPr>
          <w:sz w:val="28"/>
          <w:szCs w:val="28"/>
        </w:rPr>
        <w:t>325,2</w:t>
      </w:r>
      <w:r w:rsidR="00A82908">
        <w:rPr>
          <w:sz w:val="28"/>
          <w:szCs w:val="28"/>
        </w:rPr>
        <w:t xml:space="preserve"> </w:t>
      </w:r>
      <w:r>
        <w:rPr>
          <w:sz w:val="28"/>
          <w:szCs w:val="28"/>
        </w:rPr>
        <w:t xml:space="preserve">тыс. руб., при плановом дефиците </w:t>
      </w:r>
      <w:r w:rsidR="00CF13AB">
        <w:rPr>
          <w:sz w:val="28"/>
          <w:szCs w:val="28"/>
        </w:rPr>
        <w:t>0</w:t>
      </w:r>
      <w:r w:rsidR="00D47657">
        <w:rPr>
          <w:sz w:val="28"/>
          <w:szCs w:val="28"/>
        </w:rPr>
        <w:t>,0</w:t>
      </w:r>
      <w:r>
        <w:rPr>
          <w:sz w:val="28"/>
          <w:szCs w:val="28"/>
        </w:rPr>
        <w:t xml:space="preserve"> тыс. руб.</w:t>
      </w:r>
      <w:r w:rsidR="00A4665E">
        <w:rPr>
          <w:sz w:val="28"/>
          <w:szCs w:val="28"/>
        </w:rPr>
        <w:t xml:space="preserve"> </w:t>
      </w:r>
      <w:r w:rsidR="002C759D" w:rsidRPr="00212720">
        <w:rPr>
          <w:sz w:val="28"/>
          <w:szCs w:val="28"/>
        </w:rPr>
        <w:t xml:space="preserve">Источники финансирования дефицита бюджета поселения </w:t>
      </w:r>
      <w:r w:rsidR="002C759D" w:rsidRPr="00212720">
        <w:rPr>
          <w:sz w:val="28"/>
          <w:szCs w:val="28"/>
        </w:rPr>
        <w:lastRenderedPageBreak/>
        <w:t>соответствуют ст. 96 Бюджетного Кодекса Российской Федерации</w:t>
      </w:r>
      <w:r w:rsidR="00BF6D9B" w:rsidRPr="00212720">
        <w:rPr>
          <w:sz w:val="28"/>
          <w:szCs w:val="28"/>
        </w:rPr>
        <w:t xml:space="preserve">, составили за счет </w:t>
      </w:r>
      <w:r w:rsidR="00212720" w:rsidRPr="00212720">
        <w:rPr>
          <w:sz w:val="28"/>
          <w:szCs w:val="28"/>
        </w:rPr>
        <w:t xml:space="preserve">изменения </w:t>
      </w:r>
      <w:r w:rsidR="002C223F" w:rsidRPr="00212720">
        <w:rPr>
          <w:sz w:val="28"/>
          <w:szCs w:val="28"/>
        </w:rPr>
        <w:t>остатка</w:t>
      </w:r>
      <w:r w:rsidR="00BF6D9B" w:rsidRPr="00212720">
        <w:rPr>
          <w:sz w:val="28"/>
          <w:szCs w:val="28"/>
        </w:rPr>
        <w:t xml:space="preserve"> средств на счете</w:t>
      </w:r>
      <w:r w:rsidR="00212720">
        <w:rPr>
          <w:sz w:val="28"/>
          <w:szCs w:val="28"/>
        </w:rPr>
        <w:t xml:space="preserve"> </w:t>
      </w:r>
      <w:r w:rsidR="00BF6D9B" w:rsidRPr="00212720">
        <w:rPr>
          <w:sz w:val="28"/>
          <w:szCs w:val="28"/>
        </w:rPr>
        <w:t>поселкового бюджета</w:t>
      </w:r>
      <w:r w:rsidR="0041029C">
        <w:rPr>
          <w:sz w:val="28"/>
          <w:szCs w:val="28"/>
        </w:rPr>
        <w:t>.</w:t>
      </w:r>
    </w:p>
    <w:p w:rsidR="00C032F9" w:rsidRPr="00FA42C8" w:rsidRDefault="000F6213" w:rsidP="00613524">
      <w:pPr>
        <w:tabs>
          <w:tab w:val="left" w:pos="709"/>
        </w:tabs>
        <w:jc w:val="both"/>
        <w:rPr>
          <w:rFonts w:eastAsia="Calibri"/>
          <w:color w:val="000000"/>
          <w:lang w:eastAsia="en-US"/>
        </w:rPr>
      </w:pPr>
      <w:r>
        <w:rPr>
          <w:sz w:val="28"/>
          <w:szCs w:val="28"/>
        </w:rPr>
        <w:t xml:space="preserve">          </w:t>
      </w: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Анализ исполнения расходной части бюджета</w:t>
      </w:r>
      <w:r w:rsidR="007F4064">
        <w:rPr>
          <w:b/>
          <w:bCs/>
          <w:sz w:val="28"/>
          <w:szCs w:val="28"/>
        </w:rPr>
        <w:t xml:space="preserve"> муниципального образования</w:t>
      </w:r>
      <w:r w:rsidR="00613524">
        <w:rPr>
          <w:b/>
          <w:bCs/>
          <w:sz w:val="28"/>
          <w:szCs w:val="28"/>
        </w:rPr>
        <w:t xml:space="preserve"> </w:t>
      </w:r>
      <w:proofErr w:type="spellStart"/>
      <w:r w:rsidR="0041029C">
        <w:rPr>
          <w:b/>
          <w:bCs/>
          <w:sz w:val="28"/>
          <w:szCs w:val="28"/>
        </w:rPr>
        <w:t>Сычёвского</w:t>
      </w:r>
      <w:proofErr w:type="spellEnd"/>
      <w:r w:rsidR="0041029C">
        <w:rPr>
          <w:b/>
          <w:bCs/>
          <w:sz w:val="28"/>
          <w:szCs w:val="28"/>
        </w:rPr>
        <w:t xml:space="preserve"> </w:t>
      </w:r>
      <w:r w:rsidR="00613524">
        <w:rPr>
          <w:b/>
          <w:bCs/>
          <w:sz w:val="28"/>
          <w:szCs w:val="28"/>
        </w:rPr>
        <w:t>сельсовета</w:t>
      </w:r>
      <w:r w:rsidRPr="003D60BC">
        <w:rPr>
          <w:b/>
          <w:bCs/>
          <w:sz w:val="28"/>
          <w:szCs w:val="28"/>
        </w:rPr>
        <w:t xml:space="preserve">  за 20</w:t>
      </w:r>
      <w:r w:rsidR="007F4064">
        <w:rPr>
          <w:b/>
          <w:bCs/>
          <w:sz w:val="28"/>
          <w:szCs w:val="28"/>
        </w:rPr>
        <w:t>22</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7F4064">
        <w:rPr>
          <w:rFonts w:eastAsia="Calibri"/>
          <w:color w:val="000000"/>
          <w:sz w:val="28"/>
          <w:szCs w:val="28"/>
          <w:lang w:eastAsia="en-US"/>
        </w:rPr>
        <w:t>2</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proofErr w:type="spellStart"/>
      <w:r w:rsidR="0041029C">
        <w:rPr>
          <w:sz w:val="28"/>
          <w:szCs w:val="28"/>
        </w:rPr>
        <w:t>Сычёвский</w:t>
      </w:r>
      <w:proofErr w:type="spellEnd"/>
      <w:r w:rsidR="0041029C">
        <w:rPr>
          <w:sz w:val="28"/>
          <w:szCs w:val="28"/>
        </w:rPr>
        <w:t xml:space="preserve"> </w:t>
      </w:r>
      <w:r w:rsidR="003E2FB9">
        <w:rPr>
          <w:sz w:val="28"/>
          <w:szCs w:val="28"/>
        </w:rPr>
        <w:t>сельсовет.</w:t>
      </w:r>
      <w:r w:rsidR="00380EDE">
        <w:rPr>
          <w:sz w:val="28"/>
          <w:szCs w:val="28"/>
        </w:rPr>
        <w:t xml:space="preserve"> </w:t>
      </w:r>
    </w:p>
    <w:p w:rsidR="009F3B5E" w:rsidRPr="00F634A3"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7F4064">
        <w:rPr>
          <w:rFonts w:ascii="Times New Roman" w:hAnsi="Times New Roman" w:cs="Times New Roman"/>
          <w:b w:val="0"/>
          <w:sz w:val="28"/>
          <w:szCs w:val="28"/>
        </w:rPr>
        <w:t>2</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 xml:space="preserve">ешение </w:t>
      </w:r>
      <w:r w:rsidR="003E2FB9" w:rsidRPr="00F634A3">
        <w:rPr>
          <w:rFonts w:ascii="Times New Roman" w:hAnsi="Times New Roman" w:cs="Times New Roman"/>
          <w:b w:val="0"/>
          <w:sz w:val="28"/>
          <w:szCs w:val="28"/>
        </w:rPr>
        <w:t>«</w:t>
      </w:r>
      <w:r w:rsidRPr="00F634A3">
        <w:rPr>
          <w:rFonts w:ascii="Times New Roman" w:hAnsi="Times New Roman" w:cs="Times New Roman"/>
          <w:b w:val="0"/>
          <w:sz w:val="28"/>
          <w:szCs w:val="28"/>
        </w:rPr>
        <w:t xml:space="preserve">О </w:t>
      </w:r>
      <w:r w:rsidR="003E2FB9" w:rsidRPr="00F634A3">
        <w:rPr>
          <w:rFonts w:ascii="Times New Roman" w:hAnsi="Times New Roman" w:cs="Times New Roman"/>
          <w:b w:val="0"/>
          <w:sz w:val="28"/>
          <w:szCs w:val="28"/>
        </w:rPr>
        <w:t>б</w:t>
      </w:r>
      <w:r w:rsidRPr="00F634A3">
        <w:rPr>
          <w:rFonts w:ascii="Times New Roman" w:hAnsi="Times New Roman" w:cs="Times New Roman"/>
          <w:b w:val="0"/>
          <w:sz w:val="28"/>
          <w:szCs w:val="28"/>
        </w:rPr>
        <w:t>юджете</w:t>
      </w:r>
      <w:r w:rsidR="003E2FB9" w:rsidRPr="00F634A3">
        <w:rPr>
          <w:rFonts w:ascii="Times New Roman" w:hAnsi="Times New Roman" w:cs="Times New Roman"/>
          <w:b w:val="0"/>
          <w:sz w:val="28"/>
          <w:szCs w:val="28"/>
        </w:rPr>
        <w:t xml:space="preserve"> муниципального образования </w:t>
      </w:r>
      <w:proofErr w:type="spellStart"/>
      <w:r w:rsidR="00F634A3" w:rsidRPr="00F634A3">
        <w:rPr>
          <w:rFonts w:ascii="Times New Roman" w:hAnsi="Times New Roman" w:cs="Times New Roman"/>
          <w:b w:val="0"/>
          <w:sz w:val="28"/>
          <w:szCs w:val="28"/>
        </w:rPr>
        <w:t>Сычёвский</w:t>
      </w:r>
      <w:proofErr w:type="spellEnd"/>
      <w:r w:rsidR="00F634A3" w:rsidRPr="00F634A3">
        <w:rPr>
          <w:rFonts w:ascii="Times New Roman" w:hAnsi="Times New Roman" w:cs="Times New Roman"/>
          <w:b w:val="0"/>
          <w:sz w:val="28"/>
          <w:szCs w:val="28"/>
        </w:rPr>
        <w:t xml:space="preserve"> </w:t>
      </w:r>
      <w:r w:rsidR="003E2FB9" w:rsidRPr="00F634A3">
        <w:rPr>
          <w:rFonts w:ascii="Times New Roman" w:eastAsia="Calibri" w:hAnsi="Times New Roman" w:cs="Times New Roman"/>
          <w:b w:val="0"/>
          <w:sz w:val="28"/>
          <w:szCs w:val="28"/>
        </w:rPr>
        <w:t xml:space="preserve">сельсовет Смоленского района Алтайского края </w:t>
      </w:r>
      <w:r w:rsidR="006A2FFB" w:rsidRPr="00F634A3">
        <w:rPr>
          <w:rFonts w:ascii="Times New Roman" w:hAnsi="Times New Roman" w:cs="Times New Roman"/>
          <w:b w:val="0"/>
          <w:sz w:val="28"/>
          <w:szCs w:val="28"/>
        </w:rPr>
        <w:t>на 202</w:t>
      </w:r>
      <w:r w:rsidR="007F4064">
        <w:rPr>
          <w:rFonts w:ascii="Times New Roman" w:hAnsi="Times New Roman" w:cs="Times New Roman"/>
          <w:b w:val="0"/>
          <w:sz w:val="28"/>
          <w:szCs w:val="28"/>
        </w:rPr>
        <w:t>2</w:t>
      </w:r>
      <w:r w:rsidR="006A2FFB" w:rsidRPr="00F634A3">
        <w:rPr>
          <w:rFonts w:ascii="Times New Roman" w:hAnsi="Times New Roman" w:cs="Times New Roman"/>
          <w:b w:val="0"/>
          <w:sz w:val="28"/>
          <w:szCs w:val="28"/>
        </w:rPr>
        <w:t xml:space="preserve"> год и</w:t>
      </w:r>
      <w:r w:rsidR="005742BB" w:rsidRPr="00F634A3">
        <w:rPr>
          <w:rFonts w:ascii="Times New Roman" w:hAnsi="Times New Roman" w:cs="Times New Roman"/>
          <w:b w:val="0"/>
          <w:sz w:val="28"/>
          <w:szCs w:val="28"/>
        </w:rPr>
        <w:t xml:space="preserve"> на </w:t>
      </w:r>
      <w:r w:rsidR="006A2FFB" w:rsidRPr="00F634A3">
        <w:rPr>
          <w:rFonts w:ascii="Times New Roman" w:hAnsi="Times New Roman" w:cs="Times New Roman"/>
          <w:b w:val="0"/>
          <w:sz w:val="28"/>
          <w:szCs w:val="28"/>
        </w:rPr>
        <w:t xml:space="preserve"> плановый</w:t>
      </w:r>
      <w:r w:rsidR="00056CEC" w:rsidRPr="00F634A3">
        <w:rPr>
          <w:rFonts w:ascii="Times New Roman" w:hAnsi="Times New Roman" w:cs="Times New Roman"/>
          <w:b w:val="0"/>
          <w:sz w:val="28"/>
          <w:szCs w:val="28"/>
        </w:rPr>
        <w:t xml:space="preserve"> период 202</w:t>
      </w:r>
      <w:r w:rsidR="007F4064">
        <w:rPr>
          <w:rFonts w:ascii="Times New Roman" w:hAnsi="Times New Roman" w:cs="Times New Roman"/>
          <w:b w:val="0"/>
          <w:sz w:val="28"/>
          <w:szCs w:val="28"/>
        </w:rPr>
        <w:t>3</w:t>
      </w:r>
      <w:r w:rsidR="00056CEC" w:rsidRPr="00F634A3">
        <w:rPr>
          <w:rFonts w:ascii="Times New Roman" w:hAnsi="Times New Roman" w:cs="Times New Roman"/>
          <w:b w:val="0"/>
          <w:sz w:val="28"/>
          <w:szCs w:val="28"/>
        </w:rPr>
        <w:t xml:space="preserve"> и 202</w:t>
      </w:r>
      <w:r w:rsidR="007F4064">
        <w:rPr>
          <w:rFonts w:ascii="Times New Roman" w:hAnsi="Times New Roman" w:cs="Times New Roman"/>
          <w:b w:val="0"/>
          <w:sz w:val="28"/>
          <w:szCs w:val="28"/>
        </w:rPr>
        <w:t>4</w:t>
      </w:r>
      <w:r w:rsidR="00056CEC" w:rsidRPr="00F634A3">
        <w:rPr>
          <w:rFonts w:ascii="Times New Roman" w:hAnsi="Times New Roman" w:cs="Times New Roman"/>
          <w:b w:val="0"/>
          <w:sz w:val="28"/>
          <w:szCs w:val="28"/>
        </w:rPr>
        <w:t xml:space="preserve"> годов»</w:t>
      </w:r>
      <w:r w:rsidRPr="00F634A3">
        <w:rPr>
          <w:rFonts w:ascii="Times New Roman" w:hAnsi="Times New Roman" w:cs="Times New Roman"/>
          <w:b w:val="0"/>
          <w:sz w:val="28"/>
          <w:szCs w:val="28"/>
        </w:rPr>
        <w:t xml:space="preserve"> изменения вносились </w:t>
      </w:r>
      <w:r w:rsidR="00B34CD9">
        <w:rPr>
          <w:rFonts w:ascii="Times New Roman" w:hAnsi="Times New Roman" w:cs="Times New Roman"/>
          <w:b w:val="0"/>
          <w:sz w:val="28"/>
          <w:szCs w:val="28"/>
        </w:rPr>
        <w:t>5</w:t>
      </w:r>
      <w:r w:rsidRPr="00F634A3">
        <w:rPr>
          <w:rFonts w:ascii="Times New Roman" w:hAnsi="Times New Roman" w:cs="Times New Roman"/>
          <w:b w:val="0"/>
          <w:sz w:val="28"/>
          <w:szCs w:val="28"/>
        </w:rPr>
        <w:t xml:space="preserve"> раз. </w:t>
      </w:r>
    </w:p>
    <w:p w:rsidR="00C032F9" w:rsidRPr="00F634A3"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F634A3">
        <w:rPr>
          <w:sz w:val="28"/>
          <w:szCs w:val="28"/>
        </w:rPr>
        <w:t>В результате внесения изменений и дополнений в бюджет</w:t>
      </w:r>
      <w:r w:rsidR="005742BB" w:rsidRPr="00F634A3">
        <w:rPr>
          <w:sz w:val="28"/>
          <w:szCs w:val="28"/>
        </w:rPr>
        <w:t xml:space="preserve"> поселения</w:t>
      </w:r>
      <w:r w:rsidR="009F3B5E" w:rsidRPr="00F634A3">
        <w:rPr>
          <w:sz w:val="28"/>
          <w:szCs w:val="28"/>
        </w:rPr>
        <w:t xml:space="preserve"> на 20</w:t>
      </w:r>
      <w:r w:rsidR="00056CEC" w:rsidRPr="00F634A3">
        <w:rPr>
          <w:sz w:val="28"/>
          <w:szCs w:val="28"/>
        </w:rPr>
        <w:t>2</w:t>
      </w:r>
      <w:r w:rsidR="00B34CD9">
        <w:rPr>
          <w:sz w:val="28"/>
          <w:szCs w:val="28"/>
        </w:rPr>
        <w:t>2</w:t>
      </w:r>
      <w:r w:rsidR="00056CEC" w:rsidRPr="00F634A3">
        <w:rPr>
          <w:sz w:val="28"/>
          <w:szCs w:val="28"/>
        </w:rPr>
        <w:t xml:space="preserve"> </w:t>
      </w:r>
      <w:r w:rsidR="009F3B5E" w:rsidRPr="00F634A3">
        <w:rPr>
          <w:sz w:val="28"/>
          <w:szCs w:val="28"/>
        </w:rPr>
        <w:t xml:space="preserve">год расходная часть бюджета по сравнению с первоначальными значениями </w:t>
      </w:r>
      <w:r w:rsidR="00056CEC" w:rsidRPr="00F634A3">
        <w:rPr>
          <w:sz w:val="28"/>
          <w:szCs w:val="28"/>
        </w:rPr>
        <w:t>(</w:t>
      </w:r>
      <w:r w:rsidR="00B34CD9">
        <w:rPr>
          <w:sz w:val="28"/>
          <w:szCs w:val="28"/>
        </w:rPr>
        <w:t>3 220,4</w:t>
      </w:r>
      <w:r w:rsidR="005742BB" w:rsidRPr="00F634A3">
        <w:rPr>
          <w:sz w:val="28"/>
          <w:szCs w:val="28"/>
        </w:rPr>
        <w:t xml:space="preserve"> </w:t>
      </w:r>
      <w:r w:rsidR="00056CEC" w:rsidRPr="00F634A3">
        <w:rPr>
          <w:sz w:val="28"/>
          <w:szCs w:val="28"/>
        </w:rPr>
        <w:t>тыс.</w:t>
      </w:r>
      <w:r w:rsidR="002957D8" w:rsidRPr="00F634A3">
        <w:rPr>
          <w:sz w:val="28"/>
          <w:szCs w:val="28"/>
        </w:rPr>
        <w:t xml:space="preserve"> </w:t>
      </w:r>
      <w:r w:rsidR="00056CEC" w:rsidRPr="00F634A3">
        <w:rPr>
          <w:sz w:val="28"/>
          <w:szCs w:val="28"/>
        </w:rPr>
        <w:t xml:space="preserve">руб.) </w:t>
      </w:r>
      <w:r w:rsidR="009F3B5E" w:rsidRPr="00F634A3">
        <w:rPr>
          <w:sz w:val="28"/>
          <w:szCs w:val="28"/>
        </w:rPr>
        <w:t xml:space="preserve">увеличена на </w:t>
      </w:r>
      <w:r w:rsidR="00B61C1F">
        <w:rPr>
          <w:sz w:val="28"/>
          <w:szCs w:val="28"/>
        </w:rPr>
        <w:t>2</w:t>
      </w:r>
      <w:r w:rsidR="00B34CD9">
        <w:rPr>
          <w:sz w:val="28"/>
          <w:szCs w:val="28"/>
        </w:rPr>
        <w:t>58</w:t>
      </w:r>
      <w:r w:rsidR="009F3B5E" w:rsidRPr="00F634A3">
        <w:rPr>
          <w:sz w:val="28"/>
          <w:szCs w:val="28"/>
        </w:rPr>
        <w:t xml:space="preserve">% и составила  </w:t>
      </w:r>
      <w:r w:rsidR="00B34CD9">
        <w:rPr>
          <w:sz w:val="28"/>
          <w:szCs w:val="28"/>
        </w:rPr>
        <w:t>11 535,6</w:t>
      </w:r>
      <w:r w:rsidR="005742BB" w:rsidRPr="00F634A3">
        <w:rPr>
          <w:sz w:val="28"/>
          <w:szCs w:val="28"/>
        </w:rPr>
        <w:t xml:space="preserve"> </w:t>
      </w:r>
      <w:r w:rsidR="009F3B5E" w:rsidRPr="00F634A3">
        <w:rPr>
          <w:sz w:val="28"/>
          <w:szCs w:val="28"/>
        </w:rPr>
        <w:t>тыс. руб.</w:t>
      </w:r>
    </w:p>
    <w:p w:rsidR="009F3B5E" w:rsidRPr="00056CEC" w:rsidRDefault="009F3B5E" w:rsidP="009F3B5E">
      <w:pPr>
        <w:shd w:val="clear" w:color="auto" w:fill="FFFFFF"/>
        <w:spacing w:line="269" w:lineRule="exact"/>
        <w:jc w:val="center"/>
        <w:rPr>
          <w:sz w:val="28"/>
          <w:szCs w:val="28"/>
        </w:rPr>
      </w:pPr>
      <w:r w:rsidRPr="00056CEC">
        <w:rPr>
          <w:sz w:val="28"/>
          <w:szCs w:val="28"/>
        </w:rPr>
        <w:t>Исполнение расходной части бюджета</w:t>
      </w:r>
      <w:r w:rsidR="00B34CD9">
        <w:rPr>
          <w:sz w:val="28"/>
          <w:szCs w:val="28"/>
        </w:rPr>
        <w:t xml:space="preserve"> муниципального образования</w:t>
      </w:r>
      <w:r w:rsidRPr="00056CEC">
        <w:rPr>
          <w:sz w:val="28"/>
          <w:szCs w:val="28"/>
        </w:rPr>
        <w:t xml:space="preserve"> </w:t>
      </w:r>
      <w:proofErr w:type="spellStart"/>
      <w:r w:rsidR="00F634A3">
        <w:rPr>
          <w:sz w:val="28"/>
          <w:szCs w:val="28"/>
        </w:rPr>
        <w:t>Сычёвского</w:t>
      </w:r>
      <w:proofErr w:type="spellEnd"/>
      <w:r w:rsidR="009B384B">
        <w:rPr>
          <w:sz w:val="28"/>
          <w:szCs w:val="28"/>
        </w:rPr>
        <w:t xml:space="preserve"> </w:t>
      </w:r>
      <w:r w:rsidR="00E35939">
        <w:rPr>
          <w:sz w:val="28"/>
          <w:szCs w:val="28"/>
        </w:rPr>
        <w:t>сельсовета</w:t>
      </w:r>
      <w:r w:rsidR="005742BB">
        <w:rPr>
          <w:sz w:val="28"/>
          <w:szCs w:val="28"/>
        </w:rPr>
        <w:t xml:space="preserve"> </w:t>
      </w:r>
      <w:r w:rsidRPr="00056CEC">
        <w:rPr>
          <w:sz w:val="28"/>
          <w:szCs w:val="28"/>
        </w:rPr>
        <w:t>за 20</w:t>
      </w:r>
      <w:r w:rsidR="00056CEC" w:rsidRPr="00056CEC">
        <w:rPr>
          <w:sz w:val="28"/>
          <w:szCs w:val="28"/>
        </w:rPr>
        <w:t>2</w:t>
      </w:r>
      <w:r w:rsidR="00B34CD9">
        <w:rPr>
          <w:sz w:val="28"/>
          <w:szCs w:val="28"/>
        </w:rPr>
        <w:t>2</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402"/>
        <w:gridCol w:w="1134"/>
        <w:gridCol w:w="1134"/>
        <w:gridCol w:w="1559"/>
        <w:gridCol w:w="709"/>
        <w:gridCol w:w="709"/>
      </w:tblGrid>
      <w:tr w:rsidR="00056CEC" w:rsidRPr="00E76076" w:rsidTr="009B4B3D">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402"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5742BB">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B34CD9">
              <w:rPr>
                <w:b/>
                <w:bCs/>
                <w:color w:val="000000"/>
                <w:sz w:val="16"/>
                <w:szCs w:val="16"/>
              </w:rPr>
              <w:t>21</w:t>
            </w:r>
            <w:r w:rsidRPr="00A0762A">
              <w:rPr>
                <w:b/>
                <w:bCs/>
                <w:color w:val="000000"/>
                <w:sz w:val="16"/>
                <w:szCs w:val="16"/>
              </w:rPr>
              <w:t xml:space="preserve"> год</w:t>
            </w:r>
          </w:p>
        </w:tc>
        <w:tc>
          <w:tcPr>
            <w:tcW w:w="1134" w:type="dxa"/>
            <w:vMerge w:val="restart"/>
            <w:tcBorders>
              <w:top w:val="single" w:sz="8" w:space="0" w:color="auto"/>
              <w:left w:val="nil"/>
              <w:right w:val="single" w:sz="8" w:space="0" w:color="000000"/>
            </w:tcBorders>
            <w:shd w:val="clear" w:color="auto" w:fill="auto"/>
            <w:vAlign w:val="center"/>
          </w:tcPr>
          <w:p w:rsidR="00056CEC" w:rsidRPr="00A0762A" w:rsidRDefault="00056CEC" w:rsidP="005742BB">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38021D">
              <w:rPr>
                <w:b/>
                <w:bCs/>
                <w:color w:val="000000"/>
                <w:sz w:val="16"/>
                <w:szCs w:val="16"/>
              </w:rPr>
              <w:t>2</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5742BB">
            <w:pPr>
              <w:jc w:val="center"/>
              <w:rPr>
                <w:b/>
                <w:bCs/>
                <w:sz w:val="18"/>
                <w:szCs w:val="18"/>
              </w:rPr>
            </w:pPr>
            <w:r w:rsidRPr="00A0762A">
              <w:rPr>
                <w:b/>
                <w:bCs/>
                <w:sz w:val="18"/>
                <w:szCs w:val="18"/>
              </w:rPr>
              <w:t>Исполнено за 20</w:t>
            </w:r>
            <w:r>
              <w:rPr>
                <w:b/>
                <w:bCs/>
                <w:sz w:val="18"/>
                <w:szCs w:val="18"/>
              </w:rPr>
              <w:t>2</w:t>
            </w:r>
            <w:r w:rsidR="004E31FE">
              <w:rPr>
                <w:b/>
                <w:bCs/>
                <w:sz w:val="18"/>
                <w:szCs w:val="18"/>
              </w:rPr>
              <w:t>2</w:t>
            </w:r>
            <w:r w:rsidRPr="00A0762A">
              <w:rPr>
                <w:b/>
                <w:bCs/>
                <w:sz w:val="18"/>
                <w:szCs w:val="18"/>
              </w:rPr>
              <w:t xml:space="preserve"> год</w:t>
            </w:r>
          </w:p>
        </w:tc>
      </w:tr>
      <w:tr w:rsidR="00056CEC" w:rsidRPr="00E76076" w:rsidTr="009B4B3D">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402"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134"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056CEC" w:rsidP="00851355">
            <w:pPr>
              <w:jc w:val="center"/>
              <w:rPr>
                <w:b/>
                <w:bCs/>
                <w:color w:val="000000"/>
                <w:sz w:val="16"/>
                <w:szCs w:val="16"/>
              </w:rPr>
            </w:pP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9B4B3D">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402"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134"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6A3DB6">
            <w:pPr>
              <w:jc w:val="center"/>
              <w:rPr>
                <w:b/>
                <w:bCs/>
                <w:sz w:val="16"/>
                <w:szCs w:val="16"/>
              </w:rPr>
            </w:pPr>
            <w:r>
              <w:rPr>
                <w:b/>
                <w:bCs/>
                <w:sz w:val="16"/>
                <w:szCs w:val="16"/>
              </w:rPr>
              <w:t>к исполнено 20</w:t>
            </w:r>
            <w:r w:rsidR="006A3DB6">
              <w:rPr>
                <w:b/>
                <w:bCs/>
                <w:sz w:val="16"/>
                <w:szCs w:val="16"/>
              </w:rPr>
              <w:t xml:space="preserve">21 </w:t>
            </w:r>
            <w:r>
              <w:rPr>
                <w:b/>
                <w:bCs/>
                <w:sz w:val="16"/>
                <w:szCs w:val="16"/>
              </w:rPr>
              <w:t>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9B4B3D">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402"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134"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9F3B5E" w:rsidRPr="00CF022D" w:rsidTr="009B4B3D">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F25FAA" w:rsidRDefault="009F3B5E" w:rsidP="00851355">
            <w:pPr>
              <w:jc w:val="both"/>
              <w:rPr>
                <w:b/>
                <w:bCs/>
                <w:sz w:val="18"/>
                <w:szCs w:val="18"/>
              </w:rPr>
            </w:pPr>
            <w:r w:rsidRPr="00F25FAA">
              <w:rPr>
                <w:b/>
                <w:bCs/>
                <w:sz w:val="18"/>
                <w:szCs w:val="18"/>
              </w:rPr>
              <w:t>01</w:t>
            </w:r>
          </w:p>
        </w:tc>
        <w:tc>
          <w:tcPr>
            <w:tcW w:w="3402" w:type="dxa"/>
            <w:tcBorders>
              <w:top w:val="nil"/>
              <w:left w:val="single" w:sz="4" w:space="0" w:color="auto"/>
              <w:bottom w:val="single" w:sz="4" w:space="0" w:color="auto"/>
              <w:right w:val="nil"/>
            </w:tcBorders>
            <w:shd w:val="clear" w:color="auto" w:fill="auto"/>
            <w:tcMar>
              <w:left w:w="28" w:type="dxa"/>
              <w:right w:w="28" w:type="dxa"/>
            </w:tcMar>
          </w:tcPr>
          <w:p w:rsidR="009F3B5E" w:rsidRPr="00F25FAA" w:rsidRDefault="009F3B5E"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B34CD9" w:rsidP="00255E53">
            <w:pPr>
              <w:widowControl w:val="0"/>
              <w:shd w:val="clear" w:color="auto" w:fill="FFFFFF"/>
              <w:autoSpaceDE w:val="0"/>
              <w:autoSpaceDN w:val="0"/>
              <w:adjustRightInd w:val="0"/>
              <w:jc w:val="center"/>
              <w:rPr>
                <w:b/>
                <w:sz w:val="18"/>
                <w:szCs w:val="18"/>
              </w:rPr>
            </w:pPr>
            <w:r>
              <w:rPr>
                <w:b/>
                <w:sz w:val="18"/>
                <w:szCs w:val="18"/>
              </w:rPr>
              <w:t>2 506,2</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38021D" w:rsidP="00A25362">
            <w:pPr>
              <w:jc w:val="center"/>
              <w:rPr>
                <w:rFonts w:eastAsia="Arial Unicode MS"/>
                <w:b/>
                <w:sz w:val="18"/>
                <w:szCs w:val="18"/>
              </w:rPr>
            </w:pPr>
            <w:r>
              <w:rPr>
                <w:rFonts w:eastAsia="Arial Unicode MS"/>
                <w:b/>
                <w:sz w:val="18"/>
                <w:szCs w:val="18"/>
              </w:rPr>
              <w:t>2098,1</w:t>
            </w:r>
          </w:p>
        </w:tc>
        <w:tc>
          <w:tcPr>
            <w:tcW w:w="1559" w:type="dxa"/>
            <w:tcBorders>
              <w:top w:val="nil"/>
              <w:left w:val="single" w:sz="4" w:space="0" w:color="auto"/>
              <w:bottom w:val="single" w:sz="4" w:space="0" w:color="auto"/>
              <w:right w:val="single" w:sz="4" w:space="0" w:color="auto"/>
            </w:tcBorders>
            <w:vAlign w:val="center"/>
          </w:tcPr>
          <w:p w:rsidR="009F3B5E" w:rsidRPr="00F25FAA" w:rsidRDefault="004E31FE" w:rsidP="00E536A7">
            <w:pPr>
              <w:jc w:val="center"/>
              <w:rPr>
                <w:b/>
                <w:color w:val="000000"/>
                <w:sz w:val="18"/>
                <w:szCs w:val="18"/>
              </w:rPr>
            </w:pPr>
            <w:r>
              <w:rPr>
                <w:b/>
                <w:color w:val="000000"/>
                <w:sz w:val="18"/>
                <w:szCs w:val="18"/>
              </w:rPr>
              <w:t>2 098,1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6632E" w:rsidRDefault="006A3DB6" w:rsidP="001565E4">
            <w:pPr>
              <w:jc w:val="center"/>
              <w:rPr>
                <w:b/>
                <w:color w:val="000000"/>
                <w:sz w:val="18"/>
                <w:szCs w:val="18"/>
              </w:rPr>
            </w:pPr>
            <w:r>
              <w:rPr>
                <w:b/>
                <w:color w:val="000000"/>
                <w:sz w:val="18"/>
                <w:szCs w:val="18"/>
              </w:rPr>
              <w:t>83,7</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46632E" w:rsidRDefault="00890176" w:rsidP="001565E4">
            <w:pPr>
              <w:jc w:val="center"/>
              <w:rPr>
                <w:b/>
                <w:color w:val="000000"/>
                <w:sz w:val="18"/>
                <w:szCs w:val="18"/>
              </w:rPr>
            </w:pPr>
            <w:r>
              <w:rPr>
                <w:b/>
                <w:color w:val="000000"/>
                <w:sz w:val="18"/>
                <w:szCs w:val="18"/>
              </w:rPr>
              <w:t>100,0</w:t>
            </w:r>
          </w:p>
        </w:tc>
      </w:tr>
      <w:tr w:rsidR="009B384B" w:rsidRPr="00CF022D" w:rsidTr="009B4B3D">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B384B" w:rsidRPr="00F25FAA" w:rsidRDefault="009B384B" w:rsidP="00851355">
            <w:pPr>
              <w:jc w:val="both"/>
              <w:rPr>
                <w:bCs/>
                <w:sz w:val="18"/>
                <w:szCs w:val="18"/>
              </w:rPr>
            </w:pPr>
            <w:r>
              <w:rPr>
                <w:bCs/>
                <w:sz w:val="18"/>
                <w:szCs w:val="18"/>
              </w:rPr>
              <w:t>0102</w:t>
            </w:r>
          </w:p>
        </w:tc>
        <w:tc>
          <w:tcPr>
            <w:tcW w:w="3402" w:type="dxa"/>
            <w:tcBorders>
              <w:top w:val="nil"/>
              <w:left w:val="single" w:sz="4" w:space="0" w:color="auto"/>
              <w:bottom w:val="single" w:sz="4" w:space="0" w:color="auto"/>
              <w:right w:val="nil"/>
            </w:tcBorders>
            <w:shd w:val="clear" w:color="auto" w:fill="auto"/>
            <w:tcMar>
              <w:left w:w="28" w:type="dxa"/>
              <w:right w:w="28" w:type="dxa"/>
            </w:tcMar>
            <w:vAlign w:val="bottom"/>
          </w:tcPr>
          <w:p w:rsidR="009B384B" w:rsidRPr="00F25FAA" w:rsidRDefault="009B384B" w:rsidP="009B384B">
            <w:pPr>
              <w:jc w:val="both"/>
              <w:rPr>
                <w:color w:val="000000"/>
                <w:sz w:val="18"/>
                <w:szCs w:val="18"/>
              </w:rPr>
            </w:pPr>
            <w:r>
              <w:rPr>
                <w:color w:val="000000"/>
                <w:sz w:val="18"/>
                <w:szCs w:val="18"/>
              </w:rPr>
              <w:t>Функционирование высшего должностного лица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B384B" w:rsidRPr="00F25FAA" w:rsidRDefault="00B34CD9" w:rsidP="00056CEC">
            <w:pPr>
              <w:widowControl w:val="0"/>
              <w:shd w:val="clear" w:color="auto" w:fill="FFFFFF"/>
              <w:autoSpaceDE w:val="0"/>
              <w:autoSpaceDN w:val="0"/>
              <w:adjustRightInd w:val="0"/>
              <w:jc w:val="center"/>
              <w:rPr>
                <w:sz w:val="18"/>
                <w:szCs w:val="18"/>
              </w:rPr>
            </w:pPr>
            <w:r>
              <w:rPr>
                <w:sz w:val="18"/>
                <w:szCs w:val="18"/>
              </w:rPr>
              <w:t>470,0</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B384B" w:rsidRPr="001E0E36" w:rsidRDefault="0038021D" w:rsidP="00182AD4">
            <w:pPr>
              <w:jc w:val="center"/>
              <w:rPr>
                <w:rFonts w:eastAsia="Arial Unicode MS"/>
                <w:sz w:val="18"/>
                <w:szCs w:val="18"/>
              </w:rPr>
            </w:pPr>
            <w:r>
              <w:rPr>
                <w:rFonts w:eastAsia="Arial Unicode MS"/>
                <w:sz w:val="18"/>
                <w:szCs w:val="18"/>
              </w:rPr>
              <w:t>534,8</w:t>
            </w:r>
          </w:p>
        </w:tc>
        <w:tc>
          <w:tcPr>
            <w:tcW w:w="1559" w:type="dxa"/>
            <w:tcBorders>
              <w:top w:val="nil"/>
              <w:left w:val="single" w:sz="4" w:space="0" w:color="auto"/>
              <w:bottom w:val="single" w:sz="4" w:space="0" w:color="auto"/>
              <w:right w:val="single" w:sz="4" w:space="0" w:color="auto"/>
            </w:tcBorders>
            <w:vAlign w:val="center"/>
          </w:tcPr>
          <w:p w:rsidR="009B384B" w:rsidRPr="009A6BAC" w:rsidRDefault="004E31FE" w:rsidP="00056CEC">
            <w:pPr>
              <w:jc w:val="center"/>
              <w:rPr>
                <w:color w:val="000000"/>
                <w:sz w:val="18"/>
                <w:szCs w:val="18"/>
              </w:rPr>
            </w:pPr>
            <w:r>
              <w:rPr>
                <w:color w:val="000000"/>
                <w:sz w:val="18"/>
                <w:szCs w:val="18"/>
              </w:rPr>
              <w:t>534,8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B384B" w:rsidRPr="0046632E" w:rsidRDefault="006A3DB6" w:rsidP="001565E4">
            <w:pPr>
              <w:jc w:val="center"/>
              <w:rPr>
                <w:color w:val="000000"/>
                <w:sz w:val="18"/>
                <w:szCs w:val="18"/>
              </w:rPr>
            </w:pPr>
            <w:r>
              <w:rPr>
                <w:color w:val="000000"/>
                <w:sz w:val="18"/>
                <w:szCs w:val="18"/>
              </w:rPr>
              <w:t>113,8</w:t>
            </w:r>
          </w:p>
        </w:tc>
        <w:tc>
          <w:tcPr>
            <w:tcW w:w="709" w:type="dxa"/>
            <w:tcBorders>
              <w:top w:val="nil"/>
              <w:left w:val="single" w:sz="4" w:space="0" w:color="auto"/>
              <w:bottom w:val="single" w:sz="4" w:space="0" w:color="auto"/>
              <w:right w:val="single" w:sz="8" w:space="0" w:color="auto"/>
            </w:tcBorders>
            <w:shd w:val="clear" w:color="auto" w:fill="auto"/>
            <w:vAlign w:val="center"/>
          </w:tcPr>
          <w:p w:rsidR="009B384B" w:rsidRPr="0046632E" w:rsidRDefault="00890176" w:rsidP="001565E4">
            <w:pPr>
              <w:jc w:val="center"/>
              <w:rPr>
                <w:color w:val="000000"/>
                <w:sz w:val="18"/>
                <w:szCs w:val="18"/>
              </w:rPr>
            </w:pPr>
            <w:r>
              <w:rPr>
                <w:color w:val="000000"/>
                <w:sz w:val="18"/>
                <w:szCs w:val="18"/>
              </w:rPr>
              <w:t>100,0</w:t>
            </w:r>
          </w:p>
        </w:tc>
      </w:tr>
      <w:tr w:rsidR="009F3B5E" w:rsidRPr="00CF022D" w:rsidTr="009B4B3D">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F25FAA" w:rsidRDefault="009F3B5E" w:rsidP="00851355">
            <w:pPr>
              <w:jc w:val="both"/>
              <w:rPr>
                <w:bCs/>
                <w:sz w:val="18"/>
                <w:szCs w:val="18"/>
              </w:rPr>
            </w:pPr>
            <w:r w:rsidRPr="00F25FAA">
              <w:rPr>
                <w:bCs/>
                <w:sz w:val="18"/>
                <w:szCs w:val="18"/>
              </w:rPr>
              <w:t>0104</w:t>
            </w:r>
          </w:p>
        </w:tc>
        <w:tc>
          <w:tcPr>
            <w:tcW w:w="3402" w:type="dxa"/>
            <w:tcBorders>
              <w:top w:val="nil"/>
              <w:left w:val="single" w:sz="4" w:space="0" w:color="auto"/>
              <w:bottom w:val="single" w:sz="4" w:space="0" w:color="auto"/>
              <w:right w:val="nil"/>
            </w:tcBorders>
            <w:shd w:val="clear" w:color="auto" w:fill="auto"/>
            <w:tcMar>
              <w:left w:w="28" w:type="dxa"/>
              <w:right w:w="28" w:type="dxa"/>
            </w:tcMar>
            <w:vAlign w:val="bottom"/>
          </w:tcPr>
          <w:p w:rsidR="009F3B5E" w:rsidRPr="00F25FAA" w:rsidRDefault="009F3B5E"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F634A3" w:rsidP="00056CEC">
            <w:pPr>
              <w:widowControl w:val="0"/>
              <w:shd w:val="clear" w:color="auto" w:fill="FFFFFF"/>
              <w:autoSpaceDE w:val="0"/>
              <w:autoSpaceDN w:val="0"/>
              <w:adjustRightInd w:val="0"/>
              <w:jc w:val="center"/>
              <w:rPr>
                <w:sz w:val="18"/>
                <w:szCs w:val="18"/>
              </w:rPr>
            </w:pPr>
            <w:r>
              <w:rPr>
                <w:sz w:val="18"/>
                <w:szCs w:val="18"/>
              </w:rPr>
              <w:t>1</w:t>
            </w:r>
            <w:r w:rsidR="00B34CD9">
              <w:rPr>
                <w:sz w:val="18"/>
                <w:szCs w:val="18"/>
              </w:rPr>
              <w:t> 847,1</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1E0E36" w:rsidRDefault="0038021D" w:rsidP="00A25362">
            <w:pPr>
              <w:jc w:val="center"/>
              <w:rPr>
                <w:rFonts w:eastAsia="Arial Unicode MS"/>
                <w:sz w:val="18"/>
                <w:szCs w:val="18"/>
              </w:rPr>
            </w:pPr>
            <w:r>
              <w:rPr>
                <w:rFonts w:eastAsia="Arial Unicode MS"/>
                <w:sz w:val="18"/>
                <w:szCs w:val="18"/>
              </w:rPr>
              <w:t>1</w:t>
            </w:r>
            <w:r w:rsidR="004E31FE">
              <w:rPr>
                <w:rFonts w:eastAsia="Arial Unicode MS"/>
                <w:sz w:val="18"/>
                <w:szCs w:val="18"/>
              </w:rPr>
              <w:t xml:space="preserve"> </w:t>
            </w:r>
            <w:r>
              <w:rPr>
                <w:rFonts w:eastAsia="Arial Unicode MS"/>
                <w:sz w:val="18"/>
                <w:szCs w:val="18"/>
              </w:rPr>
              <w:t>518,8</w:t>
            </w:r>
          </w:p>
        </w:tc>
        <w:tc>
          <w:tcPr>
            <w:tcW w:w="1559" w:type="dxa"/>
            <w:tcBorders>
              <w:top w:val="nil"/>
              <w:left w:val="single" w:sz="4" w:space="0" w:color="auto"/>
              <w:bottom w:val="single" w:sz="4" w:space="0" w:color="auto"/>
              <w:right w:val="single" w:sz="4" w:space="0" w:color="auto"/>
            </w:tcBorders>
            <w:vAlign w:val="center"/>
          </w:tcPr>
          <w:p w:rsidR="009F3B5E" w:rsidRPr="009A6BAC" w:rsidRDefault="003E6100" w:rsidP="00E536A7">
            <w:pPr>
              <w:jc w:val="center"/>
              <w:rPr>
                <w:color w:val="000000"/>
                <w:sz w:val="18"/>
                <w:szCs w:val="18"/>
              </w:rPr>
            </w:pPr>
            <w:r>
              <w:rPr>
                <w:color w:val="000000"/>
                <w:sz w:val="18"/>
                <w:szCs w:val="18"/>
              </w:rPr>
              <w:t>1</w:t>
            </w:r>
            <w:r w:rsidR="004E31FE">
              <w:rPr>
                <w:color w:val="000000"/>
                <w:sz w:val="18"/>
                <w:szCs w:val="18"/>
              </w:rPr>
              <w:t> 518,8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6632E" w:rsidRDefault="006A3DB6" w:rsidP="001565E4">
            <w:pPr>
              <w:jc w:val="center"/>
              <w:rPr>
                <w:color w:val="000000"/>
                <w:sz w:val="18"/>
                <w:szCs w:val="18"/>
              </w:rPr>
            </w:pPr>
            <w:r>
              <w:rPr>
                <w:color w:val="000000"/>
                <w:sz w:val="18"/>
                <w:szCs w:val="18"/>
              </w:rPr>
              <w:t>82,2</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46632E" w:rsidRDefault="00890176" w:rsidP="001565E4">
            <w:pPr>
              <w:jc w:val="center"/>
              <w:rPr>
                <w:color w:val="000000"/>
                <w:sz w:val="18"/>
                <w:szCs w:val="18"/>
              </w:rPr>
            </w:pPr>
            <w:r>
              <w:rPr>
                <w:color w:val="000000"/>
                <w:sz w:val="18"/>
                <w:szCs w:val="18"/>
              </w:rPr>
              <w:t>100,0</w:t>
            </w:r>
          </w:p>
        </w:tc>
      </w:tr>
      <w:tr w:rsidR="009B384B"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B384B" w:rsidRPr="00F25FAA" w:rsidRDefault="009B384B" w:rsidP="00851355">
            <w:pPr>
              <w:jc w:val="both"/>
              <w:rPr>
                <w:bCs/>
                <w:sz w:val="18"/>
                <w:szCs w:val="18"/>
              </w:rPr>
            </w:pPr>
            <w:r>
              <w:rPr>
                <w:bCs/>
                <w:sz w:val="18"/>
                <w:szCs w:val="18"/>
              </w:rPr>
              <w:t>0107</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B384B" w:rsidRPr="00F25FAA" w:rsidRDefault="009B384B" w:rsidP="00056CEC">
            <w:pPr>
              <w:jc w:val="center"/>
              <w:rPr>
                <w:color w:val="000000"/>
                <w:sz w:val="18"/>
                <w:szCs w:val="18"/>
              </w:rPr>
            </w:pPr>
            <w:r>
              <w:rPr>
                <w:color w:val="000000"/>
                <w:sz w:val="18"/>
                <w:szCs w:val="18"/>
              </w:rPr>
              <w:t>Обеспечение проведения выборов и референдумов</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B384B" w:rsidRPr="00F25FAA" w:rsidRDefault="00B34CD9" w:rsidP="00851355">
            <w:pPr>
              <w:widowControl w:val="0"/>
              <w:shd w:val="clear" w:color="auto" w:fill="FFFFFF"/>
              <w:autoSpaceDE w:val="0"/>
              <w:autoSpaceDN w:val="0"/>
              <w:adjustRightInd w:val="0"/>
              <w:jc w:val="center"/>
              <w:rPr>
                <w:sz w:val="18"/>
                <w:szCs w:val="18"/>
              </w:rPr>
            </w:pPr>
            <w:r>
              <w:rPr>
                <w:sz w:val="18"/>
                <w:szCs w:val="18"/>
              </w:rPr>
              <w:t>65,0</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B384B" w:rsidRPr="001E0E36" w:rsidRDefault="0038021D" w:rsidP="00056CEC">
            <w:pPr>
              <w:jc w:val="center"/>
              <w:rPr>
                <w:rFonts w:eastAsia="Arial Unicode MS"/>
                <w:sz w:val="18"/>
                <w:szCs w:val="18"/>
              </w:rPr>
            </w:pPr>
            <w:r>
              <w:rPr>
                <w:rFonts w:eastAsia="Arial Unicode MS"/>
                <w:sz w:val="18"/>
                <w:szCs w:val="18"/>
              </w:rPr>
              <w:t>20,0</w:t>
            </w:r>
          </w:p>
        </w:tc>
        <w:tc>
          <w:tcPr>
            <w:tcW w:w="1559" w:type="dxa"/>
            <w:tcBorders>
              <w:top w:val="single" w:sz="4" w:space="0" w:color="auto"/>
              <w:left w:val="single" w:sz="4" w:space="0" w:color="auto"/>
              <w:bottom w:val="single" w:sz="4" w:space="0" w:color="auto"/>
              <w:right w:val="single" w:sz="4" w:space="0" w:color="auto"/>
            </w:tcBorders>
            <w:vAlign w:val="center"/>
          </w:tcPr>
          <w:p w:rsidR="009B384B" w:rsidRPr="009A6BAC" w:rsidRDefault="004E31FE" w:rsidP="00056CEC">
            <w:pPr>
              <w:jc w:val="center"/>
              <w:rPr>
                <w:color w:val="000000"/>
                <w:sz w:val="18"/>
                <w:szCs w:val="18"/>
              </w:rPr>
            </w:pPr>
            <w:r>
              <w:rPr>
                <w:color w:val="000000"/>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B384B" w:rsidRPr="0046632E" w:rsidRDefault="006A3DB6" w:rsidP="001565E4">
            <w:pPr>
              <w:jc w:val="center"/>
              <w:rPr>
                <w:color w:val="000000"/>
                <w:sz w:val="18"/>
                <w:szCs w:val="18"/>
              </w:rPr>
            </w:pPr>
            <w:r>
              <w:rPr>
                <w:color w:val="000000"/>
                <w:sz w:val="18"/>
                <w:szCs w:val="18"/>
              </w:rPr>
              <w:t>30,8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B384B" w:rsidRPr="0046632E" w:rsidRDefault="00890176" w:rsidP="001565E4">
            <w:pPr>
              <w:jc w:val="center"/>
              <w:rPr>
                <w:color w:val="000000"/>
                <w:sz w:val="18"/>
                <w:szCs w:val="18"/>
              </w:rPr>
            </w:pPr>
            <w:r>
              <w:rPr>
                <w:color w:val="000000"/>
                <w:sz w:val="18"/>
                <w:szCs w:val="18"/>
              </w:rPr>
              <w:t>100,0</w:t>
            </w:r>
          </w:p>
        </w:tc>
      </w:tr>
      <w:tr w:rsidR="009F3B5E"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F25FAA" w:rsidRDefault="009F3B5E" w:rsidP="00851355">
            <w:pPr>
              <w:jc w:val="both"/>
              <w:rPr>
                <w:bCs/>
                <w:sz w:val="18"/>
                <w:szCs w:val="18"/>
              </w:rPr>
            </w:pPr>
            <w:r w:rsidRPr="00F25FAA">
              <w:rPr>
                <w:bCs/>
                <w:sz w:val="18"/>
                <w:szCs w:val="18"/>
              </w:rPr>
              <w:t>0113</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F25FAA" w:rsidRDefault="009F3B5E"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F634A3" w:rsidP="00851355">
            <w:pPr>
              <w:widowControl w:val="0"/>
              <w:shd w:val="clear" w:color="auto" w:fill="FFFFFF"/>
              <w:autoSpaceDE w:val="0"/>
              <w:autoSpaceDN w:val="0"/>
              <w:adjustRightInd w:val="0"/>
              <w:jc w:val="center"/>
              <w:rPr>
                <w:sz w:val="18"/>
                <w:szCs w:val="18"/>
              </w:rPr>
            </w:pPr>
            <w:r>
              <w:rPr>
                <w:sz w:val="18"/>
                <w:szCs w:val="18"/>
              </w:rPr>
              <w:t>1</w:t>
            </w:r>
            <w:r w:rsidR="00B34CD9">
              <w:rPr>
                <w:sz w:val="18"/>
                <w:szCs w:val="18"/>
              </w:rPr>
              <w:t>24,1</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1E0E36" w:rsidRDefault="0038021D" w:rsidP="00056CEC">
            <w:pPr>
              <w:jc w:val="center"/>
              <w:rPr>
                <w:rFonts w:eastAsia="Arial Unicode MS"/>
                <w:sz w:val="18"/>
                <w:szCs w:val="18"/>
              </w:rPr>
            </w:pPr>
            <w:r>
              <w:rPr>
                <w:rFonts w:eastAsia="Arial Unicode MS"/>
                <w:sz w:val="18"/>
                <w:szCs w:val="18"/>
              </w:rPr>
              <w:t>24,5</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9A6BAC" w:rsidRDefault="004E31FE" w:rsidP="00056CEC">
            <w:pPr>
              <w:jc w:val="center"/>
              <w:rPr>
                <w:color w:val="000000"/>
                <w:sz w:val="18"/>
                <w:szCs w:val="18"/>
              </w:rPr>
            </w:pPr>
            <w:r>
              <w:rPr>
                <w:color w:val="000000"/>
                <w:sz w:val="18"/>
                <w:szCs w:val="18"/>
              </w:rPr>
              <w:t>24,5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6632E" w:rsidRDefault="006A3DB6" w:rsidP="001565E4">
            <w:pPr>
              <w:jc w:val="center"/>
              <w:rPr>
                <w:color w:val="000000"/>
                <w:sz w:val="18"/>
                <w:szCs w:val="18"/>
              </w:rPr>
            </w:pPr>
            <w:r>
              <w:rPr>
                <w:color w:val="000000"/>
                <w:sz w:val="18"/>
                <w:szCs w:val="18"/>
              </w:rPr>
              <w:t>19,7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46632E" w:rsidRDefault="00890176" w:rsidP="001565E4">
            <w:pPr>
              <w:jc w:val="center"/>
              <w:rPr>
                <w:color w:val="000000"/>
                <w:sz w:val="18"/>
                <w:szCs w:val="18"/>
              </w:rPr>
            </w:pPr>
            <w:r>
              <w:rPr>
                <w:color w:val="000000"/>
                <w:sz w:val="18"/>
                <w:szCs w:val="18"/>
              </w:rPr>
              <w:t>100,0</w:t>
            </w:r>
          </w:p>
        </w:tc>
      </w:tr>
      <w:tr w:rsidR="005B78FE"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5B78FE" w:rsidRPr="00B306CB" w:rsidRDefault="005B78FE" w:rsidP="00851355">
            <w:pPr>
              <w:jc w:val="both"/>
              <w:rPr>
                <w:b/>
                <w:bCs/>
                <w:sz w:val="18"/>
                <w:szCs w:val="18"/>
              </w:rPr>
            </w:pPr>
            <w:r>
              <w:rPr>
                <w:b/>
                <w:bCs/>
                <w:sz w:val="18"/>
                <w:szCs w:val="18"/>
              </w:rPr>
              <w:t>02</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5B78FE" w:rsidRPr="00B306CB" w:rsidRDefault="005B78FE"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B78FE" w:rsidRPr="00A44B30" w:rsidRDefault="00F634A3" w:rsidP="00851355">
            <w:pPr>
              <w:widowControl w:val="0"/>
              <w:shd w:val="clear" w:color="auto" w:fill="FFFFFF"/>
              <w:autoSpaceDE w:val="0"/>
              <w:autoSpaceDN w:val="0"/>
              <w:adjustRightInd w:val="0"/>
              <w:jc w:val="center"/>
              <w:rPr>
                <w:b/>
                <w:sz w:val="18"/>
                <w:szCs w:val="18"/>
              </w:rPr>
            </w:pPr>
            <w:r>
              <w:rPr>
                <w:b/>
                <w:sz w:val="18"/>
                <w:szCs w:val="18"/>
              </w:rPr>
              <w:t>2</w:t>
            </w:r>
            <w:r w:rsidR="00B34CD9">
              <w:rPr>
                <w:b/>
                <w:sz w:val="18"/>
                <w:szCs w:val="18"/>
              </w:rPr>
              <w:t>91,8</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B78FE" w:rsidRPr="00A44B30" w:rsidRDefault="0038021D" w:rsidP="00056CEC">
            <w:pPr>
              <w:jc w:val="center"/>
              <w:rPr>
                <w:rFonts w:eastAsia="Arial Unicode MS"/>
                <w:b/>
                <w:sz w:val="18"/>
                <w:szCs w:val="18"/>
              </w:rPr>
            </w:pPr>
            <w:r>
              <w:rPr>
                <w:rFonts w:eastAsia="Arial Unicode MS"/>
                <w:b/>
                <w:sz w:val="18"/>
                <w:szCs w:val="18"/>
              </w:rPr>
              <w:t>321,7</w:t>
            </w:r>
          </w:p>
        </w:tc>
        <w:tc>
          <w:tcPr>
            <w:tcW w:w="1559" w:type="dxa"/>
            <w:tcBorders>
              <w:top w:val="single" w:sz="4" w:space="0" w:color="auto"/>
              <w:left w:val="single" w:sz="4" w:space="0" w:color="auto"/>
              <w:bottom w:val="single" w:sz="4" w:space="0" w:color="auto"/>
              <w:right w:val="single" w:sz="4" w:space="0" w:color="auto"/>
            </w:tcBorders>
            <w:vAlign w:val="center"/>
          </w:tcPr>
          <w:p w:rsidR="005B78FE" w:rsidRPr="00A44B30" w:rsidRDefault="004E31FE" w:rsidP="00056CEC">
            <w:pPr>
              <w:jc w:val="center"/>
              <w:rPr>
                <w:b/>
                <w:color w:val="000000"/>
                <w:sz w:val="18"/>
                <w:szCs w:val="18"/>
              </w:rPr>
            </w:pPr>
            <w:r>
              <w:rPr>
                <w:b/>
                <w:color w:val="000000"/>
                <w:sz w:val="18"/>
                <w:szCs w:val="18"/>
              </w:rPr>
              <w:t>321,7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78FE" w:rsidRPr="00376BC9" w:rsidRDefault="006A3DB6" w:rsidP="001565E4">
            <w:pPr>
              <w:jc w:val="center"/>
              <w:rPr>
                <w:b/>
                <w:color w:val="000000"/>
                <w:sz w:val="18"/>
                <w:szCs w:val="18"/>
              </w:rPr>
            </w:pPr>
            <w:r>
              <w:rPr>
                <w:b/>
                <w:color w:val="000000"/>
                <w:sz w:val="18"/>
                <w:szCs w:val="18"/>
              </w:rPr>
              <w:t>110,2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5B78FE" w:rsidRPr="00376BC9" w:rsidRDefault="00890176" w:rsidP="001565E4">
            <w:pPr>
              <w:jc w:val="center"/>
              <w:rPr>
                <w:b/>
                <w:color w:val="000000"/>
                <w:sz w:val="18"/>
                <w:szCs w:val="18"/>
              </w:rPr>
            </w:pPr>
            <w:r>
              <w:rPr>
                <w:b/>
                <w:color w:val="000000"/>
                <w:sz w:val="18"/>
                <w:szCs w:val="18"/>
              </w:rPr>
              <w:t>100,0</w:t>
            </w:r>
          </w:p>
        </w:tc>
      </w:tr>
      <w:tr w:rsidR="005B78FE"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5B78FE" w:rsidRPr="005B78FE" w:rsidRDefault="005B78FE" w:rsidP="00851355">
            <w:pPr>
              <w:jc w:val="both"/>
              <w:rPr>
                <w:bCs/>
                <w:sz w:val="18"/>
                <w:szCs w:val="18"/>
              </w:rPr>
            </w:pPr>
            <w:r w:rsidRPr="005B78FE">
              <w:rPr>
                <w:bCs/>
                <w:sz w:val="18"/>
                <w:szCs w:val="18"/>
              </w:rPr>
              <w:t>0203</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5B78FE" w:rsidRPr="005B78FE" w:rsidRDefault="005B78FE"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B78FE" w:rsidRPr="005B78FE" w:rsidRDefault="00F634A3" w:rsidP="00851355">
            <w:pPr>
              <w:widowControl w:val="0"/>
              <w:shd w:val="clear" w:color="auto" w:fill="FFFFFF"/>
              <w:autoSpaceDE w:val="0"/>
              <w:autoSpaceDN w:val="0"/>
              <w:adjustRightInd w:val="0"/>
              <w:jc w:val="center"/>
              <w:rPr>
                <w:sz w:val="18"/>
                <w:szCs w:val="18"/>
              </w:rPr>
            </w:pPr>
            <w:r>
              <w:rPr>
                <w:sz w:val="18"/>
                <w:szCs w:val="18"/>
              </w:rPr>
              <w:t>2</w:t>
            </w:r>
            <w:r w:rsidR="00B34CD9">
              <w:rPr>
                <w:sz w:val="18"/>
                <w:szCs w:val="18"/>
              </w:rPr>
              <w:t>91,8</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B78FE" w:rsidRPr="005B78FE" w:rsidRDefault="0038021D" w:rsidP="00056CEC">
            <w:pPr>
              <w:jc w:val="center"/>
              <w:rPr>
                <w:rFonts w:eastAsia="Arial Unicode MS"/>
                <w:sz w:val="18"/>
                <w:szCs w:val="18"/>
              </w:rPr>
            </w:pPr>
            <w:r>
              <w:rPr>
                <w:rFonts w:eastAsia="Arial Unicode MS"/>
                <w:sz w:val="18"/>
                <w:szCs w:val="18"/>
              </w:rPr>
              <w:t>321,7</w:t>
            </w:r>
          </w:p>
        </w:tc>
        <w:tc>
          <w:tcPr>
            <w:tcW w:w="1559" w:type="dxa"/>
            <w:tcBorders>
              <w:top w:val="single" w:sz="4" w:space="0" w:color="auto"/>
              <w:left w:val="single" w:sz="4" w:space="0" w:color="auto"/>
              <w:bottom w:val="single" w:sz="4" w:space="0" w:color="auto"/>
              <w:right w:val="single" w:sz="4" w:space="0" w:color="auto"/>
            </w:tcBorders>
            <w:vAlign w:val="center"/>
          </w:tcPr>
          <w:p w:rsidR="005B78FE" w:rsidRPr="005B78FE" w:rsidRDefault="004E31FE" w:rsidP="00056CEC">
            <w:pPr>
              <w:jc w:val="center"/>
              <w:rPr>
                <w:color w:val="000000"/>
                <w:sz w:val="18"/>
                <w:szCs w:val="18"/>
              </w:rPr>
            </w:pPr>
            <w:r>
              <w:rPr>
                <w:color w:val="000000"/>
                <w:sz w:val="18"/>
                <w:szCs w:val="18"/>
              </w:rPr>
              <w:t>321,7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78FE" w:rsidRPr="005B78FE" w:rsidRDefault="006A3DB6" w:rsidP="001565E4">
            <w:pPr>
              <w:jc w:val="center"/>
              <w:rPr>
                <w:color w:val="000000"/>
                <w:sz w:val="18"/>
                <w:szCs w:val="18"/>
              </w:rPr>
            </w:pPr>
            <w:r>
              <w:rPr>
                <w:color w:val="000000"/>
                <w:sz w:val="18"/>
                <w:szCs w:val="18"/>
              </w:rPr>
              <w:t>110,2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5B78FE" w:rsidRPr="005B78FE" w:rsidRDefault="00890176" w:rsidP="001565E4">
            <w:pPr>
              <w:jc w:val="center"/>
              <w:rPr>
                <w:color w:val="000000"/>
                <w:sz w:val="18"/>
                <w:szCs w:val="18"/>
              </w:rPr>
            </w:pPr>
            <w:r>
              <w:rPr>
                <w:color w:val="000000"/>
                <w:sz w:val="18"/>
                <w:szCs w:val="18"/>
              </w:rPr>
              <w:t>100,0</w:t>
            </w:r>
          </w:p>
        </w:tc>
      </w:tr>
      <w:tr w:rsidR="00745B51"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745B51" w:rsidRPr="00B306CB" w:rsidRDefault="00B306CB" w:rsidP="00851355">
            <w:pPr>
              <w:jc w:val="both"/>
              <w:rPr>
                <w:b/>
                <w:bCs/>
                <w:sz w:val="18"/>
                <w:szCs w:val="18"/>
              </w:rPr>
            </w:pPr>
            <w:r w:rsidRPr="00B306CB">
              <w:rPr>
                <w:b/>
                <w:bCs/>
                <w:sz w:val="18"/>
                <w:szCs w:val="18"/>
              </w:rPr>
              <w:t>03</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745B51" w:rsidRPr="00B306CB" w:rsidRDefault="00B306CB"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745B51" w:rsidRPr="00A44B30" w:rsidRDefault="00B34CD9" w:rsidP="00851355">
            <w:pPr>
              <w:widowControl w:val="0"/>
              <w:shd w:val="clear" w:color="auto" w:fill="FFFFFF"/>
              <w:autoSpaceDE w:val="0"/>
              <w:autoSpaceDN w:val="0"/>
              <w:adjustRightInd w:val="0"/>
              <w:jc w:val="center"/>
              <w:rPr>
                <w:b/>
                <w:sz w:val="18"/>
                <w:szCs w:val="18"/>
              </w:rPr>
            </w:pPr>
            <w:r>
              <w:rPr>
                <w:b/>
                <w:sz w:val="18"/>
                <w:szCs w:val="18"/>
              </w:rPr>
              <w:t>285,3</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745B51" w:rsidRPr="00A44B30" w:rsidRDefault="0038021D" w:rsidP="00056CEC">
            <w:pPr>
              <w:jc w:val="center"/>
              <w:rPr>
                <w:rFonts w:eastAsia="Arial Unicode MS"/>
                <w:b/>
                <w:sz w:val="18"/>
                <w:szCs w:val="18"/>
              </w:rPr>
            </w:pPr>
            <w:r>
              <w:rPr>
                <w:rFonts w:eastAsia="Arial Unicode MS"/>
                <w:b/>
                <w:sz w:val="18"/>
                <w:szCs w:val="18"/>
              </w:rPr>
              <w:t>34,0</w:t>
            </w:r>
          </w:p>
        </w:tc>
        <w:tc>
          <w:tcPr>
            <w:tcW w:w="1559" w:type="dxa"/>
            <w:tcBorders>
              <w:top w:val="nil"/>
              <w:left w:val="single" w:sz="4" w:space="0" w:color="auto"/>
              <w:bottom w:val="single" w:sz="4" w:space="0" w:color="auto"/>
              <w:right w:val="single" w:sz="4" w:space="0" w:color="auto"/>
            </w:tcBorders>
            <w:vAlign w:val="center"/>
          </w:tcPr>
          <w:p w:rsidR="00745B51" w:rsidRPr="00A44B30" w:rsidRDefault="007B6CE6" w:rsidP="00056CEC">
            <w:pPr>
              <w:jc w:val="center"/>
              <w:rPr>
                <w:b/>
                <w:color w:val="000000"/>
                <w:sz w:val="18"/>
                <w:szCs w:val="18"/>
              </w:rPr>
            </w:pPr>
            <w:r>
              <w:rPr>
                <w:b/>
                <w:color w:val="000000"/>
                <w:sz w:val="18"/>
                <w:szCs w:val="18"/>
              </w:rPr>
              <w:t>34,0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45B51" w:rsidRPr="00376BC9" w:rsidRDefault="006A3DB6" w:rsidP="001565E4">
            <w:pPr>
              <w:jc w:val="center"/>
              <w:rPr>
                <w:b/>
                <w:color w:val="000000"/>
                <w:sz w:val="18"/>
                <w:szCs w:val="18"/>
              </w:rPr>
            </w:pPr>
            <w:r>
              <w:rPr>
                <w:b/>
                <w:color w:val="000000"/>
                <w:sz w:val="18"/>
                <w:szCs w:val="18"/>
              </w:rPr>
              <w:t>12,0</w:t>
            </w:r>
          </w:p>
        </w:tc>
        <w:tc>
          <w:tcPr>
            <w:tcW w:w="709" w:type="dxa"/>
            <w:tcBorders>
              <w:top w:val="nil"/>
              <w:left w:val="single" w:sz="4" w:space="0" w:color="auto"/>
              <w:bottom w:val="single" w:sz="4" w:space="0" w:color="auto"/>
              <w:right w:val="single" w:sz="8" w:space="0" w:color="auto"/>
            </w:tcBorders>
            <w:shd w:val="clear" w:color="auto" w:fill="auto"/>
            <w:vAlign w:val="center"/>
          </w:tcPr>
          <w:p w:rsidR="00745B51" w:rsidRPr="00376BC9" w:rsidRDefault="00890176" w:rsidP="001565E4">
            <w:pPr>
              <w:jc w:val="center"/>
              <w:rPr>
                <w:b/>
                <w:color w:val="000000"/>
                <w:sz w:val="18"/>
                <w:szCs w:val="18"/>
              </w:rPr>
            </w:pPr>
            <w:r>
              <w:rPr>
                <w:b/>
                <w:color w:val="000000"/>
                <w:sz w:val="18"/>
                <w:szCs w:val="18"/>
              </w:rPr>
              <w:t>100,0</w:t>
            </w:r>
          </w:p>
        </w:tc>
      </w:tr>
      <w:tr w:rsidR="00EE6B31"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EE6B31" w:rsidRDefault="00EE6B31" w:rsidP="003E6100">
            <w:pPr>
              <w:jc w:val="both"/>
              <w:rPr>
                <w:bCs/>
                <w:sz w:val="18"/>
                <w:szCs w:val="18"/>
              </w:rPr>
            </w:pPr>
            <w:r>
              <w:rPr>
                <w:bCs/>
                <w:sz w:val="18"/>
                <w:szCs w:val="18"/>
              </w:rPr>
              <w:t>03</w:t>
            </w:r>
            <w:r w:rsidR="003E6100">
              <w:rPr>
                <w:bCs/>
                <w:sz w:val="18"/>
                <w:szCs w:val="18"/>
              </w:rPr>
              <w:t>10</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EE6B31" w:rsidRDefault="00EE6B31" w:rsidP="003E6100">
            <w:pPr>
              <w:rPr>
                <w:color w:val="000000"/>
                <w:sz w:val="18"/>
                <w:szCs w:val="18"/>
              </w:rPr>
            </w:pPr>
            <w:r>
              <w:rPr>
                <w:color w:val="000000"/>
                <w:sz w:val="18"/>
                <w:szCs w:val="18"/>
              </w:rPr>
              <w:t xml:space="preserve">Защита населения и территории от чрезвычайных ситуаций природного и техногенного характера, </w:t>
            </w:r>
            <w:r w:rsidR="003E6100">
              <w:rPr>
                <w:color w:val="000000"/>
                <w:sz w:val="18"/>
                <w:szCs w:val="18"/>
              </w:rPr>
              <w:t>пожарная 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E6B31" w:rsidRDefault="00B34CD9" w:rsidP="00851355">
            <w:pPr>
              <w:widowControl w:val="0"/>
              <w:shd w:val="clear" w:color="auto" w:fill="FFFFFF"/>
              <w:autoSpaceDE w:val="0"/>
              <w:autoSpaceDN w:val="0"/>
              <w:adjustRightInd w:val="0"/>
              <w:jc w:val="center"/>
              <w:rPr>
                <w:sz w:val="18"/>
                <w:szCs w:val="18"/>
              </w:rPr>
            </w:pPr>
            <w:r>
              <w:rPr>
                <w:sz w:val="18"/>
                <w:szCs w:val="18"/>
              </w:rPr>
              <w:t>43,5</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E6B31" w:rsidRPr="001E0E36" w:rsidRDefault="0038021D" w:rsidP="00056CEC">
            <w:pPr>
              <w:jc w:val="center"/>
              <w:rPr>
                <w:rFonts w:eastAsia="Arial Unicode MS"/>
                <w:sz w:val="18"/>
                <w:szCs w:val="18"/>
              </w:rPr>
            </w:pPr>
            <w:r>
              <w:rPr>
                <w:rFonts w:eastAsia="Arial Unicode MS"/>
                <w:sz w:val="18"/>
                <w:szCs w:val="18"/>
              </w:rPr>
              <w:t>34,0</w:t>
            </w:r>
          </w:p>
        </w:tc>
        <w:tc>
          <w:tcPr>
            <w:tcW w:w="1559" w:type="dxa"/>
            <w:tcBorders>
              <w:top w:val="nil"/>
              <w:left w:val="single" w:sz="4" w:space="0" w:color="auto"/>
              <w:bottom w:val="single" w:sz="4" w:space="0" w:color="auto"/>
              <w:right w:val="single" w:sz="4" w:space="0" w:color="auto"/>
            </w:tcBorders>
            <w:vAlign w:val="center"/>
          </w:tcPr>
          <w:p w:rsidR="00EE6B31" w:rsidRPr="009A6BAC" w:rsidRDefault="007B6CE6" w:rsidP="00056CEC">
            <w:pPr>
              <w:jc w:val="center"/>
              <w:rPr>
                <w:color w:val="000000"/>
                <w:sz w:val="18"/>
                <w:szCs w:val="18"/>
              </w:rPr>
            </w:pPr>
            <w:r>
              <w:rPr>
                <w:color w:val="000000"/>
                <w:sz w:val="18"/>
                <w:szCs w:val="18"/>
              </w:rPr>
              <w:t>34,0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E6B31" w:rsidRPr="0046632E" w:rsidRDefault="006A3DB6" w:rsidP="001565E4">
            <w:pPr>
              <w:jc w:val="center"/>
              <w:rPr>
                <w:color w:val="000000"/>
                <w:sz w:val="18"/>
                <w:szCs w:val="18"/>
              </w:rPr>
            </w:pPr>
            <w:r>
              <w:rPr>
                <w:color w:val="000000"/>
                <w:sz w:val="18"/>
                <w:szCs w:val="18"/>
              </w:rPr>
              <w:t>78,2</w:t>
            </w:r>
          </w:p>
        </w:tc>
        <w:tc>
          <w:tcPr>
            <w:tcW w:w="709" w:type="dxa"/>
            <w:tcBorders>
              <w:top w:val="nil"/>
              <w:left w:val="single" w:sz="4" w:space="0" w:color="auto"/>
              <w:bottom w:val="single" w:sz="4" w:space="0" w:color="auto"/>
              <w:right w:val="single" w:sz="8" w:space="0" w:color="auto"/>
            </w:tcBorders>
            <w:shd w:val="clear" w:color="auto" w:fill="auto"/>
            <w:vAlign w:val="center"/>
          </w:tcPr>
          <w:p w:rsidR="00EE6B31" w:rsidRPr="0046632E" w:rsidRDefault="00890176" w:rsidP="001565E4">
            <w:pPr>
              <w:jc w:val="center"/>
              <w:rPr>
                <w:color w:val="000000"/>
                <w:sz w:val="18"/>
                <w:szCs w:val="18"/>
              </w:rPr>
            </w:pPr>
            <w:r>
              <w:rPr>
                <w:color w:val="000000"/>
                <w:sz w:val="18"/>
                <w:szCs w:val="18"/>
              </w:rPr>
              <w:t>100,0</w:t>
            </w:r>
          </w:p>
        </w:tc>
      </w:tr>
      <w:tr w:rsidR="00F634A3"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634A3" w:rsidRDefault="00F634A3" w:rsidP="005B78FE">
            <w:pPr>
              <w:jc w:val="both"/>
              <w:rPr>
                <w:bCs/>
                <w:sz w:val="18"/>
                <w:szCs w:val="18"/>
              </w:rPr>
            </w:pPr>
            <w:r>
              <w:rPr>
                <w:bCs/>
                <w:sz w:val="18"/>
                <w:szCs w:val="18"/>
              </w:rPr>
              <w:t>0314</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634A3" w:rsidRDefault="003E6100" w:rsidP="00B306CB">
            <w:pPr>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634A3" w:rsidRDefault="00B34CD9" w:rsidP="00851355">
            <w:pPr>
              <w:widowControl w:val="0"/>
              <w:shd w:val="clear" w:color="auto" w:fill="FFFFFF"/>
              <w:autoSpaceDE w:val="0"/>
              <w:autoSpaceDN w:val="0"/>
              <w:adjustRightInd w:val="0"/>
              <w:jc w:val="center"/>
              <w:rPr>
                <w:sz w:val="18"/>
                <w:szCs w:val="18"/>
              </w:rPr>
            </w:pPr>
            <w:r>
              <w:rPr>
                <w:sz w:val="18"/>
                <w:szCs w:val="18"/>
              </w:rPr>
              <w:t>241,8</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634A3" w:rsidRDefault="0038021D" w:rsidP="00056CEC">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F634A3" w:rsidRPr="009A6BAC" w:rsidRDefault="007B6CE6"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634A3" w:rsidRPr="0046632E" w:rsidRDefault="00890176"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F634A3" w:rsidRPr="0046632E" w:rsidRDefault="00AE4B31" w:rsidP="001565E4">
            <w:pPr>
              <w:jc w:val="center"/>
              <w:rPr>
                <w:color w:val="000000"/>
                <w:sz w:val="18"/>
                <w:szCs w:val="18"/>
              </w:rPr>
            </w:pPr>
            <w:r>
              <w:rPr>
                <w:color w:val="000000"/>
                <w:sz w:val="18"/>
                <w:szCs w:val="18"/>
              </w:rPr>
              <w:t>0,0</w:t>
            </w:r>
          </w:p>
        </w:tc>
      </w:tr>
      <w:tr w:rsidR="009F3B5E" w:rsidRPr="00CF022D" w:rsidTr="009B4B3D">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EC6004" w:rsidRDefault="009F3B5E" w:rsidP="00851355">
            <w:pPr>
              <w:jc w:val="both"/>
              <w:rPr>
                <w:b/>
                <w:bCs/>
                <w:sz w:val="18"/>
                <w:szCs w:val="18"/>
              </w:rPr>
            </w:pPr>
            <w:r w:rsidRPr="00EC6004">
              <w:rPr>
                <w:b/>
                <w:bCs/>
                <w:sz w:val="18"/>
                <w:szCs w:val="18"/>
              </w:rPr>
              <w:t>04</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EC6004" w:rsidRDefault="009F3B5E"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EC6004" w:rsidRDefault="00B34CD9" w:rsidP="00745B51">
            <w:pPr>
              <w:widowControl w:val="0"/>
              <w:shd w:val="clear" w:color="auto" w:fill="FFFFFF"/>
              <w:autoSpaceDE w:val="0"/>
              <w:autoSpaceDN w:val="0"/>
              <w:adjustRightInd w:val="0"/>
              <w:jc w:val="center"/>
              <w:rPr>
                <w:b/>
                <w:sz w:val="18"/>
                <w:szCs w:val="20"/>
              </w:rPr>
            </w:pPr>
            <w:r>
              <w:rPr>
                <w:b/>
                <w:sz w:val="18"/>
                <w:szCs w:val="20"/>
              </w:rPr>
              <w:t>938,4</w:t>
            </w:r>
          </w:p>
        </w:tc>
        <w:tc>
          <w:tcPr>
            <w:tcW w:w="1134"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F3B5E" w:rsidRPr="00EC6004" w:rsidRDefault="0038021D" w:rsidP="00851355">
            <w:pPr>
              <w:jc w:val="center"/>
              <w:rPr>
                <w:rFonts w:eastAsia="Arial Unicode MS"/>
                <w:b/>
                <w:sz w:val="18"/>
                <w:szCs w:val="20"/>
              </w:rPr>
            </w:pPr>
            <w:r>
              <w:rPr>
                <w:rFonts w:eastAsia="Arial Unicode MS"/>
                <w:b/>
                <w:sz w:val="18"/>
                <w:szCs w:val="20"/>
              </w:rPr>
              <w:t>2 258,0</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EC6004" w:rsidRDefault="007B6CE6" w:rsidP="00851355">
            <w:pPr>
              <w:jc w:val="center"/>
              <w:rPr>
                <w:b/>
                <w:color w:val="000000"/>
                <w:sz w:val="18"/>
                <w:szCs w:val="18"/>
              </w:rPr>
            </w:pPr>
            <w:r>
              <w:rPr>
                <w:b/>
                <w:color w:val="000000"/>
                <w:sz w:val="18"/>
                <w:szCs w:val="18"/>
              </w:rPr>
              <w:t>2 087,1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EC6004" w:rsidRDefault="006A3DB6" w:rsidP="001565E4">
            <w:pPr>
              <w:jc w:val="center"/>
              <w:rPr>
                <w:b/>
                <w:color w:val="000000"/>
                <w:sz w:val="18"/>
                <w:szCs w:val="18"/>
              </w:rPr>
            </w:pPr>
            <w:r>
              <w:rPr>
                <w:b/>
                <w:color w:val="000000"/>
                <w:sz w:val="18"/>
                <w:szCs w:val="18"/>
              </w:rPr>
              <w:t>222,4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EC6004" w:rsidRDefault="00AE4B31" w:rsidP="001565E4">
            <w:pPr>
              <w:jc w:val="center"/>
              <w:rPr>
                <w:b/>
                <w:color w:val="000000"/>
                <w:sz w:val="18"/>
                <w:szCs w:val="18"/>
              </w:rPr>
            </w:pPr>
            <w:r>
              <w:rPr>
                <w:b/>
                <w:color w:val="000000"/>
                <w:sz w:val="18"/>
                <w:szCs w:val="18"/>
              </w:rPr>
              <w:t>92,4</w:t>
            </w:r>
          </w:p>
        </w:tc>
      </w:tr>
      <w:tr w:rsidR="009F3B5E" w:rsidRPr="00CF022D" w:rsidTr="009B4B3D">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EC6004" w:rsidRDefault="009F3B5E" w:rsidP="00851355">
            <w:pPr>
              <w:jc w:val="both"/>
              <w:rPr>
                <w:bCs/>
                <w:sz w:val="18"/>
                <w:szCs w:val="18"/>
              </w:rPr>
            </w:pPr>
            <w:r>
              <w:rPr>
                <w:bCs/>
                <w:sz w:val="18"/>
                <w:szCs w:val="18"/>
              </w:rPr>
              <w:t>0409</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9F3B5E" w:rsidRDefault="009F3B5E"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Default="00B34CD9" w:rsidP="00851355">
            <w:pPr>
              <w:widowControl w:val="0"/>
              <w:shd w:val="clear" w:color="auto" w:fill="FFFFFF"/>
              <w:autoSpaceDE w:val="0"/>
              <w:autoSpaceDN w:val="0"/>
              <w:adjustRightInd w:val="0"/>
              <w:jc w:val="center"/>
              <w:rPr>
                <w:sz w:val="18"/>
                <w:szCs w:val="20"/>
              </w:rPr>
            </w:pPr>
            <w:r>
              <w:rPr>
                <w:sz w:val="18"/>
                <w:szCs w:val="20"/>
              </w:rPr>
              <w:t>938,4</w:t>
            </w:r>
          </w:p>
        </w:tc>
        <w:tc>
          <w:tcPr>
            <w:tcW w:w="1134"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F3B5E" w:rsidRPr="00EC6004" w:rsidRDefault="0038021D" w:rsidP="00851355">
            <w:pPr>
              <w:jc w:val="center"/>
              <w:rPr>
                <w:rFonts w:eastAsia="Arial Unicode MS"/>
                <w:sz w:val="18"/>
                <w:szCs w:val="20"/>
              </w:rPr>
            </w:pPr>
            <w:r>
              <w:rPr>
                <w:rFonts w:eastAsia="Arial Unicode MS"/>
                <w:sz w:val="18"/>
                <w:szCs w:val="20"/>
              </w:rPr>
              <w:t>2 258,0</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EC6004" w:rsidRDefault="007B6CE6" w:rsidP="00851355">
            <w:pPr>
              <w:jc w:val="center"/>
              <w:rPr>
                <w:color w:val="000000"/>
                <w:sz w:val="18"/>
                <w:szCs w:val="18"/>
              </w:rPr>
            </w:pPr>
            <w:r>
              <w:rPr>
                <w:color w:val="000000"/>
                <w:sz w:val="18"/>
                <w:szCs w:val="18"/>
              </w:rPr>
              <w:t>2 087,1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EC6004" w:rsidRDefault="006A3DB6" w:rsidP="001565E4">
            <w:pPr>
              <w:jc w:val="center"/>
              <w:rPr>
                <w:color w:val="000000"/>
                <w:sz w:val="18"/>
                <w:szCs w:val="18"/>
              </w:rPr>
            </w:pPr>
            <w:r>
              <w:rPr>
                <w:color w:val="000000"/>
                <w:sz w:val="18"/>
                <w:szCs w:val="18"/>
              </w:rPr>
              <w:t>222,4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EC6004" w:rsidRDefault="00AE4B31" w:rsidP="001565E4">
            <w:pPr>
              <w:jc w:val="center"/>
              <w:rPr>
                <w:color w:val="000000"/>
                <w:sz w:val="18"/>
                <w:szCs w:val="18"/>
              </w:rPr>
            </w:pPr>
            <w:r>
              <w:rPr>
                <w:color w:val="000000"/>
                <w:sz w:val="18"/>
                <w:szCs w:val="18"/>
              </w:rPr>
              <w:t>92,4</w:t>
            </w:r>
          </w:p>
        </w:tc>
      </w:tr>
      <w:tr w:rsidR="009F3B5E" w:rsidRPr="00CF022D" w:rsidTr="009B4B3D">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32711D" w:rsidRDefault="009F3B5E" w:rsidP="00851355">
            <w:pPr>
              <w:jc w:val="both"/>
              <w:rPr>
                <w:b/>
                <w:bCs/>
                <w:sz w:val="18"/>
                <w:szCs w:val="18"/>
              </w:rPr>
            </w:pPr>
            <w:r w:rsidRPr="0032711D">
              <w:rPr>
                <w:b/>
                <w:bCs/>
                <w:sz w:val="18"/>
                <w:szCs w:val="18"/>
              </w:rPr>
              <w:t>05</w:t>
            </w:r>
          </w:p>
        </w:tc>
        <w:tc>
          <w:tcPr>
            <w:tcW w:w="3402" w:type="dxa"/>
            <w:tcBorders>
              <w:top w:val="nil"/>
              <w:left w:val="single" w:sz="4" w:space="0" w:color="auto"/>
              <w:bottom w:val="single" w:sz="4" w:space="0" w:color="auto"/>
              <w:right w:val="nil"/>
            </w:tcBorders>
            <w:shd w:val="clear" w:color="auto" w:fill="auto"/>
            <w:tcMar>
              <w:left w:w="28" w:type="dxa"/>
              <w:right w:w="28" w:type="dxa"/>
            </w:tcMar>
          </w:tcPr>
          <w:p w:rsidR="009F3B5E" w:rsidRPr="0032711D" w:rsidRDefault="009F3B5E"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32711D" w:rsidRDefault="00B34CD9" w:rsidP="00B6784F">
            <w:pPr>
              <w:widowControl w:val="0"/>
              <w:shd w:val="clear" w:color="auto" w:fill="FFFFFF"/>
              <w:autoSpaceDE w:val="0"/>
              <w:autoSpaceDN w:val="0"/>
              <w:adjustRightInd w:val="0"/>
              <w:jc w:val="center"/>
              <w:rPr>
                <w:b/>
                <w:sz w:val="18"/>
                <w:szCs w:val="20"/>
              </w:rPr>
            </w:pPr>
            <w:r>
              <w:rPr>
                <w:b/>
                <w:sz w:val="18"/>
                <w:szCs w:val="20"/>
              </w:rPr>
              <w:t>1 146,6</w:t>
            </w:r>
          </w:p>
        </w:tc>
        <w:tc>
          <w:tcPr>
            <w:tcW w:w="1134" w:type="dxa"/>
            <w:tcBorders>
              <w:top w:val="nil"/>
              <w:left w:val="nil"/>
              <w:bottom w:val="single" w:sz="4" w:space="0" w:color="auto"/>
              <w:right w:val="single" w:sz="8" w:space="0" w:color="auto"/>
            </w:tcBorders>
            <w:shd w:val="clear" w:color="auto" w:fill="auto"/>
            <w:tcMar>
              <w:left w:w="28" w:type="dxa"/>
              <w:right w:w="28" w:type="dxa"/>
            </w:tcMar>
            <w:vAlign w:val="center"/>
          </w:tcPr>
          <w:p w:rsidR="009F3B5E" w:rsidRPr="0032711D" w:rsidRDefault="0038021D" w:rsidP="00056CEC">
            <w:pPr>
              <w:jc w:val="center"/>
              <w:rPr>
                <w:rFonts w:eastAsia="Arial Unicode MS"/>
                <w:b/>
                <w:sz w:val="18"/>
                <w:szCs w:val="20"/>
              </w:rPr>
            </w:pPr>
            <w:r>
              <w:rPr>
                <w:rFonts w:eastAsia="Arial Unicode MS"/>
                <w:b/>
                <w:sz w:val="18"/>
                <w:szCs w:val="20"/>
              </w:rPr>
              <w:t>4 393,6</w:t>
            </w:r>
          </w:p>
        </w:tc>
        <w:tc>
          <w:tcPr>
            <w:tcW w:w="1559" w:type="dxa"/>
            <w:tcBorders>
              <w:top w:val="nil"/>
              <w:left w:val="single" w:sz="4" w:space="0" w:color="auto"/>
              <w:bottom w:val="single" w:sz="4" w:space="0" w:color="auto"/>
              <w:right w:val="single" w:sz="4" w:space="0" w:color="auto"/>
            </w:tcBorders>
            <w:vAlign w:val="center"/>
          </w:tcPr>
          <w:p w:rsidR="009F3B5E" w:rsidRPr="0032711D" w:rsidRDefault="007B6CE6" w:rsidP="00056CEC">
            <w:pPr>
              <w:jc w:val="center"/>
              <w:rPr>
                <w:b/>
                <w:color w:val="000000"/>
                <w:sz w:val="18"/>
                <w:szCs w:val="18"/>
              </w:rPr>
            </w:pPr>
            <w:r>
              <w:rPr>
                <w:b/>
                <w:color w:val="000000"/>
                <w:sz w:val="18"/>
                <w:szCs w:val="18"/>
              </w:rPr>
              <w:t>4 393,3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32711D" w:rsidRDefault="006A3DB6" w:rsidP="001565E4">
            <w:pPr>
              <w:jc w:val="center"/>
              <w:rPr>
                <w:b/>
                <w:color w:val="000000"/>
                <w:sz w:val="18"/>
                <w:szCs w:val="18"/>
              </w:rPr>
            </w:pPr>
            <w:r>
              <w:rPr>
                <w:b/>
                <w:color w:val="000000"/>
                <w:sz w:val="18"/>
                <w:szCs w:val="18"/>
              </w:rPr>
              <w:t>383,2</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32711D" w:rsidRDefault="00890176" w:rsidP="001565E4">
            <w:pPr>
              <w:jc w:val="center"/>
              <w:rPr>
                <w:b/>
                <w:color w:val="000000"/>
                <w:sz w:val="18"/>
                <w:szCs w:val="18"/>
              </w:rPr>
            </w:pPr>
            <w:r>
              <w:rPr>
                <w:b/>
                <w:color w:val="000000"/>
                <w:sz w:val="18"/>
                <w:szCs w:val="18"/>
              </w:rPr>
              <w:t>100,0</w:t>
            </w:r>
          </w:p>
        </w:tc>
      </w:tr>
      <w:tr w:rsidR="0038021D" w:rsidRPr="00CF022D" w:rsidTr="009B4B3D">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38021D" w:rsidRPr="0032711D" w:rsidRDefault="0038021D" w:rsidP="00851355">
            <w:pPr>
              <w:jc w:val="both"/>
              <w:rPr>
                <w:bCs/>
                <w:sz w:val="18"/>
                <w:szCs w:val="18"/>
              </w:rPr>
            </w:pPr>
            <w:r>
              <w:rPr>
                <w:bCs/>
                <w:sz w:val="18"/>
                <w:szCs w:val="18"/>
              </w:rPr>
              <w:t>0502</w:t>
            </w:r>
          </w:p>
        </w:tc>
        <w:tc>
          <w:tcPr>
            <w:tcW w:w="3402" w:type="dxa"/>
            <w:tcBorders>
              <w:top w:val="nil"/>
              <w:left w:val="single" w:sz="4" w:space="0" w:color="auto"/>
              <w:bottom w:val="single" w:sz="4" w:space="0" w:color="auto"/>
              <w:right w:val="nil"/>
            </w:tcBorders>
            <w:shd w:val="clear" w:color="auto" w:fill="auto"/>
            <w:tcMar>
              <w:left w:w="28" w:type="dxa"/>
              <w:right w:w="28" w:type="dxa"/>
            </w:tcMar>
          </w:tcPr>
          <w:p w:rsidR="0038021D" w:rsidRPr="0032711D" w:rsidRDefault="0038021D"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38021D" w:rsidRDefault="0038021D" w:rsidP="00EE6B31">
            <w:pPr>
              <w:widowControl w:val="0"/>
              <w:shd w:val="clear" w:color="auto" w:fill="FFFFFF"/>
              <w:autoSpaceDE w:val="0"/>
              <w:autoSpaceDN w:val="0"/>
              <w:adjustRightInd w:val="0"/>
              <w:jc w:val="center"/>
              <w:rPr>
                <w:sz w:val="18"/>
                <w:szCs w:val="20"/>
              </w:rPr>
            </w:pPr>
            <w:r>
              <w:rPr>
                <w:sz w:val="18"/>
                <w:szCs w:val="20"/>
              </w:rPr>
              <w:t>0,0</w:t>
            </w:r>
          </w:p>
        </w:tc>
        <w:tc>
          <w:tcPr>
            <w:tcW w:w="1134" w:type="dxa"/>
            <w:tcBorders>
              <w:top w:val="nil"/>
              <w:left w:val="nil"/>
              <w:bottom w:val="single" w:sz="4" w:space="0" w:color="auto"/>
              <w:right w:val="single" w:sz="8" w:space="0" w:color="auto"/>
            </w:tcBorders>
            <w:shd w:val="clear" w:color="auto" w:fill="auto"/>
            <w:tcMar>
              <w:left w:w="28" w:type="dxa"/>
              <w:right w:w="28" w:type="dxa"/>
            </w:tcMar>
            <w:vAlign w:val="center"/>
          </w:tcPr>
          <w:p w:rsidR="0038021D" w:rsidRDefault="0038021D" w:rsidP="00056CEC">
            <w:pPr>
              <w:jc w:val="center"/>
              <w:rPr>
                <w:rFonts w:eastAsia="Arial Unicode MS"/>
                <w:sz w:val="18"/>
                <w:szCs w:val="20"/>
              </w:rPr>
            </w:pPr>
            <w:r>
              <w:rPr>
                <w:rFonts w:eastAsia="Arial Unicode MS"/>
                <w:sz w:val="18"/>
                <w:szCs w:val="20"/>
              </w:rPr>
              <w:t>131,7</w:t>
            </w:r>
          </w:p>
        </w:tc>
        <w:tc>
          <w:tcPr>
            <w:tcW w:w="1559" w:type="dxa"/>
            <w:tcBorders>
              <w:top w:val="nil"/>
              <w:left w:val="single" w:sz="4" w:space="0" w:color="auto"/>
              <w:bottom w:val="single" w:sz="4" w:space="0" w:color="auto"/>
              <w:right w:val="single" w:sz="4" w:space="0" w:color="auto"/>
            </w:tcBorders>
            <w:vAlign w:val="center"/>
          </w:tcPr>
          <w:p w:rsidR="0038021D" w:rsidRDefault="007B6CE6" w:rsidP="00056CEC">
            <w:pPr>
              <w:jc w:val="center"/>
              <w:rPr>
                <w:color w:val="000000"/>
                <w:sz w:val="18"/>
                <w:szCs w:val="18"/>
              </w:rPr>
            </w:pPr>
            <w:r>
              <w:rPr>
                <w:color w:val="000000"/>
                <w:sz w:val="18"/>
                <w:szCs w:val="18"/>
              </w:rPr>
              <w:t>131,7</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8021D" w:rsidRDefault="006A3DB6"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38021D" w:rsidRDefault="00AE4B31" w:rsidP="001565E4">
            <w:pPr>
              <w:jc w:val="center"/>
              <w:rPr>
                <w:color w:val="000000"/>
                <w:sz w:val="18"/>
                <w:szCs w:val="18"/>
              </w:rPr>
            </w:pPr>
            <w:r>
              <w:rPr>
                <w:color w:val="000000"/>
                <w:sz w:val="18"/>
                <w:szCs w:val="18"/>
              </w:rPr>
              <w:t>100,0</w:t>
            </w:r>
          </w:p>
        </w:tc>
      </w:tr>
      <w:tr w:rsidR="009F3B5E" w:rsidRPr="00CF022D" w:rsidTr="009B4B3D">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32711D" w:rsidRDefault="009F3B5E" w:rsidP="00851355">
            <w:pPr>
              <w:jc w:val="both"/>
              <w:rPr>
                <w:bCs/>
                <w:sz w:val="18"/>
                <w:szCs w:val="18"/>
              </w:rPr>
            </w:pPr>
            <w:r w:rsidRPr="0032711D">
              <w:rPr>
                <w:bCs/>
                <w:sz w:val="18"/>
                <w:szCs w:val="18"/>
              </w:rPr>
              <w:lastRenderedPageBreak/>
              <w:t>0503</w:t>
            </w:r>
          </w:p>
        </w:tc>
        <w:tc>
          <w:tcPr>
            <w:tcW w:w="3402" w:type="dxa"/>
            <w:tcBorders>
              <w:top w:val="nil"/>
              <w:left w:val="single" w:sz="4" w:space="0" w:color="auto"/>
              <w:bottom w:val="single" w:sz="4" w:space="0" w:color="auto"/>
              <w:right w:val="nil"/>
            </w:tcBorders>
            <w:shd w:val="clear" w:color="auto" w:fill="auto"/>
            <w:tcMar>
              <w:left w:w="28" w:type="dxa"/>
              <w:right w:w="28" w:type="dxa"/>
            </w:tcMar>
          </w:tcPr>
          <w:p w:rsidR="009F3B5E" w:rsidRPr="0032711D" w:rsidRDefault="009F3B5E"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32711D" w:rsidRDefault="00B34CD9" w:rsidP="00EE6B31">
            <w:pPr>
              <w:widowControl w:val="0"/>
              <w:shd w:val="clear" w:color="auto" w:fill="FFFFFF"/>
              <w:autoSpaceDE w:val="0"/>
              <w:autoSpaceDN w:val="0"/>
              <w:adjustRightInd w:val="0"/>
              <w:jc w:val="center"/>
              <w:rPr>
                <w:sz w:val="18"/>
                <w:szCs w:val="20"/>
              </w:rPr>
            </w:pPr>
            <w:r>
              <w:rPr>
                <w:sz w:val="18"/>
                <w:szCs w:val="20"/>
              </w:rPr>
              <w:t>1 146,6</w:t>
            </w:r>
          </w:p>
        </w:tc>
        <w:tc>
          <w:tcPr>
            <w:tcW w:w="1134" w:type="dxa"/>
            <w:tcBorders>
              <w:top w:val="nil"/>
              <w:left w:val="nil"/>
              <w:bottom w:val="single" w:sz="4" w:space="0" w:color="auto"/>
              <w:right w:val="single" w:sz="8" w:space="0" w:color="auto"/>
            </w:tcBorders>
            <w:shd w:val="clear" w:color="auto" w:fill="auto"/>
            <w:tcMar>
              <w:left w:w="28" w:type="dxa"/>
              <w:right w:w="28" w:type="dxa"/>
            </w:tcMar>
            <w:vAlign w:val="center"/>
          </w:tcPr>
          <w:p w:rsidR="009F3B5E" w:rsidRPr="001E0E36" w:rsidRDefault="0038021D" w:rsidP="00056CEC">
            <w:pPr>
              <w:jc w:val="center"/>
              <w:rPr>
                <w:rFonts w:eastAsia="Arial Unicode MS"/>
                <w:sz w:val="18"/>
                <w:szCs w:val="20"/>
              </w:rPr>
            </w:pPr>
            <w:r>
              <w:rPr>
                <w:rFonts w:eastAsia="Arial Unicode MS"/>
                <w:sz w:val="18"/>
                <w:szCs w:val="20"/>
              </w:rPr>
              <w:t>4 261,8</w:t>
            </w:r>
          </w:p>
        </w:tc>
        <w:tc>
          <w:tcPr>
            <w:tcW w:w="1559" w:type="dxa"/>
            <w:tcBorders>
              <w:top w:val="nil"/>
              <w:left w:val="single" w:sz="4" w:space="0" w:color="auto"/>
              <w:bottom w:val="single" w:sz="4" w:space="0" w:color="auto"/>
              <w:right w:val="single" w:sz="4" w:space="0" w:color="auto"/>
            </w:tcBorders>
            <w:vAlign w:val="center"/>
          </w:tcPr>
          <w:p w:rsidR="009F3B5E" w:rsidRPr="009A6BAC" w:rsidRDefault="007B6CE6" w:rsidP="00056CEC">
            <w:pPr>
              <w:jc w:val="center"/>
              <w:rPr>
                <w:color w:val="000000"/>
                <w:sz w:val="18"/>
                <w:szCs w:val="18"/>
              </w:rPr>
            </w:pPr>
            <w:r>
              <w:rPr>
                <w:color w:val="000000"/>
                <w:sz w:val="18"/>
                <w:szCs w:val="18"/>
              </w:rPr>
              <w:t>4 261,6</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92878" w:rsidRDefault="00F34F10" w:rsidP="001565E4">
            <w:pPr>
              <w:jc w:val="center"/>
              <w:rPr>
                <w:color w:val="000000"/>
                <w:sz w:val="18"/>
                <w:szCs w:val="18"/>
              </w:rPr>
            </w:pPr>
            <w:r>
              <w:rPr>
                <w:color w:val="000000"/>
                <w:sz w:val="18"/>
                <w:szCs w:val="18"/>
              </w:rPr>
              <w:t>371,7</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792878" w:rsidRDefault="00AE4B31" w:rsidP="001565E4">
            <w:pPr>
              <w:jc w:val="center"/>
              <w:rPr>
                <w:color w:val="000000"/>
                <w:sz w:val="18"/>
                <w:szCs w:val="18"/>
              </w:rPr>
            </w:pPr>
            <w:r>
              <w:rPr>
                <w:color w:val="000000"/>
                <w:sz w:val="18"/>
                <w:szCs w:val="18"/>
              </w:rPr>
              <w:t>99,9</w:t>
            </w:r>
          </w:p>
        </w:tc>
      </w:tr>
      <w:tr w:rsidR="009F3B5E" w:rsidRPr="00CF022D" w:rsidTr="009B4B3D">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720316" w:rsidRDefault="009F3B5E" w:rsidP="00851355">
            <w:pPr>
              <w:jc w:val="both"/>
              <w:rPr>
                <w:b/>
                <w:bCs/>
                <w:sz w:val="18"/>
                <w:szCs w:val="18"/>
              </w:rPr>
            </w:pPr>
            <w:r w:rsidRPr="00720316">
              <w:rPr>
                <w:b/>
                <w:bCs/>
                <w:sz w:val="18"/>
                <w:szCs w:val="18"/>
              </w:rPr>
              <w:t>08</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720316" w:rsidRDefault="009F3B5E"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720316" w:rsidRDefault="0038021D" w:rsidP="00B6784F">
            <w:pPr>
              <w:widowControl w:val="0"/>
              <w:shd w:val="clear" w:color="auto" w:fill="FFFFFF"/>
              <w:autoSpaceDE w:val="0"/>
              <w:autoSpaceDN w:val="0"/>
              <w:adjustRightInd w:val="0"/>
              <w:jc w:val="center"/>
              <w:rPr>
                <w:b/>
                <w:sz w:val="18"/>
                <w:szCs w:val="20"/>
              </w:rPr>
            </w:pPr>
            <w:r>
              <w:rPr>
                <w:b/>
                <w:sz w:val="18"/>
                <w:szCs w:val="20"/>
              </w:rPr>
              <w:t>977,9</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720316" w:rsidRDefault="0038021D" w:rsidP="003E6100">
            <w:pPr>
              <w:jc w:val="center"/>
              <w:rPr>
                <w:rFonts w:eastAsia="Arial Unicode MS"/>
                <w:b/>
                <w:sz w:val="18"/>
                <w:szCs w:val="20"/>
              </w:rPr>
            </w:pPr>
            <w:r>
              <w:rPr>
                <w:rFonts w:eastAsia="Arial Unicode MS"/>
                <w:b/>
                <w:sz w:val="18"/>
                <w:szCs w:val="20"/>
              </w:rPr>
              <w:t>2 236,5</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720316" w:rsidRDefault="007B6CE6" w:rsidP="00056CEC">
            <w:pPr>
              <w:jc w:val="center"/>
              <w:rPr>
                <w:b/>
                <w:color w:val="000000"/>
                <w:sz w:val="18"/>
                <w:szCs w:val="18"/>
              </w:rPr>
            </w:pPr>
            <w:r>
              <w:rPr>
                <w:b/>
                <w:color w:val="000000"/>
                <w:sz w:val="18"/>
                <w:szCs w:val="18"/>
              </w:rPr>
              <w:t>2 236,4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20316" w:rsidRDefault="00F34F10" w:rsidP="001565E4">
            <w:pPr>
              <w:jc w:val="center"/>
              <w:rPr>
                <w:b/>
                <w:color w:val="000000"/>
                <w:sz w:val="18"/>
                <w:szCs w:val="18"/>
              </w:rPr>
            </w:pPr>
            <w:r>
              <w:rPr>
                <w:b/>
                <w:color w:val="000000"/>
                <w:sz w:val="18"/>
                <w:szCs w:val="18"/>
              </w:rPr>
              <w:t>228,7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720316" w:rsidRDefault="00890176" w:rsidP="001565E4">
            <w:pPr>
              <w:jc w:val="center"/>
              <w:rPr>
                <w:b/>
                <w:color w:val="000000"/>
                <w:sz w:val="18"/>
                <w:szCs w:val="18"/>
              </w:rPr>
            </w:pPr>
            <w:r>
              <w:rPr>
                <w:b/>
                <w:color w:val="000000"/>
                <w:sz w:val="18"/>
                <w:szCs w:val="18"/>
              </w:rPr>
              <w:t>99,9</w:t>
            </w:r>
          </w:p>
        </w:tc>
      </w:tr>
      <w:tr w:rsidR="009F3B5E" w:rsidRPr="00CF022D" w:rsidTr="009B4B3D">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720316" w:rsidRDefault="009F3B5E" w:rsidP="00851355">
            <w:pPr>
              <w:jc w:val="both"/>
              <w:rPr>
                <w:bCs/>
                <w:sz w:val="18"/>
                <w:szCs w:val="18"/>
              </w:rPr>
            </w:pPr>
            <w:r w:rsidRPr="00720316">
              <w:rPr>
                <w:bCs/>
                <w:sz w:val="18"/>
                <w:szCs w:val="18"/>
              </w:rPr>
              <w:t>0801</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720316" w:rsidRDefault="009F3B5E"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720316" w:rsidRDefault="0038021D" w:rsidP="00B6784F">
            <w:pPr>
              <w:widowControl w:val="0"/>
              <w:shd w:val="clear" w:color="auto" w:fill="FFFFFF"/>
              <w:autoSpaceDE w:val="0"/>
              <w:autoSpaceDN w:val="0"/>
              <w:adjustRightInd w:val="0"/>
              <w:jc w:val="center"/>
              <w:rPr>
                <w:sz w:val="18"/>
                <w:szCs w:val="20"/>
              </w:rPr>
            </w:pPr>
            <w:r>
              <w:rPr>
                <w:sz w:val="18"/>
                <w:szCs w:val="20"/>
              </w:rPr>
              <w:t>977,9</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1E0E36" w:rsidRDefault="0038021D" w:rsidP="003E6100">
            <w:pPr>
              <w:jc w:val="center"/>
              <w:rPr>
                <w:rFonts w:eastAsia="Arial Unicode MS"/>
                <w:sz w:val="18"/>
                <w:szCs w:val="20"/>
              </w:rPr>
            </w:pPr>
            <w:r>
              <w:rPr>
                <w:rFonts w:eastAsia="Arial Unicode MS"/>
                <w:sz w:val="18"/>
                <w:szCs w:val="20"/>
              </w:rPr>
              <w:t>2 236,5</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9A6BAC" w:rsidRDefault="007B6CE6" w:rsidP="00056CEC">
            <w:pPr>
              <w:jc w:val="center"/>
              <w:rPr>
                <w:color w:val="000000"/>
                <w:sz w:val="18"/>
                <w:szCs w:val="18"/>
              </w:rPr>
            </w:pPr>
            <w:r>
              <w:rPr>
                <w:color w:val="000000"/>
                <w:sz w:val="18"/>
                <w:szCs w:val="18"/>
              </w:rPr>
              <w:t>2 236,4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92878" w:rsidRDefault="00F34F10" w:rsidP="001565E4">
            <w:pPr>
              <w:jc w:val="center"/>
              <w:rPr>
                <w:color w:val="000000"/>
                <w:sz w:val="18"/>
                <w:szCs w:val="18"/>
              </w:rPr>
            </w:pPr>
            <w:r>
              <w:rPr>
                <w:color w:val="000000"/>
                <w:sz w:val="18"/>
                <w:szCs w:val="18"/>
              </w:rPr>
              <w:t>228,7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792878" w:rsidRDefault="00890176" w:rsidP="001565E4">
            <w:pPr>
              <w:jc w:val="center"/>
              <w:rPr>
                <w:color w:val="000000"/>
                <w:sz w:val="18"/>
                <w:szCs w:val="18"/>
              </w:rPr>
            </w:pPr>
            <w:r>
              <w:rPr>
                <w:color w:val="000000"/>
                <w:sz w:val="18"/>
                <w:szCs w:val="18"/>
              </w:rPr>
              <w:t>99,9</w:t>
            </w:r>
          </w:p>
        </w:tc>
      </w:tr>
      <w:tr w:rsidR="009F3B5E" w:rsidRPr="00CF022D" w:rsidTr="009B4B3D">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F3B5E" w:rsidRPr="00720316" w:rsidRDefault="009F3B5E" w:rsidP="00851355">
            <w:pPr>
              <w:jc w:val="both"/>
              <w:rPr>
                <w:b/>
                <w:bCs/>
                <w:sz w:val="18"/>
                <w:szCs w:val="18"/>
              </w:rPr>
            </w:pPr>
            <w:r w:rsidRPr="00720316">
              <w:rPr>
                <w:b/>
                <w:bCs/>
                <w:sz w:val="18"/>
                <w:szCs w:val="18"/>
              </w:rPr>
              <w:t>11</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F3B5E" w:rsidRPr="00720316" w:rsidRDefault="009F3B5E"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F3B5E" w:rsidRPr="00720316" w:rsidRDefault="0038021D" w:rsidP="00EE6B31">
            <w:pPr>
              <w:widowControl w:val="0"/>
              <w:shd w:val="clear" w:color="auto" w:fill="FFFFFF"/>
              <w:autoSpaceDE w:val="0"/>
              <w:autoSpaceDN w:val="0"/>
              <w:adjustRightInd w:val="0"/>
              <w:jc w:val="center"/>
              <w:rPr>
                <w:b/>
                <w:sz w:val="18"/>
                <w:szCs w:val="20"/>
              </w:rPr>
            </w:pPr>
            <w:r>
              <w:rPr>
                <w:b/>
                <w:sz w:val="18"/>
                <w:szCs w:val="20"/>
              </w:rPr>
              <w:t>1 586,3</w:t>
            </w:r>
          </w:p>
        </w:tc>
        <w:tc>
          <w:tcPr>
            <w:tcW w:w="1134"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F3B5E" w:rsidRPr="00720316" w:rsidRDefault="0038021D" w:rsidP="000F13D1">
            <w:pPr>
              <w:jc w:val="center"/>
              <w:rPr>
                <w:rFonts w:eastAsia="Arial Unicode MS"/>
                <w:b/>
                <w:sz w:val="18"/>
                <w:szCs w:val="20"/>
              </w:rPr>
            </w:pPr>
            <w:r>
              <w:rPr>
                <w:rFonts w:eastAsia="Arial Unicode MS"/>
                <w:b/>
                <w:sz w:val="18"/>
                <w:szCs w:val="20"/>
              </w:rPr>
              <w:t>193,7</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720316" w:rsidRDefault="007B6CE6" w:rsidP="00851355">
            <w:pPr>
              <w:jc w:val="center"/>
              <w:rPr>
                <w:b/>
                <w:iCs/>
                <w:color w:val="000000"/>
                <w:sz w:val="18"/>
                <w:szCs w:val="18"/>
              </w:rPr>
            </w:pPr>
            <w:r>
              <w:rPr>
                <w:b/>
                <w:iCs/>
                <w:color w:val="000000"/>
                <w:sz w:val="18"/>
                <w:szCs w:val="18"/>
              </w:rPr>
              <w:t>193,6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20316" w:rsidRDefault="00F34F10" w:rsidP="00364156">
            <w:pPr>
              <w:jc w:val="center"/>
              <w:rPr>
                <w:b/>
                <w:iCs/>
                <w:color w:val="000000"/>
                <w:sz w:val="18"/>
                <w:szCs w:val="18"/>
              </w:rPr>
            </w:pPr>
            <w:r>
              <w:rPr>
                <w:b/>
                <w:iCs/>
                <w:color w:val="000000"/>
                <w:sz w:val="18"/>
                <w:szCs w:val="18"/>
              </w:rPr>
              <w:t>12,2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B5E" w:rsidRPr="00720316" w:rsidRDefault="00890176" w:rsidP="00A43738">
            <w:pPr>
              <w:jc w:val="center"/>
              <w:rPr>
                <w:b/>
                <w:iCs/>
                <w:color w:val="000000"/>
                <w:sz w:val="18"/>
                <w:szCs w:val="18"/>
              </w:rPr>
            </w:pPr>
            <w:r>
              <w:rPr>
                <w:b/>
                <w:iCs/>
                <w:color w:val="000000"/>
                <w:sz w:val="18"/>
                <w:szCs w:val="18"/>
              </w:rPr>
              <w:t>100,0</w:t>
            </w:r>
          </w:p>
        </w:tc>
      </w:tr>
      <w:tr w:rsidR="00056CEC" w:rsidRPr="00CF022D" w:rsidTr="009B4B3D">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6CEC" w:rsidRPr="00056CEC" w:rsidRDefault="00056CEC"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6CEC" w:rsidRPr="00056CEC" w:rsidRDefault="00056CEC"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056CEC" w:rsidRPr="00056CEC" w:rsidRDefault="0038021D" w:rsidP="00EE6B31">
            <w:pPr>
              <w:widowControl w:val="0"/>
              <w:shd w:val="clear" w:color="auto" w:fill="FFFFFF"/>
              <w:autoSpaceDE w:val="0"/>
              <w:autoSpaceDN w:val="0"/>
              <w:adjustRightInd w:val="0"/>
              <w:jc w:val="center"/>
              <w:rPr>
                <w:sz w:val="18"/>
                <w:szCs w:val="20"/>
              </w:rPr>
            </w:pPr>
            <w:r>
              <w:rPr>
                <w:sz w:val="18"/>
                <w:szCs w:val="20"/>
              </w:rPr>
              <w:t>1 586,3</w:t>
            </w:r>
          </w:p>
        </w:tc>
        <w:tc>
          <w:tcPr>
            <w:tcW w:w="1134"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056CEC" w:rsidRPr="00056CEC" w:rsidRDefault="00655009" w:rsidP="000F13D1">
            <w:pPr>
              <w:jc w:val="center"/>
              <w:rPr>
                <w:rFonts w:eastAsia="Arial Unicode MS"/>
                <w:sz w:val="18"/>
                <w:szCs w:val="20"/>
              </w:rPr>
            </w:pPr>
            <w:r>
              <w:rPr>
                <w:rFonts w:eastAsia="Arial Unicode MS"/>
                <w:sz w:val="18"/>
                <w:szCs w:val="20"/>
              </w:rPr>
              <w:t>1</w:t>
            </w:r>
            <w:r w:rsidR="0038021D">
              <w:rPr>
                <w:rFonts w:eastAsia="Arial Unicode MS"/>
                <w:sz w:val="18"/>
                <w:szCs w:val="20"/>
              </w:rPr>
              <w:t>93,7</w:t>
            </w:r>
          </w:p>
        </w:tc>
        <w:tc>
          <w:tcPr>
            <w:tcW w:w="1559" w:type="dxa"/>
            <w:tcBorders>
              <w:top w:val="single" w:sz="4" w:space="0" w:color="auto"/>
              <w:left w:val="single" w:sz="4" w:space="0" w:color="auto"/>
              <w:bottom w:val="single" w:sz="4" w:space="0" w:color="auto"/>
              <w:right w:val="single" w:sz="4" w:space="0" w:color="auto"/>
            </w:tcBorders>
            <w:vAlign w:val="center"/>
          </w:tcPr>
          <w:p w:rsidR="00056CEC" w:rsidRPr="00056CEC" w:rsidRDefault="003E6100" w:rsidP="00851355">
            <w:pPr>
              <w:jc w:val="center"/>
              <w:rPr>
                <w:iCs/>
                <w:color w:val="000000"/>
                <w:sz w:val="18"/>
                <w:szCs w:val="18"/>
              </w:rPr>
            </w:pPr>
            <w:r>
              <w:rPr>
                <w:iCs/>
                <w:color w:val="000000"/>
                <w:sz w:val="18"/>
                <w:szCs w:val="18"/>
              </w:rPr>
              <w:t>1</w:t>
            </w:r>
            <w:r w:rsidR="007B6CE6">
              <w:rPr>
                <w:iCs/>
                <w:color w:val="000000"/>
                <w:sz w:val="18"/>
                <w:szCs w:val="18"/>
              </w:rPr>
              <w:t>93,6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56CEC" w:rsidRPr="00056CEC" w:rsidRDefault="00F34F10" w:rsidP="00364156">
            <w:pPr>
              <w:jc w:val="center"/>
              <w:rPr>
                <w:iCs/>
                <w:color w:val="000000"/>
                <w:sz w:val="18"/>
                <w:szCs w:val="18"/>
              </w:rPr>
            </w:pPr>
            <w:r>
              <w:rPr>
                <w:iCs/>
                <w:color w:val="000000"/>
                <w:sz w:val="18"/>
                <w:szCs w:val="18"/>
              </w:rPr>
              <w:t>12,2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6CEC" w:rsidRPr="00056CEC" w:rsidRDefault="00890176" w:rsidP="00A43738">
            <w:pPr>
              <w:jc w:val="center"/>
              <w:rPr>
                <w:iCs/>
                <w:color w:val="000000"/>
                <w:sz w:val="18"/>
                <w:szCs w:val="18"/>
              </w:rPr>
            </w:pPr>
            <w:r>
              <w:rPr>
                <w:iCs/>
                <w:color w:val="000000"/>
                <w:sz w:val="18"/>
                <w:szCs w:val="18"/>
              </w:rPr>
              <w:t>100,0</w:t>
            </w:r>
          </w:p>
        </w:tc>
      </w:tr>
      <w:tr w:rsidR="00212C84" w:rsidRPr="00CF022D" w:rsidTr="009B4B3D">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12C84" w:rsidRDefault="00212C84" w:rsidP="00851355">
            <w:pPr>
              <w:jc w:val="both"/>
              <w:rPr>
                <w:bCs/>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12C84" w:rsidRDefault="00212C84"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212C84" w:rsidRPr="00B6784F" w:rsidRDefault="0038021D" w:rsidP="00851355">
            <w:pPr>
              <w:widowControl w:val="0"/>
              <w:shd w:val="clear" w:color="auto" w:fill="FFFFFF"/>
              <w:autoSpaceDE w:val="0"/>
              <w:autoSpaceDN w:val="0"/>
              <w:adjustRightInd w:val="0"/>
              <w:jc w:val="center"/>
              <w:rPr>
                <w:b/>
                <w:sz w:val="18"/>
                <w:szCs w:val="20"/>
              </w:rPr>
            </w:pPr>
            <w:r>
              <w:rPr>
                <w:b/>
                <w:sz w:val="18"/>
                <w:szCs w:val="20"/>
              </w:rPr>
              <w:t>7 732,5</w:t>
            </w:r>
          </w:p>
        </w:tc>
        <w:tc>
          <w:tcPr>
            <w:tcW w:w="1134"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212C84" w:rsidRPr="00B6784F" w:rsidRDefault="004E31FE" w:rsidP="003E6100">
            <w:pPr>
              <w:jc w:val="center"/>
              <w:rPr>
                <w:rFonts w:eastAsia="Arial Unicode MS"/>
                <w:b/>
                <w:sz w:val="18"/>
                <w:szCs w:val="20"/>
              </w:rPr>
            </w:pPr>
            <w:r>
              <w:rPr>
                <w:rFonts w:eastAsia="Arial Unicode MS"/>
                <w:b/>
                <w:sz w:val="18"/>
                <w:szCs w:val="20"/>
              </w:rPr>
              <w:t>11 535,6</w:t>
            </w:r>
          </w:p>
        </w:tc>
        <w:tc>
          <w:tcPr>
            <w:tcW w:w="1559" w:type="dxa"/>
            <w:tcBorders>
              <w:top w:val="single" w:sz="4" w:space="0" w:color="auto"/>
              <w:left w:val="single" w:sz="4" w:space="0" w:color="auto"/>
              <w:bottom w:val="single" w:sz="4" w:space="0" w:color="auto"/>
              <w:right w:val="single" w:sz="4" w:space="0" w:color="auto"/>
            </w:tcBorders>
            <w:vAlign w:val="center"/>
          </w:tcPr>
          <w:p w:rsidR="00212C84" w:rsidRPr="00B6784F" w:rsidRDefault="007B6CE6" w:rsidP="00851355">
            <w:pPr>
              <w:jc w:val="center"/>
              <w:rPr>
                <w:b/>
                <w:iCs/>
                <w:color w:val="000000"/>
                <w:sz w:val="18"/>
                <w:szCs w:val="18"/>
              </w:rPr>
            </w:pPr>
            <w:r>
              <w:rPr>
                <w:b/>
                <w:iCs/>
                <w:color w:val="000000"/>
                <w:sz w:val="18"/>
                <w:szCs w:val="18"/>
              </w:rPr>
              <w:t>11 364,2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12C84" w:rsidRPr="00B6784F" w:rsidRDefault="00F34F10" w:rsidP="00A43738">
            <w:pPr>
              <w:jc w:val="center"/>
              <w:rPr>
                <w:b/>
                <w:iCs/>
                <w:color w:val="000000"/>
                <w:sz w:val="18"/>
                <w:szCs w:val="18"/>
              </w:rPr>
            </w:pPr>
            <w:r>
              <w:rPr>
                <w:b/>
                <w:iCs/>
                <w:color w:val="000000"/>
                <w:sz w:val="18"/>
                <w:szCs w:val="18"/>
              </w:rPr>
              <w:t>147,0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2C84" w:rsidRPr="00B6784F" w:rsidRDefault="00AE4B31" w:rsidP="00A43738">
            <w:pPr>
              <w:jc w:val="center"/>
              <w:rPr>
                <w:b/>
                <w:iCs/>
                <w:color w:val="000000"/>
                <w:sz w:val="18"/>
                <w:szCs w:val="18"/>
              </w:rPr>
            </w:pPr>
            <w:r>
              <w:rPr>
                <w:b/>
                <w:iCs/>
                <w:color w:val="000000"/>
                <w:sz w:val="18"/>
                <w:szCs w:val="18"/>
              </w:rPr>
              <w:t>98,5</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B61C1F">
        <w:rPr>
          <w:sz w:val="28"/>
          <w:szCs w:val="28"/>
        </w:rPr>
        <w:t>2</w:t>
      </w:r>
      <w:r w:rsidR="000734E6">
        <w:rPr>
          <w:sz w:val="28"/>
          <w:szCs w:val="28"/>
        </w:rPr>
        <w:t xml:space="preserve"> год исполнен в сумме </w:t>
      </w:r>
      <w:r w:rsidR="007F3B41">
        <w:rPr>
          <w:sz w:val="28"/>
          <w:szCs w:val="28"/>
        </w:rPr>
        <w:t>11 364,2</w:t>
      </w:r>
      <w:r w:rsidR="000734E6">
        <w:rPr>
          <w:sz w:val="28"/>
          <w:szCs w:val="28"/>
        </w:rPr>
        <w:t xml:space="preserve"> тыс. руб., что составило </w:t>
      </w:r>
      <w:r w:rsidR="007F3B41">
        <w:rPr>
          <w:sz w:val="28"/>
          <w:szCs w:val="28"/>
        </w:rPr>
        <w:t>98,5</w:t>
      </w:r>
      <w:r w:rsidR="000734E6">
        <w:rPr>
          <w:sz w:val="28"/>
          <w:szCs w:val="28"/>
        </w:rPr>
        <w:t xml:space="preserve">% к уточненному плану и </w:t>
      </w:r>
      <w:r w:rsidR="007F3B41">
        <w:rPr>
          <w:sz w:val="28"/>
          <w:szCs w:val="28"/>
        </w:rPr>
        <w:t>147,0</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7F3B41">
        <w:rPr>
          <w:sz w:val="28"/>
          <w:szCs w:val="28"/>
        </w:rPr>
        <w:t>1</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w:t>
      </w:r>
      <w:r w:rsidR="00B61C1F">
        <w:rPr>
          <w:rFonts w:eastAsia="Calibri"/>
          <w:b/>
          <w:color w:val="000000"/>
          <w:sz w:val="28"/>
          <w:szCs w:val="28"/>
          <w:lang w:eastAsia="en-US"/>
        </w:rPr>
        <w:t>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7354B8">
        <w:rPr>
          <w:rFonts w:eastAsia="Calibri"/>
          <w:color w:val="000000"/>
          <w:sz w:val="28"/>
          <w:szCs w:val="28"/>
          <w:lang w:eastAsia="en-US"/>
        </w:rPr>
        <w:t>2 098,1</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sidR="00364156">
        <w:rPr>
          <w:rFonts w:eastAsia="Calibri"/>
          <w:color w:val="000000"/>
          <w:sz w:val="28"/>
          <w:szCs w:val="28"/>
          <w:lang w:eastAsia="en-US"/>
        </w:rPr>
        <w:t>100</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7354B8">
        <w:rPr>
          <w:rFonts w:eastAsia="Calibri"/>
          <w:color w:val="000000"/>
          <w:sz w:val="28"/>
          <w:szCs w:val="28"/>
          <w:lang w:eastAsia="en-US"/>
        </w:rPr>
        <w:t>83,7</w:t>
      </w:r>
      <w:r w:rsidR="00DF5187">
        <w:rPr>
          <w:rFonts w:eastAsia="Calibri"/>
          <w:color w:val="000000"/>
          <w:sz w:val="28"/>
          <w:szCs w:val="28"/>
          <w:lang w:eastAsia="en-US"/>
        </w:rPr>
        <w:t>% к уровню 20</w:t>
      </w:r>
      <w:r w:rsidR="007354B8">
        <w:rPr>
          <w:rFonts w:eastAsia="Calibri"/>
          <w:color w:val="000000"/>
          <w:sz w:val="28"/>
          <w:szCs w:val="28"/>
          <w:lang w:eastAsia="en-US"/>
        </w:rPr>
        <w:t>21</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71196E" w:rsidRDefault="001F68F4"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В том числе</w:t>
      </w:r>
      <w:r w:rsidR="0019230C">
        <w:rPr>
          <w:rFonts w:eastAsia="Calibri"/>
          <w:color w:val="000000"/>
          <w:sz w:val="28"/>
          <w:szCs w:val="28"/>
          <w:lang w:eastAsia="en-US"/>
        </w:rPr>
        <w:t>:</w:t>
      </w:r>
    </w:p>
    <w:p w:rsidR="00E22706" w:rsidRDefault="00E22706" w:rsidP="00E22706">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 </w:t>
      </w:r>
      <w:r w:rsidR="009B4B3D">
        <w:rPr>
          <w:rFonts w:eastAsia="Calibri"/>
          <w:color w:val="000000"/>
          <w:sz w:val="28"/>
          <w:szCs w:val="28"/>
          <w:lang w:eastAsia="en-US"/>
        </w:rPr>
        <w:t xml:space="preserve">по </w:t>
      </w:r>
      <w:r>
        <w:rPr>
          <w:rFonts w:eastAsia="Calibri"/>
          <w:color w:val="000000"/>
          <w:sz w:val="28"/>
          <w:szCs w:val="28"/>
          <w:lang w:eastAsia="en-US"/>
        </w:rPr>
        <w:t>подразделу 0102 «Функционирование высшего должностного лица муниципального образования», произведены расходы на содержа</w:t>
      </w:r>
      <w:r w:rsidR="00683AA7">
        <w:rPr>
          <w:rFonts w:eastAsia="Calibri"/>
          <w:color w:val="000000"/>
          <w:sz w:val="28"/>
          <w:szCs w:val="28"/>
          <w:lang w:eastAsia="en-US"/>
        </w:rPr>
        <w:t>ние главы сельсовета в сумме 534,8</w:t>
      </w:r>
      <w:r>
        <w:rPr>
          <w:rFonts w:eastAsia="Calibri"/>
          <w:color w:val="000000"/>
          <w:sz w:val="28"/>
          <w:szCs w:val="28"/>
          <w:lang w:eastAsia="en-US"/>
        </w:rPr>
        <w:t xml:space="preserve"> тыс. руб.;</w:t>
      </w:r>
    </w:p>
    <w:p w:rsidR="0019230C" w:rsidRDefault="0071196E" w:rsidP="0071196E">
      <w:pPr>
        <w:tabs>
          <w:tab w:val="left" w:pos="709"/>
        </w:tabs>
        <w:jc w:val="both"/>
        <w:rPr>
          <w:sz w:val="28"/>
          <w:szCs w:val="28"/>
        </w:rPr>
      </w:pPr>
      <w:r>
        <w:rPr>
          <w:rFonts w:eastAsia="Calibri"/>
          <w:color w:val="000000"/>
          <w:sz w:val="28"/>
          <w:szCs w:val="28"/>
          <w:lang w:eastAsia="en-US"/>
        </w:rPr>
        <w:t xml:space="preserve">          </w:t>
      </w:r>
      <w:proofErr w:type="gramStart"/>
      <w:r>
        <w:rPr>
          <w:rFonts w:eastAsia="Calibri"/>
          <w:color w:val="000000"/>
          <w:sz w:val="28"/>
          <w:szCs w:val="28"/>
          <w:lang w:eastAsia="en-US"/>
        </w:rPr>
        <w:t xml:space="preserve">- </w:t>
      </w:r>
      <w:r w:rsidR="009B4B3D">
        <w:rPr>
          <w:rFonts w:eastAsia="Calibri"/>
          <w:color w:val="000000"/>
          <w:sz w:val="28"/>
          <w:szCs w:val="28"/>
          <w:lang w:eastAsia="en-US"/>
        </w:rPr>
        <w:t xml:space="preserve">по </w:t>
      </w:r>
      <w:r>
        <w:rPr>
          <w:rFonts w:eastAsia="Calibri"/>
          <w:color w:val="000000"/>
          <w:sz w:val="28"/>
          <w:szCs w:val="28"/>
          <w:lang w:eastAsia="en-US"/>
        </w:rPr>
        <w:t>подразделу 0104 «</w:t>
      </w:r>
      <w:r w:rsidRPr="00D75272">
        <w:rPr>
          <w:sz w:val="28"/>
          <w:szCs w:val="28"/>
        </w:rPr>
        <w:t xml:space="preserve">Функционирование </w:t>
      </w:r>
      <w:r>
        <w:rPr>
          <w:sz w:val="28"/>
          <w:szCs w:val="28"/>
        </w:rPr>
        <w:t>правительства РФ, высших исполнительных органов государственной власти субъектов РФ, местных администраций</w:t>
      </w:r>
      <w:r w:rsidRPr="00D75272">
        <w:rPr>
          <w:sz w:val="28"/>
          <w:szCs w:val="28"/>
        </w:rPr>
        <w:t xml:space="preserve">» произведены расходы </w:t>
      </w:r>
      <w:r w:rsidR="00B61C1F">
        <w:rPr>
          <w:sz w:val="28"/>
          <w:szCs w:val="28"/>
        </w:rPr>
        <w:t xml:space="preserve">в общей сумме 1 518,8 тыс. руб. </w:t>
      </w:r>
      <w:r w:rsidR="007D37CA">
        <w:rPr>
          <w:sz w:val="28"/>
          <w:szCs w:val="28"/>
        </w:rPr>
        <w:t xml:space="preserve">на заработную плату и фонды аппарата администрации сельсовета в </w:t>
      </w:r>
      <w:r w:rsidR="00A31EBF">
        <w:rPr>
          <w:sz w:val="28"/>
          <w:szCs w:val="28"/>
        </w:rPr>
        <w:t>сумме 639,5 тыс.</w:t>
      </w:r>
      <w:r w:rsidR="00B61C1F">
        <w:rPr>
          <w:sz w:val="28"/>
          <w:szCs w:val="28"/>
        </w:rPr>
        <w:t xml:space="preserve"> </w:t>
      </w:r>
      <w:r w:rsidR="00A31EBF">
        <w:rPr>
          <w:sz w:val="28"/>
          <w:szCs w:val="28"/>
        </w:rPr>
        <w:t xml:space="preserve">руб., </w:t>
      </w:r>
      <w:r w:rsidR="007F5A6F">
        <w:rPr>
          <w:sz w:val="28"/>
          <w:szCs w:val="28"/>
        </w:rPr>
        <w:t xml:space="preserve">на содержание </w:t>
      </w:r>
      <w:r w:rsidR="00B61C1F">
        <w:rPr>
          <w:sz w:val="28"/>
          <w:szCs w:val="28"/>
        </w:rPr>
        <w:t>а</w:t>
      </w:r>
      <w:r w:rsidR="007F5A6F">
        <w:rPr>
          <w:sz w:val="28"/>
          <w:szCs w:val="28"/>
        </w:rPr>
        <w:t>дминистрации сельсовета</w:t>
      </w:r>
      <w:r w:rsidR="00F04A15">
        <w:rPr>
          <w:sz w:val="28"/>
          <w:szCs w:val="28"/>
        </w:rPr>
        <w:t xml:space="preserve"> расходы составили 879</w:t>
      </w:r>
      <w:r w:rsidR="00A71C0D">
        <w:rPr>
          <w:sz w:val="28"/>
          <w:szCs w:val="28"/>
        </w:rPr>
        <w:t>,3</w:t>
      </w:r>
      <w:r w:rsidR="00273948">
        <w:rPr>
          <w:sz w:val="28"/>
          <w:szCs w:val="28"/>
        </w:rPr>
        <w:t xml:space="preserve"> тыс.</w:t>
      </w:r>
      <w:r w:rsidR="00AC74A6">
        <w:rPr>
          <w:sz w:val="28"/>
          <w:szCs w:val="28"/>
        </w:rPr>
        <w:t xml:space="preserve"> </w:t>
      </w:r>
      <w:r w:rsidR="00273948">
        <w:rPr>
          <w:sz w:val="28"/>
          <w:szCs w:val="28"/>
        </w:rPr>
        <w:t>руб.</w:t>
      </w:r>
      <w:r w:rsidR="007F5A6F">
        <w:rPr>
          <w:sz w:val="28"/>
          <w:szCs w:val="28"/>
        </w:rPr>
        <w:t xml:space="preserve"> </w:t>
      </w:r>
      <w:r w:rsidR="00F04A15">
        <w:rPr>
          <w:sz w:val="28"/>
          <w:szCs w:val="28"/>
        </w:rPr>
        <w:t>(на услуги связи</w:t>
      </w:r>
      <w:r w:rsidR="003F0A17">
        <w:rPr>
          <w:sz w:val="28"/>
          <w:szCs w:val="28"/>
        </w:rPr>
        <w:t xml:space="preserve"> и коммунальные расходы;</w:t>
      </w:r>
      <w:proofErr w:type="gramEnd"/>
      <w:r w:rsidR="00F04A15">
        <w:rPr>
          <w:sz w:val="28"/>
          <w:szCs w:val="28"/>
        </w:rPr>
        <w:t xml:space="preserve"> </w:t>
      </w:r>
      <w:r w:rsidR="007F5A6F" w:rsidRPr="00F04A15">
        <w:rPr>
          <w:sz w:val="28"/>
          <w:szCs w:val="28"/>
        </w:rPr>
        <w:t>транспортные услуги</w:t>
      </w:r>
      <w:r w:rsidR="003F0A17">
        <w:rPr>
          <w:sz w:val="28"/>
          <w:szCs w:val="28"/>
        </w:rPr>
        <w:t>;</w:t>
      </w:r>
      <w:r w:rsidR="00273948" w:rsidRPr="00F04A15">
        <w:rPr>
          <w:sz w:val="28"/>
          <w:szCs w:val="28"/>
        </w:rPr>
        <w:t xml:space="preserve"> услуги по соде</w:t>
      </w:r>
      <w:r w:rsidR="00A71C0D">
        <w:rPr>
          <w:sz w:val="28"/>
          <w:szCs w:val="28"/>
        </w:rPr>
        <w:t>ржанию имущества</w:t>
      </w:r>
      <w:r w:rsidR="003F0A17">
        <w:rPr>
          <w:sz w:val="28"/>
          <w:szCs w:val="28"/>
        </w:rPr>
        <w:t>;</w:t>
      </w:r>
      <w:r w:rsidR="00273948" w:rsidRPr="00F04A15">
        <w:rPr>
          <w:sz w:val="28"/>
          <w:szCs w:val="28"/>
        </w:rPr>
        <w:t xml:space="preserve"> налоги, пошлины и </w:t>
      </w:r>
      <w:r w:rsidR="003F0A17">
        <w:rPr>
          <w:sz w:val="28"/>
          <w:szCs w:val="28"/>
        </w:rPr>
        <w:t xml:space="preserve">сборы; </w:t>
      </w:r>
      <w:r w:rsidR="00A71C0D">
        <w:rPr>
          <w:sz w:val="28"/>
          <w:szCs w:val="28"/>
        </w:rPr>
        <w:t xml:space="preserve">приобретение </w:t>
      </w:r>
      <w:r w:rsidR="003F0A17">
        <w:rPr>
          <w:sz w:val="28"/>
          <w:szCs w:val="28"/>
        </w:rPr>
        <w:t>основных средств и материальных запасов</w:t>
      </w:r>
      <w:r w:rsidR="00A71C0D">
        <w:rPr>
          <w:sz w:val="28"/>
          <w:szCs w:val="28"/>
        </w:rPr>
        <w:t>)</w:t>
      </w:r>
      <w:r w:rsidR="009B4B3D" w:rsidRPr="00F04A15">
        <w:rPr>
          <w:sz w:val="28"/>
          <w:szCs w:val="28"/>
        </w:rPr>
        <w:t>.</w:t>
      </w:r>
    </w:p>
    <w:p w:rsidR="009B4B3D" w:rsidRDefault="009B4B3D" w:rsidP="0071196E">
      <w:pPr>
        <w:tabs>
          <w:tab w:val="left" w:pos="709"/>
        </w:tabs>
        <w:jc w:val="both"/>
        <w:rPr>
          <w:rFonts w:eastAsia="Calibri"/>
          <w:color w:val="000000"/>
          <w:sz w:val="28"/>
          <w:szCs w:val="28"/>
          <w:lang w:eastAsia="en-US"/>
        </w:rPr>
      </w:pPr>
      <w:r>
        <w:rPr>
          <w:sz w:val="28"/>
          <w:szCs w:val="28"/>
        </w:rPr>
        <w:tab/>
        <w:t>-по подразделу 0107 «Обеспечение проведения выборов и референдумов» на проведение выборов в представительные органы расходы составили 20,0 тыс. руб.</w:t>
      </w:r>
    </w:p>
    <w:p w:rsidR="004D74AD" w:rsidRDefault="00166EA4" w:rsidP="004D74AD">
      <w:pPr>
        <w:tabs>
          <w:tab w:val="left" w:pos="709"/>
        </w:tabs>
        <w:jc w:val="both"/>
        <w:rPr>
          <w:sz w:val="28"/>
          <w:szCs w:val="28"/>
        </w:rPr>
      </w:pPr>
      <w:r>
        <w:rPr>
          <w:sz w:val="28"/>
          <w:szCs w:val="28"/>
        </w:rPr>
        <w:t xml:space="preserve">          </w:t>
      </w:r>
      <w:r w:rsidR="00774913">
        <w:rPr>
          <w:sz w:val="28"/>
          <w:szCs w:val="28"/>
        </w:rPr>
        <w:t>-</w:t>
      </w:r>
      <w:r w:rsidR="009B4B3D">
        <w:rPr>
          <w:sz w:val="28"/>
          <w:szCs w:val="28"/>
        </w:rPr>
        <w:t>по</w:t>
      </w:r>
      <w:r w:rsidR="00774913">
        <w:rPr>
          <w:sz w:val="28"/>
          <w:szCs w:val="28"/>
        </w:rPr>
        <w:t xml:space="preserve"> </w:t>
      </w:r>
      <w:r w:rsidR="007B7627" w:rsidRPr="00D75272">
        <w:rPr>
          <w:sz w:val="28"/>
          <w:szCs w:val="28"/>
        </w:rPr>
        <w:t xml:space="preserve">подразделу </w:t>
      </w:r>
      <w:r w:rsidR="007B7627">
        <w:rPr>
          <w:sz w:val="28"/>
          <w:szCs w:val="28"/>
        </w:rPr>
        <w:t>01</w:t>
      </w:r>
      <w:r w:rsidR="00303922">
        <w:rPr>
          <w:sz w:val="28"/>
          <w:szCs w:val="28"/>
        </w:rPr>
        <w:t>13</w:t>
      </w:r>
      <w:r w:rsidR="007B7627">
        <w:rPr>
          <w:sz w:val="28"/>
          <w:szCs w:val="28"/>
        </w:rPr>
        <w:t xml:space="preserve"> </w:t>
      </w:r>
      <w:r w:rsidR="00712805" w:rsidRPr="00D75272">
        <w:rPr>
          <w:sz w:val="28"/>
          <w:szCs w:val="28"/>
        </w:rPr>
        <w:t>«</w:t>
      </w:r>
      <w:r w:rsidR="00303922">
        <w:rPr>
          <w:sz w:val="28"/>
          <w:szCs w:val="28"/>
        </w:rPr>
        <w:t>Другие общегосударственные вопросы»</w:t>
      </w:r>
      <w:r w:rsidR="00712805" w:rsidRPr="00D75272">
        <w:rPr>
          <w:sz w:val="28"/>
          <w:szCs w:val="28"/>
        </w:rPr>
        <w:t xml:space="preserve"> произведены расходы </w:t>
      </w:r>
      <w:r w:rsidR="0019230C">
        <w:rPr>
          <w:sz w:val="28"/>
          <w:szCs w:val="28"/>
        </w:rPr>
        <w:t xml:space="preserve">в сумме </w:t>
      </w:r>
      <w:r w:rsidR="009B4B3D">
        <w:rPr>
          <w:sz w:val="28"/>
          <w:szCs w:val="28"/>
        </w:rPr>
        <w:t>24,5</w:t>
      </w:r>
      <w:r w:rsidR="00A02A55">
        <w:rPr>
          <w:sz w:val="28"/>
          <w:szCs w:val="28"/>
        </w:rPr>
        <w:t xml:space="preserve"> </w:t>
      </w:r>
      <w:r w:rsidR="0019230C">
        <w:rPr>
          <w:sz w:val="28"/>
          <w:szCs w:val="28"/>
        </w:rPr>
        <w:t>тыс.</w:t>
      </w:r>
      <w:r w:rsidR="002957D8">
        <w:rPr>
          <w:sz w:val="28"/>
          <w:szCs w:val="28"/>
        </w:rPr>
        <w:t xml:space="preserve"> </w:t>
      </w:r>
      <w:r w:rsidR="0019230C">
        <w:rPr>
          <w:sz w:val="28"/>
          <w:szCs w:val="28"/>
        </w:rPr>
        <w:t xml:space="preserve">руб., что составило </w:t>
      </w:r>
      <w:r w:rsidR="009B4B3D">
        <w:rPr>
          <w:sz w:val="28"/>
          <w:szCs w:val="28"/>
        </w:rPr>
        <w:t>19,7</w:t>
      </w:r>
      <w:r w:rsidR="0019230C">
        <w:rPr>
          <w:sz w:val="28"/>
          <w:szCs w:val="28"/>
        </w:rPr>
        <w:t>% к уровню 20</w:t>
      </w:r>
      <w:r w:rsidR="009B4B3D">
        <w:rPr>
          <w:sz w:val="28"/>
          <w:szCs w:val="28"/>
        </w:rPr>
        <w:t>21</w:t>
      </w:r>
      <w:r w:rsidR="0019230C">
        <w:rPr>
          <w:sz w:val="28"/>
          <w:szCs w:val="28"/>
        </w:rPr>
        <w:t xml:space="preserve"> года. </w:t>
      </w:r>
      <w:r w:rsidR="004D74AD">
        <w:rPr>
          <w:sz w:val="28"/>
          <w:szCs w:val="28"/>
        </w:rPr>
        <w:t>Расходы осуществлены на проведение оценки недвижимости, признание прав и регулирование отношений по муници</w:t>
      </w:r>
      <w:r w:rsidR="009B4B3D">
        <w:rPr>
          <w:sz w:val="28"/>
          <w:szCs w:val="28"/>
        </w:rPr>
        <w:t>пальной собственности в сумме 23</w:t>
      </w:r>
      <w:r w:rsidR="004D74AD">
        <w:rPr>
          <w:sz w:val="28"/>
          <w:szCs w:val="28"/>
        </w:rPr>
        <w:t>,</w:t>
      </w:r>
      <w:r w:rsidR="009B4B3D">
        <w:rPr>
          <w:sz w:val="28"/>
          <w:szCs w:val="28"/>
        </w:rPr>
        <w:t>5</w:t>
      </w:r>
      <w:r w:rsidR="004D74AD">
        <w:rPr>
          <w:sz w:val="28"/>
          <w:szCs w:val="28"/>
        </w:rPr>
        <w:t xml:space="preserve"> тыс. руб., </w:t>
      </w:r>
      <w:r w:rsidR="00594B71">
        <w:rPr>
          <w:sz w:val="28"/>
          <w:szCs w:val="28"/>
        </w:rPr>
        <w:t>а так же произведена выплата в размере 1,0 тыс.</w:t>
      </w:r>
      <w:r w:rsidR="003F0A17">
        <w:rPr>
          <w:sz w:val="28"/>
          <w:szCs w:val="28"/>
        </w:rPr>
        <w:t xml:space="preserve"> </w:t>
      </w:r>
      <w:r w:rsidR="00594B71">
        <w:rPr>
          <w:sz w:val="28"/>
          <w:szCs w:val="28"/>
        </w:rPr>
        <w:t xml:space="preserve">руб. </w:t>
      </w:r>
      <w:r w:rsidR="003F0A17">
        <w:rPr>
          <w:sz w:val="28"/>
          <w:szCs w:val="28"/>
        </w:rPr>
        <w:t>к</w:t>
      </w:r>
      <w:r w:rsidR="00594B71">
        <w:rPr>
          <w:sz w:val="28"/>
          <w:szCs w:val="28"/>
        </w:rPr>
        <w:t xml:space="preserve">омитету администрации Смоленского района по финансам, налоговой и кредитной </w:t>
      </w:r>
      <w:proofErr w:type="gramStart"/>
      <w:r w:rsidR="00594B71">
        <w:rPr>
          <w:sz w:val="28"/>
          <w:szCs w:val="28"/>
        </w:rPr>
        <w:t>политике на содержание</w:t>
      </w:r>
      <w:proofErr w:type="gramEnd"/>
      <w:r w:rsidR="00594B71">
        <w:rPr>
          <w:sz w:val="28"/>
          <w:szCs w:val="28"/>
        </w:rPr>
        <w:t xml:space="preserve"> централизованной бухгалтерии.</w:t>
      </w:r>
    </w:p>
    <w:p w:rsidR="000E0AC4" w:rsidRDefault="000E0AC4" w:rsidP="00303922">
      <w:pPr>
        <w:tabs>
          <w:tab w:val="left" w:pos="709"/>
        </w:tabs>
        <w:jc w:val="both"/>
        <w:rPr>
          <w:sz w:val="28"/>
          <w:szCs w:val="28"/>
        </w:rPr>
      </w:pPr>
      <w:r>
        <w:rPr>
          <w:b/>
          <w:sz w:val="28"/>
          <w:szCs w:val="28"/>
        </w:rPr>
        <w:t xml:space="preserve">- </w:t>
      </w:r>
      <w:r w:rsidRPr="001251F3">
        <w:rPr>
          <w:b/>
          <w:sz w:val="28"/>
          <w:szCs w:val="28"/>
        </w:rPr>
        <w:t>по разделу 0</w:t>
      </w:r>
      <w:r>
        <w:rPr>
          <w:b/>
          <w:sz w:val="28"/>
          <w:szCs w:val="28"/>
        </w:rPr>
        <w:t xml:space="preserve">2 </w:t>
      </w:r>
      <w:r w:rsidRPr="000E0AC4">
        <w:rPr>
          <w:b/>
          <w:i/>
          <w:sz w:val="28"/>
          <w:szCs w:val="28"/>
        </w:rPr>
        <w:t>«Национальная оборона»</w:t>
      </w:r>
      <w:r>
        <w:rPr>
          <w:b/>
          <w:sz w:val="28"/>
          <w:szCs w:val="28"/>
        </w:rPr>
        <w:t xml:space="preserve"> </w:t>
      </w:r>
      <w:r>
        <w:rPr>
          <w:rFonts w:eastAsia="Calibri"/>
          <w:color w:val="000000"/>
          <w:sz w:val="28"/>
          <w:szCs w:val="28"/>
          <w:lang w:eastAsia="en-US"/>
        </w:rPr>
        <w:t xml:space="preserve">расходы составили </w:t>
      </w:r>
      <w:r w:rsidR="00594B71">
        <w:rPr>
          <w:rFonts w:eastAsia="Calibri"/>
          <w:color w:val="000000"/>
          <w:sz w:val="28"/>
          <w:szCs w:val="28"/>
          <w:lang w:eastAsia="en-US"/>
        </w:rPr>
        <w:t>321,7</w:t>
      </w:r>
      <w:r>
        <w:rPr>
          <w:rFonts w:eastAsia="Calibri"/>
          <w:color w:val="000000"/>
          <w:sz w:val="28"/>
          <w:szCs w:val="28"/>
          <w:lang w:eastAsia="en-US"/>
        </w:rPr>
        <w:t xml:space="preserve">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w:t>
      </w:r>
      <w:r w:rsidR="00594B71">
        <w:rPr>
          <w:rFonts w:eastAsia="Calibri"/>
          <w:color w:val="000000"/>
          <w:sz w:val="28"/>
          <w:szCs w:val="28"/>
          <w:lang w:eastAsia="en-US"/>
        </w:rPr>
        <w:t>110,2</w:t>
      </w:r>
      <w:r w:rsidRPr="001251F3">
        <w:rPr>
          <w:sz w:val="28"/>
          <w:szCs w:val="28"/>
        </w:rPr>
        <w:t>%</w:t>
      </w:r>
      <w:r>
        <w:rPr>
          <w:sz w:val="28"/>
          <w:szCs w:val="28"/>
        </w:rPr>
        <w:t xml:space="preserve"> </w:t>
      </w:r>
      <w:r w:rsidRPr="001251F3">
        <w:rPr>
          <w:sz w:val="28"/>
          <w:szCs w:val="28"/>
        </w:rPr>
        <w:t>к уровню 20</w:t>
      </w:r>
      <w:r w:rsidR="00594B71">
        <w:rPr>
          <w:sz w:val="28"/>
          <w:szCs w:val="28"/>
        </w:rPr>
        <w:t>21</w:t>
      </w:r>
      <w:r w:rsidRPr="001251F3">
        <w:rPr>
          <w:sz w:val="28"/>
          <w:szCs w:val="28"/>
        </w:rPr>
        <w:t xml:space="preserve"> года. </w:t>
      </w:r>
    </w:p>
    <w:p w:rsidR="000E0AC4" w:rsidRDefault="000E0AC4" w:rsidP="00D64C79">
      <w:pPr>
        <w:pStyle w:val="a5"/>
        <w:tabs>
          <w:tab w:val="left" w:pos="709"/>
        </w:tabs>
        <w:spacing w:before="0" w:beforeAutospacing="0" w:after="0" w:afterAutospacing="0"/>
        <w:rPr>
          <w:rFonts w:eastAsia="Calibri"/>
          <w:color w:val="000000"/>
          <w:sz w:val="28"/>
          <w:szCs w:val="28"/>
          <w:lang w:eastAsia="en-US"/>
        </w:rPr>
      </w:pPr>
      <w:r>
        <w:rPr>
          <w:b/>
          <w:sz w:val="28"/>
          <w:szCs w:val="28"/>
        </w:rPr>
        <w:t xml:space="preserve">          </w:t>
      </w:r>
      <w:r w:rsidR="00C40FA7">
        <w:rPr>
          <w:b/>
          <w:sz w:val="28"/>
          <w:szCs w:val="28"/>
        </w:rPr>
        <w:t xml:space="preserve">- </w:t>
      </w:r>
      <w:r w:rsidR="00C40FA7">
        <w:rPr>
          <w:rFonts w:eastAsia="Calibri"/>
          <w:color w:val="000000"/>
          <w:sz w:val="28"/>
          <w:szCs w:val="28"/>
          <w:lang w:eastAsia="en-US"/>
        </w:rPr>
        <w:t>п</w:t>
      </w:r>
      <w:r>
        <w:rPr>
          <w:rFonts w:eastAsia="Calibri"/>
          <w:color w:val="000000"/>
          <w:sz w:val="28"/>
          <w:szCs w:val="28"/>
          <w:lang w:eastAsia="en-US"/>
        </w:rPr>
        <w:t xml:space="preserve">о подразделу 0203 «Мобилизационная и вневойсковая подготовка» расходы произведены на выполнение федеральных полномочий бюджетами сельских поселений по осуществлению первичного воинского учета на территориях, где отсутствуют военкоматы, в общей сумме </w:t>
      </w:r>
      <w:r w:rsidR="00594B71">
        <w:rPr>
          <w:rFonts w:eastAsia="Calibri"/>
          <w:color w:val="000000"/>
          <w:sz w:val="28"/>
          <w:szCs w:val="28"/>
          <w:lang w:eastAsia="en-US"/>
        </w:rPr>
        <w:t>321,7</w:t>
      </w:r>
      <w:r>
        <w:rPr>
          <w:rFonts w:eastAsia="Calibri"/>
          <w:color w:val="000000"/>
          <w:sz w:val="28"/>
          <w:szCs w:val="28"/>
          <w:lang w:eastAsia="en-US"/>
        </w:rPr>
        <w:t xml:space="preserve"> тыс. руб.</w:t>
      </w:r>
    </w:p>
    <w:p w:rsidR="001B0E9C" w:rsidRDefault="001B0E9C" w:rsidP="00D64C79">
      <w:pPr>
        <w:pStyle w:val="a5"/>
        <w:tabs>
          <w:tab w:val="left" w:pos="709"/>
        </w:tabs>
        <w:spacing w:before="0" w:beforeAutospacing="0" w:after="0" w:afterAutospacing="0"/>
        <w:rPr>
          <w:sz w:val="28"/>
          <w:szCs w:val="28"/>
        </w:rPr>
      </w:pPr>
      <w:r w:rsidRPr="001B0E9C">
        <w:rPr>
          <w:rFonts w:eastAsia="Calibri"/>
          <w:b/>
          <w:color w:val="000000"/>
          <w:sz w:val="28"/>
          <w:szCs w:val="28"/>
          <w:lang w:eastAsia="en-US"/>
        </w:rPr>
        <w:t>- по разделу 03 «Национальная безопасность и правоохранительная деятельность»</w:t>
      </w:r>
      <w:r>
        <w:rPr>
          <w:rFonts w:eastAsia="Calibri"/>
          <w:color w:val="000000"/>
          <w:sz w:val="28"/>
          <w:szCs w:val="28"/>
          <w:lang w:eastAsia="en-US"/>
        </w:rPr>
        <w:t xml:space="preserve">  расходы составили </w:t>
      </w:r>
      <w:r w:rsidR="00594B71">
        <w:rPr>
          <w:rFonts w:eastAsia="Calibri"/>
          <w:color w:val="000000"/>
          <w:sz w:val="28"/>
          <w:szCs w:val="28"/>
          <w:lang w:eastAsia="en-US"/>
        </w:rPr>
        <w:t>34,0</w:t>
      </w:r>
      <w:r>
        <w:rPr>
          <w:rFonts w:eastAsia="Calibri"/>
          <w:color w:val="000000"/>
          <w:sz w:val="28"/>
          <w:szCs w:val="28"/>
          <w:lang w:eastAsia="en-US"/>
        </w:rPr>
        <w:t xml:space="preserve"> тыс. руб. или 100% </w:t>
      </w:r>
      <w:r w:rsidRPr="001251F3">
        <w:rPr>
          <w:sz w:val="28"/>
          <w:szCs w:val="28"/>
        </w:rPr>
        <w:t xml:space="preserve">к </w:t>
      </w:r>
      <w:r>
        <w:rPr>
          <w:sz w:val="28"/>
          <w:szCs w:val="28"/>
        </w:rPr>
        <w:t xml:space="preserve">уточненному </w:t>
      </w:r>
      <w:r w:rsidRPr="001251F3">
        <w:rPr>
          <w:sz w:val="28"/>
          <w:szCs w:val="28"/>
        </w:rPr>
        <w:t>плану</w:t>
      </w:r>
      <w:r w:rsidR="00594B71">
        <w:rPr>
          <w:sz w:val="28"/>
          <w:szCs w:val="28"/>
        </w:rPr>
        <w:t xml:space="preserve"> и 12,0</w:t>
      </w:r>
      <w:r w:rsidRPr="001251F3">
        <w:rPr>
          <w:sz w:val="28"/>
          <w:szCs w:val="28"/>
        </w:rPr>
        <w:t>%</w:t>
      </w:r>
      <w:r>
        <w:rPr>
          <w:sz w:val="28"/>
          <w:szCs w:val="28"/>
        </w:rPr>
        <w:t xml:space="preserve"> </w:t>
      </w:r>
      <w:r w:rsidRPr="001251F3">
        <w:rPr>
          <w:sz w:val="28"/>
          <w:szCs w:val="28"/>
        </w:rPr>
        <w:t>к уровню 20</w:t>
      </w:r>
      <w:r w:rsidR="00594B71">
        <w:rPr>
          <w:sz w:val="28"/>
          <w:szCs w:val="28"/>
        </w:rPr>
        <w:t>21</w:t>
      </w:r>
      <w:r w:rsidRPr="001251F3">
        <w:rPr>
          <w:sz w:val="28"/>
          <w:szCs w:val="28"/>
        </w:rPr>
        <w:t xml:space="preserve"> года</w:t>
      </w:r>
      <w:r>
        <w:rPr>
          <w:sz w:val="28"/>
          <w:szCs w:val="28"/>
        </w:rPr>
        <w:t>.</w:t>
      </w:r>
    </w:p>
    <w:p w:rsidR="001B0E9C" w:rsidRDefault="00C40FA7" w:rsidP="001B0E9C">
      <w:pPr>
        <w:pStyle w:val="a5"/>
        <w:tabs>
          <w:tab w:val="left" w:pos="709"/>
        </w:tabs>
        <w:spacing w:before="0" w:beforeAutospacing="0" w:after="0" w:afterAutospacing="0"/>
        <w:rPr>
          <w:color w:val="000000"/>
          <w:sz w:val="28"/>
          <w:szCs w:val="28"/>
        </w:rPr>
      </w:pPr>
      <w:r>
        <w:rPr>
          <w:sz w:val="28"/>
          <w:szCs w:val="28"/>
        </w:rPr>
        <w:t xml:space="preserve">          </w:t>
      </w:r>
      <w:proofErr w:type="gramStart"/>
      <w:r>
        <w:rPr>
          <w:sz w:val="28"/>
          <w:szCs w:val="28"/>
        </w:rPr>
        <w:t>- п</w:t>
      </w:r>
      <w:r w:rsidR="001B0E9C">
        <w:rPr>
          <w:sz w:val="28"/>
          <w:szCs w:val="28"/>
        </w:rPr>
        <w:t>о подразделу 0310 «</w:t>
      </w:r>
      <w:r w:rsidR="001B0E9C" w:rsidRPr="001B0E9C">
        <w:rPr>
          <w:color w:val="000000"/>
          <w:sz w:val="28"/>
          <w:szCs w:val="28"/>
        </w:rPr>
        <w:t xml:space="preserve">Защита населения и территории от чрезвычайных ситуаций природного и техногенного характера, пожарная </w:t>
      </w:r>
      <w:r w:rsidR="001B0E9C" w:rsidRPr="001B0E9C">
        <w:rPr>
          <w:color w:val="000000"/>
          <w:sz w:val="28"/>
          <w:szCs w:val="28"/>
        </w:rPr>
        <w:lastRenderedPageBreak/>
        <w:t>безопасность</w:t>
      </w:r>
      <w:r w:rsidR="000F348C">
        <w:rPr>
          <w:color w:val="000000"/>
          <w:sz w:val="28"/>
          <w:szCs w:val="28"/>
        </w:rPr>
        <w:t xml:space="preserve">» произведены расходы </w:t>
      </w:r>
      <w:r w:rsidR="006E313E">
        <w:rPr>
          <w:sz w:val="28"/>
          <w:szCs w:val="28"/>
        </w:rPr>
        <w:t>реализацию муниципальной программы «</w:t>
      </w:r>
      <w:r w:rsidR="006E313E" w:rsidRPr="00DE6FA2">
        <w:rPr>
          <w:sz w:val="28"/>
          <w:szCs w:val="28"/>
        </w:rPr>
        <w:t>Защита населения и территори</w:t>
      </w:r>
      <w:r w:rsidR="006E313E">
        <w:rPr>
          <w:sz w:val="28"/>
          <w:szCs w:val="28"/>
        </w:rPr>
        <w:t>й</w:t>
      </w:r>
      <w:r w:rsidR="006E313E" w:rsidRPr="00DE6FA2">
        <w:rPr>
          <w:sz w:val="28"/>
          <w:szCs w:val="28"/>
        </w:rPr>
        <w:t xml:space="preserve"> от чрезвычайных ситуаций</w:t>
      </w:r>
      <w:r w:rsidR="006E313E">
        <w:rPr>
          <w:sz w:val="28"/>
          <w:szCs w:val="28"/>
        </w:rPr>
        <w:t xml:space="preserve">, обеспечение пожарной безопасности и безопасности людей на водных объектах </w:t>
      </w:r>
      <w:r w:rsidR="006E313E" w:rsidRPr="00FB3D35">
        <w:rPr>
          <w:sz w:val="28"/>
          <w:szCs w:val="28"/>
        </w:rPr>
        <w:t>(в области финан</w:t>
      </w:r>
      <w:r w:rsidR="006E313E" w:rsidRPr="00FB3D35">
        <w:rPr>
          <w:sz w:val="28"/>
          <w:szCs w:val="28"/>
        </w:rPr>
        <w:softHyphen/>
        <w:t>сирования мероприятий по защите населе</w:t>
      </w:r>
      <w:r w:rsidR="006E313E" w:rsidRPr="00FB3D35">
        <w:rPr>
          <w:sz w:val="28"/>
          <w:szCs w:val="28"/>
        </w:rPr>
        <w:softHyphen/>
        <w:t>ния и территорий от чрезвычайных ситуа</w:t>
      </w:r>
      <w:r w:rsidR="006E313E" w:rsidRPr="00FB3D35">
        <w:rPr>
          <w:sz w:val="28"/>
          <w:szCs w:val="28"/>
        </w:rPr>
        <w:softHyphen/>
        <w:t>ций) Смоленского района Алтайского края»</w:t>
      </w:r>
      <w:r w:rsidR="006E313E">
        <w:rPr>
          <w:sz w:val="28"/>
          <w:szCs w:val="28"/>
        </w:rPr>
        <w:t xml:space="preserve"> </w:t>
      </w:r>
      <w:r w:rsidR="000F348C">
        <w:rPr>
          <w:color w:val="000000"/>
          <w:sz w:val="28"/>
          <w:szCs w:val="28"/>
        </w:rPr>
        <w:t xml:space="preserve">в сумме </w:t>
      </w:r>
      <w:r w:rsidR="00D00758">
        <w:rPr>
          <w:color w:val="000000"/>
          <w:sz w:val="28"/>
          <w:szCs w:val="28"/>
        </w:rPr>
        <w:t>34,0</w:t>
      </w:r>
      <w:r w:rsidR="000F348C">
        <w:rPr>
          <w:color w:val="000000"/>
          <w:sz w:val="28"/>
          <w:szCs w:val="28"/>
        </w:rPr>
        <w:t xml:space="preserve"> тыс. руб.</w:t>
      </w:r>
      <w:r w:rsidR="00594B71">
        <w:rPr>
          <w:color w:val="000000"/>
          <w:sz w:val="28"/>
          <w:szCs w:val="28"/>
        </w:rPr>
        <w:t xml:space="preserve"> на установку</w:t>
      </w:r>
      <w:proofErr w:type="gramEnd"/>
      <w:r w:rsidR="00594B71">
        <w:rPr>
          <w:color w:val="000000"/>
          <w:sz w:val="28"/>
          <w:szCs w:val="28"/>
        </w:rPr>
        <w:t xml:space="preserve"> систем оповещения. </w:t>
      </w:r>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D00758">
        <w:rPr>
          <w:sz w:val="28"/>
          <w:szCs w:val="28"/>
        </w:rPr>
        <w:t>2</w:t>
      </w:r>
      <w:r w:rsidR="006E313E">
        <w:rPr>
          <w:sz w:val="28"/>
          <w:szCs w:val="28"/>
        </w:rPr>
        <w:t xml:space="preserve"> </w:t>
      </w:r>
      <w:r w:rsidR="00D00758">
        <w:rPr>
          <w:sz w:val="28"/>
          <w:szCs w:val="28"/>
        </w:rPr>
        <w:t>087,1</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D00758">
        <w:rPr>
          <w:sz w:val="28"/>
          <w:szCs w:val="28"/>
        </w:rPr>
        <w:t>92,4</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D00758">
        <w:rPr>
          <w:sz w:val="28"/>
          <w:szCs w:val="28"/>
        </w:rPr>
        <w:t>222,4</w:t>
      </w:r>
      <w:r w:rsidR="00BC4005" w:rsidRPr="001251F3">
        <w:rPr>
          <w:sz w:val="28"/>
          <w:szCs w:val="28"/>
        </w:rPr>
        <w:t>%</w:t>
      </w:r>
      <w:r w:rsidR="00DC22C6">
        <w:rPr>
          <w:sz w:val="28"/>
          <w:szCs w:val="28"/>
        </w:rPr>
        <w:t xml:space="preserve"> </w:t>
      </w:r>
      <w:r w:rsidR="00DC22C6" w:rsidRPr="001251F3">
        <w:rPr>
          <w:sz w:val="28"/>
          <w:szCs w:val="28"/>
        </w:rPr>
        <w:t>к уровню 20</w:t>
      </w:r>
      <w:r w:rsidR="00D00758">
        <w:rPr>
          <w:sz w:val="28"/>
          <w:szCs w:val="28"/>
        </w:rPr>
        <w:t>21</w:t>
      </w:r>
      <w:r w:rsidR="00DC22C6" w:rsidRPr="001251F3">
        <w:rPr>
          <w:sz w:val="28"/>
          <w:szCs w:val="28"/>
        </w:rPr>
        <w:t xml:space="preserve"> года</w:t>
      </w:r>
      <w:r w:rsidR="00D00758">
        <w:rPr>
          <w:sz w:val="28"/>
          <w:szCs w:val="28"/>
        </w:rPr>
        <w:t xml:space="preserve"> (больше на 1</w:t>
      </w:r>
      <w:r w:rsidR="006E313E">
        <w:rPr>
          <w:sz w:val="28"/>
          <w:szCs w:val="28"/>
        </w:rPr>
        <w:t xml:space="preserve"> </w:t>
      </w:r>
      <w:r w:rsidR="00D00758">
        <w:rPr>
          <w:sz w:val="28"/>
          <w:szCs w:val="28"/>
        </w:rPr>
        <w:t>148,7 тыс</w:t>
      </w:r>
      <w:proofErr w:type="gramStart"/>
      <w:r w:rsidR="00D00758">
        <w:rPr>
          <w:sz w:val="28"/>
          <w:szCs w:val="28"/>
        </w:rPr>
        <w:t>.р</w:t>
      </w:r>
      <w:proofErr w:type="gramEnd"/>
      <w:r w:rsidR="00D00758">
        <w:rPr>
          <w:sz w:val="28"/>
          <w:szCs w:val="28"/>
        </w:rPr>
        <w:t>уб.).</w:t>
      </w:r>
      <w:r w:rsidR="00DC22C6" w:rsidRPr="001251F3">
        <w:rPr>
          <w:sz w:val="28"/>
          <w:szCs w:val="28"/>
        </w:rPr>
        <w:t xml:space="preserve"> </w:t>
      </w:r>
    </w:p>
    <w:p w:rsidR="009431D5" w:rsidRDefault="00D00758" w:rsidP="003C2E81">
      <w:pPr>
        <w:pStyle w:val="a5"/>
        <w:tabs>
          <w:tab w:val="left" w:pos="709"/>
        </w:tabs>
        <w:spacing w:before="0" w:beforeAutospacing="0" w:after="0" w:afterAutospacing="0"/>
        <w:rPr>
          <w:sz w:val="28"/>
          <w:szCs w:val="28"/>
        </w:rPr>
      </w:pPr>
      <w:r>
        <w:rPr>
          <w:sz w:val="28"/>
          <w:szCs w:val="28"/>
        </w:rPr>
        <w:t xml:space="preserve">         </w:t>
      </w:r>
      <w:proofErr w:type="gramStart"/>
      <w:r>
        <w:rPr>
          <w:sz w:val="28"/>
          <w:szCs w:val="28"/>
        </w:rPr>
        <w:t>- 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sidR="00DC22C6">
        <w:rPr>
          <w:sz w:val="28"/>
          <w:szCs w:val="28"/>
        </w:rPr>
        <w:t xml:space="preserve"> «Дорожное хозяйство (дорожные фонды)»</w:t>
      </w:r>
      <w:r w:rsidR="00ED4DAB">
        <w:rPr>
          <w:sz w:val="28"/>
          <w:szCs w:val="28"/>
        </w:rPr>
        <w:t xml:space="preserve"> произведены расходы в сумме </w:t>
      </w:r>
      <w:r>
        <w:rPr>
          <w:sz w:val="28"/>
          <w:szCs w:val="28"/>
        </w:rPr>
        <w:t>2</w:t>
      </w:r>
      <w:r w:rsidR="006E313E">
        <w:rPr>
          <w:sz w:val="28"/>
          <w:szCs w:val="28"/>
        </w:rPr>
        <w:t xml:space="preserve"> </w:t>
      </w:r>
      <w:r>
        <w:rPr>
          <w:sz w:val="28"/>
          <w:szCs w:val="28"/>
        </w:rPr>
        <w:t>087,1</w:t>
      </w:r>
      <w:r w:rsidR="00ED4DAB">
        <w:rPr>
          <w:sz w:val="28"/>
          <w:szCs w:val="28"/>
        </w:rPr>
        <w:t xml:space="preserve"> тыс.</w:t>
      </w:r>
      <w:r w:rsidR="00EB6B82">
        <w:rPr>
          <w:sz w:val="28"/>
          <w:szCs w:val="28"/>
        </w:rPr>
        <w:t xml:space="preserve"> </w:t>
      </w:r>
      <w:r w:rsidR="00ED4DAB">
        <w:rPr>
          <w:sz w:val="28"/>
          <w:szCs w:val="28"/>
        </w:rPr>
        <w:t>руб</w:t>
      </w:r>
      <w:r w:rsidR="00A71C0D">
        <w:rPr>
          <w:sz w:val="28"/>
          <w:szCs w:val="28"/>
        </w:rPr>
        <w:t>.</w:t>
      </w:r>
      <w:r w:rsidR="009431D5">
        <w:rPr>
          <w:sz w:val="28"/>
          <w:szCs w:val="28"/>
        </w:rPr>
        <w:t>,</w:t>
      </w:r>
      <w:r w:rsidR="00A71C0D">
        <w:rPr>
          <w:sz w:val="28"/>
          <w:szCs w:val="28"/>
        </w:rPr>
        <w:t xml:space="preserve"> в т.ч.</w:t>
      </w:r>
      <w:r w:rsidR="009431D5">
        <w:rPr>
          <w:sz w:val="28"/>
          <w:szCs w:val="28"/>
        </w:rPr>
        <w:t xml:space="preserve"> </w:t>
      </w:r>
      <w:r w:rsidR="00613F39">
        <w:rPr>
          <w:sz w:val="28"/>
          <w:szCs w:val="28"/>
        </w:rPr>
        <w:t>н</w:t>
      </w:r>
      <w:r w:rsidR="00DC22C6">
        <w:rPr>
          <w:sz w:val="28"/>
          <w:szCs w:val="28"/>
        </w:rPr>
        <w:t>а</w:t>
      </w:r>
      <w:r w:rsidR="00DC22C6" w:rsidRPr="001251F3">
        <w:rPr>
          <w:sz w:val="28"/>
          <w:szCs w:val="28"/>
        </w:rPr>
        <w:t xml:space="preserve"> содержани</w:t>
      </w:r>
      <w:r w:rsidR="00DC22C6">
        <w:rPr>
          <w:sz w:val="28"/>
          <w:szCs w:val="28"/>
        </w:rPr>
        <w:t>е</w:t>
      </w:r>
      <w:r w:rsidR="00DC22C6" w:rsidRPr="001251F3">
        <w:rPr>
          <w:sz w:val="28"/>
          <w:szCs w:val="28"/>
        </w:rPr>
        <w:t xml:space="preserve"> и ремонт автомобильных дорог</w:t>
      </w:r>
      <w:r w:rsidR="00722257">
        <w:rPr>
          <w:sz w:val="28"/>
          <w:szCs w:val="28"/>
        </w:rPr>
        <w:t xml:space="preserve"> общего пользования в границах населенных пунктов</w:t>
      </w:r>
      <w:r w:rsidR="00DC22C6" w:rsidRPr="001251F3">
        <w:rPr>
          <w:sz w:val="28"/>
          <w:szCs w:val="28"/>
        </w:rPr>
        <w:t xml:space="preserve"> </w:t>
      </w:r>
      <w:r w:rsidR="00C52952">
        <w:rPr>
          <w:sz w:val="28"/>
          <w:szCs w:val="28"/>
        </w:rPr>
        <w:t xml:space="preserve">в сумме </w:t>
      </w:r>
      <w:r>
        <w:rPr>
          <w:sz w:val="28"/>
          <w:szCs w:val="28"/>
        </w:rPr>
        <w:t>745,7 тыс. руб., на реализацию проекта по местным инициативам</w:t>
      </w:r>
      <w:r w:rsidR="00C40FA7">
        <w:rPr>
          <w:sz w:val="28"/>
          <w:szCs w:val="28"/>
        </w:rPr>
        <w:t xml:space="preserve"> «Установка уличного освещения в с.</w:t>
      </w:r>
      <w:r w:rsidR="006E313E">
        <w:rPr>
          <w:sz w:val="28"/>
          <w:szCs w:val="28"/>
        </w:rPr>
        <w:t xml:space="preserve"> </w:t>
      </w:r>
      <w:r w:rsidR="00C40FA7">
        <w:rPr>
          <w:sz w:val="28"/>
          <w:szCs w:val="28"/>
        </w:rPr>
        <w:t>Сычевка» в размере 1 341,3 тыс. руб.</w:t>
      </w:r>
      <w:r>
        <w:rPr>
          <w:sz w:val="28"/>
          <w:szCs w:val="28"/>
        </w:rPr>
        <w:t xml:space="preserve"> </w:t>
      </w:r>
      <w:proofErr w:type="gramEnd"/>
    </w:p>
    <w:p w:rsidR="00D72003" w:rsidRDefault="00BB1789" w:rsidP="00D72003">
      <w:pPr>
        <w:pStyle w:val="a5"/>
        <w:tabs>
          <w:tab w:val="left" w:pos="709"/>
        </w:tabs>
        <w:spacing w:before="0" w:beforeAutospacing="0" w:after="0" w:afterAutospacing="0"/>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rFonts w:eastAsia="Calibri"/>
          <w:color w:val="000000"/>
          <w:sz w:val="28"/>
          <w:szCs w:val="28"/>
          <w:lang w:eastAsia="en-US"/>
        </w:rPr>
        <w:t xml:space="preserve">расходы </w:t>
      </w:r>
      <w:r w:rsidR="00F70477">
        <w:rPr>
          <w:rFonts w:eastAsia="Calibri"/>
          <w:color w:val="000000"/>
          <w:sz w:val="28"/>
          <w:szCs w:val="28"/>
          <w:lang w:eastAsia="en-US"/>
        </w:rPr>
        <w:t xml:space="preserve">составили </w:t>
      </w:r>
      <w:r w:rsidR="00C40FA7">
        <w:rPr>
          <w:rFonts w:eastAsia="Calibri"/>
          <w:color w:val="000000"/>
          <w:sz w:val="28"/>
          <w:szCs w:val="28"/>
          <w:lang w:eastAsia="en-US"/>
        </w:rPr>
        <w:t>4 393,3</w:t>
      </w:r>
      <w:r w:rsidR="00DB4338">
        <w:rPr>
          <w:rFonts w:eastAsia="Calibri"/>
          <w:color w:val="000000"/>
          <w:sz w:val="28"/>
          <w:szCs w:val="28"/>
          <w:lang w:eastAsia="en-US"/>
        </w:rPr>
        <w:t xml:space="preserve"> тыс.</w:t>
      </w:r>
      <w:r w:rsidR="00EB6B82">
        <w:rPr>
          <w:rFonts w:eastAsia="Calibri"/>
          <w:color w:val="000000"/>
          <w:sz w:val="28"/>
          <w:szCs w:val="28"/>
          <w:lang w:eastAsia="en-US"/>
        </w:rPr>
        <w:t xml:space="preserve"> </w:t>
      </w:r>
      <w:r w:rsidR="00DB4338">
        <w:rPr>
          <w:rFonts w:eastAsia="Calibri"/>
          <w:color w:val="000000"/>
          <w:sz w:val="28"/>
          <w:szCs w:val="28"/>
          <w:lang w:eastAsia="en-US"/>
        </w:rPr>
        <w:t xml:space="preserve">руб. или </w:t>
      </w:r>
      <w:r w:rsidR="00C52952">
        <w:rPr>
          <w:rFonts w:eastAsia="Calibri"/>
          <w:color w:val="000000"/>
          <w:sz w:val="28"/>
          <w:szCs w:val="28"/>
          <w:lang w:eastAsia="en-US"/>
        </w:rPr>
        <w:t>100</w:t>
      </w:r>
      <w:r w:rsidR="00D72003" w:rsidRPr="001251F3">
        <w:rPr>
          <w:rFonts w:eastAsia="Calibri"/>
          <w:color w:val="000000"/>
          <w:sz w:val="28"/>
          <w:szCs w:val="28"/>
          <w:lang w:eastAsia="en-US"/>
        </w:rPr>
        <w:t xml:space="preserve">% </w:t>
      </w:r>
      <w:r w:rsidR="00D72003">
        <w:rPr>
          <w:rFonts w:eastAsia="Calibri"/>
          <w:color w:val="000000"/>
          <w:sz w:val="28"/>
          <w:szCs w:val="28"/>
          <w:lang w:eastAsia="en-US"/>
        </w:rPr>
        <w:t xml:space="preserve"> </w:t>
      </w:r>
      <w:r w:rsidR="00D72003" w:rsidRPr="001251F3">
        <w:rPr>
          <w:rFonts w:eastAsia="Calibri"/>
          <w:color w:val="000000"/>
          <w:sz w:val="28"/>
          <w:szCs w:val="28"/>
          <w:lang w:eastAsia="en-US"/>
        </w:rPr>
        <w:t xml:space="preserve">к </w:t>
      </w:r>
      <w:r w:rsidR="00DB4338">
        <w:rPr>
          <w:rFonts w:eastAsia="Calibri"/>
          <w:color w:val="000000"/>
          <w:sz w:val="28"/>
          <w:szCs w:val="28"/>
          <w:lang w:eastAsia="en-US"/>
        </w:rPr>
        <w:t xml:space="preserve">уточненному </w:t>
      </w:r>
      <w:r w:rsidR="00D72003" w:rsidRPr="001251F3">
        <w:rPr>
          <w:rFonts w:eastAsia="Calibri"/>
          <w:color w:val="000000"/>
          <w:sz w:val="28"/>
          <w:szCs w:val="28"/>
          <w:lang w:eastAsia="en-US"/>
        </w:rPr>
        <w:t>плану</w:t>
      </w:r>
      <w:r w:rsidR="00DB4338">
        <w:rPr>
          <w:rFonts w:eastAsia="Calibri"/>
          <w:color w:val="000000"/>
          <w:sz w:val="28"/>
          <w:szCs w:val="28"/>
          <w:lang w:eastAsia="en-US"/>
        </w:rPr>
        <w:t xml:space="preserve"> и </w:t>
      </w:r>
      <w:r w:rsidR="00C40FA7">
        <w:rPr>
          <w:rFonts w:eastAsia="Calibri"/>
          <w:color w:val="000000"/>
          <w:sz w:val="28"/>
          <w:szCs w:val="28"/>
          <w:lang w:eastAsia="en-US"/>
        </w:rPr>
        <w:t>383,2</w:t>
      </w:r>
      <w:r w:rsidR="00DB4338" w:rsidRPr="001251F3">
        <w:rPr>
          <w:sz w:val="28"/>
          <w:szCs w:val="28"/>
        </w:rPr>
        <w:t>%</w:t>
      </w:r>
      <w:r w:rsidR="00D72003">
        <w:rPr>
          <w:rFonts w:eastAsia="Calibri"/>
          <w:color w:val="000000"/>
          <w:sz w:val="28"/>
          <w:szCs w:val="28"/>
          <w:lang w:eastAsia="en-US"/>
        </w:rPr>
        <w:t xml:space="preserve"> </w:t>
      </w:r>
      <w:r w:rsidR="00D72003" w:rsidRPr="001251F3">
        <w:rPr>
          <w:sz w:val="28"/>
          <w:szCs w:val="28"/>
        </w:rPr>
        <w:t>к уровню 20</w:t>
      </w:r>
      <w:r w:rsidR="00613F39">
        <w:rPr>
          <w:sz w:val="28"/>
          <w:szCs w:val="28"/>
        </w:rPr>
        <w:t>2</w:t>
      </w:r>
      <w:r w:rsidR="00C40FA7">
        <w:rPr>
          <w:sz w:val="28"/>
          <w:szCs w:val="28"/>
        </w:rPr>
        <w:t>1</w:t>
      </w:r>
      <w:r w:rsidR="00D72003" w:rsidRPr="001251F3">
        <w:rPr>
          <w:sz w:val="28"/>
          <w:szCs w:val="28"/>
        </w:rPr>
        <w:t xml:space="preserve"> года</w:t>
      </w:r>
      <w:r w:rsidR="00DB4338">
        <w:rPr>
          <w:sz w:val="28"/>
          <w:szCs w:val="28"/>
        </w:rPr>
        <w:t>,</w:t>
      </w:r>
      <w:r w:rsidR="00D72003" w:rsidRPr="001251F3">
        <w:rPr>
          <w:sz w:val="28"/>
          <w:szCs w:val="28"/>
        </w:rPr>
        <w:t xml:space="preserve"> </w:t>
      </w:r>
      <w:r w:rsidR="008A0471">
        <w:rPr>
          <w:sz w:val="28"/>
          <w:szCs w:val="28"/>
        </w:rPr>
        <w:t>больше</w:t>
      </w:r>
      <w:r w:rsidR="003C2E81">
        <w:rPr>
          <w:sz w:val="28"/>
          <w:szCs w:val="28"/>
        </w:rPr>
        <w:t xml:space="preserve"> </w:t>
      </w:r>
      <w:r w:rsidR="00D72003" w:rsidRPr="001251F3">
        <w:rPr>
          <w:sz w:val="28"/>
          <w:szCs w:val="28"/>
        </w:rPr>
        <w:t xml:space="preserve">на </w:t>
      </w:r>
      <w:r w:rsidR="008A0471">
        <w:rPr>
          <w:sz w:val="28"/>
          <w:szCs w:val="28"/>
        </w:rPr>
        <w:t>3 246,7</w:t>
      </w:r>
      <w:r w:rsidR="00D72003" w:rsidRPr="001251F3">
        <w:rPr>
          <w:sz w:val="28"/>
          <w:szCs w:val="28"/>
        </w:rPr>
        <w:t xml:space="preserve"> тыс. руб. </w:t>
      </w:r>
    </w:p>
    <w:p w:rsidR="008A0471" w:rsidRPr="001251F3" w:rsidRDefault="008A0471" w:rsidP="008A0471">
      <w:pPr>
        <w:pStyle w:val="Default"/>
        <w:tabs>
          <w:tab w:val="left" w:pos="426"/>
          <w:tab w:val="left" w:pos="709"/>
        </w:tabs>
        <w:jc w:val="both"/>
        <w:rPr>
          <w:sz w:val="28"/>
          <w:szCs w:val="28"/>
        </w:rPr>
      </w:pPr>
      <w:r>
        <w:rPr>
          <w:sz w:val="28"/>
          <w:szCs w:val="28"/>
        </w:rPr>
        <w:tab/>
      </w:r>
      <w:r>
        <w:rPr>
          <w:sz w:val="28"/>
          <w:szCs w:val="28"/>
        </w:rPr>
        <w:tab/>
        <w:t xml:space="preserve">- по подразделу </w:t>
      </w:r>
      <w:r w:rsidRPr="000A681B">
        <w:rPr>
          <w:sz w:val="28"/>
          <w:szCs w:val="28"/>
        </w:rPr>
        <w:t>050</w:t>
      </w:r>
      <w:r>
        <w:rPr>
          <w:sz w:val="28"/>
          <w:szCs w:val="28"/>
        </w:rPr>
        <w:t xml:space="preserve">2 «Коммунальное хозяйство» произведены расходы в сумме 131,7 тыс. руб. за уголь (отопление), потребляемый  учреждениями бюджетной сферы; </w:t>
      </w:r>
    </w:p>
    <w:p w:rsidR="00A47BB8" w:rsidRDefault="00C40FA7" w:rsidP="0054433B">
      <w:pPr>
        <w:pStyle w:val="Default"/>
        <w:tabs>
          <w:tab w:val="left" w:pos="426"/>
          <w:tab w:val="left" w:pos="709"/>
        </w:tabs>
        <w:jc w:val="both"/>
        <w:rPr>
          <w:sz w:val="28"/>
          <w:szCs w:val="28"/>
        </w:rPr>
      </w:pPr>
      <w:r>
        <w:rPr>
          <w:sz w:val="28"/>
          <w:szCs w:val="28"/>
        </w:rPr>
        <w:t xml:space="preserve">          -</w:t>
      </w:r>
      <w:r w:rsidR="0054433B">
        <w:rPr>
          <w:sz w:val="28"/>
          <w:szCs w:val="28"/>
        </w:rPr>
        <w:t xml:space="preserve"> </w:t>
      </w:r>
      <w:r>
        <w:rPr>
          <w:sz w:val="28"/>
          <w:szCs w:val="28"/>
        </w:rPr>
        <w:t>п</w:t>
      </w:r>
      <w:r w:rsidR="00A47BB8">
        <w:rPr>
          <w:sz w:val="28"/>
          <w:szCs w:val="28"/>
        </w:rPr>
        <w:t xml:space="preserve">о подразделу </w:t>
      </w:r>
      <w:r w:rsidR="00A47BB8" w:rsidRPr="000A681B">
        <w:rPr>
          <w:sz w:val="28"/>
          <w:szCs w:val="28"/>
        </w:rPr>
        <w:t>050</w:t>
      </w:r>
      <w:r w:rsidR="00A47BB8">
        <w:rPr>
          <w:sz w:val="28"/>
          <w:szCs w:val="28"/>
        </w:rPr>
        <w:t xml:space="preserve">3 «Благоустройство» произведены расходы в сумме </w:t>
      </w:r>
      <w:r w:rsidR="008A0471">
        <w:rPr>
          <w:sz w:val="28"/>
          <w:szCs w:val="28"/>
        </w:rPr>
        <w:t>4 261,6</w:t>
      </w:r>
      <w:r w:rsidR="00A47BB8">
        <w:rPr>
          <w:sz w:val="28"/>
          <w:szCs w:val="28"/>
        </w:rPr>
        <w:t xml:space="preserve"> тыс. руб.</w:t>
      </w:r>
      <w:r w:rsidR="00C52952">
        <w:rPr>
          <w:sz w:val="28"/>
          <w:szCs w:val="28"/>
        </w:rPr>
        <w:t>,</w:t>
      </w:r>
      <w:r w:rsidR="008A0471">
        <w:rPr>
          <w:sz w:val="28"/>
          <w:szCs w:val="28"/>
        </w:rPr>
        <w:t xml:space="preserve"> или 371,7% к уровню 2021 года</w:t>
      </w:r>
      <w:r w:rsidR="00C52952">
        <w:rPr>
          <w:sz w:val="28"/>
          <w:szCs w:val="28"/>
        </w:rPr>
        <w:t xml:space="preserve"> </w:t>
      </w:r>
      <w:r w:rsidR="00F7200F">
        <w:rPr>
          <w:sz w:val="28"/>
          <w:szCs w:val="28"/>
        </w:rPr>
        <w:t xml:space="preserve">которые направлены </w:t>
      </w:r>
      <w:proofErr w:type="gramStart"/>
      <w:r w:rsidR="00F7200F">
        <w:rPr>
          <w:sz w:val="28"/>
          <w:szCs w:val="28"/>
        </w:rPr>
        <w:t>на</w:t>
      </w:r>
      <w:proofErr w:type="gramEnd"/>
      <w:r w:rsidR="00A47BB8">
        <w:rPr>
          <w:sz w:val="28"/>
          <w:szCs w:val="28"/>
        </w:rPr>
        <w:t>:</w:t>
      </w:r>
    </w:p>
    <w:p w:rsidR="005E6489" w:rsidRDefault="005E6489" w:rsidP="00C52952">
      <w:pPr>
        <w:pStyle w:val="Default"/>
        <w:tabs>
          <w:tab w:val="left" w:pos="426"/>
          <w:tab w:val="left" w:pos="709"/>
        </w:tabs>
        <w:jc w:val="both"/>
        <w:rPr>
          <w:sz w:val="28"/>
          <w:szCs w:val="28"/>
        </w:rPr>
      </w:pPr>
      <w:r>
        <w:rPr>
          <w:sz w:val="28"/>
          <w:szCs w:val="28"/>
        </w:rPr>
        <w:t>- расходы на формирование современной городской среды 3 548,5 тыс.</w:t>
      </w:r>
      <w:r w:rsidR="006E313E">
        <w:rPr>
          <w:sz w:val="28"/>
          <w:szCs w:val="28"/>
        </w:rPr>
        <w:t xml:space="preserve"> </w:t>
      </w:r>
      <w:r>
        <w:rPr>
          <w:sz w:val="28"/>
          <w:szCs w:val="28"/>
        </w:rPr>
        <w:t>руб., из них 3 000,0 тыс.</w:t>
      </w:r>
      <w:r w:rsidR="006E313E">
        <w:rPr>
          <w:sz w:val="28"/>
          <w:szCs w:val="28"/>
        </w:rPr>
        <w:t xml:space="preserve"> </w:t>
      </w:r>
      <w:r>
        <w:rPr>
          <w:sz w:val="28"/>
          <w:szCs w:val="28"/>
        </w:rPr>
        <w:t>руб. за счет сре</w:t>
      </w:r>
      <w:proofErr w:type="gramStart"/>
      <w:r>
        <w:rPr>
          <w:sz w:val="28"/>
          <w:szCs w:val="28"/>
        </w:rPr>
        <w:t>дств кр</w:t>
      </w:r>
      <w:proofErr w:type="gramEnd"/>
      <w:r>
        <w:rPr>
          <w:sz w:val="28"/>
          <w:szCs w:val="28"/>
        </w:rPr>
        <w:t xml:space="preserve">аевого бюджета. </w:t>
      </w:r>
    </w:p>
    <w:p w:rsidR="00233B05" w:rsidRDefault="00233B05" w:rsidP="00AD4FB6">
      <w:pPr>
        <w:pStyle w:val="Default"/>
        <w:tabs>
          <w:tab w:val="left" w:pos="426"/>
          <w:tab w:val="left" w:pos="709"/>
        </w:tabs>
        <w:jc w:val="both"/>
        <w:rPr>
          <w:sz w:val="28"/>
          <w:szCs w:val="28"/>
        </w:rPr>
      </w:pPr>
      <w:r>
        <w:rPr>
          <w:sz w:val="28"/>
          <w:szCs w:val="28"/>
        </w:rPr>
        <w:t xml:space="preserve">- организацию и содержание мест захоронения в сумме </w:t>
      </w:r>
      <w:r w:rsidR="008A0471">
        <w:rPr>
          <w:sz w:val="28"/>
          <w:szCs w:val="28"/>
        </w:rPr>
        <w:t>36,8</w:t>
      </w:r>
      <w:r>
        <w:rPr>
          <w:sz w:val="28"/>
          <w:szCs w:val="28"/>
        </w:rPr>
        <w:t xml:space="preserve"> тыс. руб.;</w:t>
      </w:r>
    </w:p>
    <w:p w:rsidR="002658F1" w:rsidRDefault="002658F1" w:rsidP="00AD4FB6">
      <w:pPr>
        <w:pStyle w:val="Default"/>
        <w:tabs>
          <w:tab w:val="left" w:pos="426"/>
          <w:tab w:val="left" w:pos="709"/>
        </w:tabs>
        <w:jc w:val="both"/>
        <w:rPr>
          <w:sz w:val="28"/>
          <w:szCs w:val="28"/>
        </w:rPr>
      </w:pPr>
      <w:r>
        <w:rPr>
          <w:sz w:val="28"/>
          <w:szCs w:val="28"/>
        </w:rPr>
        <w:t xml:space="preserve">- сбор и удаление твердых отходов в сумме </w:t>
      </w:r>
      <w:r w:rsidR="008A0471">
        <w:rPr>
          <w:sz w:val="28"/>
          <w:szCs w:val="28"/>
        </w:rPr>
        <w:t>150,0</w:t>
      </w:r>
      <w:r>
        <w:rPr>
          <w:sz w:val="28"/>
          <w:szCs w:val="28"/>
        </w:rPr>
        <w:t xml:space="preserve"> тыс. руб.;</w:t>
      </w:r>
    </w:p>
    <w:p w:rsidR="00FB5B50" w:rsidRDefault="00FB5B50" w:rsidP="00F7200F">
      <w:pPr>
        <w:pStyle w:val="Default"/>
        <w:tabs>
          <w:tab w:val="left" w:pos="426"/>
          <w:tab w:val="left" w:pos="709"/>
        </w:tabs>
        <w:jc w:val="both"/>
        <w:rPr>
          <w:sz w:val="28"/>
          <w:szCs w:val="28"/>
        </w:rPr>
      </w:pPr>
      <w:r>
        <w:rPr>
          <w:sz w:val="28"/>
          <w:szCs w:val="28"/>
        </w:rPr>
        <w:t xml:space="preserve">- прочие мероприятия по благоустройству в сумме </w:t>
      </w:r>
      <w:r w:rsidR="008A0471">
        <w:rPr>
          <w:sz w:val="28"/>
          <w:szCs w:val="28"/>
        </w:rPr>
        <w:t>516,3</w:t>
      </w:r>
      <w:r>
        <w:rPr>
          <w:sz w:val="28"/>
          <w:szCs w:val="28"/>
        </w:rPr>
        <w:t xml:space="preserve"> тыс. руб.</w:t>
      </w:r>
      <w:r w:rsidR="008A0471">
        <w:rPr>
          <w:sz w:val="28"/>
          <w:szCs w:val="28"/>
        </w:rPr>
        <w:t>;</w:t>
      </w:r>
    </w:p>
    <w:p w:rsidR="008A0471" w:rsidRDefault="008A0471" w:rsidP="00F7200F">
      <w:pPr>
        <w:pStyle w:val="Default"/>
        <w:tabs>
          <w:tab w:val="left" w:pos="426"/>
          <w:tab w:val="left" w:pos="709"/>
        </w:tabs>
        <w:jc w:val="both"/>
        <w:rPr>
          <w:sz w:val="28"/>
          <w:szCs w:val="28"/>
        </w:rPr>
      </w:pPr>
      <w:r>
        <w:rPr>
          <w:sz w:val="28"/>
          <w:szCs w:val="28"/>
        </w:rPr>
        <w:t>- благоустройство территории бывшего Детского дома в сумме 10,0 тыс.</w:t>
      </w:r>
      <w:r w:rsidR="006E313E">
        <w:rPr>
          <w:sz w:val="28"/>
          <w:szCs w:val="28"/>
        </w:rPr>
        <w:t xml:space="preserve"> </w:t>
      </w:r>
      <w:r>
        <w:rPr>
          <w:sz w:val="28"/>
          <w:szCs w:val="28"/>
        </w:rPr>
        <w:t xml:space="preserve">руб., за счет резервного фонда </w:t>
      </w:r>
      <w:r w:rsidR="006E313E">
        <w:rPr>
          <w:sz w:val="28"/>
          <w:szCs w:val="28"/>
        </w:rPr>
        <w:t>Администрации Смоленского района.</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CC69B8">
        <w:rPr>
          <w:rFonts w:eastAsia="Calibri"/>
          <w:color w:val="000000"/>
          <w:sz w:val="28"/>
          <w:szCs w:val="28"/>
          <w:lang w:eastAsia="en-US"/>
        </w:rPr>
        <w:t>2 236,4</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C47D80">
        <w:rPr>
          <w:rFonts w:eastAsia="Calibri"/>
          <w:color w:val="000000"/>
          <w:sz w:val="28"/>
          <w:szCs w:val="28"/>
          <w:lang w:eastAsia="en-US"/>
        </w:rPr>
        <w:t>99,9</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CC69B8">
        <w:rPr>
          <w:rFonts w:eastAsia="Calibri"/>
          <w:color w:val="000000"/>
          <w:sz w:val="28"/>
          <w:szCs w:val="28"/>
          <w:lang w:eastAsia="en-US"/>
        </w:rPr>
        <w:t>228,7</w:t>
      </w:r>
      <w:r w:rsidR="00D4411A">
        <w:rPr>
          <w:rFonts w:eastAsia="Calibri"/>
          <w:color w:val="000000"/>
          <w:sz w:val="28"/>
          <w:szCs w:val="28"/>
          <w:lang w:eastAsia="en-US"/>
        </w:rPr>
        <w:t>% к уровню 20</w:t>
      </w:r>
      <w:r w:rsidR="00CC69B8">
        <w:rPr>
          <w:rFonts w:eastAsia="Calibri"/>
          <w:color w:val="000000"/>
          <w:sz w:val="28"/>
          <w:szCs w:val="28"/>
          <w:lang w:eastAsia="en-US"/>
        </w:rPr>
        <w:t>21</w:t>
      </w:r>
      <w:r w:rsidR="00D4411A">
        <w:rPr>
          <w:rFonts w:eastAsia="Calibri"/>
          <w:color w:val="000000"/>
          <w:sz w:val="28"/>
          <w:szCs w:val="28"/>
          <w:lang w:eastAsia="en-US"/>
        </w:rPr>
        <w:t xml:space="preserve"> года</w:t>
      </w:r>
      <w:r w:rsidR="00CC69B8">
        <w:rPr>
          <w:rFonts w:eastAsia="Calibri"/>
          <w:color w:val="000000"/>
          <w:sz w:val="28"/>
          <w:szCs w:val="28"/>
          <w:lang w:eastAsia="en-US"/>
        </w:rPr>
        <w:t xml:space="preserve"> (больше на 1 258,5</w:t>
      </w:r>
      <w:r w:rsidR="006E313E">
        <w:rPr>
          <w:rFonts w:eastAsia="Calibri"/>
          <w:color w:val="000000"/>
          <w:sz w:val="28"/>
          <w:szCs w:val="28"/>
          <w:lang w:eastAsia="en-US"/>
        </w:rPr>
        <w:t xml:space="preserve"> </w:t>
      </w:r>
      <w:r w:rsidR="00CC69B8">
        <w:rPr>
          <w:rFonts w:eastAsia="Calibri"/>
          <w:color w:val="000000"/>
          <w:sz w:val="28"/>
          <w:szCs w:val="28"/>
          <w:lang w:eastAsia="en-US"/>
        </w:rPr>
        <w:t>тыс</w:t>
      </w:r>
      <w:proofErr w:type="gramStart"/>
      <w:r w:rsidR="00CC69B8">
        <w:rPr>
          <w:rFonts w:eastAsia="Calibri"/>
          <w:color w:val="000000"/>
          <w:sz w:val="28"/>
          <w:szCs w:val="28"/>
          <w:lang w:eastAsia="en-US"/>
        </w:rPr>
        <w:t>.р</w:t>
      </w:r>
      <w:proofErr w:type="gramEnd"/>
      <w:r w:rsidR="00CC69B8">
        <w:rPr>
          <w:rFonts w:eastAsia="Calibri"/>
          <w:color w:val="000000"/>
          <w:sz w:val="28"/>
          <w:szCs w:val="28"/>
          <w:lang w:eastAsia="en-US"/>
        </w:rPr>
        <w:t>уб.)</w:t>
      </w:r>
    </w:p>
    <w:p w:rsidR="00CC69B8" w:rsidRDefault="00401E83" w:rsidP="00254AB8">
      <w:pPr>
        <w:pStyle w:val="Default"/>
        <w:tabs>
          <w:tab w:val="left" w:pos="567"/>
          <w:tab w:val="left" w:pos="709"/>
        </w:tabs>
        <w:jc w:val="both"/>
        <w:rPr>
          <w:sz w:val="28"/>
          <w:szCs w:val="28"/>
        </w:rPr>
      </w:pPr>
      <w:r>
        <w:rPr>
          <w:color w:val="auto"/>
          <w:sz w:val="28"/>
          <w:szCs w:val="28"/>
        </w:rPr>
        <w:t xml:space="preserve">          -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sidR="00D4411A">
        <w:rPr>
          <w:color w:val="auto"/>
          <w:sz w:val="28"/>
          <w:szCs w:val="28"/>
        </w:rPr>
        <w:t xml:space="preserve"> «Культура»</w:t>
      </w:r>
      <w:r w:rsidR="00961F14">
        <w:rPr>
          <w:color w:val="auto"/>
          <w:sz w:val="28"/>
          <w:szCs w:val="28"/>
        </w:rPr>
        <w:t xml:space="preserve"> </w:t>
      </w:r>
      <w:r w:rsidR="00D4411A" w:rsidRPr="00D75272">
        <w:rPr>
          <w:sz w:val="28"/>
          <w:szCs w:val="28"/>
        </w:rPr>
        <w:t xml:space="preserve">произведены расходы </w:t>
      </w:r>
      <w:r w:rsidR="00D4411A">
        <w:rPr>
          <w:sz w:val="28"/>
          <w:szCs w:val="28"/>
        </w:rPr>
        <w:t xml:space="preserve">в сумме </w:t>
      </w:r>
      <w:r w:rsidR="00CC69B8">
        <w:rPr>
          <w:sz w:val="28"/>
          <w:szCs w:val="28"/>
        </w:rPr>
        <w:t>2 236,4</w:t>
      </w:r>
      <w:r w:rsidR="00412617">
        <w:rPr>
          <w:sz w:val="28"/>
          <w:szCs w:val="28"/>
        </w:rPr>
        <w:t xml:space="preserve"> </w:t>
      </w:r>
      <w:r w:rsidR="00D4411A">
        <w:rPr>
          <w:sz w:val="28"/>
          <w:szCs w:val="28"/>
        </w:rPr>
        <w:t>тыс.</w:t>
      </w:r>
      <w:r w:rsidR="00412617">
        <w:rPr>
          <w:sz w:val="28"/>
          <w:szCs w:val="28"/>
        </w:rPr>
        <w:t xml:space="preserve"> </w:t>
      </w:r>
      <w:r w:rsidR="00D4411A">
        <w:rPr>
          <w:sz w:val="28"/>
          <w:szCs w:val="28"/>
        </w:rPr>
        <w:t xml:space="preserve">руб. </w:t>
      </w:r>
      <w:r w:rsidR="00CC69B8">
        <w:rPr>
          <w:sz w:val="28"/>
          <w:szCs w:val="28"/>
        </w:rPr>
        <w:t>в том числе:</w:t>
      </w:r>
    </w:p>
    <w:p w:rsidR="008661D3" w:rsidRDefault="0054433B" w:rsidP="00254AB8">
      <w:pPr>
        <w:pStyle w:val="Default"/>
        <w:tabs>
          <w:tab w:val="left" w:pos="567"/>
          <w:tab w:val="left" w:pos="709"/>
        </w:tabs>
        <w:jc w:val="both"/>
        <w:rPr>
          <w:sz w:val="28"/>
          <w:szCs w:val="28"/>
        </w:rPr>
      </w:pPr>
      <w:r>
        <w:rPr>
          <w:sz w:val="28"/>
          <w:szCs w:val="28"/>
        </w:rPr>
        <w:t xml:space="preserve">- </w:t>
      </w:r>
      <w:r w:rsidR="00CC69B8">
        <w:rPr>
          <w:sz w:val="28"/>
          <w:szCs w:val="28"/>
        </w:rPr>
        <w:t xml:space="preserve">произведены расходы в сумме 356,6 тыс. руб. на проведение мероприятий, покупку строительных материалов для ремонта помещения клубных работников </w:t>
      </w:r>
      <w:proofErr w:type="gramStart"/>
      <w:r w:rsidR="00CC69B8">
        <w:rPr>
          <w:sz w:val="28"/>
          <w:szCs w:val="28"/>
        </w:rPr>
        <w:t>с</w:t>
      </w:r>
      <w:proofErr w:type="gramEnd"/>
      <w:r w:rsidR="00CC69B8">
        <w:rPr>
          <w:sz w:val="28"/>
          <w:szCs w:val="28"/>
        </w:rPr>
        <w:t>. Сычевка;</w:t>
      </w:r>
    </w:p>
    <w:p w:rsidR="00CC69B8" w:rsidRDefault="0054433B" w:rsidP="00254AB8">
      <w:pPr>
        <w:pStyle w:val="Default"/>
        <w:tabs>
          <w:tab w:val="left" w:pos="567"/>
          <w:tab w:val="left" w:pos="709"/>
        </w:tabs>
        <w:jc w:val="both"/>
        <w:rPr>
          <w:sz w:val="28"/>
          <w:szCs w:val="28"/>
        </w:rPr>
      </w:pPr>
      <w:r>
        <w:rPr>
          <w:sz w:val="28"/>
          <w:szCs w:val="28"/>
        </w:rPr>
        <w:t xml:space="preserve">- </w:t>
      </w:r>
      <w:r w:rsidR="00CC69B8">
        <w:rPr>
          <w:sz w:val="28"/>
          <w:szCs w:val="28"/>
        </w:rPr>
        <w:t>произведены расходы из средств районного бюджета в рамках муниципальной адресной инвестиционной программы</w:t>
      </w:r>
      <w:r w:rsidR="00D71169">
        <w:rPr>
          <w:sz w:val="28"/>
          <w:szCs w:val="28"/>
        </w:rPr>
        <w:t xml:space="preserve"> муниципального образования Смоленский район Алтайского края</w:t>
      </w:r>
      <w:r w:rsidR="00CC69B8">
        <w:rPr>
          <w:sz w:val="28"/>
          <w:szCs w:val="28"/>
        </w:rPr>
        <w:t xml:space="preserve"> в сумме 550,0 тыс. руб., для ремонта помещения клубных работников </w:t>
      </w:r>
      <w:proofErr w:type="gramStart"/>
      <w:r w:rsidR="00CC69B8">
        <w:rPr>
          <w:sz w:val="28"/>
          <w:szCs w:val="28"/>
        </w:rPr>
        <w:t>с</w:t>
      </w:r>
      <w:proofErr w:type="gramEnd"/>
      <w:r w:rsidR="00CC69B8">
        <w:rPr>
          <w:sz w:val="28"/>
          <w:szCs w:val="28"/>
        </w:rPr>
        <w:t>.</w:t>
      </w:r>
      <w:r>
        <w:rPr>
          <w:sz w:val="28"/>
          <w:szCs w:val="28"/>
        </w:rPr>
        <w:t xml:space="preserve"> </w:t>
      </w:r>
      <w:r w:rsidR="00CC69B8">
        <w:rPr>
          <w:sz w:val="28"/>
          <w:szCs w:val="28"/>
        </w:rPr>
        <w:t>Сычевка;</w:t>
      </w:r>
    </w:p>
    <w:p w:rsidR="00CC69B8" w:rsidRDefault="0054433B" w:rsidP="00254AB8">
      <w:pPr>
        <w:pStyle w:val="Default"/>
        <w:tabs>
          <w:tab w:val="left" w:pos="567"/>
          <w:tab w:val="left" w:pos="709"/>
        </w:tabs>
        <w:jc w:val="both"/>
        <w:rPr>
          <w:sz w:val="28"/>
          <w:szCs w:val="28"/>
        </w:rPr>
      </w:pPr>
      <w:r>
        <w:rPr>
          <w:sz w:val="28"/>
          <w:szCs w:val="28"/>
        </w:rPr>
        <w:t xml:space="preserve">- </w:t>
      </w:r>
      <w:r w:rsidR="00CC69B8">
        <w:rPr>
          <w:sz w:val="28"/>
          <w:szCs w:val="28"/>
        </w:rPr>
        <w:t xml:space="preserve">ремонт сельского Дома досуга в с. </w:t>
      </w:r>
      <w:proofErr w:type="gramStart"/>
      <w:r w:rsidR="00CC69B8">
        <w:rPr>
          <w:sz w:val="28"/>
          <w:szCs w:val="28"/>
        </w:rPr>
        <w:t>Черновая</w:t>
      </w:r>
      <w:proofErr w:type="gramEnd"/>
      <w:r w:rsidR="00CC69B8">
        <w:rPr>
          <w:sz w:val="28"/>
          <w:szCs w:val="28"/>
        </w:rPr>
        <w:t xml:space="preserve"> по программе Местные инициативы»</w:t>
      </w:r>
      <w:r>
        <w:rPr>
          <w:sz w:val="28"/>
          <w:szCs w:val="28"/>
        </w:rPr>
        <w:t xml:space="preserve"> </w:t>
      </w:r>
      <w:r w:rsidR="00CC69B8">
        <w:rPr>
          <w:sz w:val="28"/>
          <w:szCs w:val="28"/>
        </w:rPr>
        <w:t>в размере 1 320,3 тыс.</w:t>
      </w:r>
      <w:r>
        <w:rPr>
          <w:sz w:val="28"/>
          <w:szCs w:val="28"/>
        </w:rPr>
        <w:t xml:space="preserve"> </w:t>
      </w:r>
      <w:r w:rsidR="00CC69B8">
        <w:rPr>
          <w:sz w:val="28"/>
          <w:szCs w:val="28"/>
        </w:rPr>
        <w:t>руб. из них</w:t>
      </w:r>
      <w:r w:rsidR="00401E83">
        <w:rPr>
          <w:sz w:val="28"/>
          <w:szCs w:val="28"/>
        </w:rPr>
        <w:t>:</w:t>
      </w:r>
      <w:r w:rsidR="00CC69B8">
        <w:rPr>
          <w:sz w:val="28"/>
          <w:szCs w:val="28"/>
        </w:rPr>
        <w:t xml:space="preserve"> 1 061,0 средства краевого </w:t>
      </w:r>
      <w:r w:rsidR="00CC69B8">
        <w:rPr>
          <w:sz w:val="28"/>
          <w:szCs w:val="28"/>
        </w:rPr>
        <w:lastRenderedPageBreak/>
        <w:t>бюджета</w:t>
      </w:r>
      <w:r w:rsidR="00401E83">
        <w:rPr>
          <w:sz w:val="28"/>
          <w:szCs w:val="28"/>
        </w:rPr>
        <w:t>; 158,3</w:t>
      </w:r>
      <w:r w:rsidR="00CC69B8">
        <w:rPr>
          <w:sz w:val="28"/>
          <w:szCs w:val="28"/>
        </w:rPr>
        <w:t xml:space="preserve"> тыс. руб.</w:t>
      </w:r>
      <w:r w:rsidR="00401E83">
        <w:rPr>
          <w:sz w:val="28"/>
          <w:szCs w:val="28"/>
        </w:rPr>
        <w:t xml:space="preserve"> средства местного бюджета; 101,0 тыс.</w:t>
      </w:r>
      <w:r>
        <w:rPr>
          <w:sz w:val="28"/>
          <w:szCs w:val="28"/>
        </w:rPr>
        <w:t xml:space="preserve"> </w:t>
      </w:r>
      <w:r w:rsidR="00401E83">
        <w:rPr>
          <w:sz w:val="28"/>
          <w:szCs w:val="28"/>
        </w:rPr>
        <w:t xml:space="preserve">руб. средства физических и юридических лиц. </w:t>
      </w:r>
    </w:p>
    <w:p w:rsidR="00D71169" w:rsidRDefault="0054433B" w:rsidP="0054433B">
      <w:pPr>
        <w:pStyle w:val="Default"/>
        <w:tabs>
          <w:tab w:val="left" w:pos="426"/>
          <w:tab w:val="left" w:pos="709"/>
        </w:tabs>
        <w:jc w:val="both"/>
        <w:rPr>
          <w:sz w:val="28"/>
          <w:szCs w:val="28"/>
        </w:rPr>
      </w:pPr>
      <w:r>
        <w:rPr>
          <w:sz w:val="28"/>
          <w:szCs w:val="28"/>
        </w:rPr>
        <w:t>- п</w:t>
      </w:r>
      <w:r w:rsidR="00D71169">
        <w:rPr>
          <w:sz w:val="28"/>
          <w:szCs w:val="28"/>
        </w:rPr>
        <w:t>роизведены расходы за уголь (отопление), потребляемый  учреждениями бюджетной сферы  в размере 9,5 тыс.</w:t>
      </w:r>
      <w:r>
        <w:rPr>
          <w:sz w:val="28"/>
          <w:szCs w:val="28"/>
        </w:rPr>
        <w:t xml:space="preserve"> </w:t>
      </w:r>
      <w:r w:rsidR="00D71169">
        <w:rPr>
          <w:sz w:val="28"/>
          <w:szCs w:val="28"/>
        </w:rPr>
        <w:t>руб.</w:t>
      </w:r>
      <w:r w:rsidR="00D71169">
        <w:rPr>
          <w:sz w:val="28"/>
          <w:szCs w:val="28"/>
        </w:rPr>
        <w:tab/>
      </w:r>
    </w:p>
    <w:p w:rsidR="007F5086" w:rsidRDefault="009F3B5E" w:rsidP="007F5086">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401E83">
        <w:rPr>
          <w:color w:val="auto"/>
          <w:sz w:val="28"/>
          <w:szCs w:val="28"/>
        </w:rPr>
        <w:t>193,6</w:t>
      </w:r>
      <w:r w:rsidR="007F5086">
        <w:rPr>
          <w:color w:val="auto"/>
          <w:sz w:val="28"/>
          <w:szCs w:val="28"/>
        </w:rPr>
        <w:t xml:space="preserve"> 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D540B5">
        <w:rPr>
          <w:sz w:val="28"/>
          <w:szCs w:val="28"/>
        </w:rPr>
        <w:t>100</w:t>
      </w:r>
      <w:r w:rsidR="007F5086">
        <w:rPr>
          <w:sz w:val="28"/>
          <w:szCs w:val="28"/>
        </w:rPr>
        <w:t xml:space="preserve">% к уточненному плану и </w:t>
      </w:r>
      <w:r w:rsidR="00401E83">
        <w:rPr>
          <w:sz w:val="28"/>
          <w:szCs w:val="28"/>
        </w:rPr>
        <w:t>12,2</w:t>
      </w:r>
      <w:r w:rsidR="007F5086">
        <w:rPr>
          <w:sz w:val="28"/>
          <w:szCs w:val="28"/>
        </w:rPr>
        <w:t>% к уровню 20</w:t>
      </w:r>
      <w:r w:rsidR="00401E83">
        <w:rPr>
          <w:sz w:val="28"/>
          <w:szCs w:val="28"/>
        </w:rPr>
        <w:t>21</w:t>
      </w:r>
      <w:r w:rsidR="00D54BBA">
        <w:rPr>
          <w:sz w:val="28"/>
          <w:szCs w:val="28"/>
        </w:rPr>
        <w:t xml:space="preserve"> </w:t>
      </w:r>
      <w:r w:rsidR="007F5086">
        <w:rPr>
          <w:sz w:val="28"/>
          <w:szCs w:val="28"/>
        </w:rPr>
        <w:t>года</w:t>
      </w:r>
      <w:r w:rsidR="00401E83">
        <w:rPr>
          <w:sz w:val="28"/>
          <w:szCs w:val="28"/>
        </w:rPr>
        <w:t xml:space="preserve">              (меньше на 1 392,7 тыс. руб.)</w:t>
      </w:r>
    </w:p>
    <w:p w:rsidR="00156444" w:rsidRDefault="007F5086" w:rsidP="008E36ED">
      <w:pPr>
        <w:pStyle w:val="Default"/>
        <w:tabs>
          <w:tab w:val="left" w:pos="709"/>
        </w:tabs>
        <w:jc w:val="both"/>
        <w:rPr>
          <w:sz w:val="28"/>
          <w:szCs w:val="28"/>
        </w:rPr>
      </w:pPr>
      <w:r>
        <w:rPr>
          <w:sz w:val="28"/>
          <w:szCs w:val="28"/>
        </w:rPr>
        <w:t xml:space="preserve">          </w:t>
      </w:r>
      <w:r w:rsidR="0054433B">
        <w:rPr>
          <w:sz w:val="28"/>
          <w:szCs w:val="28"/>
        </w:rPr>
        <w:t>- 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401E83">
        <w:rPr>
          <w:sz w:val="28"/>
          <w:szCs w:val="28"/>
        </w:rPr>
        <w:t>193,6</w:t>
      </w:r>
      <w:r w:rsidR="00C47D80">
        <w:rPr>
          <w:sz w:val="28"/>
          <w:szCs w:val="28"/>
        </w:rPr>
        <w:t xml:space="preserve"> </w:t>
      </w:r>
      <w:r>
        <w:rPr>
          <w:sz w:val="28"/>
          <w:szCs w:val="28"/>
        </w:rPr>
        <w:t>тыс.</w:t>
      </w:r>
      <w:r w:rsidR="002B0004">
        <w:rPr>
          <w:sz w:val="28"/>
          <w:szCs w:val="28"/>
        </w:rPr>
        <w:t xml:space="preserve"> </w:t>
      </w:r>
      <w:r>
        <w:rPr>
          <w:sz w:val="28"/>
          <w:szCs w:val="28"/>
        </w:rPr>
        <w:t xml:space="preserve">руб., </w:t>
      </w:r>
      <w:r w:rsidR="00D54BBA">
        <w:rPr>
          <w:sz w:val="28"/>
          <w:szCs w:val="28"/>
        </w:rPr>
        <w:t>в т.ч</w:t>
      </w:r>
      <w:r w:rsidR="00A67E3F">
        <w:rPr>
          <w:sz w:val="28"/>
          <w:szCs w:val="28"/>
        </w:rPr>
        <w:t>.</w:t>
      </w:r>
      <w:r w:rsidR="00D54BBA">
        <w:rPr>
          <w:sz w:val="28"/>
          <w:szCs w:val="28"/>
        </w:rPr>
        <w:t xml:space="preserve"> </w:t>
      </w:r>
      <w:r w:rsidR="00401E83">
        <w:rPr>
          <w:color w:val="auto"/>
          <w:sz w:val="28"/>
          <w:szCs w:val="28"/>
        </w:rPr>
        <w:t>на проведение мероприятий сельскими поселениями, услуги спортивного тренера – 150,8 тыс.</w:t>
      </w:r>
      <w:r w:rsidR="0054433B">
        <w:rPr>
          <w:color w:val="auto"/>
          <w:sz w:val="28"/>
          <w:szCs w:val="28"/>
        </w:rPr>
        <w:t xml:space="preserve"> </w:t>
      </w:r>
      <w:r w:rsidR="00401E83">
        <w:rPr>
          <w:color w:val="auto"/>
          <w:sz w:val="28"/>
          <w:szCs w:val="28"/>
        </w:rPr>
        <w:t>руб.</w:t>
      </w:r>
      <w:r w:rsidR="0054433B">
        <w:rPr>
          <w:color w:val="auto"/>
          <w:sz w:val="28"/>
          <w:szCs w:val="28"/>
        </w:rPr>
        <w:t>; уплату налогов в сумме 42,8 тыс. руб.</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BD4D4E" w:rsidRDefault="00BF1466" w:rsidP="003E4D8E">
            <w:pPr>
              <w:jc w:val="center"/>
              <w:rPr>
                <w:rFonts w:eastAsia="Calibri"/>
                <w:sz w:val="20"/>
                <w:szCs w:val="20"/>
                <w:lang w:eastAsia="en-US"/>
              </w:rPr>
            </w:pPr>
            <w:r w:rsidRPr="00BD4D4E">
              <w:rPr>
                <w:rFonts w:eastAsia="Calibri"/>
                <w:sz w:val="20"/>
                <w:szCs w:val="20"/>
                <w:lang w:eastAsia="en-US"/>
              </w:rPr>
              <w:t>18,5</w:t>
            </w:r>
          </w:p>
        </w:tc>
      </w:tr>
      <w:tr w:rsidR="00292159" w:rsidRPr="00350487" w:rsidTr="00CA255E">
        <w:tc>
          <w:tcPr>
            <w:tcW w:w="912"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Национальная оборона</w:t>
            </w:r>
          </w:p>
        </w:tc>
        <w:tc>
          <w:tcPr>
            <w:tcW w:w="1890" w:type="dxa"/>
            <w:shd w:val="clear" w:color="auto" w:fill="auto"/>
            <w:vAlign w:val="center"/>
          </w:tcPr>
          <w:p w:rsidR="00292159" w:rsidRPr="00BD4D4E" w:rsidRDefault="00BF1466" w:rsidP="00493E56">
            <w:pPr>
              <w:jc w:val="center"/>
              <w:rPr>
                <w:rFonts w:eastAsia="Calibri"/>
                <w:sz w:val="20"/>
                <w:szCs w:val="20"/>
                <w:lang w:eastAsia="en-US"/>
              </w:rPr>
            </w:pPr>
            <w:r w:rsidRPr="00BD4D4E">
              <w:rPr>
                <w:rFonts w:eastAsia="Calibri"/>
                <w:sz w:val="20"/>
                <w:szCs w:val="20"/>
                <w:lang w:eastAsia="en-US"/>
              </w:rPr>
              <w:t>2,8</w:t>
            </w:r>
          </w:p>
        </w:tc>
      </w:tr>
      <w:tr w:rsidR="003E4D8E" w:rsidRPr="00350487" w:rsidTr="00CA255E">
        <w:tc>
          <w:tcPr>
            <w:tcW w:w="912" w:type="dxa"/>
            <w:shd w:val="clear" w:color="auto" w:fill="auto"/>
            <w:vAlign w:val="center"/>
          </w:tcPr>
          <w:p w:rsidR="003E4D8E" w:rsidRPr="00350487" w:rsidRDefault="003E4D8E" w:rsidP="00851355">
            <w:pPr>
              <w:jc w:val="center"/>
              <w:rPr>
                <w:rFonts w:eastAsia="Calibri"/>
                <w:sz w:val="20"/>
                <w:szCs w:val="20"/>
                <w:lang w:eastAsia="en-US"/>
              </w:rPr>
            </w:pPr>
            <w:r>
              <w:rPr>
                <w:rFonts w:eastAsia="Calibri"/>
                <w:sz w:val="20"/>
                <w:szCs w:val="20"/>
                <w:lang w:eastAsia="en-US"/>
              </w:rPr>
              <w:t>03</w:t>
            </w:r>
          </w:p>
        </w:tc>
        <w:tc>
          <w:tcPr>
            <w:tcW w:w="6768" w:type="dxa"/>
            <w:shd w:val="clear" w:color="auto" w:fill="auto"/>
            <w:vAlign w:val="center"/>
          </w:tcPr>
          <w:p w:rsidR="003E4D8E" w:rsidRPr="00350487" w:rsidRDefault="003E4D8E" w:rsidP="00851355">
            <w:pPr>
              <w:jc w:val="center"/>
              <w:rPr>
                <w:rFonts w:eastAsia="Calibri"/>
                <w:sz w:val="20"/>
                <w:szCs w:val="20"/>
                <w:lang w:eastAsia="en-US"/>
              </w:rPr>
            </w:pPr>
            <w:r>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3E4D8E" w:rsidRPr="00BD4D4E" w:rsidRDefault="00BF1466" w:rsidP="00493E56">
            <w:pPr>
              <w:jc w:val="center"/>
              <w:rPr>
                <w:rFonts w:eastAsia="Calibri"/>
                <w:sz w:val="20"/>
                <w:szCs w:val="20"/>
                <w:lang w:eastAsia="en-US"/>
              </w:rPr>
            </w:pPr>
            <w:r w:rsidRPr="00BD4D4E">
              <w:rPr>
                <w:rFonts w:eastAsia="Calibri"/>
                <w:sz w:val="20"/>
                <w:szCs w:val="20"/>
                <w:lang w:eastAsia="en-US"/>
              </w:rPr>
              <w:t>0,3</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BD4D4E" w:rsidRDefault="00BF1466" w:rsidP="00493E56">
            <w:pPr>
              <w:jc w:val="center"/>
              <w:rPr>
                <w:rFonts w:eastAsia="Calibri"/>
                <w:sz w:val="20"/>
                <w:szCs w:val="20"/>
                <w:lang w:eastAsia="en-US"/>
              </w:rPr>
            </w:pPr>
            <w:r w:rsidRPr="00BD4D4E">
              <w:rPr>
                <w:rFonts w:eastAsia="Calibri"/>
                <w:sz w:val="20"/>
                <w:szCs w:val="20"/>
                <w:lang w:eastAsia="en-US"/>
              </w:rPr>
              <w:t>18,3</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BD4D4E" w:rsidRDefault="00BF1466" w:rsidP="00BC1DB7">
            <w:pPr>
              <w:jc w:val="center"/>
              <w:rPr>
                <w:rFonts w:eastAsia="Calibri"/>
                <w:sz w:val="20"/>
                <w:szCs w:val="20"/>
                <w:lang w:eastAsia="en-US"/>
              </w:rPr>
            </w:pPr>
            <w:r w:rsidRPr="00BD4D4E">
              <w:rPr>
                <w:rFonts w:eastAsia="Calibri"/>
                <w:sz w:val="20"/>
                <w:szCs w:val="20"/>
                <w:lang w:eastAsia="en-US"/>
              </w:rPr>
              <w:t>38,7</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BD4D4E" w:rsidRDefault="00BF1466" w:rsidP="00AA015F">
            <w:pPr>
              <w:jc w:val="center"/>
              <w:rPr>
                <w:rFonts w:eastAsia="Calibri"/>
                <w:sz w:val="20"/>
                <w:szCs w:val="20"/>
                <w:lang w:eastAsia="en-US"/>
              </w:rPr>
            </w:pPr>
            <w:r w:rsidRPr="00BD4D4E">
              <w:rPr>
                <w:rFonts w:eastAsia="Calibri"/>
                <w:sz w:val="20"/>
                <w:szCs w:val="20"/>
                <w:lang w:eastAsia="en-US"/>
              </w:rPr>
              <w:t>19,7</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BD4D4E" w:rsidRDefault="00BF1466" w:rsidP="00A27A9E">
            <w:pPr>
              <w:jc w:val="center"/>
              <w:rPr>
                <w:rFonts w:eastAsia="Calibri"/>
                <w:sz w:val="20"/>
                <w:szCs w:val="20"/>
                <w:lang w:eastAsia="en-US"/>
              </w:rPr>
            </w:pPr>
            <w:r w:rsidRPr="00BD4D4E">
              <w:rPr>
                <w:rFonts w:eastAsia="Calibri"/>
                <w:sz w:val="20"/>
                <w:szCs w:val="20"/>
                <w:lang w:eastAsia="en-US"/>
              </w:rPr>
              <w:t>1,7</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9665B" w:rsidRDefault="009F3B5E" w:rsidP="00BD4D4E">
      <w:pPr>
        <w:pStyle w:val="Default"/>
        <w:tabs>
          <w:tab w:val="left" w:pos="426"/>
          <w:tab w:val="left" w:pos="709"/>
        </w:tabs>
        <w:jc w:val="both"/>
        <w:rPr>
          <w:sz w:val="28"/>
          <w:szCs w:val="28"/>
        </w:rPr>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BF1466">
        <w:rPr>
          <w:sz w:val="28"/>
          <w:szCs w:val="28"/>
        </w:rPr>
        <w:t>2</w:t>
      </w:r>
      <w:r w:rsidRPr="00254CFD">
        <w:rPr>
          <w:sz w:val="28"/>
          <w:szCs w:val="28"/>
        </w:rPr>
        <w:t xml:space="preserve"> год занимают расходы по разделу</w:t>
      </w:r>
      <w:r w:rsidR="00BF1466">
        <w:rPr>
          <w:sz w:val="28"/>
          <w:szCs w:val="28"/>
        </w:rPr>
        <w:t xml:space="preserve"> - </w:t>
      </w:r>
      <w:r w:rsidR="00BF1466" w:rsidRPr="00254CFD">
        <w:rPr>
          <w:color w:val="auto"/>
          <w:sz w:val="28"/>
          <w:szCs w:val="28"/>
        </w:rPr>
        <w:t>«Жилищно-коммунальное хозяйство»</w:t>
      </w:r>
      <w:r w:rsidR="00BD4D4E">
        <w:rPr>
          <w:color w:val="auto"/>
          <w:sz w:val="28"/>
          <w:szCs w:val="28"/>
        </w:rPr>
        <w:t xml:space="preserve"> </w:t>
      </w:r>
      <w:r w:rsidR="00BD4D4E">
        <w:rPr>
          <w:sz w:val="28"/>
          <w:szCs w:val="28"/>
        </w:rPr>
        <w:t xml:space="preserve">- </w:t>
      </w:r>
      <w:r w:rsidR="00BF1466">
        <w:rPr>
          <w:sz w:val="28"/>
          <w:szCs w:val="28"/>
        </w:rPr>
        <w:t xml:space="preserve">38,7%, затем </w:t>
      </w:r>
      <w:r w:rsidR="00BF1466">
        <w:rPr>
          <w:color w:val="auto"/>
          <w:sz w:val="28"/>
          <w:szCs w:val="28"/>
        </w:rPr>
        <w:t>«Культура и кинематография» - 19,7%,</w:t>
      </w:r>
      <w:r w:rsidR="00BD4D4E">
        <w:rPr>
          <w:color w:val="auto"/>
          <w:sz w:val="28"/>
          <w:szCs w:val="28"/>
        </w:rPr>
        <w:t xml:space="preserve"> </w:t>
      </w:r>
      <w:r w:rsidR="00BD4D4E" w:rsidRPr="00254CFD">
        <w:rPr>
          <w:color w:val="auto"/>
          <w:sz w:val="28"/>
          <w:szCs w:val="28"/>
        </w:rPr>
        <w:t>«</w:t>
      </w:r>
      <w:r w:rsidR="00BD4D4E">
        <w:rPr>
          <w:color w:val="auto"/>
          <w:sz w:val="28"/>
          <w:szCs w:val="28"/>
        </w:rPr>
        <w:t>Общегосударственные вопросы»</w:t>
      </w:r>
      <w:r w:rsidR="00BD4D4E" w:rsidRPr="00254CFD">
        <w:rPr>
          <w:sz w:val="28"/>
          <w:szCs w:val="28"/>
        </w:rPr>
        <w:t xml:space="preserve"> - </w:t>
      </w:r>
      <w:r w:rsidR="00BD4D4E">
        <w:rPr>
          <w:sz w:val="28"/>
          <w:szCs w:val="28"/>
        </w:rPr>
        <w:t>18,5</w:t>
      </w:r>
      <w:r w:rsidR="00BD4D4E" w:rsidRPr="00254CFD">
        <w:rPr>
          <w:sz w:val="28"/>
          <w:szCs w:val="28"/>
        </w:rPr>
        <w:t>%</w:t>
      </w:r>
      <w:r w:rsidR="00BD4D4E">
        <w:rPr>
          <w:sz w:val="28"/>
          <w:szCs w:val="28"/>
        </w:rPr>
        <w:t xml:space="preserve">, «Национальная экономика» - 18,3%,  </w:t>
      </w:r>
      <w:r w:rsidR="00BD4D4E" w:rsidRPr="00254CFD">
        <w:rPr>
          <w:color w:val="auto"/>
          <w:sz w:val="28"/>
          <w:szCs w:val="28"/>
        </w:rPr>
        <w:t>«</w:t>
      </w:r>
      <w:r w:rsidR="00BD4D4E">
        <w:rPr>
          <w:color w:val="auto"/>
          <w:sz w:val="28"/>
          <w:szCs w:val="28"/>
        </w:rPr>
        <w:t>Национальная оборона»</w:t>
      </w:r>
      <w:r w:rsidR="00BD4D4E" w:rsidRPr="00254CFD">
        <w:rPr>
          <w:sz w:val="28"/>
          <w:szCs w:val="28"/>
        </w:rPr>
        <w:t xml:space="preserve"> - </w:t>
      </w:r>
      <w:r w:rsidR="00BD4D4E">
        <w:rPr>
          <w:sz w:val="28"/>
          <w:szCs w:val="28"/>
        </w:rPr>
        <w:t>2,8</w:t>
      </w:r>
      <w:r w:rsidR="00BD4D4E" w:rsidRPr="00254CFD">
        <w:rPr>
          <w:sz w:val="28"/>
          <w:szCs w:val="28"/>
        </w:rPr>
        <w:t>%</w:t>
      </w:r>
      <w:r w:rsidR="00BD4D4E">
        <w:rPr>
          <w:sz w:val="28"/>
          <w:szCs w:val="28"/>
        </w:rPr>
        <w:t xml:space="preserve">, </w:t>
      </w:r>
      <w:r w:rsidR="00AA015F">
        <w:rPr>
          <w:sz w:val="28"/>
          <w:szCs w:val="28"/>
        </w:rPr>
        <w:t>«Физ</w:t>
      </w:r>
      <w:r w:rsidR="00BD4D4E">
        <w:rPr>
          <w:sz w:val="28"/>
          <w:szCs w:val="28"/>
        </w:rPr>
        <w:t>ическая культура и спорт» - 1,7</w:t>
      </w:r>
      <w:r w:rsidR="00AA015F">
        <w:rPr>
          <w:sz w:val="28"/>
          <w:szCs w:val="28"/>
        </w:rPr>
        <w:t>%</w:t>
      </w:r>
      <w:r w:rsidR="00BD4D4E">
        <w:rPr>
          <w:sz w:val="28"/>
          <w:szCs w:val="28"/>
        </w:rPr>
        <w:t>,</w:t>
      </w:r>
      <w:r w:rsidR="0099665B">
        <w:rPr>
          <w:sz w:val="28"/>
          <w:szCs w:val="28"/>
        </w:rPr>
        <w:t xml:space="preserve"> </w:t>
      </w:r>
      <w:r w:rsidR="00A27A9E">
        <w:rPr>
          <w:sz w:val="28"/>
          <w:szCs w:val="28"/>
        </w:rPr>
        <w:t>«</w:t>
      </w:r>
      <w:r w:rsidR="00AA015F">
        <w:rPr>
          <w:sz w:val="28"/>
          <w:szCs w:val="28"/>
        </w:rPr>
        <w:t>Национальная безопасность и правоохранительная деятельность</w:t>
      </w:r>
      <w:r w:rsidR="00A27A9E">
        <w:rPr>
          <w:sz w:val="28"/>
          <w:szCs w:val="28"/>
        </w:rPr>
        <w:t xml:space="preserve">» - </w:t>
      </w:r>
      <w:r w:rsidR="00BD4D4E">
        <w:rPr>
          <w:sz w:val="28"/>
          <w:szCs w:val="28"/>
        </w:rPr>
        <w:t>0,3</w:t>
      </w:r>
      <w:r w:rsidR="00A27A9E">
        <w:rPr>
          <w:sz w:val="28"/>
          <w:szCs w:val="28"/>
        </w:rPr>
        <w:t>%</w:t>
      </w:r>
      <w:r w:rsidR="0099665B">
        <w:rPr>
          <w:sz w:val="28"/>
          <w:szCs w:val="28"/>
        </w:rPr>
        <w:t>.</w:t>
      </w:r>
    </w:p>
    <w:p w:rsidR="00A67E3F" w:rsidRDefault="0099665B" w:rsidP="00AA015F">
      <w:pPr>
        <w:tabs>
          <w:tab w:val="left" w:pos="709"/>
        </w:tabs>
        <w:ind w:firstLine="426"/>
        <w:jc w:val="both"/>
        <w:rPr>
          <w:b/>
          <w:bCs/>
          <w:sz w:val="28"/>
          <w:szCs w:val="28"/>
        </w:rPr>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BD4D4E">
        <w:rPr>
          <w:sz w:val="28"/>
          <w:szCs w:val="28"/>
        </w:rPr>
        <w:t>21,4</w:t>
      </w:r>
      <w:r w:rsidR="009F3B5E" w:rsidRPr="000B1AFC">
        <w:rPr>
          <w:sz w:val="28"/>
          <w:szCs w:val="28"/>
        </w:rPr>
        <w:t>% всех расходов бюджета</w:t>
      </w:r>
      <w:r w:rsidR="00CA255E">
        <w:rPr>
          <w:sz w:val="28"/>
          <w:szCs w:val="28"/>
        </w:rPr>
        <w:t xml:space="preserve"> поселения</w:t>
      </w:r>
      <w:r w:rsidR="009F3B5E" w:rsidRPr="000B1AFC">
        <w:t>.</w:t>
      </w:r>
    </w:p>
    <w:p w:rsidR="009B3E01" w:rsidRPr="004A225A" w:rsidRDefault="009B3E01" w:rsidP="00BC494A">
      <w:pPr>
        <w:jc w:val="center"/>
        <w:rPr>
          <w:b/>
          <w:highlight w:val="yellow"/>
        </w:rPr>
      </w:pPr>
      <w:r w:rsidRPr="00D77D3B">
        <w:rPr>
          <w:b/>
          <w:bCs/>
          <w:sz w:val="28"/>
          <w:szCs w:val="28"/>
        </w:rPr>
        <w:t>Анализ дебиторской и кредиторской задолженности.</w:t>
      </w:r>
    </w:p>
    <w:p w:rsidR="009B3E01" w:rsidRPr="00B97B9F"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847822">
        <w:rPr>
          <w:sz w:val="28"/>
          <w:szCs w:val="28"/>
        </w:rPr>
        <w:t>3</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67735A">
        <w:rPr>
          <w:sz w:val="28"/>
          <w:szCs w:val="28"/>
        </w:rPr>
        <w:t>4 776,2</w:t>
      </w:r>
      <w:r w:rsidRPr="00B97B9F">
        <w:rPr>
          <w:sz w:val="28"/>
          <w:szCs w:val="28"/>
        </w:rPr>
        <w:t xml:space="preserve"> тыс. руб.</w:t>
      </w:r>
      <w:r w:rsidR="00152D30">
        <w:rPr>
          <w:sz w:val="28"/>
          <w:szCs w:val="28"/>
        </w:rPr>
        <w:t xml:space="preserve"> (у</w:t>
      </w:r>
      <w:r w:rsidR="00590613">
        <w:rPr>
          <w:sz w:val="28"/>
          <w:szCs w:val="28"/>
        </w:rPr>
        <w:t>величилась</w:t>
      </w:r>
      <w:r w:rsidR="00152D30">
        <w:rPr>
          <w:sz w:val="28"/>
          <w:szCs w:val="28"/>
        </w:rPr>
        <w:t xml:space="preserve"> на </w:t>
      </w:r>
      <w:r w:rsidR="0067735A">
        <w:rPr>
          <w:sz w:val="28"/>
          <w:szCs w:val="28"/>
        </w:rPr>
        <w:t>1</w:t>
      </w:r>
      <w:r w:rsidR="008E36ED">
        <w:rPr>
          <w:sz w:val="28"/>
          <w:szCs w:val="28"/>
        </w:rPr>
        <w:t> </w:t>
      </w:r>
      <w:r w:rsidR="0067735A">
        <w:rPr>
          <w:sz w:val="28"/>
          <w:szCs w:val="28"/>
        </w:rPr>
        <w:t>4</w:t>
      </w:r>
      <w:r w:rsidR="008E36ED">
        <w:rPr>
          <w:sz w:val="28"/>
          <w:szCs w:val="28"/>
        </w:rPr>
        <w:t>37,7</w:t>
      </w:r>
      <w:r w:rsidR="009A66E8">
        <w:rPr>
          <w:sz w:val="28"/>
          <w:szCs w:val="28"/>
        </w:rPr>
        <w:t xml:space="preserve"> </w:t>
      </w:r>
      <w:r w:rsidR="00152D30">
        <w:rPr>
          <w:sz w:val="28"/>
          <w:szCs w:val="28"/>
        </w:rPr>
        <w:t>тыс. руб. по отношени</w:t>
      </w:r>
      <w:r w:rsidR="0067735A">
        <w:rPr>
          <w:sz w:val="28"/>
          <w:szCs w:val="28"/>
        </w:rPr>
        <w:t>ю к 2021</w:t>
      </w:r>
      <w:r w:rsidR="00152D30">
        <w:rPr>
          <w:sz w:val="28"/>
          <w:szCs w:val="28"/>
        </w:rPr>
        <w:t xml:space="preserve"> году)</w:t>
      </w:r>
      <w:r w:rsidRPr="00B97B9F">
        <w:rPr>
          <w:sz w:val="28"/>
          <w:szCs w:val="28"/>
        </w:rPr>
        <w:t>, в том числе:</w:t>
      </w:r>
    </w:p>
    <w:p w:rsidR="009B3E01" w:rsidRDefault="00710FE4" w:rsidP="009A66E8">
      <w:pPr>
        <w:jc w:val="both"/>
        <w:rPr>
          <w:sz w:val="28"/>
          <w:szCs w:val="28"/>
        </w:rPr>
      </w:pPr>
      <w:r>
        <w:rPr>
          <w:sz w:val="28"/>
          <w:szCs w:val="28"/>
        </w:rPr>
        <w:t xml:space="preserve">      </w:t>
      </w:r>
      <w:r w:rsidR="00B901B2">
        <w:rPr>
          <w:sz w:val="28"/>
          <w:szCs w:val="28"/>
        </w:rPr>
        <w:t xml:space="preserve">    </w:t>
      </w:r>
      <w:r>
        <w:rPr>
          <w:sz w:val="28"/>
          <w:szCs w:val="28"/>
        </w:rPr>
        <w:t xml:space="preserve">- </w:t>
      </w:r>
      <w:r w:rsidR="009B3E01" w:rsidRPr="00B97B9F">
        <w:rPr>
          <w:sz w:val="28"/>
          <w:szCs w:val="28"/>
        </w:rPr>
        <w:t xml:space="preserve"> </w:t>
      </w:r>
      <w:r>
        <w:rPr>
          <w:sz w:val="28"/>
          <w:szCs w:val="28"/>
        </w:rPr>
        <w:t xml:space="preserve"> </w:t>
      </w:r>
      <w:r w:rsidR="00AA015F">
        <w:rPr>
          <w:sz w:val="28"/>
          <w:szCs w:val="28"/>
        </w:rPr>
        <w:t>993,</w:t>
      </w:r>
      <w:r w:rsidR="0067735A">
        <w:rPr>
          <w:sz w:val="28"/>
          <w:szCs w:val="28"/>
        </w:rPr>
        <w:t>1</w:t>
      </w:r>
      <w:r>
        <w:rPr>
          <w:sz w:val="28"/>
          <w:szCs w:val="28"/>
        </w:rPr>
        <w:t xml:space="preserve"> тыс.</w:t>
      </w:r>
      <w:r w:rsidR="00887F4F">
        <w:rPr>
          <w:sz w:val="28"/>
          <w:szCs w:val="28"/>
        </w:rPr>
        <w:t xml:space="preserve"> </w:t>
      </w:r>
      <w:r>
        <w:rPr>
          <w:sz w:val="28"/>
          <w:szCs w:val="28"/>
        </w:rPr>
        <w:t>руб. - просроченная задолженность</w:t>
      </w:r>
      <w:r w:rsidR="009A66E8">
        <w:rPr>
          <w:sz w:val="28"/>
          <w:szCs w:val="28"/>
        </w:rPr>
        <w:t xml:space="preserve">. </w:t>
      </w:r>
    </w:p>
    <w:p w:rsidR="0067735A" w:rsidRDefault="0067735A" w:rsidP="009A66E8">
      <w:pPr>
        <w:jc w:val="both"/>
        <w:rPr>
          <w:sz w:val="28"/>
          <w:szCs w:val="28"/>
        </w:rPr>
      </w:pPr>
      <w:r>
        <w:rPr>
          <w:sz w:val="28"/>
          <w:szCs w:val="28"/>
        </w:rPr>
        <w:t xml:space="preserve">          -   2 585,8 тыс. руб. – долгосрочная задолженность;</w:t>
      </w:r>
    </w:p>
    <w:p w:rsidR="00F02ECE" w:rsidRDefault="00F02ECE" w:rsidP="009A66E8">
      <w:pPr>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67735A">
        <w:rPr>
          <w:sz w:val="28"/>
          <w:szCs w:val="28"/>
        </w:rPr>
        <w:t>993,7</w:t>
      </w:r>
      <w:r w:rsidR="002724F6">
        <w:rPr>
          <w:sz w:val="28"/>
          <w:szCs w:val="28"/>
        </w:rPr>
        <w:t xml:space="preserve"> тыс.</w:t>
      </w:r>
      <w:r w:rsidR="00F777CB">
        <w:rPr>
          <w:sz w:val="28"/>
          <w:szCs w:val="28"/>
        </w:rPr>
        <w:t xml:space="preserve"> </w:t>
      </w:r>
      <w:r w:rsidR="002724F6">
        <w:rPr>
          <w:sz w:val="28"/>
          <w:szCs w:val="28"/>
        </w:rPr>
        <w:t xml:space="preserve">руб. – </w:t>
      </w:r>
      <w:r w:rsidR="0067735A">
        <w:rPr>
          <w:sz w:val="28"/>
          <w:szCs w:val="28"/>
        </w:rPr>
        <w:t>из них 993,1</w:t>
      </w:r>
      <w:r w:rsidR="00FD5C23">
        <w:rPr>
          <w:sz w:val="28"/>
          <w:szCs w:val="28"/>
        </w:rPr>
        <w:t xml:space="preserve"> </w:t>
      </w:r>
      <w:r w:rsidR="005B6AB8">
        <w:rPr>
          <w:sz w:val="28"/>
          <w:szCs w:val="28"/>
        </w:rPr>
        <w:t xml:space="preserve">тыс. руб. </w:t>
      </w:r>
      <w:r w:rsidR="00FD5C23">
        <w:rPr>
          <w:sz w:val="28"/>
          <w:szCs w:val="28"/>
        </w:rPr>
        <w:t xml:space="preserve">сумма </w:t>
      </w:r>
      <w:r w:rsidR="0067735A">
        <w:rPr>
          <w:sz w:val="28"/>
          <w:szCs w:val="28"/>
        </w:rPr>
        <w:t>просроченной задолженности</w:t>
      </w:r>
      <w:r w:rsidR="005B6AB8">
        <w:rPr>
          <w:sz w:val="28"/>
          <w:szCs w:val="28"/>
        </w:rPr>
        <w:t>.</w:t>
      </w:r>
      <w:r w:rsidR="009A66E8">
        <w:rPr>
          <w:sz w:val="28"/>
          <w:szCs w:val="28"/>
        </w:rPr>
        <w:t xml:space="preserve"> </w:t>
      </w:r>
    </w:p>
    <w:p w:rsidR="00BC494A" w:rsidRDefault="009B3E01" w:rsidP="00195DFC">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67735A">
        <w:rPr>
          <w:sz w:val="28"/>
          <w:szCs w:val="28"/>
        </w:rPr>
        <w:t>3 782,5</w:t>
      </w:r>
      <w:r w:rsidR="009A66E8">
        <w:rPr>
          <w:sz w:val="28"/>
          <w:szCs w:val="28"/>
        </w:rPr>
        <w:t xml:space="preserve"> </w:t>
      </w:r>
      <w:r w:rsidRPr="00624983">
        <w:rPr>
          <w:sz w:val="28"/>
          <w:szCs w:val="28"/>
        </w:rPr>
        <w:t>тыс. руб</w:t>
      </w:r>
      <w:r w:rsidR="00624983">
        <w:rPr>
          <w:sz w:val="28"/>
          <w:szCs w:val="28"/>
        </w:rPr>
        <w:t>.</w:t>
      </w:r>
      <w:r w:rsidR="0067735A" w:rsidRPr="0067735A">
        <w:rPr>
          <w:sz w:val="28"/>
          <w:szCs w:val="28"/>
        </w:rPr>
        <w:t xml:space="preserve"> </w:t>
      </w:r>
      <w:r w:rsidR="0067735A">
        <w:rPr>
          <w:sz w:val="28"/>
          <w:szCs w:val="28"/>
        </w:rPr>
        <w:t>(в т.ч. 2 585,8 тыс. руб. долгосрочная задолженность)</w:t>
      </w:r>
      <w:r w:rsidR="00066CE8">
        <w:rPr>
          <w:sz w:val="28"/>
          <w:szCs w:val="28"/>
        </w:rPr>
        <w:t xml:space="preserve"> начислены межбюджетные трансферты на плановый период 202</w:t>
      </w:r>
      <w:r w:rsidR="0067735A">
        <w:rPr>
          <w:sz w:val="28"/>
          <w:szCs w:val="28"/>
        </w:rPr>
        <w:t>3</w:t>
      </w:r>
      <w:r w:rsidR="00066CE8">
        <w:rPr>
          <w:sz w:val="28"/>
          <w:szCs w:val="28"/>
        </w:rPr>
        <w:t>-202</w:t>
      </w:r>
      <w:r w:rsidR="0067735A">
        <w:rPr>
          <w:sz w:val="28"/>
          <w:szCs w:val="28"/>
        </w:rPr>
        <w:t>5</w:t>
      </w:r>
      <w:r w:rsidR="00066CE8">
        <w:rPr>
          <w:sz w:val="28"/>
          <w:szCs w:val="28"/>
        </w:rPr>
        <w:t>гг.</w:t>
      </w:r>
      <w:r w:rsidRPr="00B97B9F">
        <w:rPr>
          <w:sz w:val="28"/>
          <w:szCs w:val="28"/>
        </w:rPr>
        <w:t xml:space="preserve"> </w:t>
      </w:r>
    </w:p>
    <w:p w:rsidR="001B3D90" w:rsidRPr="00B97B9F" w:rsidRDefault="001B3D90" w:rsidP="006C342F">
      <w:pPr>
        <w:tabs>
          <w:tab w:val="left" w:pos="709"/>
        </w:tabs>
        <w:jc w:val="both"/>
        <w:rPr>
          <w:sz w:val="28"/>
          <w:szCs w:val="28"/>
        </w:rPr>
      </w:pPr>
      <w:r>
        <w:rPr>
          <w:sz w:val="28"/>
          <w:szCs w:val="28"/>
        </w:rPr>
        <w:t xml:space="preserve">          </w:t>
      </w:r>
      <w:r w:rsidR="009B3E01" w:rsidRPr="008B7B59">
        <w:rPr>
          <w:sz w:val="28"/>
          <w:szCs w:val="28"/>
        </w:rPr>
        <w:t xml:space="preserve">Сумма </w:t>
      </w:r>
      <w:r w:rsidR="009B3E01" w:rsidRPr="008B7B59">
        <w:rPr>
          <w:b/>
          <w:sz w:val="28"/>
          <w:szCs w:val="28"/>
        </w:rPr>
        <w:t>кредиторской</w:t>
      </w:r>
      <w:r w:rsidR="009B3E01" w:rsidRPr="008B7B59">
        <w:rPr>
          <w:sz w:val="28"/>
          <w:szCs w:val="28"/>
        </w:rPr>
        <w:t xml:space="preserve"> задолженности на 01.01.202</w:t>
      </w:r>
      <w:r w:rsidR="00EE6BD6" w:rsidRPr="008B7B59">
        <w:rPr>
          <w:sz w:val="28"/>
          <w:szCs w:val="28"/>
        </w:rPr>
        <w:t>3</w:t>
      </w:r>
      <w:r w:rsidRPr="008B7B59">
        <w:rPr>
          <w:sz w:val="28"/>
          <w:szCs w:val="28"/>
        </w:rPr>
        <w:t xml:space="preserve"> </w:t>
      </w:r>
      <w:r w:rsidR="009B3E01" w:rsidRPr="008B7B59">
        <w:rPr>
          <w:sz w:val="28"/>
          <w:szCs w:val="28"/>
        </w:rPr>
        <w:t xml:space="preserve">составила </w:t>
      </w:r>
      <w:r w:rsidR="00EE6BD6" w:rsidRPr="008B7B59">
        <w:rPr>
          <w:sz w:val="28"/>
          <w:szCs w:val="28"/>
        </w:rPr>
        <w:t>79</w:t>
      </w:r>
      <w:r w:rsidR="00195DFC" w:rsidRPr="008B7B59">
        <w:rPr>
          <w:sz w:val="28"/>
          <w:szCs w:val="28"/>
        </w:rPr>
        <w:t>6,</w:t>
      </w:r>
      <w:r w:rsidR="00EE6BD6" w:rsidRPr="008B7B59">
        <w:rPr>
          <w:sz w:val="28"/>
          <w:szCs w:val="28"/>
        </w:rPr>
        <w:t>4</w:t>
      </w:r>
      <w:r w:rsidR="009B3E01" w:rsidRPr="00B97B9F">
        <w:rPr>
          <w:sz w:val="28"/>
          <w:szCs w:val="28"/>
        </w:rPr>
        <w:t xml:space="preserve"> тыс. руб.</w:t>
      </w:r>
      <w:r w:rsidR="00152D30">
        <w:rPr>
          <w:sz w:val="28"/>
          <w:szCs w:val="28"/>
        </w:rPr>
        <w:t xml:space="preserve"> (у</w:t>
      </w:r>
      <w:r w:rsidR="00665FA7">
        <w:rPr>
          <w:sz w:val="28"/>
          <w:szCs w:val="28"/>
        </w:rPr>
        <w:t>величилась</w:t>
      </w:r>
      <w:r w:rsidR="00152D30">
        <w:rPr>
          <w:sz w:val="28"/>
          <w:szCs w:val="28"/>
        </w:rPr>
        <w:t xml:space="preserve"> на </w:t>
      </w:r>
      <w:r w:rsidR="00EE6BD6">
        <w:rPr>
          <w:sz w:val="28"/>
          <w:szCs w:val="28"/>
        </w:rPr>
        <w:t>2</w:t>
      </w:r>
      <w:r w:rsidR="005B6AB8">
        <w:rPr>
          <w:sz w:val="28"/>
          <w:szCs w:val="28"/>
        </w:rPr>
        <w:t>0,4</w:t>
      </w:r>
      <w:r w:rsidR="00152D30">
        <w:rPr>
          <w:sz w:val="28"/>
          <w:szCs w:val="28"/>
        </w:rPr>
        <w:t xml:space="preserve"> тыс. руб. по отношению к 202</w:t>
      </w:r>
      <w:r w:rsidR="00EE6BD6">
        <w:rPr>
          <w:sz w:val="28"/>
          <w:szCs w:val="28"/>
        </w:rPr>
        <w:t>1</w:t>
      </w:r>
      <w:r w:rsidR="00152D30">
        <w:rPr>
          <w:sz w:val="28"/>
          <w:szCs w:val="28"/>
        </w:rPr>
        <w:t xml:space="preserve"> году)</w:t>
      </w:r>
      <w:r w:rsidR="009B3E01" w:rsidRPr="00B97B9F">
        <w:rPr>
          <w:sz w:val="28"/>
          <w:szCs w:val="28"/>
        </w:rPr>
        <w:t xml:space="preserve">, </w:t>
      </w:r>
      <w:r>
        <w:rPr>
          <w:sz w:val="28"/>
          <w:szCs w:val="28"/>
        </w:rPr>
        <w:t xml:space="preserve">долгосрочная </w:t>
      </w:r>
      <w:r w:rsidR="006C342F">
        <w:rPr>
          <w:sz w:val="28"/>
          <w:szCs w:val="28"/>
        </w:rPr>
        <w:t xml:space="preserve">и просроченная </w:t>
      </w:r>
      <w:r>
        <w:rPr>
          <w:sz w:val="28"/>
          <w:szCs w:val="28"/>
        </w:rPr>
        <w:t>задолженность</w:t>
      </w:r>
      <w:r w:rsidR="006C342F">
        <w:rPr>
          <w:sz w:val="28"/>
          <w:szCs w:val="28"/>
        </w:rPr>
        <w:t xml:space="preserve"> отсутствует</w:t>
      </w:r>
      <w:r>
        <w:rPr>
          <w:sz w:val="28"/>
          <w:szCs w:val="28"/>
        </w:rPr>
        <w:t>.</w:t>
      </w:r>
    </w:p>
    <w:p w:rsidR="009B3E01" w:rsidRDefault="00B901B2" w:rsidP="002919A7">
      <w:pPr>
        <w:tabs>
          <w:tab w:val="left" w:pos="709"/>
        </w:tabs>
        <w:ind w:firstLine="284"/>
        <w:jc w:val="both"/>
        <w:rPr>
          <w:sz w:val="28"/>
          <w:szCs w:val="28"/>
        </w:rPr>
      </w:pPr>
      <w:r>
        <w:rPr>
          <w:sz w:val="28"/>
          <w:szCs w:val="28"/>
        </w:rPr>
        <w:lastRenderedPageBreak/>
        <w:t xml:space="preserve">    </w:t>
      </w:r>
      <w:r w:rsidR="002919A7">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B529B9">
        <w:rPr>
          <w:sz w:val="28"/>
          <w:szCs w:val="28"/>
        </w:rPr>
        <w:t>796,4</w:t>
      </w:r>
      <w:r w:rsidR="006C342F">
        <w:rPr>
          <w:sz w:val="28"/>
          <w:szCs w:val="28"/>
        </w:rPr>
        <w:t xml:space="preserve"> </w:t>
      </w:r>
      <w:r w:rsidR="009B3E01" w:rsidRPr="009B589B">
        <w:rPr>
          <w:sz w:val="28"/>
          <w:szCs w:val="28"/>
        </w:rPr>
        <w:t>тыс.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r w:rsidR="00193D82">
        <w:rPr>
          <w:sz w:val="28"/>
          <w:szCs w:val="28"/>
        </w:rPr>
        <w:t xml:space="preserve"> задолженность у</w:t>
      </w:r>
      <w:r w:rsidR="00665FA7">
        <w:rPr>
          <w:sz w:val="28"/>
          <w:szCs w:val="28"/>
        </w:rPr>
        <w:t xml:space="preserve">величилась </w:t>
      </w:r>
      <w:r w:rsidR="00B529B9">
        <w:rPr>
          <w:sz w:val="28"/>
          <w:szCs w:val="28"/>
        </w:rPr>
        <w:t>29,9</w:t>
      </w:r>
      <w:r w:rsidR="00193D82">
        <w:rPr>
          <w:sz w:val="28"/>
          <w:szCs w:val="28"/>
        </w:rPr>
        <w:t xml:space="preserve"> т</w:t>
      </w:r>
      <w:r w:rsidR="00B529B9">
        <w:rPr>
          <w:sz w:val="28"/>
          <w:szCs w:val="28"/>
        </w:rPr>
        <w:t>ыс. руб. по отношению к 2021</w:t>
      </w:r>
      <w:r w:rsidR="00193D82">
        <w:rPr>
          <w:sz w:val="28"/>
          <w:szCs w:val="28"/>
        </w:rPr>
        <w:t xml:space="preserve"> году</w:t>
      </w:r>
      <w:r w:rsidR="00152D30">
        <w:rPr>
          <w:sz w:val="28"/>
          <w:szCs w:val="28"/>
        </w:rPr>
        <w:t>.</w:t>
      </w:r>
    </w:p>
    <w:p w:rsidR="00363114" w:rsidRPr="00B97B9F" w:rsidRDefault="00F361A8" w:rsidP="00F361A8">
      <w:pPr>
        <w:tabs>
          <w:tab w:val="left" w:pos="709"/>
        </w:tabs>
        <w:ind w:firstLine="426"/>
        <w:jc w:val="both"/>
        <w:rPr>
          <w:sz w:val="28"/>
          <w:szCs w:val="28"/>
        </w:rPr>
      </w:pPr>
      <w:r>
        <w:rPr>
          <w:sz w:val="28"/>
          <w:szCs w:val="28"/>
        </w:rPr>
        <w:t xml:space="preserve">    </w:t>
      </w:r>
      <w:r w:rsidRPr="009B589B">
        <w:rPr>
          <w:sz w:val="28"/>
          <w:szCs w:val="28"/>
        </w:rPr>
        <w:t>По счету 1</w:t>
      </w:r>
      <w:r>
        <w:rPr>
          <w:sz w:val="28"/>
          <w:szCs w:val="28"/>
        </w:rPr>
        <w:t> 401 40</w:t>
      </w:r>
      <w:r w:rsidRPr="009B589B">
        <w:rPr>
          <w:sz w:val="28"/>
          <w:szCs w:val="28"/>
        </w:rPr>
        <w:t>000 «</w:t>
      </w:r>
      <w:r>
        <w:rPr>
          <w:sz w:val="28"/>
          <w:szCs w:val="28"/>
        </w:rPr>
        <w:t>Доходы будущих перио</w:t>
      </w:r>
      <w:r w:rsidR="00193D82">
        <w:rPr>
          <w:sz w:val="28"/>
          <w:szCs w:val="28"/>
        </w:rPr>
        <w:t xml:space="preserve">дов» отражено начисление </w:t>
      </w:r>
      <w:r w:rsidR="00802B30">
        <w:rPr>
          <w:sz w:val="28"/>
          <w:szCs w:val="28"/>
        </w:rPr>
        <w:t xml:space="preserve">межбюджетных трансфертов </w:t>
      </w:r>
      <w:r>
        <w:rPr>
          <w:sz w:val="28"/>
          <w:szCs w:val="28"/>
        </w:rPr>
        <w:t>в</w:t>
      </w:r>
      <w:r w:rsidR="00802B30">
        <w:rPr>
          <w:sz w:val="28"/>
          <w:szCs w:val="28"/>
        </w:rPr>
        <w:t xml:space="preserve"> общей </w:t>
      </w:r>
      <w:r>
        <w:rPr>
          <w:sz w:val="28"/>
          <w:szCs w:val="28"/>
        </w:rPr>
        <w:t xml:space="preserve">сумме </w:t>
      </w:r>
      <w:r w:rsidR="00FF3F6F">
        <w:rPr>
          <w:sz w:val="28"/>
          <w:szCs w:val="28"/>
        </w:rPr>
        <w:t>3</w:t>
      </w:r>
      <w:r w:rsidR="005B6AB8">
        <w:rPr>
          <w:sz w:val="28"/>
          <w:szCs w:val="28"/>
        </w:rPr>
        <w:t> </w:t>
      </w:r>
      <w:r w:rsidR="00FF3F6F">
        <w:rPr>
          <w:sz w:val="28"/>
          <w:szCs w:val="28"/>
        </w:rPr>
        <w:t>78</w:t>
      </w:r>
      <w:r w:rsidR="005B6AB8">
        <w:rPr>
          <w:sz w:val="28"/>
          <w:szCs w:val="28"/>
        </w:rPr>
        <w:t xml:space="preserve">2,5 </w:t>
      </w:r>
      <w:r>
        <w:rPr>
          <w:sz w:val="28"/>
          <w:szCs w:val="28"/>
        </w:rPr>
        <w:t>тыс. руб.</w:t>
      </w:r>
      <w:r w:rsidR="008B7B59">
        <w:rPr>
          <w:sz w:val="28"/>
          <w:szCs w:val="28"/>
        </w:rPr>
        <w:t xml:space="preserve"> </w:t>
      </w:r>
      <w:r w:rsidR="005B6AB8">
        <w:rPr>
          <w:sz w:val="28"/>
          <w:szCs w:val="28"/>
        </w:rPr>
        <w:t>и налоговых платежей в сумме 0,6 тыс. руб.</w:t>
      </w:r>
    </w:p>
    <w:p w:rsidR="003C2EDA" w:rsidRDefault="00363114" w:rsidP="003C2EDA">
      <w:pPr>
        <w:tabs>
          <w:tab w:val="left" w:pos="709"/>
        </w:tabs>
        <w:ind w:firstLine="426"/>
        <w:jc w:val="both"/>
        <w:rPr>
          <w:sz w:val="28"/>
          <w:szCs w:val="28"/>
        </w:rPr>
      </w:pPr>
      <w:r>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281772">
        <w:rPr>
          <w:sz w:val="28"/>
          <w:szCs w:val="28"/>
        </w:rPr>
        <w:t>149,</w:t>
      </w:r>
      <w:r w:rsidR="008B7B59">
        <w:rPr>
          <w:sz w:val="28"/>
          <w:szCs w:val="28"/>
        </w:rPr>
        <w:t>8</w:t>
      </w:r>
      <w:r w:rsidR="00911BDB">
        <w:rPr>
          <w:sz w:val="28"/>
          <w:szCs w:val="28"/>
        </w:rPr>
        <w:t xml:space="preserve"> тыс. руб.</w:t>
      </w:r>
    </w:p>
    <w:p w:rsidR="00281772" w:rsidRDefault="00281772" w:rsidP="00281772">
      <w:pPr>
        <w:tabs>
          <w:tab w:val="left" w:pos="709"/>
        </w:tabs>
        <w:spacing w:line="276" w:lineRule="auto"/>
        <w:jc w:val="both"/>
        <w:rPr>
          <w:sz w:val="28"/>
          <w:szCs w:val="28"/>
          <w:lang w:eastAsia="ar-SA"/>
        </w:rPr>
      </w:pPr>
      <w:r>
        <w:rPr>
          <w:sz w:val="28"/>
          <w:szCs w:val="28"/>
          <w:lang w:eastAsia="ar-SA"/>
        </w:rPr>
        <w:t xml:space="preserve">        </w:t>
      </w:r>
    </w:p>
    <w:p w:rsidR="00526DDC" w:rsidRDefault="00526DDC" w:rsidP="00526DDC">
      <w:pPr>
        <w:tabs>
          <w:tab w:val="left" w:pos="709"/>
        </w:tabs>
        <w:spacing w:line="276" w:lineRule="auto"/>
        <w:jc w:val="both"/>
        <w:rPr>
          <w:sz w:val="28"/>
          <w:szCs w:val="28"/>
          <w:lang w:eastAsia="ar-SA"/>
        </w:rPr>
      </w:pPr>
      <w:r>
        <w:rPr>
          <w:sz w:val="28"/>
          <w:szCs w:val="28"/>
          <w:lang w:eastAsia="ar-SA"/>
        </w:rPr>
        <w:t xml:space="preserve">          </w:t>
      </w:r>
      <w:proofErr w:type="gramStart"/>
      <w:r w:rsidR="00281772" w:rsidRPr="002F0AC9">
        <w:rPr>
          <w:sz w:val="28"/>
          <w:szCs w:val="28"/>
          <w:lang w:eastAsia="ar-SA"/>
        </w:rPr>
        <w:t>В решени</w:t>
      </w:r>
      <w:r>
        <w:rPr>
          <w:sz w:val="28"/>
          <w:szCs w:val="28"/>
          <w:lang w:eastAsia="ar-SA"/>
        </w:rPr>
        <w:t>ях</w:t>
      </w:r>
      <w:r w:rsidR="00281772" w:rsidRPr="002F0AC9">
        <w:rPr>
          <w:sz w:val="28"/>
          <w:szCs w:val="28"/>
          <w:lang w:eastAsia="ar-SA"/>
        </w:rPr>
        <w:t xml:space="preserve"> Собрания депутатов </w:t>
      </w:r>
      <w:r w:rsidR="00281772">
        <w:rPr>
          <w:sz w:val="28"/>
          <w:szCs w:val="28"/>
          <w:lang w:eastAsia="ar-SA"/>
        </w:rPr>
        <w:t xml:space="preserve"> </w:t>
      </w:r>
      <w:proofErr w:type="spellStart"/>
      <w:r w:rsidR="00281772">
        <w:rPr>
          <w:sz w:val="28"/>
          <w:szCs w:val="28"/>
          <w:lang w:eastAsia="ar-SA"/>
        </w:rPr>
        <w:t>Сычёвского</w:t>
      </w:r>
      <w:proofErr w:type="spellEnd"/>
      <w:r w:rsidR="00281772">
        <w:rPr>
          <w:sz w:val="28"/>
          <w:szCs w:val="28"/>
          <w:lang w:eastAsia="ar-SA"/>
        </w:rPr>
        <w:t xml:space="preserve"> сельсовета</w:t>
      </w:r>
      <w:r w:rsidR="004F4D61">
        <w:rPr>
          <w:sz w:val="28"/>
          <w:szCs w:val="28"/>
          <w:lang w:eastAsia="ar-SA"/>
        </w:rPr>
        <w:t xml:space="preserve"> Смоленского района Алтайского края</w:t>
      </w:r>
      <w:r w:rsidR="00281772">
        <w:rPr>
          <w:sz w:val="28"/>
          <w:szCs w:val="28"/>
          <w:lang w:eastAsia="ar-SA"/>
        </w:rPr>
        <w:t xml:space="preserve"> от </w:t>
      </w:r>
      <w:r w:rsidR="00347DF4">
        <w:rPr>
          <w:sz w:val="28"/>
          <w:szCs w:val="28"/>
          <w:lang w:eastAsia="ar-SA"/>
        </w:rPr>
        <w:t>25.02.2022 № 2</w:t>
      </w:r>
      <w:r>
        <w:rPr>
          <w:sz w:val="28"/>
          <w:szCs w:val="28"/>
          <w:lang w:eastAsia="ar-SA"/>
        </w:rPr>
        <w:t xml:space="preserve"> и 27.12.2022 № 36</w:t>
      </w:r>
      <w:r w:rsidR="00347DF4">
        <w:rPr>
          <w:sz w:val="28"/>
          <w:szCs w:val="28"/>
          <w:lang w:eastAsia="ar-SA"/>
        </w:rPr>
        <w:t xml:space="preserve"> «О внесении изменений в решение от 24.12.2021 № 37 «О бюджете муниципального образования </w:t>
      </w:r>
      <w:proofErr w:type="spellStart"/>
      <w:r w:rsidR="00347DF4">
        <w:rPr>
          <w:sz w:val="28"/>
          <w:szCs w:val="28"/>
          <w:lang w:eastAsia="ar-SA"/>
        </w:rPr>
        <w:t>Сычёвского</w:t>
      </w:r>
      <w:proofErr w:type="spellEnd"/>
      <w:r w:rsidR="00347DF4">
        <w:rPr>
          <w:sz w:val="28"/>
          <w:szCs w:val="28"/>
          <w:lang w:eastAsia="ar-SA"/>
        </w:rPr>
        <w:t xml:space="preserve"> сельсовета Смоленского района Алтайского края на 2022 год  и на плановый период 2023 и 2024 годов» не отражены изменения пункта </w:t>
      </w:r>
      <w:r>
        <w:rPr>
          <w:sz w:val="28"/>
          <w:szCs w:val="28"/>
          <w:lang w:eastAsia="ar-SA"/>
        </w:rPr>
        <w:t>1</w:t>
      </w:r>
      <w:r w:rsidR="00347DF4">
        <w:rPr>
          <w:sz w:val="28"/>
          <w:szCs w:val="28"/>
          <w:lang w:eastAsia="ar-SA"/>
        </w:rPr>
        <w:t xml:space="preserve"> статьи 1 </w:t>
      </w:r>
      <w:r w:rsidR="00347DF4" w:rsidRPr="00347DF4">
        <w:rPr>
          <w:sz w:val="28"/>
          <w:szCs w:val="28"/>
          <w:lang w:eastAsia="ar-SA"/>
        </w:rPr>
        <w:t>«Основные характеристики бюджета сельс</w:t>
      </w:r>
      <w:r w:rsidR="00347DF4">
        <w:rPr>
          <w:sz w:val="28"/>
          <w:szCs w:val="28"/>
          <w:lang w:eastAsia="ar-SA"/>
        </w:rPr>
        <w:t>к</w:t>
      </w:r>
      <w:r w:rsidR="00347DF4" w:rsidRPr="00347DF4">
        <w:rPr>
          <w:sz w:val="28"/>
          <w:szCs w:val="28"/>
          <w:lang w:eastAsia="ar-SA"/>
        </w:rPr>
        <w:t>ого поселения на 2022 год</w:t>
      </w:r>
      <w:proofErr w:type="gramEnd"/>
      <w:r w:rsidR="00347DF4" w:rsidRPr="00347DF4">
        <w:rPr>
          <w:sz w:val="28"/>
          <w:szCs w:val="28"/>
          <w:lang w:eastAsia="ar-SA"/>
        </w:rPr>
        <w:t xml:space="preserve"> и на плановый период 2023 и 2024 годов»</w:t>
      </w:r>
      <w:r>
        <w:rPr>
          <w:sz w:val="28"/>
          <w:szCs w:val="28"/>
          <w:lang w:eastAsia="ar-SA"/>
        </w:rPr>
        <w:t xml:space="preserve"> по утверждению дефицита бюджета сельского поселения в сумме  384,1 тыс. руб. и 0,0 тыс. руб. соответственно.</w:t>
      </w:r>
    </w:p>
    <w:p w:rsidR="001F0D3D" w:rsidRPr="002919A7" w:rsidRDefault="00526DDC" w:rsidP="00526DDC">
      <w:pPr>
        <w:tabs>
          <w:tab w:val="left" w:pos="709"/>
        </w:tabs>
        <w:spacing w:line="276" w:lineRule="auto"/>
        <w:jc w:val="both"/>
        <w:rPr>
          <w:sz w:val="28"/>
          <w:szCs w:val="28"/>
        </w:rPr>
      </w:pPr>
      <w:r>
        <w:rPr>
          <w:sz w:val="28"/>
          <w:szCs w:val="28"/>
          <w:lang w:eastAsia="ar-SA"/>
        </w:rPr>
        <w:t xml:space="preserve">          </w:t>
      </w:r>
      <w:proofErr w:type="gramStart"/>
      <w:r w:rsidRPr="002F0AC9">
        <w:rPr>
          <w:sz w:val="28"/>
          <w:szCs w:val="28"/>
          <w:lang w:eastAsia="ar-SA"/>
        </w:rPr>
        <w:t xml:space="preserve">В решении Собрания депутатов </w:t>
      </w:r>
      <w:r>
        <w:rPr>
          <w:sz w:val="28"/>
          <w:szCs w:val="28"/>
          <w:lang w:eastAsia="ar-SA"/>
        </w:rPr>
        <w:t xml:space="preserve"> </w:t>
      </w:r>
      <w:proofErr w:type="spellStart"/>
      <w:r>
        <w:rPr>
          <w:sz w:val="28"/>
          <w:szCs w:val="28"/>
          <w:lang w:eastAsia="ar-SA"/>
        </w:rPr>
        <w:t>Сычёвского</w:t>
      </w:r>
      <w:proofErr w:type="spellEnd"/>
      <w:r>
        <w:rPr>
          <w:sz w:val="28"/>
          <w:szCs w:val="28"/>
          <w:lang w:eastAsia="ar-SA"/>
        </w:rPr>
        <w:t xml:space="preserve"> сельсовета Смоленского района Алтайского края от </w:t>
      </w:r>
      <w:r w:rsidR="00281772">
        <w:rPr>
          <w:sz w:val="28"/>
          <w:szCs w:val="28"/>
          <w:lang w:eastAsia="ar-SA"/>
        </w:rPr>
        <w:t>16.11.2022  № 34</w:t>
      </w:r>
      <w:r w:rsidR="00281772" w:rsidRPr="002F0AC9">
        <w:rPr>
          <w:sz w:val="28"/>
          <w:szCs w:val="28"/>
          <w:lang w:eastAsia="ar-SA"/>
        </w:rPr>
        <w:t xml:space="preserve"> «О внесении измене</w:t>
      </w:r>
      <w:r w:rsidR="00281772">
        <w:rPr>
          <w:sz w:val="28"/>
          <w:szCs w:val="28"/>
          <w:lang w:eastAsia="ar-SA"/>
        </w:rPr>
        <w:t>ний в решение от 24.12.2021 № 37</w:t>
      </w:r>
      <w:r w:rsidR="00281772" w:rsidRPr="002F0AC9">
        <w:rPr>
          <w:sz w:val="28"/>
          <w:szCs w:val="28"/>
          <w:lang w:eastAsia="ar-SA"/>
        </w:rPr>
        <w:t xml:space="preserve"> «О бюджете муниципального образования </w:t>
      </w:r>
      <w:proofErr w:type="spellStart"/>
      <w:r w:rsidR="00281772">
        <w:rPr>
          <w:sz w:val="28"/>
          <w:szCs w:val="28"/>
          <w:lang w:eastAsia="ar-SA"/>
        </w:rPr>
        <w:t>Сычёвского</w:t>
      </w:r>
      <w:proofErr w:type="spellEnd"/>
      <w:r w:rsidR="00281772">
        <w:rPr>
          <w:sz w:val="28"/>
          <w:szCs w:val="28"/>
          <w:lang w:eastAsia="ar-SA"/>
        </w:rPr>
        <w:t xml:space="preserve"> </w:t>
      </w:r>
      <w:r w:rsidR="00281772" w:rsidRPr="002F0AC9">
        <w:rPr>
          <w:sz w:val="28"/>
          <w:szCs w:val="28"/>
          <w:lang w:eastAsia="ar-SA"/>
        </w:rPr>
        <w:t>сельсовет</w:t>
      </w:r>
      <w:r w:rsidR="00281772">
        <w:rPr>
          <w:sz w:val="28"/>
          <w:szCs w:val="28"/>
          <w:lang w:eastAsia="ar-SA"/>
        </w:rPr>
        <w:t>а</w:t>
      </w:r>
      <w:r w:rsidR="00281772" w:rsidRPr="002F0AC9">
        <w:rPr>
          <w:sz w:val="28"/>
          <w:szCs w:val="28"/>
          <w:lang w:eastAsia="ar-SA"/>
        </w:rPr>
        <w:t xml:space="preserve"> Смоленского района Алтайского края на 2022 год и на плановый период 2023 и 2024 годов» не отраже</w:t>
      </w:r>
      <w:r w:rsidR="00281772">
        <w:rPr>
          <w:sz w:val="28"/>
          <w:szCs w:val="28"/>
          <w:lang w:eastAsia="ar-SA"/>
        </w:rPr>
        <w:t xml:space="preserve">ны изменения </w:t>
      </w:r>
      <w:r w:rsidR="00281772" w:rsidRPr="00526DDC">
        <w:rPr>
          <w:sz w:val="28"/>
          <w:szCs w:val="28"/>
          <w:lang w:eastAsia="ar-SA"/>
        </w:rPr>
        <w:t xml:space="preserve">в пункте </w:t>
      </w:r>
      <w:r w:rsidRPr="00526DDC">
        <w:rPr>
          <w:sz w:val="28"/>
          <w:szCs w:val="28"/>
          <w:lang w:eastAsia="ar-SA"/>
        </w:rPr>
        <w:t>3</w:t>
      </w:r>
      <w:r w:rsidR="00281772" w:rsidRPr="00526DDC">
        <w:rPr>
          <w:sz w:val="28"/>
          <w:szCs w:val="28"/>
          <w:lang w:eastAsia="ar-SA"/>
        </w:rPr>
        <w:t xml:space="preserve"> статьи </w:t>
      </w:r>
      <w:r w:rsidRPr="00526DDC">
        <w:rPr>
          <w:sz w:val="28"/>
          <w:szCs w:val="28"/>
          <w:lang w:eastAsia="ar-SA"/>
        </w:rPr>
        <w:t>2</w:t>
      </w:r>
      <w:r w:rsidR="00281772" w:rsidRPr="00526DDC">
        <w:rPr>
          <w:sz w:val="28"/>
          <w:szCs w:val="28"/>
          <w:lang w:eastAsia="ar-SA"/>
        </w:rPr>
        <w:t xml:space="preserve"> «Бюджетные ассигнования</w:t>
      </w:r>
      <w:r w:rsidR="00281772" w:rsidRPr="002F0AC9">
        <w:rPr>
          <w:sz w:val="28"/>
          <w:szCs w:val="28"/>
          <w:lang w:eastAsia="ar-SA"/>
        </w:rPr>
        <w:t xml:space="preserve"> бюджета сельского поселения на 2022 год и на</w:t>
      </w:r>
      <w:proofErr w:type="gramEnd"/>
      <w:r w:rsidR="00281772" w:rsidRPr="002F0AC9">
        <w:rPr>
          <w:sz w:val="28"/>
          <w:szCs w:val="28"/>
          <w:lang w:eastAsia="ar-SA"/>
        </w:rPr>
        <w:t xml:space="preserve"> плановый период 2023 и 2024 годов», по утверждению объема бюджетных ассигнований резервного фонда </w:t>
      </w:r>
      <w:r>
        <w:rPr>
          <w:sz w:val="28"/>
          <w:szCs w:val="28"/>
          <w:lang w:eastAsia="ar-SA"/>
        </w:rPr>
        <w:t>А</w:t>
      </w:r>
      <w:r w:rsidR="00281772" w:rsidRPr="002F0AC9">
        <w:rPr>
          <w:sz w:val="28"/>
          <w:szCs w:val="28"/>
          <w:lang w:eastAsia="ar-SA"/>
        </w:rPr>
        <w:t xml:space="preserve">дминистрации </w:t>
      </w:r>
      <w:proofErr w:type="spellStart"/>
      <w:r w:rsidR="00281772">
        <w:rPr>
          <w:sz w:val="28"/>
          <w:szCs w:val="28"/>
          <w:lang w:eastAsia="ar-SA"/>
        </w:rPr>
        <w:t>Сычёвского</w:t>
      </w:r>
      <w:proofErr w:type="spellEnd"/>
      <w:r w:rsidR="00281772" w:rsidRPr="002F0AC9">
        <w:rPr>
          <w:sz w:val="28"/>
          <w:szCs w:val="28"/>
          <w:lang w:eastAsia="ar-SA"/>
        </w:rPr>
        <w:t xml:space="preserve"> сельсовета на 2022 в сумме </w:t>
      </w:r>
      <w:r>
        <w:rPr>
          <w:sz w:val="28"/>
          <w:szCs w:val="28"/>
          <w:lang w:eastAsia="ar-SA"/>
        </w:rPr>
        <w:t>0,0</w:t>
      </w:r>
      <w:r w:rsidR="00281772" w:rsidRPr="002F0AC9">
        <w:rPr>
          <w:sz w:val="28"/>
          <w:szCs w:val="28"/>
          <w:lang w:eastAsia="ar-SA"/>
        </w:rPr>
        <w:t xml:space="preserve"> тыс. руб.</w:t>
      </w:r>
      <w:r w:rsidR="002919A7">
        <w:rPr>
          <w:sz w:val="28"/>
          <w:szCs w:val="28"/>
          <w:lang w:eastAsia="ar-SA"/>
        </w:rPr>
        <w:t xml:space="preserve">      </w:t>
      </w: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9B3E01" w:rsidRDefault="009B3E01" w:rsidP="00B33131">
      <w:pPr>
        <w:tabs>
          <w:tab w:val="left" w:pos="709"/>
        </w:tabs>
        <w:autoSpaceDE w:val="0"/>
        <w:autoSpaceDN w:val="0"/>
        <w:adjustRightInd w:val="0"/>
        <w:jc w:val="both"/>
        <w:outlineLvl w:val="0"/>
        <w:rPr>
          <w:color w:val="000000"/>
          <w:spacing w:val="-1"/>
          <w:sz w:val="28"/>
          <w:szCs w:val="28"/>
        </w:rPr>
      </w:pPr>
      <w:r w:rsidRPr="00B97B9F">
        <w:rPr>
          <w:color w:val="000000"/>
          <w:spacing w:val="-1"/>
          <w:sz w:val="28"/>
          <w:szCs w:val="28"/>
        </w:rPr>
        <w:t xml:space="preserve">    </w:t>
      </w:r>
      <w:r w:rsidR="00B33131">
        <w:rPr>
          <w:color w:val="000000"/>
          <w:spacing w:val="-1"/>
          <w:sz w:val="28"/>
          <w:szCs w:val="28"/>
        </w:rPr>
        <w:t xml:space="preserve">      </w:t>
      </w:r>
      <w:r w:rsidRPr="00B97B9F">
        <w:rPr>
          <w:color w:val="000000"/>
          <w:spacing w:val="-1"/>
          <w:sz w:val="28"/>
          <w:szCs w:val="28"/>
        </w:rPr>
        <w:t>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кредиторской, дебиторской задолженности.</w:t>
      </w:r>
    </w:p>
    <w:p w:rsidR="00440C4A" w:rsidRPr="00440C4A" w:rsidRDefault="009816D3" w:rsidP="00F76F29">
      <w:pPr>
        <w:tabs>
          <w:tab w:val="left" w:pos="709"/>
        </w:tabs>
        <w:autoSpaceDE w:val="0"/>
        <w:autoSpaceDN w:val="0"/>
        <w:adjustRightInd w:val="0"/>
        <w:jc w:val="both"/>
        <w:outlineLvl w:val="0"/>
        <w:rPr>
          <w:sz w:val="28"/>
          <w:szCs w:val="28"/>
        </w:rPr>
      </w:pPr>
      <w:r>
        <w:rPr>
          <w:color w:val="000000"/>
          <w:spacing w:val="-1"/>
          <w:sz w:val="28"/>
          <w:szCs w:val="28"/>
        </w:rPr>
        <w:t xml:space="preserve">   </w:t>
      </w:r>
      <w:r w:rsidR="00B33131">
        <w:rPr>
          <w:color w:val="000000"/>
          <w:spacing w:val="-1"/>
          <w:sz w:val="28"/>
          <w:szCs w:val="28"/>
        </w:rPr>
        <w:t xml:space="preserve">      </w:t>
      </w:r>
      <w:r>
        <w:rPr>
          <w:color w:val="000000"/>
          <w:spacing w:val="-1"/>
          <w:sz w:val="28"/>
          <w:szCs w:val="28"/>
        </w:rPr>
        <w:t xml:space="preserve"> 2</w:t>
      </w:r>
      <w:r w:rsidR="00281772">
        <w:rPr>
          <w:color w:val="000000"/>
          <w:spacing w:val="-1"/>
          <w:sz w:val="28"/>
          <w:szCs w:val="28"/>
        </w:rPr>
        <w:t xml:space="preserve">. </w:t>
      </w:r>
      <w:r w:rsidR="00281772" w:rsidRPr="00281772">
        <w:rPr>
          <w:sz w:val="28"/>
          <w:szCs w:val="28"/>
        </w:rPr>
        <w:t xml:space="preserve"> </w:t>
      </w:r>
      <w:r w:rsidR="00281772">
        <w:rPr>
          <w:sz w:val="28"/>
          <w:szCs w:val="28"/>
        </w:rPr>
        <w:t>Принять к сведению замечания, указанные по оформлению решени</w:t>
      </w:r>
      <w:r w:rsidR="007E7294">
        <w:rPr>
          <w:sz w:val="28"/>
          <w:szCs w:val="28"/>
        </w:rPr>
        <w:t>й</w:t>
      </w:r>
      <w:r w:rsidR="00281772">
        <w:rPr>
          <w:sz w:val="28"/>
          <w:szCs w:val="28"/>
        </w:rPr>
        <w:t xml:space="preserve"> </w:t>
      </w:r>
      <w:r w:rsidR="00281772" w:rsidRPr="00B33131">
        <w:rPr>
          <w:sz w:val="28"/>
          <w:szCs w:val="28"/>
          <w:lang w:eastAsia="ar-SA"/>
        </w:rPr>
        <w:t xml:space="preserve">Собрания депутатов </w:t>
      </w:r>
      <w:proofErr w:type="spellStart"/>
      <w:r w:rsidR="00281772">
        <w:rPr>
          <w:sz w:val="28"/>
          <w:szCs w:val="28"/>
          <w:lang w:eastAsia="ar-SA"/>
        </w:rPr>
        <w:t>Сычёвского</w:t>
      </w:r>
      <w:proofErr w:type="spellEnd"/>
      <w:r w:rsidR="00281772">
        <w:rPr>
          <w:sz w:val="28"/>
          <w:szCs w:val="28"/>
          <w:lang w:eastAsia="ar-SA"/>
        </w:rPr>
        <w:t xml:space="preserve"> </w:t>
      </w:r>
      <w:r w:rsidR="00281772" w:rsidRPr="00B33131">
        <w:rPr>
          <w:sz w:val="28"/>
          <w:szCs w:val="28"/>
          <w:lang w:eastAsia="ar-SA"/>
        </w:rPr>
        <w:t>сельсовета</w:t>
      </w:r>
      <w:r w:rsidR="007E7294">
        <w:rPr>
          <w:sz w:val="28"/>
          <w:szCs w:val="28"/>
          <w:lang w:eastAsia="ar-SA"/>
        </w:rPr>
        <w:t xml:space="preserve"> Смоленского района Алтайского края</w:t>
      </w:r>
      <w:r w:rsidR="00281772" w:rsidRPr="00B33131">
        <w:rPr>
          <w:sz w:val="28"/>
          <w:szCs w:val="28"/>
          <w:lang w:eastAsia="ar-SA"/>
        </w:rPr>
        <w:t xml:space="preserve"> от </w:t>
      </w:r>
      <w:r w:rsidR="007E7294">
        <w:rPr>
          <w:sz w:val="28"/>
          <w:szCs w:val="28"/>
          <w:lang w:eastAsia="ar-SA"/>
        </w:rPr>
        <w:t xml:space="preserve">25.02.2022 № 2; 27.12.2022 № 36 и </w:t>
      </w:r>
      <w:r w:rsidR="00281772">
        <w:rPr>
          <w:sz w:val="28"/>
          <w:szCs w:val="28"/>
          <w:lang w:eastAsia="ar-SA"/>
        </w:rPr>
        <w:t>16.11.2022</w:t>
      </w:r>
      <w:r w:rsidR="00281772" w:rsidRPr="00B33131">
        <w:rPr>
          <w:sz w:val="28"/>
          <w:szCs w:val="28"/>
          <w:lang w:eastAsia="ar-SA"/>
        </w:rPr>
        <w:t xml:space="preserve"> № </w:t>
      </w:r>
      <w:r w:rsidR="00281772">
        <w:rPr>
          <w:sz w:val="28"/>
          <w:szCs w:val="28"/>
          <w:lang w:eastAsia="ar-SA"/>
        </w:rPr>
        <w:t>34 о внесении изменений в решение от 24.12.2021 № 37 (</w:t>
      </w:r>
      <w:r w:rsidR="00281772" w:rsidRPr="00B33131">
        <w:rPr>
          <w:sz w:val="28"/>
          <w:szCs w:val="28"/>
        </w:rPr>
        <w:t>об изменении</w:t>
      </w:r>
      <w:r w:rsidR="00281772">
        <w:rPr>
          <w:sz w:val="28"/>
          <w:szCs w:val="28"/>
        </w:rPr>
        <w:t xml:space="preserve"> бюджета поселения).</w:t>
      </w:r>
      <w:r w:rsidR="00440C4A">
        <w:rPr>
          <w:sz w:val="28"/>
          <w:szCs w:val="28"/>
        </w:rPr>
        <w:t xml:space="preserve">    </w:t>
      </w:r>
      <w:r w:rsidR="00B33131">
        <w:rPr>
          <w:sz w:val="28"/>
          <w:szCs w:val="28"/>
        </w:rPr>
        <w:t xml:space="preserve">    </w:t>
      </w:r>
      <w:r w:rsidR="00F76F29">
        <w:rPr>
          <w:sz w:val="28"/>
          <w:szCs w:val="28"/>
        </w:rPr>
        <w:t xml:space="preserve">            </w:t>
      </w:r>
    </w:p>
    <w:p w:rsidR="009B3E01" w:rsidRPr="00B97B9F" w:rsidRDefault="009B3E01" w:rsidP="005D73FF">
      <w:pPr>
        <w:tabs>
          <w:tab w:val="left" w:pos="709"/>
        </w:tabs>
        <w:autoSpaceDE w:val="0"/>
        <w:autoSpaceDN w:val="0"/>
        <w:adjustRightInd w:val="0"/>
        <w:jc w:val="both"/>
        <w:outlineLvl w:val="0"/>
        <w:rPr>
          <w:b/>
          <w:bCs/>
          <w:color w:val="000000"/>
          <w:spacing w:val="-3"/>
          <w:sz w:val="28"/>
          <w:szCs w:val="28"/>
          <w:u w:val="single"/>
        </w:rPr>
      </w:pPr>
      <w:r w:rsidRPr="00B97B9F">
        <w:rPr>
          <w:color w:val="000000"/>
          <w:spacing w:val="-1"/>
          <w:sz w:val="28"/>
          <w:szCs w:val="28"/>
        </w:rPr>
        <w:t> </w:t>
      </w:r>
      <w:r w:rsidRPr="00B97B9F">
        <w:rPr>
          <w:b/>
          <w:bCs/>
          <w:color w:val="000000"/>
          <w:spacing w:val="-3"/>
          <w:sz w:val="28"/>
          <w:szCs w:val="28"/>
          <w:u w:val="single"/>
        </w:rPr>
        <w:t>Вывод:</w:t>
      </w:r>
    </w:p>
    <w:p w:rsidR="0061459A" w:rsidRDefault="0061459A" w:rsidP="0061459A">
      <w:pPr>
        <w:shd w:val="clear" w:color="auto" w:fill="FFFFFF"/>
        <w:tabs>
          <w:tab w:val="left" w:pos="709"/>
        </w:tabs>
        <w:ind w:right="11" w:firstLine="697"/>
        <w:jc w:val="both"/>
        <w:rPr>
          <w:color w:val="000000"/>
          <w:sz w:val="28"/>
          <w:szCs w:val="28"/>
        </w:rPr>
      </w:pPr>
      <w:r>
        <w:rPr>
          <w:color w:val="000000"/>
          <w:sz w:val="28"/>
          <w:szCs w:val="28"/>
        </w:rPr>
        <w:t xml:space="preserve">Результаты внешней проверки годового отчета об исполнении бюджета </w:t>
      </w:r>
      <w:proofErr w:type="spellStart"/>
      <w:r w:rsidR="00342267">
        <w:rPr>
          <w:color w:val="000000"/>
          <w:sz w:val="28"/>
          <w:szCs w:val="28"/>
        </w:rPr>
        <w:t>Сычёвского</w:t>
      </w:r>
      <w:proofErr w:type="spellEnd"/>
      <w:r>
        <w:rPr>
          <w:color w:val="000000"/>
          <w:sz w:val="28"/>
          <w:szCs w:val="28"/>
        </w:rPr>
        <w:t xml:space="preserve"> сельсовета за 2022 год, позволяют сделать вывод об отсутствии нарушений бюджетного законодательства при его составлении.</w:t>
      </w:r>
    </w:p>
    <w:p w:rsidR="0061459A" w:rsidRDefault="0061459A" w:rsidP="007E7294">
      <w:pPr>
        <w:shd w:val="clear" w:color="auto" w:fill="FFFFFF"/>
        <w:tabs>
          <w:tab w:val="left" w:pos="709"/>
        </w:tabs>
        <w:ind w:right="11" w:firstLine="697"/>
        <w:jc w:val="both"/>
        <w:rPr>
          <w:color w:val="000000"/>
          <w:sz w:val="28"/>
          <w:szCs w:val="28"/>
        </w:rPr>
      </w:pPr>
      <w:r>
        <w:rPr>
          <w:color w:val="000000"/>
          <w:sz w:val="28"/>
          <w:szCs w:val="28"/>
        </w:rPr>
        <w:t xml:space="preserve">Бюджет </w:t>
      </w:r>
      <w:proofErr w:type="spellStart"/>
      <w:r w:rsidR="00342267">
        <w:rPr>
          <w:color w:val="000000"/>
          <w:sz w:val="28"/>
          <w:szCs w:val="28"/>
        </w:rPr>
        <w:t>Сычёв</w:t>
      </w:r>
      <w:r>
        <w:rPr>
          <w:color w:val="000000"/>
          <w:sz w:val="28"/>
          <w:szCs w:val="28"/>
        </w:rPr>
        <w:t>ского</w:t>
      </w:r>
      <w:proofErr w:type="spellEnd"/>
      <w:r>
        <w:rPr>
          <w:color w:val="000000"/>
          <w:sz w:val="28"/>
          <w:szCs w:val="28"/>
        </w:rPr>
        <w:t xml:space="preserve"> сельсовета исполнен в соответствии с решением Собрания депутатов </w:t>
      </w:r>
      <w:proofErr w:type="spellStart"/>
      <w:r w:rsidR="00342267">
        <w:rPr>
          <w:color w:val="000000"/>
          <w:sz w:val="28"/>
          <w:szCs w:val="28"/>
        </w:rPr>
        <w:t>Сычё</w:t>
      </w:r>
      <w:r>
        <w:rPr>
          <w:color w:val="000000"/>
          <w:sz w:val="28"/>
          <w:szCs w:val="28"/>
        </w:rPr>
        <w:t>вского</w:t>
      </w:r>
      <w:proofErr w:type="spellEnd"/>
      <w:r>
        <w:rPr>
          <w:color w:val="000000"/>
          <w:sz w:val="28"/>
          <w:szCs w:val="28"/>
        </w:rPr>
        <w:t xml:space="preserve"> сельсовета Смоленского района Алтайского края от 24.12.2021 № </w:t>
      </w:r>
      <w:r w:rsidR="00342267">
        <w:rPr>
          <w:color w:val="000000"/>
          <w:sz w:val="28"/>
          <w:szCs w:val="28"/>
        </w:rPr>
        <w:t>37</w:t>
      </w:r>
      <w:r>
        <w:rPr>
          <w:color w:val="000000"/>
          <w:sz w:val="28"/>
          <w:szCs w:val="28"/>
        </w:rPr>
        <w:t xml:space="preserve"> «О бюджете муниципального образования </w:t>
      </w:r>
      <w:proofErr w:type="spellStart"/>
      <w:r w:rsidR="007E7294">
        <w:rPr>
          <w:color w:val="000000"/>
          <w:sz w:val="28"/>
          <w:szCs w:val="28"/>
        </w:rPr>
        <w:lastRenderedPageBreak/>
        <w:t>Сычёвского</w:t>
      </w:r>
      <w:proofErr w:type="spellEnd"/>
      <w:r w:rsidR="007E7294">
        <w:rPr>
          <w:color w:val="000000"/>
          <w:sz w:val="28"/>
          <w:szCs w:val="28"/>
        </w:rPr>
        <w:t xml:space="preserve"> </w:t>
      </w:r>
      <w:r>
        <w:rPr>
          <w:color w:val="000000"/>
          <w:sz w:val="28"/>
          <w:szCs w:val="28"/>
        </w:rPr>
        <w:t>сельсовета Смоленского района Алтайского края на 2022 год и на плановый период 2023 и 2024 годов» (с учетом вносимых изменений).</w:t>
      </w:r>
    </w:p>
    <w:p w:rsidR="0061459A" w:rsidRPr="00B97B9F" w:rsidRDefault="0061459A" w:rsidP="0061459A">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w:t>
      </w:r>
      <w:proofErr w:type="spellStart"/>
      <w:r w:rsidR="00342267">
        <w:rPr>
          <w:color w:val="000000"/>
          <w:sz w:val="28"/>
          <w:szCs w:val="28"/>
        </w:rPr>
        <w:t>Сычёвского</w:t>
      </w:r>
      <w:proofErr w:type="spellEnd"/>
      <w:r>
        <w:rPr>
          <w:color w:val="000000"/>
          <w:sz w:val="28"/>
          <w:szCs w:val="28"/>
        </w:rPr>
        <w:t xml:space="preserve"> 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proofErr w:type="spellStart"/>
      <w:r w:rsidR="00342267">
        <w:rPr>
          <w:color w:val="000000"/>
          <w:spacing w:val="-2"/>
          <w:sz w:val="28"/>
          <w:szCs w:val="28"/>
        </w:rPr>
        <w:t>Сычё</w:t>
      </w:r>
      <w:r>
        <w:rPr>
          <w:color w:val="000000"/>
          <w:spacing w:val="-2"/>
          <w:sz w:val="28"/>
          <w:szCs w:val="28"/>
        </w:rPr>
        <w:t>вского</w:t>
      </w:r>
      <w:proofErr w:type="spellEnd"/>
      <w:r>
        <w:rPr>
          <w:color w:val="000000"/>
          <w:spacing w:val="-2"/>
          <w:sz w:val="28"/>
          <w:szCs w:val="28"/>
        </w:rPr>
        <w:t xml:space="preserve"> сельсовета Смоленского района Алтайского края </w:t>
      </w:r>
      <w:r w:rsidRPr="00B97B9F">
        <w:rPr>
          <w:color w:val="000000"/>
          <w:spacing w:val="-2"/>
          <w:sz w:val="28"/>
          <w:szCs w:val="28"/>
        </w:rPr>
        <w:t>за 20</w:t>
      </w:r>
      <w:r>
        <w:rPr>
          <w:color w:val="000000"/>
          <w:spacing w:val="-2"/>
          <w:sz w:val="28"/>
          <w:szCs w:val="28"/>
        </w:rPr>
        <w:t>22</w:t>
      </w:r>
      <w:r w:rsidRPr="00B97B9F">
        <w:rPr>
          <w:color w:val="000000"/>
          <w:spacing w:val="-2"/>
          <w:sz w:val="28"/>
          <w:szCs w:val="28"/>
        </w:rPr>
        <w:t xml:space="preserve"> год</w:t>
      </w:r>
      <w:r w:rsidRPr="00B97B9F">
        <w:rPr>
          <w:i/>
          <w:color w:val="000000"/>
          <w:spacing w:val="-2"/>
          <w:sz w:val="28"/>
          <w:szCs w:val="28"/>
        </w:rPr>
        <w:t>.</w:t>
      </w:r>
    </w:p>
    <w:p w:rsidR="00652712" w:rsidRDefault="00652712" w:rsidP="00AF5606">
      <w:pPr>
        <w:pStyle w:val="a3"/>
        <w:rPr>
          <w:szCs w:val="28"/>
        </w:rPr>
      </w:pPr>
    </w:p>
    <w:p w:rsidR="00AF5606" w:rsidRPr="00B97B9F" w:rsidRDefault="00342267" w:rsidP="007E7294">
      <w:pPr>
        <w:pStyle w:val="a3"/>
        <w:tabs>
          <w:tab w:val="left" w:pos="709"/>
        </w:tabs>
        <w:rPr>
          <w:szCs w:val="28"/>
        </w:rPr>
      </w:pPr>
      <w:r>
        <w:rPr>
          <w:szCs w:val="28"/>
        </w:rPr>
        <w:t>Инспектор</w:t>
      </w:r>
      <w:r w:rsidR="008066E3" w:rsidRPr="00B97B9F">
        <w:rPr>
          <w:szCs w:val="28"/>
        </w:rPr>
        <w:t xml:space="preserve"> </w:t>
      </w:r>
      <w:proofErr w:type="gramStart"/>
      <w:r w:rsidR="008066E3" w:rsidRPr="00B97B9F">
        <w:rPr>
          <w:szCs w:val="28"/>
        </w:rPr>
        <w:t>контрольно-счетной</w:t>
      </w:r>
      <w:proofErr w:type="gramEnd"/>
      <w:r w:rsidR="008066E3" w:rsidRPr="00B97B9F">
        <w:rPr>
          <w:szCs w:val="28"/>
        </w:rPr>
        <w:t xml:space="preserve"> </w:t>
      </w:r>
      <w:r w:rsidR="00652712">
        <w:rPr>
          <w:szCs w:val="28"/>
        </w:rPr>
        <w:t xml:space="preserve"> </w:t>
      </w:r>
      <w:r w:rsidR="008066E3" w:rsidRPr="00B97B9F">
        <w:rPr>
          <w:szCs w:val="28"/>
        </w:rPr>
        <w:t xml:space="preserve">                                             </w:t>
      </w:r>
      <w:r w:rsidR="007E7294">
        <w:rPr>
          <w:szCs w:val="28"/>
        </w:rPr>
        <w:t xml:space="preserve">    </w:t>
      </w:r>
      <w:r>
        <w:rPr>
          <w:szCs w:val="28"/>
        </w:rPr>
        <w:t xml:space="preserve">  </w:t>
      </w:r>
      <w:r w:rsidR="008066E3" w:rsidRPr="00B97B9F">
        <w:rPr>
          <w:szCs w:val="28"/>
        </w:rPr>
        <w:t xml:space="preserve"> </w:t>
      </w:r>
      <w:r>
        <w:rPr>
          <w:szCs w:val="28"/>
        </w:rPr>
        <w:t>О.В.</w:t>
      </w:r>
      <w:r w:rsidR="008066E3" w:rsidRPr="00B97B9F">
        <w:rPr>
          <w:szCs w:val="28"/>
        </w:rPr>
        <w:t xml:space="preserve"> </w:t>
      </w:r>
      <w:r>
        <w:rPr>
          <w:szCs w:val="28"/>
        </w:rPr>
        <w:t>Горохова</w:t>
      </w:r>
    </w:p>
    <w:p w:rsidR="00C471B2" w:rsidRPr="00B97B9F" w:rsidRDefault="008066E3" w:rsidP="00FD670F">
      <w:pPr>
        <w:pStyle w:val="a3"/>
        <w:rPr>
          <w:szCs w:val="28"/>
        </w:rPr>
      </w:pPr>
      <w:r w:rsidRPr="00B97B9F">
        <w:rPr>
          <w:szCs w:val="28"/>
        </w:rPr>
        <w:t>палаты</w:t>
      </w:r>
    </w:p>
    <w:sectPr w:rsidR="00C471B2" w:rsidRPr="00B97B9F" w:rsidSect="003E7C7E">
      <w:pgSz w:w="11906" w:h="16838"/>
      <w:pgMar w:top="1021"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79F46163"/>
    <w:multiLevelType w:val="hybridMultilevel"/>
    <w:tmpl w:val="44E449C8"/>
    <w:lvl w:ilvl="0" w:tplc="3A867C7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F5606"/>
    <w:rsid w:val="000029D8"/>
    <w:rsid w:val="00006CA8"/>
    <w:rsid w:val="00007268"/>
    <w:rsid w:val="00010571"/>
    <w:rsid w:val="000106DE"/>
    <w:rsid w:val="00013AAA"/>
    <w:rsid w:val="00014A79"/>
    <w:rsid w:val="0002039E"/>
    <w:rsid w:val="0002283E"/>
    <w:rsid w:val="00022B12"/>
    <w:rsid w:val="00031C73"/>
    <w:rsid w:val="000325DF"/>
    <w:rsid w:val="000326DF"/>
    <w:rsid w:val="00037C77"/>
    <w:rsid w:val="0004121F"/>
    <w:rsid w:val="00041F50"/>
    <w:rsid w:val="0004350E"/>
    <w:rsid w:val="0004363D"/>
    <w:rsid w:val="0004394F"/>
    <w:rsid w:val="00045425"/>
    <w:rsid w:val="000460AB"/>
    <w:rsid w:val="00046253"/>
    <w:rsid w:val="00047395"/>
    <w:rsid w:val="0005041D"/>
    <w:rsid w:val="000505E3"/>
    <w:rsid w:val="0005156C"/>
    <w:rsid w:val="000524AB"/>
    <w:rsid w:val="00055166"/>
    <w:rsid w:val="000567BC"/>
    <w:rsid w:val="00056CEC"/>
    <w:rsid w:val="000612C8"/>
    <w:rsid w:val="00062341"/>
    <w:rsid w:val="000652A3"/>
    <w:rsid w:val="00065360"/>
    <w:rsid w:val="00066CE8"/>
    <w:rsid w:val="00066E13"/>
    <w:rsid w:val="000734E6"/>
    <w:rsid w:val="0007485D"/>
    <w:rsid w:val="000748A5"/>
    <w:rsid w:val="0007605D"/>
    <w:rsid w:val="0007722F"/>
    <w:rsid w:val="000777E1"/>
    <w:rsid w:val="000814AF"/>
    <w:rsid w:val="00081AC5"/>
    <w:rsid w:val="00081D25"/>
    <w:rsid w:val="00081EC1"/>
    <w:rsid w:val="00084B41"/>
    <w:rsid w:val="00087D75"/>
    <w:rsid w:val="000960A3"/>
    <w:rsid w:val="000A681B"/>
    <w:rsid w:val="000A6F19"/>
    <w:rsid w:val="000B1AFC"/>
    <w:rsid w:val="000B39E3"/>
    <w:rsid w:val="000B6112"/>
    <w:rsid w:val="000C0C16"/>
    <w:rsid w:val="000C130F"/>
    <w:rsid w:val="000C20BC"/>
    <w:rsid w:val="000C27C7"/>
    <w:rsid w:val="000C4EE9"/>
    <w:rsid w:val="000C4F1D"/>
    <w:rsid w:val="000C503B"/>
    <w:rsid w:val="000C55E2"/>
    <w:rsid w:val="000C6614"/>
    <w:rsid w:val="000C6831"/>
    <w:rsid w:val="000D0C87"/>
    <w:rsid w:val="000D2C92"/>
    <w:rsid w:val="000D35DA"/>
    <w:rsid w:val="000D5C42"/>
    <w:rsid w:val="000D63C6"/>
    <w:rsid w:val="000E0AC4"/>
    <w:rsid w:val="000E24CF"/>
    <w:rsid w:val="000E28CA"/>
    <w:rsid w:val="000E324C"/>
    <w:rsid w:val="000E3BE2"/>
    <w:rsid w:val="000E3E14"/>
    <w:rsid w:val="000E5EE2"/>
    <w:rsid w:val="000E7A32"/>
    <w:rsid w:val="000E7EDB"/>
    <w:rsid w:val="000F13D1"/>
    <w:rsid w:val="000F1A87"/>
    <w:rsid w:val="000F348C"/>
    <w:rsid w:val="000F42C5"/>
    <w:rsid w:val="000F4A37"/>
    <w:rsid w:val="000F6213"/>
    <w:rsid w:val="00101CFA"/>
    <w:rsid w:val="001057D7"/>
    <w:rsid w:val="00106A88"/>
    <w:rsid w:val="00106A9A"/>
    <w:rsid w:val="00112307"/>
    <w:rsid w:val="00114931"/>
    <w:rsid w:val="001210FD"/>
    <w:rsid w:val="001251F3"/>
    <w:rsid w:val="00131689"/>
    <w:rsid w:val="001342EA"/>
    <w:rsid w:val="00137980"/>
    <w:rsid w:val="00140238"/>
    <w:rsid w:val="00140BF1"/>
    <w:rsid w:val="00141FAA"/>
    <w:rsid w:val="001442DE"/>
    <w:rsid w:val="0014522E"/>
    <w:rsid w:val="00146A96"/>
    <w:rsid w:val="00147351"/>
    <w:rsid w:val="00147657"/>
    <w:rsid w:val="00150E89"/>
    <w:rsid w:val="00152454"/>
    <w:rsid w:val="00152D30"/>
    <w:rsid w:val="00156444"/>
    <w:rsid w:val="001565E4"/>
    <w:rsid w:val="00161685"/>
    <w:rsid w:val="001648C7"/>
    <w:rsid w:val="00166EA4"/>
    <w:rsid w:val="00167316"/>
    <w:rsid w:val="0017182B"/>
    <w:rsid w:val="00174524"/>
    <w:rsid w:val="00175108"/>
    <w:rsid w:val="00176ED4"/>
    <w:rsid w:val="00177ADB"/>
    <w:rsid w:val="00177CA8"/>
    <w:rsid w:val="00181C1C"/>
    <w:rsid w:val="00182AD4"/>
    <w:rsid w:val="001833B2"/>
    <w:rsid w:val="00190451"/>
    <w:rsid w:val="0019230C"/>
    <w:rsid w:val="00193D82"/>
    <w:rsid w:val="00195DFC"/>
    <w:rsid w:val="001961B5"/>
    <w:rsid w:val="001A19B2"/>
    <w:rsid w:val="001A3D40"/>
    <w:rsid w:val="001A64B4"/>
    <w:rsid w:val="001B0E9C"/>
    <w:rsid w:val="001B3D90"/>
    <w:rsid w:val="001B4B60"/>
    <w:rsid w:val="001B63BE"/>
    <w:rsid w:val="001B71F6"/>
    <w:rsid w:val="001C057C"/>
    <w:rsid w:val="001C147D"/>
    <w:rsid w:val="001C352A"/>
    <w:rsid w:val="001D0A4A"/>
    <w:rsid w:val="001D2674"/>
    <w:rsid w:val="001D451A"/>
    <w:rsid w:val="001D5E65"/>
    <w:rsid w:val="001D6118"/>
    <w:rsid w:val="001E084C"/>
    <w:rsid w:val="001E2177"/>
    <w:rsid w:val="001E45C3"/>
    <w:rsid w:val="001E65A9"/>
    <w:rsid w:val="001F02FD"/>
    <w:rsid w:val="001F0D3D"/>
    <w:rsid w:val="001F2355"/>
    <w:rsid w:val="001F2D2E"/>
    <w:rsid w:val="001F68F4"/>
    <w:rsid w:val="0020074C"/>
    <w:rsid w:val="0020381B"/>
    <w:rsid w:val="0020426F"/>
    <w:rsid w:val="00207805"/>
    <w:rsid w:val="00212720"/>
    <w:rsid w:val="00212889"/>
    <w:rsid w:val="00212C84"/>
    <w:rsid w:val="002132F1"/>
    <w:rsid w:val="00213816"/>
    <w:rsid w:val="00214CFC"/>
    <w:rsid w:val="00217D21"/>
    <w:rsid w:val="00220AEB"/>
    <w:rsid w:val="002211CB"/>
    <w:rsid w:val="00222087"/>
    <w:rsid w:val="002221B3"/>
    <w:rsid w:val="002222E1"/>
    <w:rsid w:val="00224328"/>
    <w:rsid w:val="00226F83"/>
    <w:rsid w:val="0023330B"/>
    <w:rsid w:val="002333DE"/>
    <w:rsid w:val="002336F9"/>
    <w:rsid w:val="00233B05"/>
    <w:rsid w:val="00240383"/>
    <w:rsid w:val="0024142B"/>
    <w:rsid w:val="0024213E"/>
    <w:rsid w:val="00244885"/>
    <w:rsid w:val="002515C8"/>
    <w:rsid w:val="00253F6C"/>
    <w:rsid w:val="00254AB8"/>
    <w:rsid w:val="00254CFD"/>
    <w:rsid w:val="0025531B"/>
    <w:rsid w:val="00255E53"/>
    <w:rsid w:val="00256218"/>
    <w:rsid w:val="002600D9"/>
    <w:rsid w:val="00263402"/>
    <w:rsid w:val="00265019"/>
    <w:rsid w:val="002658F1"/>
    <w:rsid w:val="00266932"/>
    <w:rsid w:val="002712CB"/>
    <w:rsid w:val="002724F6"/>
    <w:rsid w:val="00273948"/>
    <w:rsid w:val="002753B4"/>
    <w:rsid w:val="00276717"/>
    <w:rsid w:val="00281772"/>
    <w:rsid w:val="002848F0"/>
    <w:rsid w:val="00287ABE"/>
    <w:rsid w:val="002907C9"/>
    <w:rsid w:val="0029152C"/>
    <w:rsid w:val="00291654"/>
    <w:rsid w:val="002919A7"/>
    <w:rsid w:val="00292159"/>
    <w:rsid w:val="002957D8"/>
    <w:rsid w:val="00296544"/>
    <w:rsid w:val="00296C23"/>
    <w:rsid w:val="002A2B81"/>
    <w:rsid w:val="002A2C7A"/>
    <w:rsid w:val="002A5200"/>
    <w:rsid w:val="002A54DC"/>
    <w:rsid w:val="002A54F8"/>
    <w:rsid w:val="002B0004"/>
    <w:rsid w:val="002B5520"/>
    <w:rsid w:val="002B57DF"/>
    <w:rsid w:val="002C0CD6"/>
    <w:rsid w:val="002C223F"/>
    <w:rsid w:val="002C3D85"/>
    <w:rsid w:val="002C596E"/>
    <w:rsid w:val="002C759D"/>
    <w:rsid w:val="002D12A3"/>
    <w:rsid w:val="002D259E"/>
    <w:rsid w:val="002E05F7"/>
    <w:rsid w:val="002E2F78"/>
    <w:rsid w:val="002E3978"/>
    <w:rsid w:val="002F36A1"/>
    <w:rsid w:val="002F3A96"/>
    <w:rsid w:val="002F4318"/>
    <w:rsid w:val="003013EB"/>
    <w:rsid w:val="00302498"/>
    <w:rsid w:val="00303922"/>
    <w:rsid w:val="00304A1D"/>
    <w:rsid w:val="00304A9B"/>
    <w:rsid w:val="003056E9"/>
    <w:rsid w:val="00306011"/>
    <w:rsid w:val="00306B49"/>
    <w:rsid w:val="003079C1"/>
    <w:rsid w:val="00320992"/>
    <w:rsid w:val="0032495D"/>
    <w:rsid w:val="00330098"/>
    <w:rsid w:val="00331610"/>
    <w:rsid w:val="00334317"/>
    <w:rsid w:val="00334988"/>
    <w:rsid w:val="00336ED0"/>
    <w:rsid w:val="003371B3"/>
    <w:rsid w:val="00342267"/>
    <w:rsid w:val="00342476"/>
    <w:rsid w:val="0034310F"/>
    <w:rsid w:val="00345A5E"/>
    <w:rsid w:val="00345FA7"/>
    <w:rsid w:val="00347DF4"/>
    <w:rsid w:val="0035010F"/>
    <w:rsid w:val="003547FF"/>
    <w:rsid w:val="00355EF4"/>
    <w:rsid w:val="0035679F"/>
    <w:rsid w:val="00356861"/>
    <w:rsid w:val="003608B7"/>
    <w:rsid w:val="0036143C"/>
    <w:rsid w:val="00362B2B"/>
    <w:rsid w:val="00363114"/>
    <w:rsid w:val="00363403"/>
    <w:rsid w:val="00364156"/>
    <w:rsid w:val="00367463"/>
    <w:rsid w:val="00367611"/>
    <w:rsid w:val="0037224C"/>
    <w:rsid w:val="00376BC9"/>
    <w:rsid w:val="00377C06"/>
    <w:rsid w:val="00377CE0"/>
    <w:rsid w:val="0038021D"/>
    <w:rsid w:val="00380EDE"/>
    <w:rsid w:val="003815A5"/>
    <w:rsid w:val="003830D4"/>
    <w:rsid w:val="00384B45"/>
    <w:rsid w:val="00385AE5"/>
    <w:rsid w:val="00391C71"/>
    <w:rsid w:val="00391E1A"/>
    <w:rsid w:val="00394527"/>
    <w:rsid w:val="00394688"/>
    <w:rsid w:val="00394AE4"/>
    <w:rsid w:val="00397D82"/>
    <w:rsid w:val="003A0D9F"/>
    <w:rsid w:val="003A1474"/>
    <w:rsid w:val="003A1ED0"/>
    <w:rsid w:val="003A43B0"/>
    <w:rsid w:val="003B1619"/>
    <w:rsid w:val="003C2E81"/>
    <w:rsid w:val="003C2EDA"/>
    <w:rsid w:val="003C3140"/>
    <w:rsid w:val="003C3AF8"/>
    <w:rsid w:val="003C3BD8"/>
    <w:rsid w:val="003C3DB5"/>
    <w:rsid w:val="003C56DF"/>
    <w:rsid w:val="003C5E30"/>
    <w:rsid w:val="003D1369"/>
    <w:rsid w:val="003D37E5"/>
    <w:rsid w:val="003D428B"/>
    <w:rsid w:val="003D60BC"/>
    <w:rsid w:val="003D71C5"/>
    <w:rsid w:val="003E2539"/>
    <w:rsid w:val="003E2FB9"/>
    <w:rsid w:val="003E4D8E"/>
    <w:rsid w:val="003E6100"/>
    <w:rsid w:val="003E687B"/>
    <w:rsid w:val="003E7C7E"/>
    <w:rsid w:val="003F0A17"/>
    <w:rsid w:val="003F1A66"/>
    <w:rsid w:val="003F2403"/>
    <w:rsid w:val="003F6216"/>
    <w:rsid w:val="003F75D6"/>
    <w:rsid w:val="00401E83"/>
    <w:rsid w:val="004023BE"/>
    <w:rsid w:val="0040269B"/>
    <w:rsid w:val="0040283A"/>
    <w:rsid w:val="004036CD"/>
    <w:rsid w:val="004077DC"/>
    <w:rsid w:val="0041014B"/>
    <w:rsid w:val="0041029C"/>
    <w:rsid w:val="00410ACF"/>
    <w:rsid w:val="0041238D"/>
    <w:rsid w:val="00412617"/>
    <w:rsid w:val="00412D01"/>
    <w:rsid w:val="00413D41"/>
    <w:rsid w:val="00417F6B"/>
    <w:rsid w:val="00417FBA"/>
    <w:rsid w:val="00420E62"/>
    <w:rsid w:val="004233A2"/>
    <w:rsid w:val="00430AAF"/>
    <w:rsid w:val="00431DE5"/>
    <w:rsid w:val="004337B8"/>
    <w:rsid w:val="00433D9C"/>
    <w:rsid w:val="00440C0D"/>
    <w:rsid w:val="00440C4A"/>
    <w:rsid w:val="00440C72"/>
    <w:rsid w:val="004412BE"/>
    <w:rsid w:val="00447557"/>
    <w:rsid w:val="004504A0"/>
    <w:rsid w:val="004522C4"/>
    <w:rsid w:val="00452547"/>
    <w:rsid w:val="00456733"/>
    <w:rsid w:val="0046056C"/>
    <w:rsid w:val="00461ECE"/>
    <w:rsid w:val="00462F8E"/>
    <w:rsid w:val="00463686"/>
    <w:rsid w:val="004679F3"/>
    <w:rsid w:val="00477785"/>
    <w:rsid w:val="00480992"/>
    <w:rsid w:val="004813B2"/>
    <w:rsid w:val="00481F0F"/>
    <w:rsid w:val="00483799"/>
    <w:rsid w:val="00484F97"/>
    <w:rsid w:val="00490001"/>
    <w:rsid w:val="00492B8A"/>
    <w:rsid w:val="00493E56"/>
    <w:rsid w:val="00497BF8"/>
    <w:rsid w:val="004A32C3"/>
    <w:rsid w:val="004A4128"/>
    <w:rsid w:val="004A489A"/>
    <w:rsid w:val="004A60CF"/>
    <w:rsid w:val="004A6E2A"/>
    <w:rsid w:val="004B3C30"/>
    <w:rsid w:val="004B45B0"/>
    <w:rsid w:val="004B64E5"/>
    <w:rsid w:val="004B6AF7"/>
    <w:rsid w:val="004C0236"/>
    <w:rsid w:val="004C0798"/>
    <w:rsid w:val="004C23ED"/>
    <w:rsid w:val="004C29A8"/>
    <w:rsid w:val="004C4AE0"/>
    <w:rsid w:val="004C57ED"/>
    <w:rsid w:val="004C625D"/>
    <w:rsid w:val="004C6F98"/>
    <w:rsid w:val="004C77EF"/>
    <w:rsid w:val="004D0AF5"/>
    <w:rsid w:val="004D0FE4"/>
    <w:rsid w:val="004D1BC8"/>
    <w:rsid w:val="004D5348"/>
    <w:rsid w:val="004D705A"/>
    <w:rsid w:val="004D74AD"/>
    <w:rsid w:val="004D79A4"/>
    <w:rsid w:val="004E0048"/>
    <w:rsid w:val="004E02C2"/>
    <w:rsid w:val="004E30A4"/>
    <w:rsid w:val="004E31FE"/>
    <w:rsid w:val="004E35F8"/>
    <w:rsid w:val="004E4198"/>
    <w:rsid w:val="004E5032"/>
    <w:rsid w:val="004F1335"/>
    <w:rsid w:val="004F17D3"/>
    <w:rsid w:val="004F2EBE"/>
    <w:rsid w:val="004F4D61"/>
    <w:rsid w:val="004F7067"/>
    <w:rsid w:val="00500E7C"/>
    <w:rsid w:val="00501D1B"/>
    <w:rsid w:val="0050423C"/>
    <w:rsid w:val="00504303"/>
    <w:rsid w:val="005047A6"/>
    <w:rsid w:val="00505BE4"/>
    <w:rsid w:val="00514E89"/>
    <w:rsid w:val="00517119"/>
    <w:rsid w:val="00517CBF"/>
    <w:rsid w:val="00517E81"/>
    <w:rsid w:val="005210AB"/>
    <w:rsid w:val="00523A7A"/>
    <w:rsid w:val="00526DDC"/>
    <w:rsid w:val="00527750"/>
    <w:rsid w:val="005331B7"/>
    <w:rsid w:val="00533A4E"/>
    <w:rsid w:val="00533E12"/>
    <w:rsid w:val="005357C5"/>
    <w:rsid w:val="005364AB"/>
    <w:rsid w:val="00536F65"/>
    <w:rsid w:val="00540205"/>
    <w:rsid w:val="0054433B"/>
    <w:rsid w:val="00552AE3"/>
    <w:rsid w:val="00553D57"/>
    <w:rsid w:val="005622F2"/>
    <w:rsid w:val="00563E4A"/>
    <w:rsid w:val="00564C97"/>
    <w:rsid w:val="00567060"/>
    <w:rsid w:val="00570215"/>
    <w:rsid w:val="00571AC0"/>
    <w:rsid w:val="005742BB"/>
    <w:rsid w:val="0057710C"/>
    <w:rsid w:val="00580641"/>
    <w:rsid w:val="00580A89"/>
    <w:rsid w:val="005819B5"/>
    <w:rsid w:val="0058228C"/>
    <w:rsid w:val="00584CFD"/>
    <w:rsid w:val="0058509A"/>
    <w:rsid w:val="00585254"/>
    <w:rsid w:val="0059047B"/>
    <w:rsid w:val="00590613"/>
    <w:rsid w:val="0059101B"/>
    <w:rsid w:val="00591CD5"/>
    <w:rsid w:val="00591F17"/>
    <w:rsid w:val="00594B71"/>
    <w:rsid w:val="00595A5D"/>
    <w:rsid w:val="00595B5A"/>
    <w:rsid w:val="005A4B3E"/>
    <w:rsid w:val="005A4D8C"/>
    <w:rsid w:val="005A7171"/>
    <w:rsid w:val="005A7C37"/>
    <w:rsid w:val="005A7E11"/>
    <w:rsid w:val="005B0632"/>
    <w:rsid w:val="005B0A32"/>
    <w:rsid w:val="005B115C"/>
    <w:rsid w:val="005B29BB"/>
    <w:rsid w:val="005B2FCC"/>
    <w:rsid w:val="005B325C"/>
    <w:rsid w:val="005B6AB8"/>
    <w:rsid w:val="005B78FE"/>
    <w:rsid w:val="005C188A"/>
    <w:rsid w:val="005C3902"/>
    <w:rsid w:val="005C5392"/>
    <w:rsid w:val="005D0037"/>
    <w:rsid w:val="005D1DBF"/>
    <w:rsid w:val="005D73FF"/>
    <w:rsid w:val="005D7B64"/>
    <w:rsid w:val="005E2F13"/>
    <w:rsid w:val="005E514A"/>
    <w:rsid w:val="005E6489"/>
    <w:rsid w:val="005F16F0"/>
    <w:rsid w:val="005F27EF"/>
    <w:rsid w:val="005F404E"/>
    <w:rsid w:val="005F5E0F"/>
    <w:rsid w:val="00606555"/>
    <w:rsid w:val="00613524"/>
    <w:rsid w:val="00613F39"/>
    <w:rsid w:val="0061459A"/>
    <w:rsid w:val="00615292"/>
    <w:rsid w:val="0061534D"/>
    <w:rsid w:val="00620726"/>
    <w:rsid w:val="006215EB"/>
    <w:rsid w:val="0062413C"/>
    <w:rsid w:val="00624983"/>
    <w:rsid w:val="006260BE"/>
    <w:rsid w:val="00632BB4"/>
    <w:rsid w:val="00634158"/>
    <w:rsid w:val="00634673"/>
    <w:rsid w:val="00635343"/>
    <w:rsid w:val="00635704"/>
    <w:rsid w:val="0063743A"/>
    <w:rsid w:val="00644017"/>
    <w:rsid w:val="0065014A"/>
    <w:rsid w:val="00652712"/>
    <w:rsid w:val="00652AB9"/>
    <w:rsid w:val="00655009"/>
    <w:rsid w:val="006550F4"/>
    <w:rsid w:val="00657010"/>
    <w:rsid w:val="0065757E"/>
    <w:rsid w:val="00665FA7"/>
    <w:rsid w:val="00667B63"/>
    <w:rsid w:val="00671C05"/>
    <w:rsid w:val="0067493A"/>
    <w:rsid w:val="00675B65"/>
    <w:rsid w:val="0067735A"/>
    <w:rsid w:val="00677746"/>
    <w:rsid w:val="0068263B"/>
    <w:rsid w:val="006836EF"/>
    <w:rsid w:val="00683AA7"/>
    <w:rsid w:val="0069325A"/>
    <w:rsid w:val="006935C9"/>
    <w:rsid w:val="0069406D"/>
    <w:rsid w:val="00697EEA"/>
    <w:rsid w:val="006A0808"/>
    <w:rsid w:val="006A2BF4"/>
    <w:rsid w:val="006A2EE8"/>
    <w:rsid w:val="006A2FFB"/>
    <w:rsid w:val="006A353C"/>
    <w:rsid w:val="006A3DB6"/>
    <w:rsid w:val="006A79F8"/>
    <w:rsid w:val="006B0CBE"/>
    <w:rsid w:val="006B0EBC"/>
    <w:rsid w:val="006B23BA"/>
    <w:rsid w:val="006B4900"/>
    <w:rsid w:val="006C342F"/>
    <w:rsid w:val="006C4686"/>
    <w:rsid w:val="006C4714"/>
    <w:rsid w:val="006C7D9F"/>
    <w:rsid w:val="006D056B"/>
    <w:rsid w:val="006D1562"/>
    <w:rsid w:val="006D490A"/>
    <w:rsid w:val="006D691B"/>
    <w:rsid w:val="006D7B39"/>
    <w:rsid w:val="006E24E3"/>
    <w:rsid w:val="006E313E"/>
    <w:rsid w:val="006E3161"/>
    <w:rsid w:val="006E59CD"/>
    <w:rsid w:val="006F13F5"/>
    <w:rsid w:val="006F2127"/>
    <w:rsid w:val="006F773F"/>
    <w:rsid w:val="006F7CFF"/>
    <w:rsid w:val="006F7DB2"/>
    <w:rsid w:val="007008EF"/>
    <w:rsid w:val="0070568C"/>
    <w:rsid w:val="00710E94"/>
    <w:rsid w:val="00710FE4"/>
    <w:rsid w:val="0071196E"/>
    <w:rsid w:val="00712805"/>
    <w:rsid w:val="007143BA"/>
    <w:rsid w:val="00715805"/>
    <w:rsid w:val="0071634F"/>
    <w:rsid w:val="00720B59"/>
    <w:rsid w:val="00721BCF"/>
    <w:rsid w:val="00722257"/>
    <w:rsid w:val="007230F1"/>
    <w:rsid w:val="00726845"/>
    <w:rsid w:val="00726A42"/>
    <w:rsid w:val="007310B4"/>
    <w:rsid w:val="007326BE"/>
    <w:rsid w:val="00733D91"/>
    <w:rsid w:val="007354B8"/>
    <w:rsid w:val="00740B60"/>
    <w:rsid w:val="007425C5"/>
    <w:rsid w:val="00743232"/>
    <w:rsid w:val="00743592"/>
    <w:rsid w:val="00745B51"/>
    <w:rsid w:val="00751A28"/>
    <w:rsid w:val="007520A6"/>
    <w:rsid w:val="007542FD"/>
    <w:rsid w:val="00754C8C"/>
    <w:rsid w:val="00761A5C"/>
    <w:rsid w:val="0076536D"/>
    <w:rsid w:val="007658F0"/>
    <w:rsid w:val="0076757C"/>
    <w:rsid w:val="00774913"/>
    <w:rsid w:val="00775D6C"/>
    <w:rsid w:val="0077635A"/>
    <w:rsid w:val="0077674C"/>
    <w:rsid w:val="0078632E"/>
    <w:rsid w:val="00791E09"/>
    <w:rsid w:val="00791E70"/>
    <w:rsid w:val="00792716"/>
    <w:rsid w:val="00795DF1"/>
    <w:rsid w:val="007A0539"/>
    <w:rsid w:val="007A6D5B"/>
    <w:rsid w:val="007A7E82"/>
    <w:rsid w:val="007B1F41"/>
    <w:rsid w:val="007B20D1"/>
    <w:rsid w:val="007B218E"/>
    <w:rsid w:val="007B28C9"/>
    <w:rsid w:val="007B44A0"/>
    <w:rsid w:val="007B4CB2"/>
    <w:rsid w:val="007B6CE6"/>
    <w:rsid w:val="007B7627"/>
    <w:rsid w:val="007B7D36"/>
    <w:rsid w:val="007C1669"/>
    <w:rsid w:val="007C1E76"/>
    <w:rsid w:val="007D37CA"/>
    <w:rsid w:val="007D68C3"/>
    <w:rsid w:val="007D716F"/>
    <w:rsid w:val="007E1234"/>
    <w:rsid w:val="007E2C8F"/>
    <w:rsid w:val="007E35A0"/>
    <w:rsid w:val="007E4ECA"/>
    <w:rsid w:val="007E613D"/>
    <w:rsid w:val="007E7294"/>
    <w:rsid w:val="007F0A64"/>
    <w:rsid w:val="007F13C2"/>
    <w:rsid w:val="007F22E8"/>
    <w:rsid w:val="007F29BA"/>
    <w:rsid w:val="007F3B41"/>
    <w:rsid w:val="007F4064"/>
    <w:rsid w:val="007F5086"/>
    <w:rsid w:val="007F5A6F"/>
    <w:rsid w:val="007F7383"/>
    <w:rsid w:val="00802B30"/>
    <w:rsid w:val="00804B21"/>
    <w:rsid w:val="008060DB"/>
    <w:rsid w:val="008066E3"/>
    <w:rsid w:val="00807C90"/>
    <w:rsid w:val="00816000"/>
    <w:rsid w:val="00816B9D"/>
    <w:rsid w:val="008174FB"/>
    <w:rsid w:val="0082024C"/>
    <w:rsid w:val="008215B1"/>
    <w:rsid w:val="00825C2C"/>
    <w:rsid w:val="008268B3"/>
    <w:rsid w:val="00827B35"/>
    <w:rsid w:val="00834414"/>
    <w:rsid w:val="00834A50"/>
    <w:rsid w:val="008355A4"/>
    <w:rsid w:val="00840F91"/>
    <w:rsid w:val="0084220A"/>
    <w:rsid w:val="008434BB"/>
    <w:rsid w:val="00843735"/>
    <w:rsid w:val="0084378E"/>
    <w:rsid w:val="008448F9"/>
    <w:rsid w:val="00844E2C"/>
    <w:rsid w:val="00845F41"/>
    <w:rsid w:val="00847822"/>
    <w:rsid w:val="00851355"/>
    <w:rsid w:val="00857940"/>
    <w:rsid w:val="00861060"/>
    <w:rsid w:val="0086164B"/>
    <w:rsid w:val="00861EFC"/>
    <w:rsid w:val="00863044"/>
    <w:rsid w:val="00864047"/>
    <w:rsid w:val="0086604D"/>
    <w:rsid w:val="0086608B"/>
    <w:rsid w:val="008661D3"/>
    <w:rsid w:val="00870471"/>
    <w:rsid w:val="008723AC"/>
    <w:rsid w:val="0087279D"/>
    <w:rsid w:val="00872FD4"/>
    <w:rsid w:val="00873258"/>
    <w:rsid w:val="00874254"/>
    <w:rsid w:val="00874502"/>
    <w:rsid w:val="00875656"/>
    <w:rsid w:val="0087726E"/>
    <w:rsid w:val="008810D8"/>
    <w:rsid w:val="00883F96"/>
    <w:rsid w:val="008860F4"/>
    <w:rsid w:val="008878F9"/>
    <w:rsid w:val="00887F4F"/>
    <w:rsid w:val="00890176"/>
    <w:rsid w:val="008907BA"/>
    <w:rsid w:val="0089580F"/>
    <w:rsid w:val="00895E83"/>
    <w:rsid w:val="0089634A"/>
    <w:rsid w:val="008A0471"/>
    <w:rsid w:val="008A0490"/>
    <w:rsid w:val="008A1658"/>
    <w:rsid w:val="008A3C9E"/>
    <w:rsid w:val="008A47F3"/>
    <w:rsid w:val="008B00FD"/>
    <w:rsid w:val="008B01E4"/>
    <w:rsid w:val="008B1B5A"/>
    <w:rsid w:val="008B2000"/>
    <w:rsid w:val="008B5CFD"/>
    <w:rsid w:val="008B628A"/>
    <w:rsid w:val="008B6386"/>
    <w:rsid w:val="008B7B59"/>
    <w:rsid w:val="008C1468"/>
    <w:rsid w:val="008C18FF"/>
    <w:rsid w:val="008C2C8D"/>
    <w:rsid w:val="008C342A"/>
    <w:rsid w:val="008C4A15"/>
    <w:rsid w:val="008C52AD"/>
    <w:rsid w:val="008C6CE1"/>
    <w:rsid w:val="008D2E07"/>
    <w:rsid w:val="008D3D41"/>
    <w:rsid w:val="008D4507"/>
    <w:rsid w:val="008E36ED"/>
    <w:rsid w:val="008E377E"/>
    <w:rsid w:val="008E555C"/>
    <w:rsid w:val="008E5830"/>
    <w:rsid w:val="008E628D"/>
    <w:rsid w:val="008E6329"/>
    <w:rsid w:val="008E6C56"/>
    <w:rsid w:val="008F032E"/>
    <w:rsid w:val="008F34B2"/>
    <w:rsid w:val="008F40E5"/>
    <w:rsid w:val="008F646B"/>
    <w:rsid w:val="00900F07"/>
    <w:rsid w:val="00906466"/>
    <w:rsid w:val="00911BDB"/>
    <w:rsid w:val="0091354D"/>
    <w:rsid w:val="00916957"/>
    <w:rsid w:val="00926996"/>
    <w:rsid w:val="009303EC"/>
    <w:rsid w:val="00934C51"/>
    <w:rsid w:val="00936C14"/>
    <w:rsid w:val="00941B86"/>
    <w:rsid w:val="00942E33"/>
    <w:rsid w:val="009431D5"/>
    <w:rsid w:val="00950668"/>
    <w:rsid w:val="00950BCD"/>
    <w:rsid w:val="00950E05"/>
    <w:rsid w:val="009523E0"/>
    <w:rsid w:val="00952755"/>
    <w:rsid w:val="0095325B"/>
    <w:rsid w:val="009537C1"/>
    <w:rsid w:val="00954D12"/>
    <w:rsid w:val="00957D5E"/>
    <w:rsid w:val="00960291"/>
    <w:rsid w:val="00961F14"/>
    <w:rsid w:val="00962820"/>
    <w:rsid w:val="00963974"/>
    <w:rsid w:val="00963E15"/>
    <w:rsid w:val="00964549"/>
    <w:rsid w:val="009649AB"/>
    <w:rsid w:val="009668FE"/>
    <w:rsid w:val="0097362A"/>
    <w:rsid w:val="00973FE8"/>
    <w:rsid w:val="009767F2"/>
    <w:rsid w:val="00976B39"/>
    <w:rsid w:val="00977FC8"/>
    <w:rsid w:val="009816D3"/>
    <w:rsid w:val="0098212C"/>
    <w:rsid w:val="0098584B"/>
    <w:rsid w:val="00990943"/>
    <w:rsid w:val="00991429"/>
    <w:rsid w:val="00991905"/>
    <w:rsid w:val="00993996"/>
    <w:rsid w:val="009952D9"/>
    <w:rsid w:val="0099665B"/>
    <w:rsid w:val="0099724E"/>
    <w:rsid w:val="009A044F"/>
    <w:rsid w:val="009A2D16"/>
    <w:rsid w:val="009A51FB"/>
    <w:rsid w:val="009A5AA5"/>
    <w:rsid w:val="009A5CC7"/>
    <w:rsid w:val="009A66E8"/>
    <w:rsid w:val="009B02B2"/>
    <w:rsid w:val="009B1E6E"/>
    <w:rsid w:val="009B384B"/>
    <w:rsid w:val="009B3A5F"/>
    <w:rsid w:val="009B3E01"/>
    <w:rsid w:val="009B4B3D"/>
    <w:rsid w:val="009B4F6E"/>
    <w:rsid w:val="009B5034"/>
    <w:rsid w:val="009B589B"/>
    <w:rsid w:val="009C25C5"/>
    <w:rsid w:val="009C6DAA"/>
    <w:rsid w:val="009D5652"/>
    <w:rsid w:val="009E1409"/>
    <w:rsid w:val="009E1E01"/>
    <w:rsid w:val="009E2D77"/>
    <w:rsid w:val="009E78C5"/>
    <w:rsid w:val="009E792E"/>
    <w:rsid w:val="009F1CA5"/>
    <w:rsid w:val="009F24B4"/>
    <w:rsid w:val="009F3B5E"/>
    <w:rsid w:val="009F60E5"/>
    <w:rsid w:val="00A00B0C"/>
    <w:rsid w:val="00A02A55"/>
    <w:rsid w:val="00A03172"/>
    <w:rsid w:val="00A037B1"/>
    <w:rsid w:val="00A13C76"/>
    <w:rsid w:val="00A15294"/>
    <w:rsid w:val="00A15F7E"/>
    <w:rsid w:val="00A1670F"/>
    <w:rsid w:val="00A16F5B"/>
    <w:rsid w:val="00A178EC"/>
    <w:rsid w:val="00A20B1F"/>
    <w:rsid w:val="00A22CB5"/>
    <w:rsid w:val="00A234F6"/>
    <w:rsid w:val="00A25362"/>
    <w:rsid w:val="00A27A9E"/>
    <w:rsid w:val="00A31EBF"/>
    <w:rsid w:val="00A322C3"/>
    <w:rsid w:val="00A3237B"/>
    <w:rsid w:val="00A32931"/>
    <w:rsid w:val="00A32E07"/>
    <w:rsid w:val="00A33C19"/>
    <w:rsid w:val="00A359DD"/>
    <w:rsid w:val="00A35F2B"/>
    <w:rsid w:val="00A407BB"/>
    <w:rsid w:val="00A41E8B"/>
    <w:rsid w:val="00A432A6"/>
    <w:rsid w:val="00A43738"/>
    <w:rsid w:val="00A43B47"/>
    <w:rsid w:val="00A44B30"/>
    <w:rsid w:val="00A4665E"/>
    <w:rsid w:val="00A473F8"/>
    <w:rsid w:val="00A47BB8"/>
    <w:rsid w:val="00A513D8"/>
    <w:rsid w:val="00A516A3"/>
    <w:rsid w:val="00A54099"/>
    <w:rsid w:val="00A60DB6"/>
    <w:rsid w:val="00A614AA"/>
    <w:rsid w:val="00A6244A"/>
    <w:rsid w:val="00A62F50"/>
    <w:rsid w:val="00A66D8A"/>
    <w:rsid w:val="00A67E3F"/>
    <w:rsid w:val="00A700C1"/>
    <w:rsid w:val="00A71269"/>
    <w:rsid w:val="00A71C0D"/>
    <w:rsid w:val="00A71FF9"/>
    <w:rsid w:val="00A758B8"/>
    <w:rsid w:val="00A82908"/>
    <w:rsid w:val="00A8391D"/>
    <w:rsid w:val="00A86B74"/>
    <w:rsid w:val="00A90A26"/>
    <w:rsid w:val="00A91C17"/>
    <w:rsid w:val="00A92976"/>
    <w:rsid w:val="00A93C66"/>
    <w:rsid w:val="00A949AB"/>
    <w:rsid w:val="00A9676C"/>
    <w:rsid w:val="00A96AD1"/>
    <w:rsid w:val="00A96B2B"/>
    <w:rsid w:val="00AA015F"/>
    <w:rsid w:val="00AA349F"/>
    <w:rsid w:val="00AB0BF8"/>
    <w:rsid w:val="00AB6F3F"/>
    <w:rsid w:val="00AC0A58"/>
    <w:rsid w:val="00AC43BD"/>
    <w:rsid w:val="00AC65AB"/>
    <w:rsid w:val="00AC74A6"/>
    <w:rsid w:val="00AD2641"/>
    <w:rsid w:val="00AD3426"/>
    <w:rsid w:val="00AD42B8"/>
    <w:rsid w:val="00AD436B"/>
    <w:rsid w:val="00AD4FB6"/>
    <w:rsid w:val="00AD71BB"/>
    <w:rsid w:val="00AE0972"/>
    <w:rsid w:val="00AE45A8"/>
    <w:rsid w:val="00AE4647"/>
    <w:rsid w:val="00AE4B31"/>
    <w:rsid w:val="00AE52E1"/>
    <w:rsid w:val="00AE6B39"/>
    <w:rsid w:val="00AE710F"/>
    <w:rsid w:val="00AE7A27"/>
    <w:rsid w:val="00AF0B6B"/>
    <w:rsid w:val="00AF1000"/>
    <w:rsid w:val="00AF222A"/>
    <w:rsid w:val="00AF4FD0"/>
    <w:rsid w:val="00AF5320"/>
    <w:rsid w:val="00AF5606"/>
    <w:rsid w:val="00AF75F4"/>
    <w:rsid w:val="00B0144E"/>
    <w:rsid w:val="00B10172"/>
    <w:rsid w:val="00B11576"/>
    <w:rsid w:val="00B12238"/>
    <w:rsid w:val="00B129BD"/>
    <w:rsid w:val="00B12FA0"/>
    <w:rsid w:val="00B13264"/>
    <w:rsid w:val="00B13759"/>
    <w:rsid w:val="00B21CA2"/>
    <w:rsid w:val="00B23834"/>
    <w:rsid w:val="00B24997"/>
    <w:rsid w:val="00B254B0"/>
    <w:rsid w:val="00B254CE"/>
    <w:rsid w:val="00B25BCA"/>
    <w:rsid w:val="00B306CB"/>
    <w:rsid w:val="00B31577"/>
    <w:rsid w:val="00B33131"/>
    <w:rsid w:val="00B34CD9"/>
    <w:rsid w:val="00B34DF2"/>
    <w:rsid w:val="00B365B9"/>
    <w:rsid w:val="00B37405"/>
    <w:rsid w:val="00B37641"/>
    <w:rsid w:val="00B41735"/>
    <w:rsid w:val="00B424BA"/>
    <w:rsid w:val="00B43661"/>
    <w:rsid w:val="00B44D1F"/>
    <w:rsid w:val="00B45FEF"/>
    <w:rsid w:val="00B529B9"/>
    <w:rsid w:val="00B53E2B"/>
    <w:rsid w:val="00B549C6"/>
    <w:rsid w:val="00B55F0F"/>
    <w:rsid w:val="00B56E1C"/>
    <w:rsid w:val="00B61445"/>
    <w:rsid w:val="00B61990"/>
    <w:rsid w:val="00B61C1F"/>
    <w:rsid w:val="00B65C24"/>
    <w:rsid w:val="00B66E48"/>
    <w:rsid w:val="00B6784F"/>
    <w:rsid w:val="00B76A5D"/>
    <w:rsid w:val="00B80D87"/>
    <w:rsid w:val="00B8155F"/>
    <w:rsid w:val="00B82885"/>
    <w:rsid w:val="00B82E18"/>
    <w:rsid w:val="00B901B2"/>
    <w:rsid w:val="00B92202"/>
    <w:rsid w:val="00B92ED6"/>
    <w:rsid w:val="00B93647"/>
    <w:rsid w:val="00B94C1C"/>
    <w:rsid w:val="00B94CC3"/>
    <w:rsid w:val="00B97B9F"/>
    <w:rsid w:val="00BA6CB1"/>
    <w:rsid w:val="00BA7F2A"/>
    <w:rsid w:val="00BB1789"/>
    <w:rsid w:val="00BB277B"/>
    <w:rsid w:val="00BB3523"/>
    <w:rsid w:val="00BB4DF9"/>
    <w:rsid w:val="00BB6ECA"/>
    <w:rsid w:val="00BC1DB7"/>
    <w:rsid w:val="00BC3C84"/>
    <w:rsid w:val="00BC4005"/>
    <w:rsid w:val="00BC494A"/>
    <w:rsid w:val="00BC757E"/>
    <w:rsid w:val="00BD1104"/>
    <w:rsid w:val="00BD16ED"/>
    <w:rsid w:val="00BD4D4E"/>
    <w:rsid w:val="00BD4D67"/>
    <w:rsid w:val="00BD52C5"/>
    <w:rsid w:val="00BE04FD"/>
    <w:rsid w:val="00BE1A31"/>
    <w:rsid w:val="00BE38D7"/>
    <w:rsid w:val="00BE6EC1"/>
    <w:rsid w:val="00BF01AD"/>
    <w:rsid w:val="00BF1466"/>
    <w:rsid w:val="00BF3CDF"/>
    <w:rsid w:val="00BF56A4"/>
    <w:rsid w:val="00BF6D9B"/>
    <w:rsid w:val="00C032F9"/>
    <w:rsid w:val="00C043DF"/>
    <w:rsid w:val="00C044E3"/>
    <w:rsid w:val="00C0692E"/>
    <w:rsid w:val="00C11273"/>
    <w:rsid w:val="00C115DE"/>
    <w:rsid w:val="00C1185C"/>
    <w:rsid w:val="00C11D10"/>
    <w:rsid w:val="00C120E3"/>
    <w:rsid w:val="00C12BAB"/>
    <w:rsid w:val="00C141B0"/>
    <w:rsid w:val="00C213C6"/>
    <w:rsid w:val="00C21663"/>
    <w:rsid w:val="00C22730"/>
    <w:rsid w:val="00C260A9"/>
    <w:rsid w:val="00C309D5"/>
    <w:rsid w:val="00C30E6C"/>
    <w:rsid w:val="00C35E0C"/>
    <w:rsid w:val="00C403B7"/>
    <w:rsid w:val="00C40FA7"/>
    <w:rsid w:val="00C46529"/>
    <w:rsid w:val="00C471B2"/>
    <w:rsid w:val="00C4724A"/>
    <w:rsid w:val="00C474FF"/>
    <w:rsid w:val="00C47D80"/>
    <w:rsid w:val="00C52952"/>
    <w:rsid w:val="00C538C5"/>
    <w:rsid w:val="00C5686C"/>
    <w:rsid w:val="00C610EE"/>
    <w:rsid w:val="00C712D8"/>
    <w:rsid w:val="00C72325"/>
    <w:rsid w:val="00C72E92"/>
    <w:rsid w:val="00C74526"/>
    <w:rsid w:val="00C7659E"/>
    <w:rsid w:val="00C77A91"/>
    <w:rsid w:val="00C8508D"/>
    <w:rsid w:val="00C86D19"/>
    <w:rsid w:val="00C94B15"/>
    <w:rsid w:val="00CA255E"/>
    <w:rsid w:val="00CA2CDD"/>
    <w:rsid w:val="00CA3DE6"/>
    <w:rsid w:val="00CA40B1"/>
    <w:rsid w:val="00CA4345"/>
    <w:rsid w:val="00CA5EFD"/>
    <w:rsid w:val="00CA6FCA"/>
    <w:rsid w:val="00CA73D9"/>
    <w:rsid w:val="00CB1D01"/>
    <w:rsid w:val="00CB262F"/>
    <w:rsid w:val="00CB3DA4"/>
    <w:rsid w:val="00CB6FA3"/>
    <w:rsid w:val="00CC47A3"/>
    <w:rsid w:val="00CC69B8"/>
    <w:rsid w:val="00CD1A5D"/>
    <w:rsid w:val="00CD7449"/>
    <w:rsid w:val="00CE02DD"/>
    <w:rsid w:val="00CE0EA0"/>
    <w:rsid w:val="00CE1177"/>
    <w:rsid w:val="00CE5C20"/>
    <w:rsid w:val="00CE6E72"/>
    <w:rsid w:val="00CE754C"/>
    <w:rsid w:val="00CE7685"/>
    <w:rsid w:val="00CF13AB"/>
    <w:rsid w:val="00CF4CA0"/>
    <w:rsid w:val="00CF75D2"/>
    <w:rsid w:val="00CF7FCA"/>
    <w:rsid w:val="00D00758"/>
    <w:rsid w:val="00D00918"/>
    <w:rsid w:val="00D00980"/>
    <w:rsid w:val="00D012C3"/>
    <w:rsid w:val="00D053E4"/>
    <w:rsid w:val="00D11C35"/>
    <w:rsid w:val="00D124C4"/>
    <w:rsid w:val="00D17996"/>
    <w:rsid w:val="00D2291F"/>
    <w:rsid w:val="00D24C4F"/>
    <w:rsid w:val="00D27147"/>
    <w:rsid w:val="00D3214D"/>
    <w:rsid w:val="00D32A5B"/>
    <w:rsid w:val="00D41126"/>
    <w:rsid w:val="00D43333"/>
    <w:rsid w:val="00D4411A"/>
    <w:rsid w:val="00D460BE"/>
    <w:rsid w:val="00D47657"/>
    <w:rsid w:val="00D5161C"/>
    <w:rsid w:val="00D539E6"/>
    <w:rsid w:val="00D540B5"/>
    <w:rsid w:val="00D54B71"/>
    <w:rsid w:val="00D54BBA"/>
    <w:rsid w:val="00D561C3"/>
    <w:rsid w:val="00D57BC1"/>
    <w:rsid w:val="00D63C57"/>
    <w:rsid w:val="00D64C79"/>
    <w:rsid w:val="00D65400"/>
    <w:rsid w:val="00D66541"/>
    <w:rsid w:val="00D7031D"/>
    <w:rsid w:val="00D71169"/>
    <w:rsid w:val="00D72003"/>
    <w:rsid w:val="00D7423F"/>
    <w:rsid w:val="00D77D3B"/>
    <w:rsid w:val="00D8365E"/>
    <w:rsid w:val="00D83B8F"/>
    <w:rsid w:val="00D86DEA"/>
    <w:rsid w:val="00D90004"/>
    <w:rsid w:val="00D90587"/>
    <w:rsid w:val="00D920C3"/>
    <w:rsid w:val="00D9798E"/>
    <w:rsid w:val="00DA378C"/>
    <w:rsid w:val="00DA47DB"/>
    <w:rsid w:val="00DA52C1"/>
    <w:rsid w:val="00DA5CC2"/>
    <w:rsid w:val="00DB105B"/>
    <w:rsid w:val="00DB3B75"/>
    <w:rsid w:val="00DB4338"/>
    <w:rsid w:val="00DB43D1"/>
    <w:rsid w:val="00DB4C63"/>
    <w:rsid w:val="00DB614D"/>
    <w:rsid w:val="00DC0E98"/>
    <w:rsid w:val="00DC13BC"/>
    <w:rsid w:val="00DC22C6"/>
    <w:rsid w:val="00DC2B6E"/>
    <w:rsid w:val="00DC2CDB"/>
    <w:rsid w:val="00DC3BB4"/>
    <w:rsid w:val="00DC3E95"/>
    <w:rsid w:val="00DC5B82"/>
    <w:rsid w:val="00DC606A"/>
    <w:rsid w:val="00DC77E1"/>
    <w:rsid w:val="00DC77F0"/>
    <w:rsid w:val="00DD1600"/>
    <w:rsid w:val="00DD2F52"/>
    <w:rsid w:val="00DD4463"/>
    <w:rsid w:val="00DD6BE7"/>
    <w:rsid w:val="00DE0AAB"/>
    <w:rsid w:val="00DE36BA"/>
    <w:rsid w:val="00DE49D5"/>
    <w:rsid w:val="00DE7634"/>
    <w:rsid w:val="00DF5187"/>
    <w:rsid w:val="00DF798C"/>
    <w:rsid w:val="00E0096F"/>
    <w:rsid w:val="00E0188A"/>
    <w:rsid w:val="00E02E2E"/>
    <w:rsid w:val="00E0498D"/>
    <w:rsid w:val="00E067FB"/>
    <w:rsid w:val="00E072A6"/>
    <w:rsid w:val="00E10941"/>
    <w:rsid w:val="00E11A80"/>
    <w:rsid w:val="00E13ECB"/>
    <w:rsid w:val="00E140F7"/>
    <w:rsid w:val="00E153F2"/>
    <w:rsid w:val="00E16DB7"/>
    <w:rsid w:val="00E22706"/>
    <w:rsid w:val="00E25308"/>
    <w:rsid w:val="00E26018"/>
    <w:rsid w:val="00E2631F"/>
    <w:rsid w:val="00E26C79"/>
    <w:rsid w:val="00E26EBD"/>
    <w:rsid w:val="00E27A0A"/>
    <w:rsid w:val="00E33D84"/>
    <w:rsid w:val="00E35939"/>
    <w:rsid w:val="00E370FA"/>
    <w:rsid w:val="00E4142E"/>
    <w:rsid w:val="00E42BA2"/>
    <w:rsid w:val="00E44DF1"/>
    <w:rsid w:val="00E51962"/>
    <w:rsid w:val="00E531DF"/>
    <w:rsid w:val="00E536A7"/>
    <w:rsid w:val="00E577FA"/>
    <w:rsid w:val="00E57A19"/>
    <w:rsid w:val="00E704AF"/>
    <w:rsid w:val="00E731FF"/>
    <w:rsid w:val="00E74C44"/>
    <w:rsid w:val="00E80FE7"/>
    <w:rsid w:val="00E81C35"/>
    <w:rsid w:val="00E831C3"/>
    <w:rsid w:val="00E83685"/>
    <w:rsid w:val="00E86B14"/>
    <w:rsid w:val="00E8740F"/>
    <w:rsid w:val="00E92B56"/>
    <w:rsid w:val="00E95335"/>
    <w:rsid w:val="00E96CC0"/>
    <w:rsid w:val="00EA0192"/>
    <w:rsid w:val="00EA0975"/>
    <w:rsid w:val="00EA17AB"/>
    <w:rsid w:val="00EA6669"/>
    <w:rsid w:val="00EA6721"/>
    <w:rsid w:val="00EB01E3"/>
    <w:rsid w:val="00EB226A"/>
    <w:rsid w:val="00EB2713"/>
    <w:rsid w:val="00EB2AAE"/>
    <w:rsid w:val="00EB40B4"/>
    <w:rsid w:val="00EB6B82"/>
    <w:rsid w:val="00EB72C1"/>
    <w:rsid w:val="00EC022C"/>
    <w:rsid w:val="00EC282B"/>
    <w:rsid w:val="00EC2E7C"/>
    <w:rsid w:val="00EC2E93"/>
    <w:rsid w:val="00EC5AC1"/>
    <w:rsid w:val="00EC6B93"/>
    <w:rsid w:val="00EC70EA"/>
    <w:rsid w:val="00ED066F"/>
    <w:rsid w:val="00ED0E43"/>
    <w:rsid w:val="00ED1DB1"/>
    <w:rsid w:val="00ED4DAB"/>
    <w:rsid w:val="00ED6D7A"/>
    <w:rsid w:val="00EE212C"/>
    <w:rsid w:val="00EE4740"/>
    <w:rsid w:val="00EE61DA"/>
    <w:rsid w:val="00EE6B31"/>
    <w:rsid w:val="00EE6BD6"/>
    <w:rsid w:val="00EF1482"/>
    <w:rsid w:val="00EF3BA9"/>
    <w:rsid w:val="00EF4F5E"/>
    <w:rsid w:val="00F01A26"/>
    <w:rsid w:val="00F02589"/>
    <w:rsid w:val="00F02ECE"/>
    <w:rsid w:val="00F04A15"/>
    <w:rsid w:val="00F07385"/>
    <w:rsid w:val="00F1306A"/>
    <w:rsid w:val="00F151E7"/>
    <w:rsid w:val="00F17DA1"/>
    <w:rsid w:val="00F22A45"/>
    <w:rsid w:val="00F241C1"/>
    <w:rsid w:val="00F270ED"/>
    <w:rsid w:val="00F34F10"/>
    <w:rsid w:val="00F361A8"/>
    <w:rsid w:val="00F37705"/>
    <w:rsid w:val="00F37873"/>
    <w:rsid w:val="00F37E15"/>
    <w:rsid w:val="00F41046"/>
    <w:rsid w:val="00F47A18"/>
    <w:rsid w:val="00F529DE"/>
    <w:rsid w:val="00F54CCB"/>
    <w:rsid w:val="00F56277"/>
    <w:rsid w:val="00F6118A"/>
    <w:rsid w:val="00F634A3"/>
    <w:rsid w:val="00F63FAC"/>
    <w:rsid w:val="00F70477"/>
    <w:rsid w:val="00F7124B"/>
    <w:rsid w:val="00F7200F"/>
    <w:rsid w:val="00F72052"/>
    <w:rsid w:val="00F742DF"/>
    <w:rsid w:val="00F753F5"/>
    <w:rsid w:val="00F75FD4"/>
    <w:rsid w:val="00F76F29"/>
    <w:rsid w:val="00F770E2"/>
    <w:rsid w:val="00F777CB"/>
    <w:rsid w:val="00F84079"/>
    <w:rsid w:val="00F84912"/>
    <w:rsid w:val="00F85F98"/>
    <w:rsid w:val="00F87E0A"/>
    <w:rsid w:val="00F91473"/>
    <w:rsid w:val="00F91642"/>
    <w:rsid w:val="00F97281"/>
    <w:rsid w:val="00F97A2C"/>
    <w:rsid w:val="00FA2DF1"/>
    <w:rsid w:val="00FA45D7"/>
    <w:rsid w:val="00FB0030"/>
    <w:rsid w:val="00FB011C"/>
    <w:rsid w:val="00FB13FF"/>
    <w:rsid w:val="00FB48CA"/>
    <w:rsid w:val="00FB4C3A"/>
    <w:rsid w:val="00FB59BA"/>
    <w:rsid w:val="00FB5B50"/>
    <w:rsid w:val="00FB6FE7"/>
    <w:rsid w:val="00FB734D"/>
    <w:rsid w:val="00FC2B35"/>
    <w:rsid w:val="00FC325E"/>
    <w:rsid w:val="00FC5FF4"/>
    <w:rsid w:val="00FD5C23"/>
    <w:rsid w:val="00FD670F"/>
    <w:rsid w:val="00FE0D31"/>
    <w:rsid w:val="00FE32B5"/>
    <w:rsid w:val="00FE4F2B"/>
    <w:rsid w:val="00FE51A5"/>
    <w:rsid w:val="00FE6640"/>
    <w:rsid w:val="00FF2855"/>
    <w:rsid w:val="00FF2AAD"/>
    <w:rsid w:val="00FF2CE4"/>
    <w:rsid w:val="00FF3C1C"/>
    <w:rsid w:val="00FF3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List Paragraph"/>
    <w:basedOn w:val="a"/>
    <w:uiPriority w:val="34"/>
    <w:qFormat/>
    <w:rsid w:val="001F0D3D"/>
    <w:pPr>
      <w:ind w:left="720"/>
      <w:contextualSpacing/>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osmo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F95FD-B187-4A1F-938A-C551C50A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13</Pages>
  <Words>4679</Words>
  <Characters>26675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57</cp:revision>
  <cp:lastPrinted>2023-03-23T05:54:00Z</cp:lastPrinted>
  <dcterms:created xsi:type="dcterms:W3CDTF">2022-04-04T17:09:00Z</dcterms:created>
  <dcterms:modified xsi:type="dcterms:W3CDTF">2023-03-23T05:55:00Z</dcterms:modified>
</cp:coreProperties>
</file>