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7A1E7A" w:rsidTr="001A2329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E2208A" w:rsidP="004A04E9">
      <w:pPr>
        <w:spacing w:after="0"/>
        <w:rPr>
          <w:rFonts w:ascii="Times New Roman" w:hAnsi="Times New Roman" w:cs="Times New Roman"/>
          <w:lang w:val="en-US"/>
        </w:rPr>
      </w:pPr>
      <w:r w:rsidRPr="00E2208A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7A1E7A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proofErr w:type="gramStart"/>
      <w:r>
        <w:rPr>
          <w:b/>
          <w:sz w:val="28"/>
          <w:szCs w:val="28"/>
        </w:rPr>
        <w:t xml:space="preserve">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7A1E7A">
        <w:rPr>
          <w:b/>
          <w:sz w:val="28"/>
          <w:szCs w:val="28"/>
        </w:rPr>
        <w:t xml:space="preserve">Смоленского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>а Алтайского</w:t>
      </w:r>
      <w:proofErr w:type="gramEnd"/>
      <w:r w:rsidR="00FB51BB">
        <w:rPr>
          <w:b/>
          <w:sz w:val="28"/>
          <w:szCs w:val="28"/>
        </w:rPr>
        <w:t xml:space="preserve">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FD474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>.12.202</w:t>
      </w:r>
      <w:r w:rsidR="00FD4742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№ </w:t>
      </w:r>
      <w:r w:rsidR="007A1E7A">
        <w:rPr>
          <w:b/>
          <w:sz w:val="28"/>
          <w:szCs w:val="28"/>
        </w:rPr>
        <w:t>126</w:t>
      </w:r>
      <w:r w:rsidR="00FB51BB">
        <w:rPr>
          <w:b/>
          <w:sz w:val="28"/>
          <w:szCs w:val="28"/>
        </w:rPr>
        <w:t xml:space="preserve"> «О бюджете муниципального образования</w:t>
      </w:r>
      <w:r w:rsidR="00C745D3">
        <w:rPr>
          <w:b/>
          <w:sz w:val="28"/>
          <w:szCs w:val="28"/>
        </w:rPr>
        <w:t xml:space="preserve"> </w:t>
      </w:r>
      <w:r w:rsidR="007A1E7A">
        <w:rPr>
          <w:b/>
          <w:sz w:val="28"/>
          <w:szCs w:val="28"/>
        </w:rPr>
        <w:t xml:space="preserve">Смоленского </w:t>
      </w:r>
      <w:r w:rsidR="00FB51BB">
        <w:rPr>
          <w:b/>
          <w:sz w:val="28"/>
          <w:szCs w:val="28"/>
        </w:rPr>
        <w:t>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FD474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FD4742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и 202</w:t>
      </w:r>
      <w:r w:rsidR="00FD4742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 </w:t>
      </w:r>
      <w:r w:rsidR="00C745D3">
        <w:rPr>
          <w:rFonts w:ascii="Times New Roman" w:hAnsi="Times New Roman" w:cs="Times New Roman"/>
          <w:sz w:val="28"/>
          <w:szCs w:val="28"/>
        </w:rPr>
        <w:t xml:space="preserve">    </w:t>
      </w:r>
      <w:r w:rsidR="00FB51BB">
        <w:rPr>
          <w:rFonts w:ascii="Times New Roman" w:hAnsi="Times New Roman" w:cs="Times New Roman"/>
          <w:sz w:val="28"/>
          <w:szCs w:val="28"/>
        </w:rPr>
        <w:t>2</w:t>
      </w:r>
      <w:r w:rsidR="007A1E7A">
        <w:rPr>
          <w:rFonts w:ascii="Times New Roman" w:hAnsi="Times New Roman" w:cs="Times New Roman"/>
          <w:sz w:val="28"/>
          <w:szCs w:val="28"/>
        </w:rPr>
        <w:t>9</w:t>
      </w:r>
      <w:r w:rsidR="00C745D3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FD4742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передаче контрольно-счётной палате Смоленского района Собранием депутатов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E7A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Смоленского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Смоленского района полномочий контрольно-счетного органа по осуществлению внешнего муниципального финансового контроля, </w:t>
      </w:r>
      <w:proofErr w:type="gramStart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E7A" w:rsidRPr="007A1E7A">
        <w:rPr>
          <w:rFonts w:ascii="Times New Roman" w:hAnsi="Times New Roman" w:cs="Times New Roman"/>
          <w:color w:val="000000" w:themeColor="text1"/>
          <w:sz w:val="28"/>
          <w:szCs w:val="28"/>
        </w:rPr>
        <w:t>22.04.2021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1.5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7A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Смоленский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7A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A1E7A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4B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4B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4B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Смоленского района Алтайского</w:t>
      </w:r>
      <w:proofErr w:type="gramEnd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B469D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4B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B469D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4B4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1E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BB1E5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BB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3 843,8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BB1E5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BB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3 843,8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5E3BE8" w:rsidP="0063208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51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51">
        <w:rPr>
          <w:rFonts w:ascii="Times New Roman" w:eastAsia="Times New Roman" w:hAnsi="Times New Roman" w:cs="Times New Roman"/>
          <w:sz w:val="28"/>
          <w:szCs w:val="28"/>
          <w:lang w:eastAsia="ru-RU"/>
        </w:rPr>
        <w:t>3 843,8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5E3BE8">
        <w:rPr>
          <w:rFonts w:ascii="Times New Roman" w:eastAsia="Times New Roman" w:hAnsi="Times New Roman" w:cs="Times New Roman"/>
          <w:sz w:val="28"/>
          <w:szCs w:val="28"/>
          <w:lang w:eastAsia="ru-RU"/>
        </w:rPr>
        <w:t>33,</w:t>
      </w:r>
      <w:r w:rsidR="00BB1E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BB1E51">
        <w:rPr>
          <w:rFonts w:ascii="Times New Roman" w:eastAsia="Times New Roman" w:hAnsi="Times New Roman" w:cs="Times New Roman"/>
          <w:sz w:val="28"/>
          <w:szCs w:val="28"/>
          <w:lang w:eastAsia="ru-RU"/>
        </w:rPr>
        <w:t>15 273,2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B1E51">
        <w:rPr>
          <w:rFonts w:ascii="Times New Roman" w:eastAsia="Times New Roman" w:hAnsi="Times New Roman" w:cs="Times New Roman"/>
          <w:sz w:val="28"/>
          <w:szCs w:val="28"/>
          <w:lang w:eastAsia="ru-RU"/>
        </w:rPr>
        <w:t>2 193,6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BB1E51">
        <w:rPr>
          <w:rFonts w:ascii="Times New Roman" w:eastAsia="Times New Roman" w:hAnsi="Times New Roman" w:cs="Times New Roman"/>
          <w:sz w:val="28"/>
          <w:szCs w:val="28"/>
          <w:lang w:eastAsia="ru-RU"/>
        </w:rPr>
        <w:t>2 917,0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BB1E51">
        <w:rPr>
          <w:rFonts w:ascii="Times New Roman" w:eastAsia="Times New Roman" w:hAnsi="Times New Roman" w:cs="Times New Roman"/>
          <w:sz w:val="28"/>
          <w:szCs w:val="28"/>
          <w:lang w:eastAsia="ru-RU"/>
        </w:rPr>
        <w:t>3 843,8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>33,</w:t>
      </w:r>
      <w:r w:rsidR="00BB1E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BB1E51">
        <w:rPr>
          <w:rFonts w:ascii="Times New Roman" w:eastAsia="Times New Roman" w:hAnsi="Times New Roman" w:cs="Times New Roman"/>
          <w:sz w:val="28"/>
          <w:szCs w:val="28"/>
          <w:lang w:eastAsia="ru-RU"/>
        </w:rPr>
        <w:t>15 273,2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и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BB1E51" w:rsidP="00BB1E5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15 273,2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BB1E51" w:rsidP="00BB1E5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15 273,2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ED0A1C" w:rsidP="00ED0A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77A26" w:rsidRDefault="0099423D" w:rsidP="00477A26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proofErr w:type="gramStart"/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A26">
        <w:rPr>
          <w:rFonts w:ascii="Times New Roman" w:hAnsi="Times New Roman" w:cs="Times New Roman"/>
          <w:bCs/>
          <w:sz w:val="28"/>
          <w:szCs w:val="28"/>
        </w:rPr>
        <w:t xml:space="preserve">увеличатся на </w:t>
      </w:r>
      <w:r w:rsidR="00BB1E51">
        <w:rPr>
          <w:rFonts w:ascii="Times New Roman" w:hAnsi="Times New Roman" w:cs="Times New Roman"/>
          <w:bCs/>
          <w:sz w:val="28"/>
          <w:szCs w:val="28"/>
        </w:rPr>
        <w:t xml:space="preserve">1 625,2 </w:t>
      </w:r>
      <w:r w:rsidR="00477A26">
        <w:rPr>
          <w:rFonts w:ascii="Times New Roman" w:hAnsi="Times New Roman" w:cs="Times New Roman"/>
          <w:bCs/>
          <w:sz w:val="28"/>
          <w:szCs w:val="28"/>
        </w:rPr>
        <w:t>тыс. руб. (</w:t>
      </w:r>
      <w:r w:rsidR="00BB1E51">
        <w:rPr>
          <w:rFonts w:ascii="Times New Roman" w:hAnsi="Times New Roman" w:cs="Times New Roman"/>
          <w:bCs/>
          <w:sz w:val="28"/>
          <w:szCs w:val="28"/>
        </w:rPr>
        <w:t>15,2</w:t>
      </w:r>
      <w:r w:rsidR="00477A26">
        <w:rPr>
          <w:rFonts w:ascii="Times New Roman" w:hAnsi="Times New Roman" w:cs="Times New Roman"/>
          <w:bCs/>
          <w:sz w:val="28"/>
          <w:szCs w:val="28"/>
        </w:rPr>
        <w:t xml:space="preserve">% к плану) за счет неналоговых доходов (инициативные </w:t>
      </w:r>
      <w:r w:rsidR="00BB1E51">
        <w:rPr>
          <w:rFonts w:ascii="Times New Roman" w:hAnsi="Times New Roman" w:cs="Times New Roman"/>
          <w:bCs/>
          <w:sz w:val="28"/>
          <w:szCs w:val="28"/>
        </w:rPr>
        <w:t>платежи</w:t>
      </w:r>
      <w:r w:rsidR="006653C9">
        <w:rPr>
          <w:rFonts w:ascii="Times New Roman" w:hAnsi="Times New Roman" w:cs="Times New Roman"/>
          <w:bCs/>
          <w:sz w:val="28"/>
          <w:szCs w:val="28"/>
        </w:rPr>
        <w:t xml:space="preserve"> - 125,2 тыс. руб.;</w:t>
      </w:r>
      <w:r w:rsidR="00BB1E51">
        <w:rPr>
          <w:rFonts w:ascii="Times New Roman" w:hAnsi="Times New Roman" w:cs="Times New Roman"/>
          <w:bCs/>
          <w:sz w:val="28"/>
          <w:szCs w:val="28"/>
        </w:rPr>
        <w:t xml:space="preserve">  и доходы от продажи материальных и нематериальных активов</w:t>
      </w:r>
      <w:r w:rsidR="006653C9">
        <w:rPr>
          <w:rFonts w:ascii="Times New Roman" w:hAnsi="Times New Roman" w:cs="Times New Roman"/>
          <w:bCs/>
          <w:sz w:val="28"/>
          <w:szCs w:val="28"/>
        </w:rPr>
        <w:t xml:space="preserve"> – 1 500,0 тыс. руб.</w:t>
      </w:r>
      <w:r w:rsidR="00477A26">
        <w:rPr>
          <w:rFonts w:ascii="Times New Roman" w:hAnsi="Times New Roman" w:cs="Times New Roman"/>
          <w:bCs/>
          <w:sz w:val="28"/>
          <w:szCs w:val="28"/>
        </w:rPr>
        <w:t xml:space="preserve">) и составят </w:t>
      </w:r>
      <w:r w:rsidR="006653C9" w:rsidRPr="006653C9">
        <w:rPr>
          <w:rFonts w:ascii="Times New Roman" w:hAnsi="Times New Roman" w:cs="Times New Roman"/>
          <w:b/>
          <w:bCs/>
          <w:sz w:val="28"/>
          <w:szCs w:val="28"/>
        </w:rPr>
        <w:t>12 331,2</w:t>
      </w:r>
      <w:r w:rsidR="00477A26" w:rsidRPr="006653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A26" w:rsidRPr="0080339F">
        <w:rPr>
          <w:rFonts w:ascii="Times New Roman" w:hAnsi="Times New Roman" w:cs="Times New Roman"/>
          <w:bCs/>
          <w:sz w:val="28"/>
          <w:szCs w:val="28"/>
        </w:rPr>
        <w:t>тыс. руб.</w:t>
      </w:r>
      <w:proofErr w:type="gramEnd"/>
    </w:p>
    <w:p w:rsidR="006653C9" w:rsidRDefault="002503C2" w:rsidP="006653C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</w:t>
      </w:r>
      <w:r w:rsidR="00840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84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DE5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="006653C9" w:rsidRPr="0066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увеличится на 2 218,6 тыс. руб.</w:t>
      </w:r>
      <w:r w:rsidR="0066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(306,7% к плану)</w:t>
      </w:r>
      <w:r w:rsidR="006653C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66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653C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6653C9" w:rsidRPr="0047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65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942,0</w:t>
      </w:r>
      <w:r w:rsidR="006653C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т.ч.:</w:t>
      </w:r>
    </w:p>
    <w:p w:rsidR="006653C9" w:rsidRDefault="006653C9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53C9" w:rsidRDefault="006653C9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53C9" w:rsidRDefault="006653C9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53C9" w:rsidRDefault="006653C9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23D" w:rsidRDefault="00F63527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1). </w:t>
      </w:r>
      <w:r w:rsidR="006653C9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665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6653C9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665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66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2 193,6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6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303,2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477A26" w:rsidRPr="0047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65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917,0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477A26" w:rsidRDefault="00477A26" w:rsidP="00477A26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 бюджетам бюджетной системы Российской Федерации (межбюджетные субсидии)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366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640,2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366BFB" w:rsidRPr="00366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640,2</w:t>
      </w:r>
      <w:r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77A26" w:rsidRDefault="00477A26" w:rsidP="00477A26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Прочие субсидии  бюджетам сельских поселений,  + </w:t>
      </w:r>
      <w:r w:rsidR="00366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640,2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 к плану)</w:t>
      </w:r>
      <w:r w:rsidR="00366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366BFB" w:rsidRPr="00366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640,2</w:t>
      </w:r>
      <w:r w:rsidR="00366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477A26" w:rsidRDefault="00477A26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</w:t>
      </w:r>
      <w:r w:rsidR="00366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553,4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6F2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66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553,4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E7181" w:rsidRDefault="00C630D6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99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40E2F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Межбюджетные трансферты, передаваемые бюджетам сельских поселений </w:t>
      </w:r>
      <w:r w:rsidR="00D87948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</w:t>
      </w:r>
      <w:r w:rsidR="003070B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977DD0" w:rsidRPr="00977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66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352,7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87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E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00%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плану)</w:t>
      </w:r>
      <w:r w:rsidR="00977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977DD0" w:rsidRPr="00977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66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352,7</w:t>
      </w:r>
      <w:r w:rsidR="003070B4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366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66BFB" w:rsidRDefault="00366BFB" w:rsidP="00366BF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Прочие межбюджетные трансферты, передаваемые бюджетам сельских поселений, увеличатся на 200,7 тыс. руб. (100% к плану) и составят </w:t>
      </w:r>
      <w:r w:rsidRPr="00366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200,7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366BFB" w:rsidRDefault="00F63527" w:rsidP="00F63527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2). </w:t>
      </w:r>
      <w:r w:rsidR="00366BFB" w:rsidRPr="00366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Прочие безвозмездные поступления</w:t>
      </w:r>
      <w:r w:rsidR="00366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366BFB" w:rsidRPr="00366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25,0 тыс. руб. </w:t>
      </w:r>
      <w:r w:rsidR="00366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(100% к плану)</w:t>
      </w:r>
      <w:r w:rsidR="00366BFB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366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66BFB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366BFB" w:rsidRPr="0047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66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5,0</w:t>
      </w:r>
      <w:r w:rsidR="00366BFB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т.ч.:</w:t>
      </w:r>
    </w:p>
    <w:p w:rsidR="00366BFB" w:rsidRDefault="00366BFB" w:rsidP="00366BF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Прочие безвозмездные поступления в бюджеты сельских поселений, </w:t>
      </w:r>
      <w:r w:rsidRPr="00366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25,0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(100%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Pr="0047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66BFB" w:rsidRDefault="00366BF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7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6577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F6352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3 843,8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(за счет сре</w:t>
      </w:r>
      <w:proofErr w:type="gramStart"/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дств </w:t>
      </w:r>
      <w:r w:rsidR="006577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кр</w:t>
      </w:r>
      <w:proofErr w:type="gramEnd"/>
      <w:r w:rsidR="006577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аевого и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бюджета 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+ </w:t>
      </w:r>
      <w:r w:rsidR="00F6352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2 193,6</w:t>
      </w:r>
      <w:r w:rsidR="00DE59A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F63527" w:rsidRPr="00F6352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15 273,2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3527" w:rsidRPr="00F635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657767" w:rsidRPr="00F635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F635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454,2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F635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9,3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F63527" w:rsidRPr="00F6352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5 344,3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458D" w:rsidRDefault="00F646E1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63527" w:rsidRPr="00F6352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+ 304,0</w:t>
      </w:r>
      <w:r w:rsidR="00F635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1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текущий ремонт гаражей Смоленского сельсовета;</w:t>
      </w:r>
    </w:p>
    <w:p w:rsidR="00AE515B" w:rsidRDefault="00AE515B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E51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- 01 13 </w:t>
      </w:r>
      <w:r w:rsidRPr="00AE51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«Другие общегосударственные вопросы»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4C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+ 150,2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содержание имущества сельсовета.</w:t>
      </w:r>
    </w:p>
    <w:p w:rsidR="00AE515B" w:rsidRDefault="00AE515B" w:rsidP="00AE515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E51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03 «</w:t>
      </w:r>
      <w:r w:rsidRPr="00AE515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Национальная безопасность и правоохранительная деятельность»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635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80,7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(100%)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Pr="00AE51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80,7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E515B" w:rsidRPr="00AE515B" w:rsidRDefault="00AE515B" w:rsidP="00286FE8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 w:rsidRPr="00AE51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- 0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AE51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AE51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51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«Другие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области национальной безопасности и правоохранительной деятельности</w:t>
      </w:r>
      <w:r w:rsidRPr="00AE51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+ 80,7 </w:t>
      </w:r>
      <w:r w:rsidR="00385B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9824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районного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86F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реализацию МП «Повышение безопасности дорожного движения в Смоленском районе Алтайского края»  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286F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остановочного павильона.</w:t>
      </w:r>
    </w:p>
    <w:p w:rsidR="0093458D" w:rsidRDefault="008801E9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3458D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93458D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="0093458D"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добавлены расходы в сумме</w:t>
      </w:r>
      <w:r w:rsidR="00286F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1 352,7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(100% к плану)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286FE8" w:rsidRPr="00286FE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1 352,7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93458D" w:rsidRPr="0093458D" w:rsidRDefault="0093458D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</w:t>
      </w:r>
      <w:r w:rsidRPr="00AD07E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286FE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1 352,7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</w:t>
      </w:r>
      <w:r w:rsidR="006215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 счет средств районного бюджета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</w:t>
      </w:r>
      <w:r w:rsidR="00116569">
        <w:rPr>
          <w:rFonts w:ascii="Times New Roman" w:eastAsia="Arial Unicode MS" w:hAnsi="Times New Roman" w:cs="Times New Roman"/>
          <w:sz w:val="28"/>
          <w:szCs w:val="28"/>
          <w:lang w:eastAsia="ru-RU"/>
        </w:rPr>
        <w:t>очистку и содержание дорог местного значения на территории сельсовета.</w:t>
      </w:r>
    </w:p>
    <w:p w:rsidR="00A715FB" w:rsidRDefault="00A715FB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4003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1 261,2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4003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4003AA" w:rsidRPr="004003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6 708,5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4003AA" w:rsidRDefault="004003AA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4003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05 02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003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="009824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429" w:rsidRPr="0098242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+ 120,0</w:t>
      </w:r>
      <w:r w:rsidR="009824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за счет средств районного бюджета на расчеты за уголь (отопление), потребляемый учреждениями бюджетной сферы;</w:t>
      </w:r>
    </w:p>
    <w:p w:rsidR="00934EC5" w:rsidRDefault="005A7388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98242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1 141,2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824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мероприятия по благоустройству, в т.ч. на реализацию мероприятий по освещению территории сельсовета.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9824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695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9824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116569" w:rsidRP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48058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344,0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2C4B55" w:rsidRDefault="00A97DE7" w:rsidP="0048058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116569" w:rsidRP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</w:t>
      </w:r>
      <w:r w:rsidR="002B5EB5" w:rsidRPr="002B5E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8058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695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4805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 + 877,0 тыс. руб. на реализацию проектов развития (создания) общественной  инфраструктуры муниципальных образований (музейный павильон), за счет средств краевого бюджета в сумме 640,2 тыс. руб., инициативных платежей  в сумме 125,2 тыс. руб. и средств поселкового бюджета в сумме 111,6 тыс. руб.; - 182,0 тыс. руб. перераспределено за счет средств сельского поселения на «Благоустройство</w:t>
      </w:r>
      <w:proofErr w:type="gramEnd"/>
      <w:r w:rsidR="004805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 на уличное освещение</w:t>
      </w:r>
      <w:r w:rsidR="008C4C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4805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9B6530" w:rsidRDefault="00B974FC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</w:p>
    <w:p w:rsidR="00382171" w:rsidRDefault="009301D4" w:rsidP="009B653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6530" w:rsidRDefault="001D5DCC" w:rsidP="009B653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8C4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Смоленский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изменится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0,0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proofErr w:type="gramStart"/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8C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</w:t>
      </w:r>
      <w:proofErr w:type="gramEnd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4CB0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8C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6215C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lastRenderedPageBreak/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8C4CB0">
        <w:rPr>
          <w:rFonts w:ascii="Times New Roman" w:hAnsi="Times New Roman" w:cs="Times New Roman"/>
          <w:sz w:val="28"/>
          <w:szCs w:val="28"/>
        </w:rPr>
        <w:t>Смоленского с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FD5" w:rsidRDefault="007A2FD5" w:rsidP="006E3D13">
      <w:pPr>
        <w:spacing w:after="0" w:line="240" w:lineRule="auto"/>
      </w:pPr>
      <w:r>
        <w:separator/>
      </w:r>
    </w:p>
  </w:endnote>
  <w:endnote w:type="continuationSeparator" w:id="0">
    <w:p w:rsidR="007A2FD5" w:rsidRDefault="007A2FD5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FD5" w:rsidRDefault="007A2FD5" w:rsidP="006E3D13">
      <w:pPr>
        <w:spacing w:after="0" w:line="240" w:lineRule="auto"/>
      </w:pPr>
      <w:r>
        <w:separator/>
      </w:r>
    </w:p>
  </w:footnote>
  <w:footnote w:type="continuationSeparator" w:id="0">
    <w:p w:rsidR="007A2FD5" w:rsidRDefault="007A2FD5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65DD"/>
    <w:rsid w:val="000E6BB1"/>
    <w:rsid w:val="000F6862"/>
    <w:rsid w:val="00101552"/>
    <w:rsid w:val="001038D7"/>
    <w:rsid w:val="00107378"/>
    <w:rsid w:val="00111EE5"/>
    <w:rsid w:val="00116569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11446"/>
    <w:rsid w:val="00212F5D"/>
    <w:rsid w:val="0021494E"/>
    <w:rsid w:val="002155C6"/>
    <w:rsid w:val="00221F10"/>
    <w:rsid w:val="00223F73"/>
    <w:rsid w:val="0022453C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6FE8"/>
    <w:rsid w:val="00287B2C"/>
    <w:rsid w:val="002A03D0"/>
    <w:rsid w:val="002A6EA3"/>
    <w:rsid w:val="002B0C3A"/>
    <w:rsid w:val="002B1247"/>
    <w:rsid w:val="002B5EB5"/>
    <w:rsid w:val="002C1688"/>
    <w:rsid w:val="002C1F95"/>
    <w:rsid w:val="002C2A8A"/>
    <w:rsid w:val="002C2F99"/>
    <w:rsid w:val="002C4B55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6BFB"/>
    <w:rsid w:val="00367F91"/>
    <w:rsid w:val="003800D3"/>
    <w:rsid w:val="00381A55"/>
    <w:rsid w:val="00381ECE"/>
    <w:rsid w:val="00382171"/>
    <w:rsid w:val="00385B40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4003AA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742BE"/>
    <w:rsid w:val="00477A26"/>
    <w:rsid w:val="0048058E"/>
    <w:rsid w:val="00480C08"/>
    <w:rsid w:val="00482286"/>
    <w:rsid w:val="00483F64"/>
    <w:rsid w:val="004A04E9"/>
    <w:rsid w:val="004A0AF5"/>
    <w:rsid w:val="004A3262"/>
    <w:rsid w:val="004A3587"/>
    <w:rsid w:val="004B179D"/>
    <w:rsid w:val="004B469D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3BE8"/>
    <w:rsid w:val="005E4A2A"/>
    <w:rsid w:val="005F4F42"/>
    <w:rsid w:val="006016A4"/>
    <w:rsid w:val="00606EC7"/>
    <w:rsid w:val="00610391"/>
    <w:rsid w:val="0061199B"/>
    <w:rsid w:val="00612309"/>
    <w:rsid w:val="00614DC0"/>
    <w:rsid w:val="006214CB"/>
    <w:rsid w:val="006215CA"/>
    <w:rsid w:val="00622FD1"/>
    <w:rsid w:val="00625473"/>
    <w:rsid w:val="00630D20"/>
    <w:rsid w:val="00632085"/>
    <w:rsid w:val="006412F8"/>
    <w:rsid w:val="00645B8C"/>
    <w:rsid w:val="00647C45"/>
    <w:rsid w:val="006567A4"/>
    <w:rsid w:val="00656DD3"/>
    <w:rsid w:val="00657767"/>
    <w:rsid w:val="00662387"/>
    <w:rsid w:val="006653C9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B38"/>
    <w:rsid w:val="006E2D47"/>
    <w:rsid w:val="006E3D13"/>
    <w:rsid w:val="006E6DBD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1E7A"/>
    <w:rsid w:val="007A2FD5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4CB0"/>
    <w:rsid w:val="008C6EF4"/>
    <w:rsid w:val="008D0519"/>
    <w:rsid w:val="008D07FF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25D1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77DD0"/>
    <w:rsid w:val="00982429"/>
    <w:rsid w:val="00983692"/>
    <w:rsid w:val="0099423D"/>
    <w:rsid w:val="00996355"/>
    <w:rsid w:val="009A03E5"/>
    <w:rsid w:val="009A3734"/>
    <w:rsid w:val="009A5E2B"/>
    <w:rsid w:val="009B4F2E"/>
    <w:rsid w:val="009B6530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E7181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FBE"/>
    <w:rsid w:val="00A371E2"/>
    <w:rsid w:val="00A4463F"/>
    <w:rsid w:val="00A44DD3"/>
    <w:rsid w:val="00A52332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07EC"/>
    <w:rsid w:val="00AD12F9"/>
    <w:rsid w:val="00AD1B65"/>
    <w:rsid w:val="00AD4CDF"/>
    <w:rsid w:val="00AD7BFB"/>
    <w:rsid w:val="00AE3C02"/>
    <w:rsid w:val="00AE515B"/>
    <w:rsid w:val="00AE56D8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49CF"/>
    <w:rsid w:val="00B905CB"/>
    <w:rsid w:val="00B94D51"/>
    <w:rsid w:val="00B9500F"/>
    <w:rsid w:val="00B974FC"/>
    <w:rsid w:val="00BA0C27"/>
    <w:rsid w:val="00BA4FA7"/>
    <w:rsid w:val="00BA606B"/>
    <w:rsid w:val="00BA7FB6"/>
    <w:rsid w:val="00BB141F"/>
    <w:rsid w:val="00BB1E51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45D3"/>
    <w:rsid w:val="00C76001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2208A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5541"/>
    <w:rsid w:val="00EC69E7"/>
    <w:rsid w:val="00EC79C0"/>
    <w:rsid w:val="00ED0A1C"/>
    <w:rsid w:val="00ED1FE7"/>
    <w:rsid w:val="00ED3C6E"/>
    <w:rsid w:val="00EE1CBD"/>
    <w:rsid w:val="00EE45C5"/>
    <w:rsid w:val="00EE5594"/>
    <w:rsid w:val="00EE5DB8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A20"/>
    <w:rsid w:val="00F63527"/>
    <w:rsid w:val="00F646E1"/>
    <w:rsid w:val="00F7179D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41B1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3550"/>
    <w:rsid w:val="00FD4742"/>
    <w:rsid w:val="00FD4903"/>
    <w:rsid w:val="00FE0339"/>
    <w:rsid w:val="00FE4F3F"/>
    <w:rsid w:val="00FE575D"/>
    <w:rsid w:val="00FE7EC9"/>
    <w:rsid w:val="00FF08D9"/>
    <w:rsid w:val="00FF1C10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C4DD-0FF6-4305-8963-D7EB2519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3</cp:revision>
  <cp:lastPrinted>2023-02-21T09:30:00Z</cp:lastPrinted>
  <dcterms:created xsi:type="dcterms:W3CDTF">2023-03-29T04:33:00Z</dcterms:created>
  <dcterms:modified xsi:type="dcterms:W3CDTF">2023-03-29T08:06:00Z</dcterms:modified>
</cp:coreProperties>
</file>