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8C6CFA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983C9B" w:rsidP="004A04E9">
      <w:pPr>
        <w:spacing w:after="0"/>
        <w:rPr>
          <w:rFonts w:ascii="Times New Roman" w:hAnsi="Times New Roman" w:cs="Times New Roman"/>
          <w:lang w:val="en-US"/>
        </w:rPr>
      </w:pPr>
      <w:r w:rsidRPr="00983C9B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8C6CFA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235E78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муниципальную программу </w:t>
      </w:r>
      <w:r w:rsidRPr="00E62BF9">
        <w:rPr>
          <w:b/>
          <w:sz w:val="28"/>
          <w:szCs w:val="28"/>
        </w:rPr>
        <w:t>«</w:t>
      </w:r>
      <w:r w:rsidR="00235E78">
        <w:rPr>
          <w:b/>
          <w:sz w:val="28"/>
          <w:szCs w:val="28"/>
        </w:rPr>
        <w:t>Развитие молодежной политики в Смоленском районе» на 2018-202</w:t>
      </w:r>
      <w:r w:rsidR="00CB2116">
        <w:rPr>
          <w:b/>
          <w:sz w:val="28"/>
          <w:szCs w:val="28"/>
        </w:rPr>
        <w:t>3</w:t>
      </w:r>
      <w:r w:rsidR="00235E78">
        <w:rPr>
          <w:b/>
          <w:sz w:val="28"/>
          <w:szCs w:val="28"/>
        </w:rPr>
        <w:t xml:space="preserve"> годы» утвержденную постановлением Администрации Смоле</w:t>
      </w:r>
      <w:r w:rsidR="00CB2116">
        <w:rPr>
          <w:b/>
          <w:sz w:val="28"/>
          <w:szCs w:val="28"/>
        </w:rPr>
        <w:t>н</w:t>
      </w:r>
      <w:r w:rsidR="00235E78">
        <w:rPr>
          <w:b/>
          <w:sz w:val="28"/>
          <w:szCs w:val="28"/>
        </w:rPr>
        <w:t xml:space="preserve">ского района </w:t>
      </w:r>
      <w:r w:rsidR="00CB2116">
        <w:rPr>
          <w:b/>
          <w:sz w:val="28"/>
          <w:szCs w:val="28"/>
        </w:rPr>
        <w:t>А</w:t>
      </w:r>
      <w:r w:rsidR="00235E78">
        <w:rPr>
          <w:b/>
          <w:sz w:val="28"/>
          <w:szCs w:val="28"/>
        </w:rPr>
        <w:t xml:space="preserve">лтайского края от 04.09.2018 № 986 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235E78">
        <w:rPr>
          <w:rFonts w:ascii="Times New Roman" w:hAnsi="Times New Roman" w:cs="Times New Roman"/>
          <w:sz w:val="28"/>
          <w:szCs w:val="28"/>
        </w:rPr>
        <w:t xml:space="preserve">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8C6CFA">
        <w:rPr>
          <w:rFonts w:ascii="Times New Roman" w:hAnsi="Times New Roman" w:cs="Times New Roman"/>
          <w:sz w:val="28"/>
          <w:szCs w:val="28"/>
        </w:rPr>
        <w:t>20</w:t>
      </w:r>
      <w:r w:rsidR="00235E78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7E64A5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E37A84" w:rsidRPr="005C1B72">
        <w:rPr>
          <w:rFonts w:ascii="Times New Roman" w:hAnsi="Times New Roman" w:cs="Times New Roman"/>
          <w:sz w:val="28"/>
          <w:szCs w:val="28"/>
        </w:rPr>
        <w:t>3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27.12.2022 № 18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CB2116">
        <w:rPr>
          <w:rFonts w:ascii="Times New Roman" w:hAnsi="Times New Roman" w:cs="Times New Roman"/>
          <w:sz w:val="28"/>
          <w:szCs w:val="28"/>
        </w:rPr>
        <w:t>14</w:t>
      </w:r>
      <w:r w:rsidR="006405DC" w:rsidRPr="006405DC">
        <w:rPr>
          <w:rFonts w:ascii="Times New Roman" w:hAnsi="Times New Roman" w:cs="Times New Roman"/>
          <w:sz w:val="28"/>
          <w:szCs w:val="28"/>
        </w:rPr>
        <w:t>.0</w:t>
      </w:r>
      <w:r w:rsidR="00CB2116">
        <w:rPr>
          <w:rFonts w:ascii="Times New Roman" w:hAnsi="Times New Roman" w:cs="Times New Roman"/>
          <w:sz w:val="28"/>
          <w:szCs w:val="28"/>
        </w:rPr>
        <w:t>3</w:t>
      </w:r>
      <w:r w:rsidR="006405DC" w:rsidRPr="006405DC">
        <w:rPr>
          <w:rFonts w:ascii="Times New Roman" w:hAnsi="Times New Roman" w:cs="Times New Roman"/>
          <w:sz w:val="28"/>
          <w:szCs w:val="28"/>
        </w:rPr>
        <w:t>.2023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CB2116">
        <w:rPr>
          <w:rFonts w:ascii="Times New Roman" w:hAnsi="Times New Roman" w:cs="Times New Roman"/>
          <w:sz w:val="28"/>
          <w:szCs w:val="28"/>
        </w:rPr>
        <w:t>16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4A5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B2116">
        <w:rPr>
          <w:rFonts w:ascii="Times New Roman" w:hAnsi="Times New Roman" w:cs="Times New Roman"/>
          <w:sz w:val="28"/>
          <w:szCs w:val="28"/>
        </w:rPr>
        <w:t>Развитие молодежной политики в Смоленском районе» на 2018-2023 годы»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DB64EF" w:rsidRPr="00AD0ADD">
        <w:rPr>
          <w:rFonts w:ascii="Times New Roman" w:hAnsi="Times New Roman" w:cs="Times New Roman"/>
          <w:sz w:val="28"/>
          <w:szCs w:val="28"/>
        </w:rPr>
        <w:t>н</w:t>
      </w:r>
      <w:r w:rsidR="00DB64EF" w:rsidRPr="00AD0ADD">
        <w:rPr>
          <w:rFonts w:ascii="Times New Roman" w:hAnsi="Times New Roman" w:cs="Times New Roman"/>
          <w:sz w:val="28"/>
          <w:szCs w:val="28"/>
        </w:rPr>
        <w:t>ную Постановлением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CB2116">
        <w:rPr>
          <w:rFonts w:ascii="Times New Roman" w:hAnsi="Times New Roman" w:cs="Times New Roman"/>
          <w:sz w:val="28"/>
          <w:szCs w:val="28"/>
        </w:rPr>
        <w:t>04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CB2116">
        <w:rPr>
          <w:rFonts w:ascii="Times New Roman" w:hAnsi="Times New Roman" w:cs="Times New Roman"/>
          <w:sz w:val="28"/>
          <w:szCs w:val="28"/>
        </w:rPr>
        <w:t>09</w:t>
      </w:r>
      <w:r w:rsidR="007E64A5">
        <w:rPr>
          <w:rFonts w:ascii="Times New Roman" w:hAnsi="Times New Roman" w:cs="Times New Roman"/>
          <w:sz w:val="28"/>
          <w:szCs w:val="28"/>
        </w:rPr>
        <w:t>.201</w:t>
      </w:r>
      <w:r w:rsidR="00CB2116">
        <w:rPr>
          <w:rFonts w:ascii="Times New Roman" w:hAnsi="Times New Roman" w:cs="Times New Roman"/>
          <w:sz w:val="28"/>
          <w:szCs w:val="28"/>
        </w:rPr>
        <w:t>8</w:t>
      </w:r>
      <w:r w:rsidR="005906A6">
        <w:rPr>
          <w:rFonts w:ascii="Times New Roman" w:hAnsi="Times New Roman" w:cs="Times New Roman"/>
          <w:sz w:val="28"/>
          <w:szCs w:val="28"/>
        </w:rPr>
        <w:t xml:space="preserve"> №</w:t>
      </w:r>
      <w:r w:rsidR="00E60FB3">
        <w:rPr>
          <w:rFonts w:ascii="Times New Roman" w:hAnsi="Times New Roman" w:cs="Times New Roman"/>
          <w:sz w:val="28"/>
          <w:szCs w:val="28"/>
        </w:rPr>
        <w:t xml:space="preserve"> </w:t>
      </w:r>
      <w:r w:rsidR="00CB2116">
        <w:rPr>
          <w:rFonts w:ascii="Times New Roman" w:hAnsi="Times New Roman" w:cs="Times New Roman"/>
          <w:sz w:val="28"/>
          <w:szCs w:val="28"/>
        </w:rPr>
        <w:t>986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</w:t>
      </w:r>
      <w:r w:rsidR="0024094C" w:rsidRPr="00AD0ADD">
        <w:rPr>
          <w:rFonts w:ascii="Times New Roman" w:hAnsi="Times New Roman" w:cs="Times New Roman"/>
          <w:sz w:val="28"/>
          <w:szCs w:val="28"/>
        </w:rPr>
        <w:t>с</w:t>
      </w:r>
      <w:r w:rsidR="0024094C" w:rsidRPr="00AD0ADD">
        <w:rPr>
          <w:rFonts w:ascii="Times New Roman" w:hAnsi="Times New Roman" w:cs="Times New Roman"/>
          <w:sz w:val="28"/>
          <w:szCs w:val="28"/>
        </w:rPr>
        <w:t>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 xml:space="preserve">Управлением по культуре, спорту и молодежной политике </w:t>
      </w:r>
      <w:r>
        <w:rPr>
          <w:sz w:val="28"/>
          <w:szCs w:val="28"/>
        </w:rPr>
        <w:t>Смоленского района Алтайского края 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CB2116">
        <w:rPr>
          <w:sz w:val="28"/>
          <w:szCs w:val="28"/>
        </w:rPr>
        <w:t>14 марта</w:t>
      </w:r>
      <w:r w:rsidR="0068318F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2023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F844AB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="00380970" w:rsidRPr="00380970">
        <w:rPr>
          <w:rFonts w:ascii="Times New Roman" w:hAnsi="Times New Roman" w:cs="Times New Roman"/>
          <w:sz w:val="28"/>
          <w:szCs w:val="28"/>
        </w:rPr>
        <w:t>т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рации Смоленского района и </w:t>
      </w:r>
      <w:r w:rsidR="000362AD">
        <w:rPr>
          <w:rFonts w:ascii="Times New Roman" w:hAnsi="Times New Roman" w:cs="Times New Roman"/>
          <w:sz w:val="28"/>
          <w:szCs w:val="28"/>
        </w:rPr>
        <w:t>Управляющим делами Администрации Смоле</w:t>
      </w:r>
      <w:r w:rsidR="000362AD">
        <w:rPr>
          <w:rFonts w:ascii="Times New Roman" w:hAnsi="Times New Roman" w:cs="Times New Roman"/>
          <w:sz w:val="28"/>
          <w:szCs w:val="28"/>
        </w:rPr>
        <w:t>н</w:t>
      </w:r>
      <w:r w:rsidR="000362AD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2AD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</w:t>
      </w:r>
      <w:r w:rsidR="000362A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вносятся изменения в объем финансирования муниципальной пр</w:t>
      </w:r>
      <w:r w:rsidR="00462D74">
        <w:rPr>
          <w:rFonts w:ascii="Times New Roman" w:hAnsi="Times New Roman" w:cs="Times New Roman"/>
          <w:sz w:val="28"/>
          <w:szCs w:val="28"/>
        </w:rPr>
        <w:t>ограммы</w:t>
      </w:r>
      <w:r w:rsidR="000362AD">
        <w:rPr>
          <w:rFonts w:ascii="Times New Roman" w:hAnsi="Times New Roman" w:cs="Times New Roman"/>
          <w:sz w:val="28"/>
          <w:szCs w:val="28"/>
        </w:rPr>
        <w:t>.</w:t>
      </w:r>
    </w:p>
    <w:p w:rsidR="00687A15" w:rsidRDefault="008C6CFA" w:rsidP="008C6CF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A15"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обеспечения муниципальной программы за 2022 и 2023 годы: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 от 19.12.2022 № 109 «О внесении изменений в решение районного Собрания депутатов «О райо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бюджете на 2022 год и на плановый период 2023 и 2024 годов», сумма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 165,0 тыс. руб., отклонений не установлено; 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от 19.12.2022 № 110 «О районном бюджете на 2023 год и на плановый период 2024 и 2025 годов», сумма составляет 250,0 тыс. руб., отклонений не установлено.</w:t>
      </w:r>
    </w:p>
    <w:p w:rsidR="00B00B08" w:rsidRDefault="00B00B08" w:rsidP="00B00B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2B6A79">
        <w:rPr>
          <w:rFonts w:ascii="Times New Roman" w:hAnsi="Times New Roman"/>
          <w:sz w:val="28"/>
          <w:szCs w:val="28"/>
        </w:rPr>
        <w:t xml:space="preserve"> 2. «Перечень </w:t>
      </w:r>
      <w:r>
        <w:rPr>
          <w:rFonts w:ascii="Times New Roman" w:hAnsi="Times New Roman"/>
          <w:sz w:val="28"/>
          <w:szCs w:val="28"/>
        </w:rPr>
        <w:t xml:space="preserve">программных </w:t>
      </w:r>
      <w:r w:rsidRPr="002B6A79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 «Развитие молодежной политики в Смоленском районе» на 2018-2023 годы</w:t>
      </w:r>
      <w:r w:rsidRPr="002B6A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коррект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ровке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</w:t>
      </w:r>
      <w:r>
        <w:rPr>
          <w:rFonts w:ascii="Times New Roman" w:hAnsi="Times New Roman"/>
          <w:sz w:val="28"/>
          <w:szCs w:val="28"/>
        </w:rPr>
        <w:t>целей, задач и мероприятий по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ведению в соответствие финансового обеспечения показателей (в связи с доп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щенными арифметическими ошибками и корректировкой за 2022 год) по 25 строкам приложения, а именно:</w:t>
      </w:r>
    </w:p>
    <w:tbl>
      <w:tblPr>
        <w:tblStyle w:val="ab"/>
        <w:tblW w:w="0" w:type="auto"/>
        <w:tblLayout w:type="fixed"/>
        <w:tblLook w:val="04A0"/>
      </w:tblPr>
      <w:tblGrid>
        <w:gridCol w:w="514"/>
        <w:gridCol w:w="1721"/>
        <w:gridCol w:w="708"/>
        <w:gridCol w:w="709"/>
        <w:gridCol w:w="709"/>
        <w:gridCol w:w="709"/>
        <w:gridCol w:w="708"/>
        <w:gridCol w:w="709"/>
        <w:gridCol w:w="851"/>
        <w:gridCol w:w="1134"/>
        <w:gridCol w:w="1381"/>
      </w:tblGrid>
      <w:tr w:rsidR="00B00B08" w:rsidTr="00AB4474">
        <w:tc>
          <w:tcPr>
            <w:tcW w:w="514" w:type="dxa"/>
            <w:vMerge w:val="restart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47B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47B3">
              <w:rPr>
                <w:rFonts w:ascii="Times New Roman" w:hAnsi="Times New Roman"/>
              </w:rPr>
              <w:t>/</w:t>
            </w:r>
            <w:proofErr w:type="spellStart"/>
            <w:r w:rsidRPr="008947B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1" w:type="dxa"/>
            <w:vMerge w:val="restart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задача,</w:t>
            </w:r>
          </w:p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6237" w:type="dxa"/>
            <w:gridSpan w:val="8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 (тыс. руб.)</w:t>
            </w:r>
          </w:p>
        </w:tc>
        <w:tc>
          <w:tcPr>
            <w:tcW w:w="1381" w:type="dxa"/>
            <w:vMerge w:val="restart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B00B08" w:rsidTr="00AB4474">
        <w:tc>
          <w:tcPr>
            <w:tcW w:w="514" w:type="dxa"/>
            <w:vMerge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2018 год</w:t>
            </w:r>
          </w:p>
        </w:tc>
        <w:tc>
          <w:tcPr>
            <w:tcW w:w="709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709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708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85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381" w:type="dxa"/>
            <w:vMerge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B00B08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B00B08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1</w:t>
            </w:r>
          </w:p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BB6FB2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420CE">
              <w:rPr>
                <w:rFonts w:ascii="Times New Roman" w:hAnsi="Times New Roman" w:cs="Times New Roman"/>
                <w:b/>
              </w:rPr>
              <w:t>Цель 1.</w:t>
            </w:r>
            <w:r w:rsidRPr="00CE0989">
              <w:rPr>
                <w:rFonts w:ascii="Times New Roman" w:hAnsi="Times New Roman" w:cs="Times New Roman"/>
              </w:rPr>
              <w:t xml:space="preserve"> фо</w:t>
            </w:r>
            <w:r w:rsidRPr="00CE0989">
              <w:rPr>
                <w:rFonts w:ascii="Times New Roman" w:hAnsi="Times New Roman" w:cs="Times New Roman"/>
              </w:rPr>
              <w:t>р</w:t>
            </w:r>
            <w:r w:rsidRPr="00CE0989">
              <w:rPr>
                <w:rFonts w:ascii="Times New Roman" w:hAnsi="Times New Roman" w:cs="Times New Roman"/>
              </w:rPr>
              <w:t>мирование у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ловий для у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пешного разв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тия потенциала молодёжи и её эффективной самореализ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ции с посл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дующей ее и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теграцией в процессы соц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ально-экономическ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lastRenderedPageBreak/>
              <w:t>го, обществе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но-политического и культурного развития ра</w:t>
            </w:r>
            <w:r w:rsidRPr="00CE0989">
              <w:rPr>
                <w:rFonts w:ascii="Times New Roman" w:hAnsi="Times New Roman" w:cs="Times New Roman"/>
              </w:rPr>
              <w:t>й</w:t>
            </w:r>
            <w:r w:rsidRPr="00CE0989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lastRenderedPageBreak/>
              <w:t>10,0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420CE">
              <w:rPr>
                <w:rFonts w:ascii="Times New Roman" w:hAnsi="Times New Roman" w:cs="Times New Roman"/>
                <w:b/>
              </w:rPr>
              <w:t>Цель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0989">
              <w:rPr>
                <w:rFonts w:ascii="Times New Roman" w:hAnsi="Times New Roman" w:cs="Times New Roman"/>
              </w:rPr>
              <w:t>фо</w:t>
            </w:r>
            <w:r w:rsidRPr="00CE0989">
              <w:rPr>
                <w:rFonts w:ascii="Times New Roman" w:hAnsi="Times New Roman" w:cs="Times New Roman"/>
              </w:rPr>
              <w:t>р</w:t>
            </w:r>
            <w:r w:rsidRPr="00CE0989">
              <w:rPr>
                <w:rFonts w:ascii="Times New Roman" w:hAnsi="Times New Roman" w:cs="Times New Roman"/>
              </w:rPr>
              <w:t>мирование у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ловий для у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пешного разв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тия потенциала молодёжи и её эффективной самореализ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ции с посл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дующей ее и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теграцией в процессы соц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ально-экономическ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го, обществе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но-политического и культурного развития ра</w:t>
            </w:r>
            <w:r w:rsidRPr="00CE0989">
              <w:rPr>
                <w:rFonts w:ascii="Times New Roman" w:hAnsi="Times New Roman" w:cs="Times New Roman"/>
              </w:rPr>
              <w:t>й</w:t>
            </w:r>
            <w:r w:rsidRPr="00CE0989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708" w:type="dxa"/>
          </w:tcPr>
          <w:p w:rsidR="00B00B08" w:rsidRPr="008947B3" w:rsidRDefault="00B00B08" w:rsidP="006E68AE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  <w:r w:rsidR="006E68AE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:rsidR="00B00B08" w:rsidRPr="008947B3" w:rsidRDefault="00B00B08" w:rsidP="006E68AE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  <w:r w:rsidR="006E68AE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:rsidR="00B00B08" w:rsidRPr="008947B3" w:rsidRDefault="00B00B08" w:rsidP="006E68AE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  <w:r w:rsidR="006E68AE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:rsidR="00B00B08" w:rsidRPr="008947B3" w:rsidRDefault="00B00B08" w:rsidP="006E68AE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</w:t>
            </w:r>
            <w:r w:rsidR="006E68AE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</w:tcPr>
          <w:p w:rsidR="00B00B08" w:rsidRPr="008947B3" w:rsidRDefault="00B00B08" w:rsidP="006E68AE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  <w:r w:rsidR="006E68AE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:rsidR="00B00B08" w:rsidRPr="008C6CFA" w:rsidRDefault="00B00B08" w:rsidP="006E68AE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 w:rsidRPr="008C6CFA">
              <w:rPr>
                <w:rFonts w:ascii="Times New Roman" w:hAnsi="Times New Roman"/>
              </w:rPr>
              <w:t>250</w:t>
            </w:r>
            <w:r w:rsidR="006E68A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B00B08" w:rsidRPr="008947B3" w:rsidRDefault="00B00B08" w:rsidP="006E68AE">
            <w:pPr>
              <w:tabs>
                <w:tab w:val="left" w:pos="743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68A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120</w:t>
            </w:r>
            <w:r w:rsidR="006E68A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F16DF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B00B08" w:rsidRPr="008C6CFA" w:rsidRDefault="00B00B08" w:rsidP="00AB4474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/>
                <w:b/>
              </w:rPr>
            </w:pPr>
            <w:r w:rsidRPr="008C6CFA">
              <w:rPr>
                <w:rFonts w:ascii="Times New Roman" w:hAnsi="Times New Roman"/>
                <w:b/>
              </w:rPr>
              <w:t>+109,0</w:t>
            </w:r>
          </w:p>
        </w:tc>
        <w:tc>
          <w:tcPr>
            <w:tcW w:w="709" w:type="dxa"/>
          </w:tcPr>
          <w:p w:rsidR="00B00B08" w:rsidRPr="008C6CFA" w:rsidRDefault="00B00B08" w:rsidP="00AB4474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/>
                <w:b/>
              </w:rPr>
            </w:pPr>
            <w:r w:rsidRPr="008C6CFA">
              <w:rPr>
                <w:rFonts w:ascii="Times New Roman" w:hAnsi="Times New Roman"/>
                <w:b/>
              </w:rPr>
              <w:t>+156,0</w:t>
            </w:r>
          </w:p>
        </w:tc>
        <w:tc>
          <w:tcPr>
            <w:tcW w:w="709" w:type="dxa"/>
          </w:tcPr>
          <w:p w:rsidR="00B00B08" w:rsidRPr="008C6CFA" w:rsidRDefault="00B00B08" w:rsidP="00AB4474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/>
                <w:b/>
              </w:rPr>
            </w:pPr>
            <w:r w:rsidRPr="008C6CFA">
              <w:rPr>
                <w:rFonts w:ascii="Times New Roman" w:hAnsi="Times New Roman"/>
                <w:b/>
              </w:rPr>
              <w:t>+113,0</w:t>
            </w:r>
          </w:p>
        </w:tc>
        <w:tc>
          <w:tcPr>
            <w:tcW w:w="709" w:type="dxa"/>
          </w:tcPr>
          <w:p w:rsidR="00B00B08" w:rsidRPr="008C6CFA" w:rsidRDefault="00B00B08" w:rsidP="00AB4474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/>
                <w:b/>
              </w:rPr>
            </w:pPr>
            <w:r w:rsidRPr="008C6CFA">
              <w:rPr>
                <w:rFonts w:ascii="Times New Roman" w:hAnsi="Times New Roman"/>
                <w:b/>
              </w:rPr>
              <w:t>+303,0</w:t>
            </w:r>
          </w:p>
        </w:tc>
        <w:tc>
          <w:tcPr>
            <w:tcW w:w="708" w:type="dxa"/>
          </w:tcPr>
          <w:p w:rsidR="00B00B08" w:rsidRPr="008C6CFA" w:rsidRDefault="00B00B08" w:rsidP="00AB4474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/>
                <w:b/>
              </w:rPr>
            </w:pPr>
            <w:r w:rsidRPr="008C6CFA">
              <w:rPr>
                <w:rFonts w:ascii="Times New Roman" w:hAnsi="Times New Roman"/>
                <w:b/>
              </w:rPr>
              <w:t>+160,0</w:t>
            </w:r>
          </w:p>
        </w:tc>
        <w:tc>
          <w:tcPr>
            <w:tcW w:w="709" w:type="dxa"/>
          </w:tcPr>
          <w:p w:rsidR="00B00B08" w:rsidRPr="008C6CFA" w:rsidRDefault="00B00B08" w:rsidP="00AB4474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/>
                <w:b/>
              </w:rPr>
            </w:pPr>
            <w:r w:rsidRPr="008C6CFA">
              <w:rPr>
                <w:rFonts w:ascii="Times New Roman" w:hAnsi="Times New Roman"/>
                <w:b/>
              </w:rPr>
              <w:t>+245,0</w:t>
            </w:r>
          </w:p>
        </w:tc>
        <w:tc>
          <w:tcPr>
            <w:tcW w:w="851" w:type="dxa"/>
          </w:tcPr>
          <w:p w:rsidR="00B00B08" w:rsidRPr="008C6CFA" w:rsidRDefault="00B00B08" w:rsidP="00AB4474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  <w:b/>
              </w:rPr>
            </w:pPr>
            <w:r w:rsidRPr="008C6CFA">
              <w:rPr>
                <w:rFonts w:ascii="Times New Roman" w:hAnsi="Times New Roman"/>
                <w:b/>
              </w:rPr>
              <w:t>+1086,0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Приведены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говые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затели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B00B08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B00B08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B00B08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/>
                <w:b/>
              </w:rPr>
              <w:t>Задача 1.</w:t>
            </w:r>
            <w:r>
              <w:rPr>
                <w:rFonts w:ascii="Times New Roman" w:hAnsi="Times New Roman"/>
              </w:rPr>
              <w:t xml:space="preserve"> 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р</w:t>
            </w:r>
            <w:r w:rsidRPr="00CE0989">
              <w:rPr>
                <w:rFonts w:ascii="Times New Roman" w:hAnsi="Times New Roman" w:cs="Times New Roman"/>
              </w:rPr>
              <w:t>ганизация р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боты по зан</w:t>
            </w:r>
            <w:r w:rsidRPr="00CE0989">
              <w:rPr>
                <w:rFonts w:ascii="Times New Roman" w:hAnsi="Times New Roman" w:cs="Times New Roman"/>
              </w:rPr>
              <w:t>я</w:t>
            </w:r>
            <w:r w:rsidRPr="00CE0989">
              <w:rPr>
                <w:rFonts w:ascii="Times New Roman" w:hAnsi="Times New Roman" w:cs="Times New Roman"/>
              </w:rPr>
              <w:t>тости молод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жи, её профе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сиональной ориентации, професси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нальной подг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товке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10,0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4,5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</w:t>
            </w:r>
            <w:r>
              <w:rPr>
                <w:rFonts w:ascii="Times New Roman" w:hAnsi="Times New Roman" w:cs="Times New Roman"/>
                <w:noProof/>
              </w:rPr>
              <w:t>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49,5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Задача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р</w:t>
            </w:r>
            <w:r w:rsidRPr="00CE0989">
              <w:rPr>
                <w:rFonts w:ascii="Times New Roman" w:hAnsi="Times New Roman" w:cs="Times New Roman"/>
              </w:rPr>
              <w:t>ганизация р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боты по зан</w:t>
            </w:r>
            <w:r w:rsidRPr="00CE0989">
              <w:rPr>
                <w:rFonts w:ascii="Times New Roman" w:hAnsi="Times New Roman" w:cs="Times New Roman"/>
              </w:rPr>
              <w:t>я</w:t>
            </w:r>
            <w:r w:rsidRPr="00CE0989">
              <w:rPr>
                <w:rFonts w:ascii="Times New Roman" w:hAnsi="Times New Roman" w:cs="Times New Roman"/>
              </w:rPr>
              <w:t>тости молод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жи, её профе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сиональной ориентации, професси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нальной подг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товке</w:t>
            </w:r>
          </w:p>
        </w:tc>
        <w:tc>
          <w:tcPr>
            <w:tcW w:w="708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709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709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708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709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</w:t>
            </w:r>
          </w:p>
        </w:tc>
        <w:tc>
          <w:tcPr>
            <w:tcW w:w="1134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F16DF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B00B08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B00B08" w:rsidRPr="008C6CFA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8C6CFA">
              <w:rPr>
                <w:rFonts w:ascii="Times New Roman" w:hAnsi="Times New Roman"/>
                <w:b/>
              </w:rPr>
              <w:t>+18</w:t>
            </w:r>
          </w:p>
        </w:tc>
        <w:tc>
          <w:tcPr>
            <w:tcW w:w="708" w:type="dxa"/>
          </w:tcPr>
          <w:p w:rsidR="00B00B08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-5,7</w:t>
            </w:r>
          </w:p>
        </w:tc>
        <w:tc>
          <w:tcPr>
            <w:tcW w:w="709" w:type="dxa"/>
          </w:tcPr>
          <w:p w:rsidR="00B00B08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+12,3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говые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затели</w:t>
            </w:r>
            <w:r w:rsidR="008C6CFA">
              <w:rPr>
                <w:rFonts w:ascii="Times New Roman" w:hAnsi="Times New Roman"/>
              </w:rPr>
              <w:t xml:space="preserve"> 2021</w:t>
            </w:r>
            <w:r>
              <w:rPr>
                <w:rFonts w:ascii="Times New Roman" w:hAnsi="Times New Roman"/>
              </w:rPr>
              <w:t xml:space="preserve"> и 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1.8.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0989">
              <w:rPr>
                <w:rFonts w:ascii="Times New Roman" w:hAnsi="Times New Roman" w:cs="Times New Roman"/>
              </w:rPr>
              <w:t>Участие в молодежных форумах и с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минарах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3</w:t>
            </w:r>
            <w:r w:rsidRPr="00CE0989">
              <w:rPr>
                <w:rFonts w:ascii="Times New Roman" w:hAnsi="Times New Roman" w:cs="Times New Roman"/>
              </w:rPr>
              <w:t>. Участие в молодежных форумах и с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минарах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4,3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24,3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F16DF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-5,7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-5,7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1" w:type="dxa"/>
          </w:tcPr>
          <w:p w:rsidR="00B00B08" w:rsidRPr="00CF16DF" w:rsidRDefault="00B00B08" w:rsidP="00AB4474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Задача 2.</w:t>
            </w:r>
          </w:p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Воспитание гражданского самосознания, патриотизма молодежи.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20,0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8,5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14,0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95D03">
              <w:rPr>
                <w:rFonts w:ascii="Times New Roman" w:hAnsi="Times New Roman" w:cs="Times New Roman"/>
                <w:noProof/>
              </w:rPr>
              <w:t>17,0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19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93,5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CF16DF" w:rsidRDefault="00B00B08" w:rsidP="00AB4474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Задача 2.</w:t>
            </w:r>
          </w:p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Воспитание гражданского самосознания, патриотизма молодежи.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Pr="00CE0989">
              <w:rPr>
                <w:rFonts w:ascii="Times New Roman" w:hAnsi="Times New Roman" w:cs="Times New Roman"/>
                <w:noProof/>
              </w:rPr>
              <w:t>0,0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</w:t>
            </w:r>
            <w:r w:rsidRPr="00CE0989">
              <w:rPr>
                <w:rFonts w:ascii="Times New Roman" w:hAnsi="Times New Roman" w:cs="Times New Roman"/>
                <w:noProof/>
              </w:rPr>
              <w:t>,5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="00AB4474">
              <w:rPr>
                <w:rFonts w:ascii="Times New Roman" w:hAnsi="Times New Roman" w:cs="Times New Roman"/>
                <w:noProof/>
              </w:rPr>
              <w:t>3</w:t>
            </w:r>
            <w:r w:rsidRPr="00895D03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34,8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</w:t>
            </w:r>
            <w:r w:rsidR="00AB4474">
              <w:rPr>
                <w:rFonts w:ascii="Times New Roman" w:hAnsi="Times New Roman" w:cs="Times New Roman"/>
                <w:noProof/>
              </w:rPr>
              <w:t>4</w:t>
            </w:r>
            <w:r>
              <w:rPr>
                <w:rFonts w:ascii="Times New Roman" w:hAnsi="Times New Roman" w:cs="Times New Roman"/>
                <w:noProof/>
              </w:rPr>
              <w:t>,3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F16DF" w:rsidRDefault="00B00B08" w:rsidP="00AB4474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B00B08" w:rsidRPr="006D3B9F" w:rsidRDefault="00B00B08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D3B9F">
              <w:rPr>
                <w:rFonts w:ascii="Times New Roman" w:hAnsi="Times New Roman" w:cs="Times New Roman"/>
                <w:b/>
                <w:noProof/>
              </w:rPr>
              <w:t>+10</w:t>
            </w:r>
          </w:p>
        </w:tc>
        <w:tc>
          <w:tcPr>
            <w:tcW w:w="709" w:type="dxa"/>
          </w:tcPr>
          <w:p w:rsidR="00B00B08" w:rsidRPr="006D3B9F" w:rsidRDefault="00B00B08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D3B9F">
              <w:rPr>
                <w:rFonts w:ascii="Times New Roman" w:hAnsi="Times New Roman" w:cs="Times New Roman"/>
                <w:b/>
                <w:noProof/>
              </w:rPr>
              <w:t>+4</w:t>
            </w:r>
          </w:p>
        </w:tc>
        <w:tc>
          <w:tcPr>
            <w:tcW w:w="709" w:type="dxa"/>
          </w:tcPr>
          <w:p w:rsidR="00B00B08" w:rsidRPr="006D3B9F" w:rsidRDefault="00B00B08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D3B9F">
              <w:rPr>
                <w:rFonts w:ascii="Times New Roman" w:hAnsi="Times New Roman" w:cs="Times New Roman"/>
                <w:b/>
                <w:noProof/>
              </w:rPr>
              <w:t>+6</w:t>
            </w:r>
          </w:p>
        </w:tc>
        <w:tc>
          <w:tcPr>
            <w:tcW w:w="709" w:type="dxa"/>
          </w:tcPr>
          <w:p w:rsidR="00B00B08" w:rsidRPr="006D3B9F" w:rsidRDefault="00B00B08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D3B9F">
              <w:rPr>
                <w:rFonts w:ascii="Times New Roman" w:hAnsi="Times New Roman" w:cs="Times New Roman"/>
                <w:b/>
                <w:noProof/>
              </w:rPr>
              <w:t>+</w:t>
            </w:r>
            <w:r w:rsidR="00AB4474">
              <w:rPr>
                <w:rFonts w:ascii="Times New Roman" w:hAnsi="Times New Roman" w:cs="Times New Roman"/>
                <w:b/>
                <w:noProof/>
              </w:rPr>
              <w:t>6</w:t>
            </w:r>
          </w:p>
        </w:tc>
        <w:tc>
          <w:tcPr>
            <w:tcW w:w="708" w:type="dxa"/>
          </w:tcPr>
          <w:p w:rsidR="00B00B08" w:rsidRDefault="00B00B08" w:rsidP="00AB4474">
            <w:pPr>
              <w:ind w:right="-108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+19,8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+5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+49,8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говые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затели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2.1.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районного месячника в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енно-патриотическ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го воспитания молодежи, п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священного Дню защитн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ков Отечества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2.1.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районного месячника в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енно-патриотическ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 xml:space="preserve">го воспитания </w:t>
            </w:r>
            <w:r w:rsidRPr="00CE0989">
              <w:rPr>
                <w:rFonts w:ascii="Times New Roman" w:hAnsi="Times New Roman" w:cs="Times New Roman"/>
              </w:rPr>
              <w:lastRenderedPageBreak/>
              <w:t>молодежи, п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священного Дню защитн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ков Отечества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lastRenderedPageBreak/>
              <w:t>2,0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F16DF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+3,7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+3,7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2.6.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меропри</w:t>
            </w:r>
            <w:r w:rsidRPr="00CE0989">
              <w:rPr>
                <w:rFonts w:ascii="Times New Roman" w:hAnsi="Times New Roman" w:cs="Times New Roman"/>
              </w:rPr>
              <w:t>я</w:t>
            </w:r>
            <w:r w:rsidRPr="00CE0989">
              <w:rPr>
                <w:rFonts w:ascii="Times New Roman" w:hAnsi="Times New Roman" w:cs="Times New Roman"/>
              </w:rPr>
              <w:t>тий, посвяще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ных истории Российской Армии и флота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5</w:t>
            </w:r>
            <w:r w:rsidRPr="00CE0989">
              <w:rPr>
                <w:rFonts w:ascii="Times New Roman" w:hAnsi="Times New Roman" w:cs="Times New Roman"/>
              </w:rPr>
              <w:t>.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меропри</w:t>
            </w:r>
            <w:r w:rsidRPr="00CE0989">
              <w:rPr>
                <w:rFonts w:ascii="Times New Roman" w:hAnsi="Times New Roman" w:cs="Times New Roman"/>
              </w:rPr>
              <w:t>я</w:t>
            </w:r>
            <w:r w:rsidRPr="00CE0989">
              <w:rPr>
                <w:rFonts w:ascii="Times New Roman" w:hAnsi="Times New Roman" w:cs="Times New Roman"/>
              </w:rPr>
              <w:t>тий, посвяще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ных истории Российской Армии и флота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9,6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15,6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F16DF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+9,6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+9,6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2.9.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работы по благоустройс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ву, уходу за памятниками, мемориалами, расположе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ными на терр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тории района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7</w:t>
            </w:r>
            <w:r w:rsidRPr="00CE0989">
              <w:rPr>
                <w:rFonts w:ascii="Times New Roman" w:hAnsi="Times New Roman" w:cs="Times New Roman"/>
              </w:rPr>
              <w:t>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работы по благоустройс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ву, уходу за памятниками, мемориалами, расположе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ными на терр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тории района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E098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E098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F16DF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+0,9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+0,9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2.12.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соревнов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ний среди 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лодежи допр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зывного во</w:t>
            </w:r>
            <w:r w:rsidRPr="00CE0989">
              <w:rPr>
                <w:rFonts w:ascii="Times New Roman" w:hAnsi="Times New Roman" w:cs="Times New Roman"/>
              </w:rPr>
              <w:t>з</w:t>
            </w:r>
            <w:r w:rsidRPr="00CE0989">
              <w:rPr>
                <w:rFonts w:ascii="Times New Roman" w:hAnsi="Times New Roman" w:cs="Times New Roman"/>
              </w:rPr>
              <w:t>раста по вое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 xml:space="preserve">но-прикладным </w:t>
            </w:r>
            <w:r w:rsidRPr="00CE0989">
              <w:rPr>
                <w:rFonts w:ascii="Times New Roman" w:hAnsi="Times New Roman" w:cs="Times New Roman"/>
              </w:rPr>
              <w:lastRenderedPageBreak/>
              <w:t>видам спорта «А ну-ка, па</w:t>
            </w:r>
            <w:r w:rsidRPr="00CE0989">
              <w:rPr>
                <w:rFonts w:ascii="Times New Roman" w:hAnsi="Times New Roman" w:cs="Times New Roman"/>
              </w:rPr>
              <w:t>р</w:t>
            </w:r>
            <w:r w:rsidRPr="00CE0989">
              <w:rPr>
                <w:rFonts w:ascii="Times New Roman" w:hAnsi="Times New Roman" w:cs="Times New Roman"/>
              </w:rPr>
              <w:t>ни»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lastRenderedPageBreak/>
              <w:t>2,0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</w:t>
            </w:r>
            <w:r w:rsidR="00AB4474">
              <w:rPr>
                <w:rFonts w:ascii="Times New Roman" w:hAnsi="Times New Roman" w:cs="Times New Roman"/>
              </w:rPr>
              <w:t>9</w:t>
            </w:r>
            <w:r w:rsidRPr="00CE0989">
              <w:rPr>
                <w:rFonts w:ascii="Times New Roman" w:hAnsi="Times New Roman" w:cs="Times New Roman"/>
              </w:rPr>
              <w:t>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соревнов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ний среди 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лодежи допр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зывного во</w:t>
            </w:r>
            <w:r w:rsidRPr="00CE0989">
              <w:rPr>
                <w:rFonts w:ascii="Times New Roman" w:hAnsi="Times New Roman" w:cs="Times New Roman"/>
              </w:rPr>
              <w:t>з</w:t>
            </w:r>
            <w:r w:rsidRPr="00CE0989">
              <w:rPr>
                <w:rFonts w:ascii="Times New Roman" w:hAnsi="Times New Roman" w:cs="Times New Roman"/>
              </w:rPr>
              <w:t>раста по вое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но-прикладным видам спорта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</w:tcPr>
          <w:p w:rsidR="00B00B08" w:rsidRPr="00CE0989" w:rsidRDefault="00AB4474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00B08"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1</w:t>
            </w:r>
            <w:r w:rsidR="00AB447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F16DF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00B08" w:rsidRDefault="00AB4474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+3,2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+3,2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AB4474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говые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затели</w:t>
            </w:r>
            <w:r w:rsidR="008C6CFA">
              <w:rPr>
                <w:rFonts w:ascii="Times New Roman" w:hAnsi="Times New Roman"/>
              </w:rPr>
              <w:t xml:space="preserve"> 2021</w:t>
            </w:r>
            <w:r>
              <w:rPr>
                <w:rFonts w:ascii="Times New Roman" w:hAnsi="Times New Roman"/>
              </w:rPr>
              <w:t xml:space="preserve"> и 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2.22.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меропри</w:t>
            </w:r>
            <w:r w:rsidRPr="00CE0989">
              <w:rPr>
                <w:rFonts w:ascii="Times New Roman" w:hAnsi="Times New Roman" w:cs="Times New Roman"/>
              </w:rPr>
              <w:t>я</w:t>
            </w:r>
            <w:r w:rsidRPr="00CE0989">
              <w:rPr>
                <w:rFonts w:ascii="Times New Roman" w:hAnsi="Times New Roman" w:cs="Times New Roman"/>
              </w:rPr>
              <w:t>тий, посвяще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ных дню мол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дежи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7,0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2,5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24,5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14</w:t>
            </w:r>
            <w:r w:rsidRPr="00CE0989">
              <w:rPr>
                <w:rFonts w:ascii="Times New Roman" w:hAnsi="Times New Roman" w:cs="Times New Roman"/>
              </w:rPr>
              <w:t>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меропри</w:t>
            </w:r>
            <w:r w:rsidRPr="00CE0989">
              <w:rPr>
                <w:rFonts w:ascii="Times New Roman" w:hAnsi="Times New Roman" w:cs="Times New Roman"/>
              </w:rPr>
              <w:t>я</w:t>
            </w:r>
            <w:r w:rsidRPr="00CE0989">
              <w:rPr>
                <w:rFonts w:ascii="Times New Roman" w:hAnsi="Times New Roman" w:cs="Times New Roman"/>
              </w:rPr>
              <w:t>тий, посвяще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ных дню мол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дежи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7,0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2,5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14,4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35,9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F16DF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+11,4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+11,4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2.2</w:t>
            </w:r>
            <w:r>
              <w:rPr>
                <w:rFonts w:ascii="Times New Roman" w:hAnsi="Times New Roman" w:cs="Times New Roman"/>
              </w:rPr>
              <w:t>6</w:t>
            </w:r>
            <w:r w:rsidRPr="00CE098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Прочие работы и усл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30,0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16</w:t>
            </w:r>
            <w:r w:rsidRPr="00CE098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Прочие работы и усл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4,0</w:t>
            </w:r>
          </w:p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6,0</w:t>
            </w:r>
          </w:p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50,0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F16DF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B00B08" w:rsidRPr="00CF16DF" w:rsidRDefault="00B00B08" w:rsidP="00AB447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F16DF">
              <w:rPr>
                <w:rFonts w:ascii="Times New Roman" w:hAnsi="Times New Roman" w:cs="Times New Roman"/>
                <w:b/>
                <w:noProof/>
              </w:rPr>
              <w:t>+10,0</w:t>
            </w:r>
          </w:p>
        </w:tc>
        <w:tc>
          <w:tcPr>
            <w:tcW w:w="709" w:type="dxa"/>
          </w:tcPr>
          <w:p w:rsidR="00B00B08" w:rsidRPr="00CF16DF" w:rsidRDefault="00B00B08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F16DF">
              <w:rPr>
                <w:rFonts w:ascii="Times New Roman" w:hAnsi="Times New Roman" w:cs="Times New Roman"/>
                <w:b/>
                <w:noProof/>
              </w:rPr>
              <w:t>+4,0</w:t>
            </w:r>
          </w:p>
        </w:tc>
        <w:tc>
          <w:tcPr>
            <w:tcW w:w="709" w:type="dxa"/>
          </w:tcPr>
          <w:p w:rsidR="00B00B08" w:rsidRPr="00CF16DF" w:rsidRDefault="00B00B08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F16DF">
              <w:rPr>
                <w:rFonts w:ascii="Times New Roman" w:hAnsi="Times New Roman" w:cs="Times New Roman"/>
                <w:b/>
                <w:noProof/>
              </w:rPr>
              <w:t>+6,0</w:t>
            </w:r>
          </w:p>
        </w:tc>
        <w:tc>
          <w:tcPr>
            <w:tcW w:w="709" w:type="dxa"/>
          </w:tcPr>
          <w:p w:rsidR="00B00B08" w:rsidRPr="00CF16DF" w:rsidRDefault="00B00B08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F16DF">
              <w:rPr>
                <w:rFonts w:ascii="Times New Roman" w:hAnsi="Times New Roman" w:cs="Times New Roman"/>
                <w:b/>
                <w:noProof/>
              </w:rPr>
              <w:t>+5,0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-9,0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+5,0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+21,0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говые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затели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21" w:type="dxa"/>
          </w:tcPr>
          <w:p w:rsidR="00B00B08" w:rsidRPr="00CF16DF" w:rsidRDefault="00B00B08" w:rsidP="00AB4474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Задача 3</w:t>
            </w:r>
          </w:p>
          <w:p w:rsidR="00B00B08" w:rsidRPr="00CE0989" w:rsidRDefault="00B00B08" w:rsidP="00AB4474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Духовно-нравственное воспитание 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лодежи, укре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ление здоров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го образа жи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ни, развитие физкультуры и спорта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lastRenderedPageBreak/>
              <w:t>40,0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lastRenderedPageBreak/>
              <w:t>18,0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18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20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127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местный </w:t>
            </w:r>
            <w:r w:rsidRPr="00CE0989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lastRenderedPageBreak/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CF16DF" w:rsidRDefault="00B00B08" w:rsidP="00AB4474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Задача 3</w:t>
            </w:r>
          </w:p>
          <w:p w:rsidR="00B00B08" w:rsidRPr="00CE0989" w:rsidRDefault="00B00B08" w:rsidP="00AB4474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Духовно-нравственное воспитание 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лодежи, укре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ление здоров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го образа жи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ни, развитие физкультуры и спорта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40,0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18,0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12,2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119,2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F16DF" w:rsidRDefault="00B00B08" w:rsidP="00AB4474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-7,8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-7,8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21" w:type="dxa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3.3.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тематич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ских выставок, конкурсов, фестивалей, способству</w:t>
            </w:r>
            <w:r w:rsidRPr="00CE0989">
              <w:rPr>
                <w:rFonts w:ascii="Times New Roman" w:hAnsi="Times New Roman" w:cs="Times New Roman"/>
              </w:rPr>
              <w:t>ю</w:t>
            </w:r>
            <w:r w:rsidRPr="00CE0989">
              <w:rPr>
                <w:rFonts w:ascii="Times New Roman" w:hAnsi="Times New Roman" w:cs="Times New Roman"/>
              </w:rPr>
              <w:t>щих развитию эстетического вкуса молод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жи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1</w:t>
            </w:r>
            <w:r w:rsidRPr="00CE0989">
              <w:rPr>
                <w:rFonts w:ascii="Times New Roman" w:hAnsi="Times New Roman" w:cs="Times New Roman"/>
              </w:rPr>
              <w:t>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тематич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ских выставок, конкурсов, фестивалей, способству</w:t>
            </w:r>
            <w:r w:rsidRPr="00CE0989">
              <w:rPr>
                <w:rFonts w:ascii="Times New Roman" w:hAnsi="Times New Roman" w:cs="Times New Roman"/>
              </w:rPr>
              <w:t>ю</w:t>
            </w:r>
            <w:r w:rsidRPr="00CE0989">
              <w:rPr>
                <w:rFonts w:ascii="Times New Roman" w:hAnsi="Times New Roman" w:cs="Times New Roman"/>
              </w:rPr>
              <w:t>щих развитию эстетического вкуса молод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жи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8,2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15,2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+7,2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+7,2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21" w:type="dxa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3.4. Участие в зональных, краевых ко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курсах и фе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тивалях (Дел</w:t>
            </w:r>
            <w:r w:rsidRPr="00CE0989">
              <w:rPr>
                <w:rFonts w:ascii="Times New Roman" w:hAnsi="Times New Roman" w:cs="Times New Roman"/>
              </w:rPr>
              <w:t>ь</w:t>
            </w:r>
            <w:r w:rsidRPr="00CE0989">
              <w:rPr>
                <w:rFonts w:ascii="Times New Roman" w:hAnsi="Times New Roman" w:cs="Times New Roman"/>
              </w:rPr>
              <w:t>фийские игры, Юные даров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lastRenderedPageBreak/>
              <w:t>ния Алтая, З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лотая нота)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lastRenderedPageBreak/>
              <w:t>5,0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2</w:t>
            </w:r>
            <w:r w:rsidRPr="00CE0989">
              <w:rPr>
                <w:rFonts w:ascii="Times New Roman" w:hAnsi="Times New Roman" w:cs="Times New Roman"/>
              </w:rPr>
              <w:t>. Участие в зональных, краевых ко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курсах и фе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тивалях (Дел</w:t>
            </w:r>
            <w:r w:rsidRPr="00CE0989">
              <w:rPr>
                <w:rFonts w:ascii="Times New Roman" w:hAnsi="Times New Roman" w:cs="Times New Roman"/>
              </w:rPr>
              <w:t>ь</w:t>
            </w:r>
            <w:r w:rsidRPr="00CE0989">
              <w:rPr>
                <w:rFonts w:ascii="Times New Roman" w:hAnsi="Times New Roman" w:cs="Times New Roman"/>
              </w:rPr>
              <w:t>фийские игры, Юные даров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ния Алтая, З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лотая нота)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-2,0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-2,0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21" w:type="dxa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3.6.  Участие в районных, краевых, з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нальных соре</w:t>
            </w:r>
            <w:r w:rsidRPr="00CE0989">
              <w:rPr>
                <w:rFonts w:ascii="Times New Roman" w:hAnsi="Times New Roman" w:cs="Times New Roman"/>
              </w:rPr>
              <w:t>в</w:t>
            </w:r>
            <w:r w:rsidRPr="00CE0989">
              <w:rPr>
                <w:rFonts w:ascii="Times New Roman" w:hAnsi="Times New Roman" w:cs="Times New Roman"/>
              </w:rPr>
              <w:t>нованиях по видам спорта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3</w:t>
            </w:r>
            <w:r w:rsidRPr="00CE0989">
              <w:rPr>
                <w:rFonts w:ascii="Times New Roman" w:hAnsi="Times New Roman" w:cs="Times New Roman"/>
              </w:rPr>
              <w:t>.  Участие в районных, краевых, з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нальных соре</w:t>
            </w:r>
            <w:r w:rsidRPr="00CE0989">
              <w:rPr>
                <w:rFonts w:ascii="Times New Roman" w:hAnsi="Times New Roman" w:cs="Times New Roman"/>
              </w:rPr>
              <w:t>в</w:t>
            </w:r>
            <w:r w:rsidRPr="00CE0989">
              <w:rPr>
                <w:rFonts w:ascii="Times New Roman" w:hAnsi="Times New Roman" w:cs="Times New Roman"/>
              </w:rPr>
              <w:t>нованиях по видам спорта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-1,0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-1,0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21" w:type="dxa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3.8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фестивалей и акций, н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правленных на пропаганду здорового о</w:t>
            </w:r>
            <w:r w:rsidRPr="00CE0989">
              <w:rPr>
                <w:rFonts w:ascii="Times New Roman" w:hAnsi="Times New Roman" w:cs="Times New Roman"/>
              </w:rPr>
              <w:t>б</w:t>
            </w:r>
            <w:r w:rsidRPr="00CE0989">
              <w:rPr>
                <w:rFonts w:ascii="Times New Roman" w:hAnsi="Times New Roman" w:cs="Times New Roman"/>
              </w:rPr>
              <w:t>раза жизни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10,0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5</w:t>
            </w:r>
            <w:r w:rsidRPr="00CE0989">
              <w:rPr>
                <w:rFonts w:ascii="Times New Roman" w:hAnsi="Times New Roman" w:cs="Times New Roman"/>
              </w:rPr>
              <w:t xml:space="preserve">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фестивалей и акций, н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правленных на пропаганду здорового о</w:t>
            </w:r>
            <w:r w:rsidRPr="00CE0989">
              <w:rPr>
                <w:rFonts w:ascii="Times New Roman" w:hAnsi="Times New Roman" w:cs="Times New Roman"/>
              </w:rPr>
              <w:t>б</w:t>
            </w:r>
            <w:r w:rsidRPr="00CE0989">
              <w:rPr>
                <w:rFonts w:ascii="Times New Roman" w:hAnsi="Times New Roman" w:cs="Times New Roman"/>
              </w:rPr>
              <w:t>раза жизни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10,0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29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-7,0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-7,0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21" w:type="dxa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3.12</w:t>
            </w:r>
            <w:proofErr w:type="gramStart"/>
            <w:r w:rsidRPr="00CE0989">
              <w:rPr>
                <w:rFonts w:ascii="Times New Roman" w:hAnsi="Times New Roman" w:cs="Times New Roman"/>
              </w:rPr>
              <w:t xml:space="preserve">  П</w:t>
            </w:r>
            <w:proofErr w:type="gramEnd"/>
            <w:r w:rsidRPr="00CE0989">
              <w:rPr>
                <w:rFonts w:ascii="Times New Roman" w:hAnsi="Times New Roman" w:cs="Times New Roman"/>
              </w:rPr>
              <w:t>рин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 xml:space="preserve">мать активное </w:t>
            </w:r>
            <w:r w:rsidRPr="00CE0989">
              <w:rPr>
                <w:rFonts w:ascii="Times New Roman" w:hAnsi="Times New Roman" w:cs="Times New Roman"/>
              </w:rPr>
              <w:lastRenderedPageBreak/>
              <w:t>участие в акц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ях, посвяще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ных Всеми</w:t>
            </w:r>
            <w:r w:rsidRPr="00CE0989">
              <w:rPr>
                <w:rFonts w:ascii="Times New Roman" w:hAnsi="Times New Roman" w:cs="Times New Roman"/>
              </w:rPr>
              <w:t>р</w:t>
            </w:r>
            <w:r w:rsidRPr="00CE0989">
              <w:rPr>
                <w:rFonts w:ascii="Times New Roman" w:hAnsi="Times New Roman" w:cs="Times New Roman"/>
              </w:rPr>
              <w:t>ному дню борьбы с на</w:t>
            </w:r>
            <w:r w:rsidRPr="00CE0989">
              <w:rPr>
                <w:rFonts w:ascii="Times New Roman" w:hAnsi="Times New Roman" w:cs="Times New Roman"/>
              </w:rPr>
              <w:t>р</w:t>
            </w:r>
            <w:r w:rsidRPr="00CE0989">
              <w:rPr>
                <w:rFonts w:ascii="Times New Roman" w:hAnsi="Times New Roman" w:cs="Times New Roman"/>
              </w:rPr>
              <w:t xml:space="preserve">команией, </w:t>
            </w:r>
            <w:proofErr w:type="spellStart"/>
            <w:r w:rsidRPr="00CE0989">
              <w:rPr>
                <w:rFonts w:ascii="Times New Roman" w:hAnsi="Times New Roman" w:cs="Times New Roman"/>
              </w:rPr>
              <w:t>СПИДом</w:t>
            </w:r>
            <w:proofErr w:type="spellEnd"/>
            <w:r w:rsidRPr="00CE0989">
              <w:rPr>
                <w:rFonts w:ascii="Times New Roman" w:hAnsi="Times New Roman" w:cs="Times New Roman"/>
              </w:rPr>
              <w:t>, 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ждународному дню  отказа от курения, Вс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 xml:space="preserve">мирному дню борьбы со </w:t>
            </w:r>
            <w:proofErr w:type="spellStart"/>
            <w:r w:rsidRPr="00CE0989">
              <w:rPr>
                <w:rFonts w:ascii="Times New Roman" w:hAnsi="Times New Roman" w:cs="Times New Roman"/>
              </w:rPr>
              <w:t>СПИДом</w:t>
            </w:r>
            <w:proofErr w:type="spellEnd"/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lastRenderedPageBreak/>
              <w:t>15,0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4,5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6,0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43,5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6</w:t>
            </w:r>
            <w:proofErr w:type="gramStart"/>
            <w:r w:rsidRPr="00CE0989">
              <w:rPr>
                <w:rFonts w:ascii="Times New Roman" w:hAnsi="Times New Roman" w:cs="Times New Roman"/>
              </w:rPr>
              <w:t xml:space="preserve">  П</w:t>
            </w:r>
            <w:proofErr w:type="gramEnd"/>
            <w:r w:rsidRPr="00CE0989">
              <w:rPr>
                <w:rFonts w:ascii="Times New Roman" w:hAnsi="Times New Roman" w:cs="Times New Roman"/>
              </w:rPr>
              <w:t>ринимать активное уч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 xml:space="preserve">стие в акциях, посвященных Всемирному дню борьбы с наркоманией, </w:t>
            </w:r>
            <w:proofErr w:type="spellStart"/>
            <w:r w:rsidRPr="00CE0989">
              <w:rPr>
                <w:rFonts w:ascii="Times New Roman" w:hAnsi="Times New Roman" w:cs="Times New Roman"/>
              </w:rPr>
              <w:t>СПИДом</w:t>
            </w:r>
            <w:proofErr w:type="spellEnd"/>
            <w:r w:rsidRPr="00CE0989">
              <w:rPr>
                <w:rFonts w:ascii="Times New Roman" w:hAnsi="Times New Roman" w:cs="Times New Roman"/>
              </w:rPr>
              <w:t>, 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ждународному дню  отказа от курения, Вс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 xml:space="preserve">мирному дню борьбы со </w:t>
            </w:r>
            <w:proofErr w:type="spellStart"/>
            <w:r w:rsidRPr="00CE0989">
              <w:rPr>
                <w:rFonts w:ascii="Times New Roman" w:hAnsi="Times New Roman" w:cs="Times New Roman"/>
              </w:rPr>
              <w:t>СПИДом</w:t>
            </w:r>
            <w:proofErr w:type="spellEnd"/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15,0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4,5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6,0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38,5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-5,0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-5,0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Задача 4.</w:t>
            </w:r>
            <w:r w:rsidRPr="00CE0989">
              <w:rPr>
                <w:rFonts w:ascii="Times New Roman" w:hAnsi="Times New Roman" w:cs="Times New Roman"/>
              </w:rPr>
              <w:t xml:space="preserve"> О</w:t>
            </w:r>
            <w:r w:rsidRPr="00CE0989">
              <w:rPr>
                <w:rFonts w:ascii="Times New Roman" w:hAnsi="Times New Roman" w:cs="Times New Roman"/>
              </w:rPr>
              <w:t>р</w:t>
            </w:r>
            <w:r w:rsidRPr="00CE0989">
              <w:rPr>
                <w:rFonts w:ascii="Times New Roman" w:hAnsi="Times New Roman" w:cs="Times New Roman"/>
              </w:rPr>
              <w:t>ганизация р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боты с мол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дыми семьями, социальная поддержка 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лодежи.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15,0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124,5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370D7">
              <w:rPr>
                <w:rFonts w:ascii="Times New Roman" w:hAnsi="Times New Roman" w:cs="Times New Roman"/>
                <w:noProof/>
              </w:rPr>
              <w:t>63,0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95D03">
              <w:rPr>
                <w:rFonts w:ascii="Times New Roman" w:hAnsi="Times New Roman" w:cs="Times New Roman"/>
                <w:noProof/>
              </w:rPr>
              <w:t>233,0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14593">
              <w:rPr>
                <w:rFonts w:ascii="Times New Roman" w:hAnsi="Times New Roman" w:cs="Times New Roman"/>
                <w:noProof/>
              </w:rPr>
              <w:t>104,0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84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723,5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Задача 4.</w:t>
            </w:r>
            <w:r w:rsidRPr="00CE0989">
              <w:rPr>
                <w:rFonts w:ascii="Times New Roman" w:hAnsi="Times New Roman" w:cs="Times New Roman"/>
              </w:rPr>
              <w:t xml:space="preserve"> О</w:t>
            </w:r>
            <w:r w:rsidRPr="00CE0989">
              <w:rPr>
                <w:rFonts w:ascii="Times New Roman" w:hAnsi="Times New Roman" w:cs="Times New Roman"/>
              </w:rPr>
              <w:t>р</w:t>
            </w:r>
            <w:r w:rsidRPr="00CE0989">
              <w:rPr>
                <w:rFonts w:ascii="Times New Roman" w:hAnsi="Times New Roman" w:cs="Times New Roman"/>
              </w:rPr>
              <w:t>ганизация р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боты с мол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дыми семьями, социальная поддержка 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лодежи.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15,0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124,5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370D7">
              <w:rPr>
                <w:rFonts w:ascii="Times New Roman" w:hAnsi="Times New Roman" w:cs="Times New Roman"/>
                <w:noProof/>
              </w:rPr>
              <w:t>63,0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95D03">
              <w:rPr>
                <w:rFonts w:ascii="Times New Roman" w:hAnsi="Times New Roman" w:cs="Times New Roman"/>
                <w:noProof/>
              </w:rPr>
              <w:t>233,0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14593">
              <w:rPr>
                <w:rFonts w:ascii="Times New Roman" w:hAnsi="Times New Roman" w:cs="Times New Roman"/>
                <w:noProof/>
              </w:rPr>
              <w:t>10</w:t>
            </w:r>
            <w:r>
              <w:rPr>
                <w:rFonts w:ascii="Times New Roman" w:hAnsi="Times New Roman" w:cs="Times New Roman"/>
                <w:noProof/>
              </w:rPr>
              <w:t>0</w:t>
            </w:r>
            <w:r w:rsidRPr="00514593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84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719,5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8370D7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895D03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Pr="00514593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-4,0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-4,0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4.1.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районного смотра-конкурса мол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дых семей на лучшую усад</w:t>
            </w:r>
            <w:r w:rsidRPr="00CE0989">
              <w:rPr>
                <w:rFonts w:ascii="Times New Roman" w:hAnsi="Times New Roman" w:cs="Times New Roman"/>
              </w:rPr>
              <w:t>ь</w:t>
            </w:r>
            <w:r w:rsidRPr="00CE0989">
              <w:rPr>
                <w:rFonts w:ascii="Times New Roman" w:hAnsi="Times New Roman" w:cs="Times New Roman"/>
              </w:rPr>
              <w:lastRenderedPageBreak/>
              <w:t>бу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lastRenderedPageBreak/>
              <w:t>10,0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4.1.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 провед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районного смотра-конкурса мол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дых семей на лучшую усад</w:t>
            </w:r>
            <w:r w:rsidRPr="00CE0989">
              <w:rPr>
                <w:rFonts w:ascii="Times New Roman" w:hAnsi="Times New Roman" w:cs="Times New Roman"/>
              </w:rPr>
              <w:t>ь</w:t>
            </w:r>
            <w:r w:rsidRPr="00CE0989">
              <w:rPr>
                <w:rFonts w:ascii="Times New Roman" w:hAnsi="Times New Roman" w:cs="Times New Roman"/>
              </w:rPr>
              <w:t>бу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10,0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19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-2,0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-2,0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4.2. Оказание адресной соц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альной  пом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щи малообе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печенным 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лодым семьям с детьми на о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нове программ социальной защиты нас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1,5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12,5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4.2. Оказание адресной соц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альной  пом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щи малообе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печенным м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лодым семьям с детьми на о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нове программ социальной защиты нас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1,5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10,5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-2,0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-2,0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420CE">
              <w:rPr>
                <w:rFonts w:ascii="Times New Roman" w:hAnsi="Times New Roman" w:cs="Times New Roman"/>
                <w:b/>
              </w:rPr>
              <w:t>Задача 5.</w:t>
            </w:r>
            <w:r w:rsidRPr="00CE0989">
              <w:rPr>
                <w:rFonts w:ascii="Times New Roman" w:hAnsi="Times New Roman" w:cs="Times New Roman"/>
              </w:rPr>
              <w:t xml:space="preserve"> Пр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филактика бе</w:t>
            </w:r>
            <w:r w:rsidRPr="00CE0989">
              <w:rPr>
                <w:rFonts w:ascii="Times New Roman" w:hAnsi="Times New Roman" w:cs="Times New Roman"/>
              </w:rPr>
              <w:t>з</w:t>
            </w:r>
            <w:r w:rsidRPr="00CE0989">
              <w:rPr>
                <w:rFonts w:ascii="Times New Roman" w:hAnsi="Times New Roman" w:cs="Times New Roman"/>
              </w:rPr>
              <w:t>надзорности и правонаруш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ний среди по</w:t>
            </w:r>
            <w:r w:rsidRPr="00CE0989">
              <w:rPr>
                <w:rFonts w:ascii="Times New Roman" w:hAnsi="Times New Roman" w:cs="Times New Roman"/>
              </w:rPr>
              <w:t>д</w:t>
            </w:r>
            <w:r w:rsidRPr="00CE0989">
              <w:rPr>
                <w:rFonts w:ascii="Times New Roman" w:hAnsi="Times New Roman" w:cs="Times New Roman"/>
              </w:rPr>
              <w:t>ростков, орг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низация отдыха молодых гра</w:t>
            </w:r>
            <w:r w:rsidRPr="00CE0989">
              <w:rPr>
                <w:rFonts w:ascii="Times New Roman" w:hAnsi="Times New Roman" w:cs="Times New Roman"/>
              </w:rPr>
              <w:t>ж</w:t>
            </w:r>
            <w:r w:rsidRPr="00CE0989">
              <w:rPr>
                <w:rFonts w:ascii="Times New Roman" w:hAnsi="Times New Roman" w:cs="Times New Roman"/>
              </w:rPr>
              <w:t>дан.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10,0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33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420CE">
              <w:rPr>
                <w:rFonts w:ascii="Times New Roman" w:hAnsi="Times New Roman" w:cs="Times New Roman"/>
                <w:b/>
              </w:rPr>
              <w:t>Задача 5.</w:t>
            </w:r>
            <w:r w:rsidRPr="00CE0989">
              <w:rPr>
                <w:rFonts w:ascii="Times New Roman" w:hAnsi="Times New Roman" w:cs="Times New Roman"/>
              </w:rPr>
              <w:t xml:space="preserve"> Пр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филактика бе</w:t>
            </w:r>
            <w:r w:rsidRPr="00CE0989">
              <w:rPr>
                <w:rFonts w:ascii="Times New Roman" w:hAnsi="Times New Roman" w:cs="Times New Roman"/>
              </w:rPr>
              <w:t>з</w:t>
            </w:r>
            <w:r w:rsidRPr="00CE0989">
              <w:rPr>
                <w:rFonts w:ascii="Times New Roman" w:hAnsi="Times New Roman" w:cs="Times New Roman"/>
              </w:rPr>
              <w:t>надзорности и правонаруш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ний среди по</w:t>
            </w:r>
            <w:r w:rsidRPr="00CE0989">
              <w:rPr>
                <w:rFonts w:ascii="Times New Roman" w:hAnsi="Times New Roman" w:cs="Times New Roman"/>
              </w:rPr>
              <w:t>д</w:t>
            </w:r>
            <w:r w:rsidRPr="00CE0989">
              <w:rPr>
                <w:rFonts w:ascii="Times New Roman" w:hAnsi="Times New Roman" w:cs="Times New Roman"/>
              </w:rPr>
              <w:t>ростков, орг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низация отдыха молодых гра</w:t>
            </w:r>
            <w:r w:rsidRPr="00CE0989">
              <w:rPr>
                <w:rFonts w:ascii="Times New Roman" w:hAnsi="Times New Roman" w:cs="Times New Roman"/>
              </w:rPr>
              <w:t>ж</w:t>
            </w:r>
            <w:r w:rsidRPr="00CE0989">
              <w:rPr>
                <w:rFonts w:ascii="Times New Roman" w:hAnsi="Times New Roman" w:cs="Times New Roman"/>
              </w:rPr>
              <w:lastRenderedPageBreak/>
              <w:t>дан.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lastRenderedPageBreak/>
              <w:t>1</w:t>
            </w: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8,7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4474">
              <w:rPr>
                <w:rFonts w:ascii="Times New Roman" w:hAnsi="Times New Roman" w:cs="Times New Roman"/>
                <w:noProof/>
              </w:rPr>
              <w:t>35,7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420CE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B00B08" w:rsidRPr="00C420CE" w:rsidRDefault="00B00B08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+2,7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+2,7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5.2.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индивид</w:t>
            </w:r>
            <w:r w:rsidRPr="00CE0989">
              <w:rPr>
                <w:rFonts w:ascii="Times New Roman" w:hAnsi="Times New Roman" w:cs="Times New Roman"/>
              </w:rPr>
              <w:t>у</w:t>
            </w:r>
            <w:r w:rsidRPr="00CE0989">
              <w:rPr>
                <w:rFonts w:ascii="Times New Roman" w:hAnsi="Times New Roman" w:cs="Times New Roman"/>
              </w:rPr>
              <w:t>альной проф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лактической работы с по</w:t>
            </w:r>
            <w:r w:rsidRPr="00CE0989">
              <w:rPr>
                <w:rFonts w:ascii="Times New Roman" w:hAnsi="Times New Roman" w:cs="Times New Roman"/>
              </w:rPr>
              <w:t>д</w:t>
            </w:r>
            <w:r w:rsidRPr="00CE0989">
              <w:rPr>
                <w:rFonts w:ascii="Times New Roman" w:hAnsi="Times New Roman" w:cs="Times New Roman"/>
              </w:rPr>
              <w:t>ростками, н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ходящимися в социально-опасном пол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жении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5.</w:t>
            </w:r>
            <w:r>
              <w:rPr>
                <w:rFonts w:ascii="Times New Roman" w:hAnsi="Times New Roman" w:cs="Times New Roman"/>
              </w:rPr>
              <w:t>1</w:t>
            </w:r>
            <w:r w:rsidRPr="00CE0989">
              <w:rPr>
                <w:rFonts w:ascii="Times New Roman" w:hAnsi="Times New Roman" w:cs="Times New Roman"/>
              </w:rPr>
              <w:t>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индивид</w:t>
            </w:r>
            <w:r w:rsidRPr="00CE0989">
              <w:rPr>
                <w:rFonts w:ascii="Times New Roman" w:hAnsi="Times New Roman" w:cs="Times New Roman"/>
              </w:rPr>
              <w:t>у</w:t>
            </w:r>
            <w:r w:rsidRPr="00CE0989">
              <w:rPr>
                <w:rFonts w:ascii="Times New Roman" w:hAnsi="Times New Roman" w:cs="Times New Roman"/>
              </w:rPr>
              <w:t>альной проф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лактической работы с по</w:t>
            </w:r>
            <w:r w:rsidRPr="00CE0989">
              <w:rPr>
                <w:rFonts w:ascii="Times New Roman" w:hAnsi="Times New Roman" w:cs="Times New Roman"/>
              </w:rPr>
              <w:t>д</w:t>
            </w:r>
            <w:r w:rsidRPr="00CE0989">
              <w:rPr>
                <w:rFonts w:ascii="Times New Roman" w:hAnsi="Times New Roman" w:cs="Times New Roman"/>
              </w:rPr>
              <w:t>ростками, н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ходящимися в социально-опасном пол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жении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</w:t>
            </w:r>
            <w:r>
              <w:rPr>
                <w:rFonts w:ascii="Times New Roman" w:hAnsi="Times New Roman" w:cs="Times New Roman"/>
                <w:noProof/>
              </w:rPr>
              <w:t>8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</w:t>
            </w:r>
            <w:r w:rsidRPr="00CE0989">
              <w:rPr>
                <w:rFonts w:ascii="Times New Roman" w:hAnsi="Times New Roman" w:cs="Times New Roman"/>
                <w:noProof/>
              </w:rPr>
              <w:t>,</w:t>
            </w: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+0,8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+0,8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5.5.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летнего труда и отдыха детей и подр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стков (по о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дельному пл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ну)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5.</w:t>
            </w:r>
            <w:r>
              <w:rPr>
                <w:rFonts w:ascii="Times New Roman" w:hAnsi="Times New Roman" w:cs="Times New Roman"/>
              </w:rPr>
              <w:t>2</w:t>
            </w:r>
            <w:r w:rsidRPr="00CE0989">
              <w:rPr>
                <w:rFonts w:ascii="Times New Roman" w:hAnsi="Times New Roman" w:cs="Times New Roman"/>
              </w:rPr>
              <w:t>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летнего труда и отдыха детей и подр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стков (по о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дельному пл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ну)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3,0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4,9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11,9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+3,9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+3,9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5.9.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индивид</w:t>
            </w:r>
            <w:r w:rsidRPr="00CE0989">
              <w:rPr>
                <w:rFonts w:ascii="Times New Roman" w:hAnsi="Times New Roman" w:cs="Times New Roman"/>
              </w:rPr>
              <w:t>у</w:t>
            </w:r>
            <w:r w:rsidRPr="00CE0989">
              <w:rPr>
                <w:rFonts w:ascii="Times New Roman" w:hAnsi="Times New Roman" w:cs="Times New Roman"/>
              </w:rPr>
              <w:t>альной работы с подростками, осужденными условно (по отдельным планам)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5.</w:t>
            </w:r>
            <w:r>
              <w:rPr>
                <w:rFonts w:ascii="Times New Roman" w:hAnsi="Times New Roman" w:cs="Times New Roman"/>
              </w:rPr>
              <w:t>3</w:t>
            </w:r>
            <w:r w:rsidRPr="00CE0989">
              <w:rPr>
                <w:rFonts w:ascii="Times New Roman" w:hAnsi="Times New Roman" w:cs="Times New Roman"/>
              </w:rPr>
              <w:t>. Организ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ция индивид</w:t>
            </w:r>
            <w:r w:rsidRPr="00CE0989">
              <w:rPr>
                <w:rFonts w:ascii="Times New Roman" w:hAnsi="Times New Roman" w:cs="Times New Roman"/>
              </w:rPr>
              <w:t>у</w:t>
            </w:r>
            <w:r w:rsidRPr="00CE0989">
              <w:rPr>
                <w:rFonts w:ascii="Times New Roman" w:hAnsi="Times New Roman" w:cs="Times New Roman"/>
              </w:rPr>
              <w:t>альной работы с подростками, осужденными условно (по отдельным планам)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-2,0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-2,0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16AC0">
              <w:rPr>
                <w:rFonts w:ascii="Times New Roman" w:hAnsi="Times New Roman" w:cs="Times New Roman"/>
                <w:b/>
              </w:rPr>
              <w:t>Задача 6.</w:t>
            </w:r>
            <w:r w:rsidRPr="00CE0989">
              <w:rPr>
                <w:rFonts w:ascii="Times New Roman" w:hAnsi="Times New Roman" w:cs="Times New Roman"/>
              </w:rPr>
              <w:t xml:space="preserve"> И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формационное обеспечение подпрограммы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14,0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4,5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6,0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40,5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716AC0">
              <w:rPr>
                <w:rFonts w:ascii="Times New Roman" w:hAnsi="Times New Roman" w:cs="Times New Roman"/>
                <w:b/>
              </w:rPr>
              <w:t>Задача 6.</w:t>
            </w:r>
            <w:r w:rsidRPr="00CE0989">
              <w:rPr>
                <w:rFonts w:ascii="Times New Roman" w:hAnsi="Times New Roman" w:cs="Times New Roman"/>
              </w:rPr>
              <w:t xml:space="preserve"> И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формационное обеспечение подпрограммы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14,0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4,5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6,0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39,5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-1,0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-1,0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  <w:tr w:rsidR="00B00B08" w:rsidRPr="008947B3" w:rsidTr="00AB4474">
        <w:tc>
          <w:tcPr>
            <w:tcW w:w="514" w:type="dxa"/>
            <w:vMerge w:val="restart"/>
            <w:vAlign w:val="center"/>
          </w:tcPr>
          <w:p w:rsidR="00B00B08" w:rsidRPr="008947B3" w:rsidRDefault="00B00B08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6.2 Изготовл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социал</w:t>
            </w:r>
            <w:r w:rsidRPr="00CE0989">
              <w:rPr>
                <w:rFonts w:ascii="Times New Roman" w:hAnsi="Times New Roman" w:cs="Times New Roman"/>
              </w:rPr>
              <w:t>ь</w:t>
            </w:r>
            <w:r w:rsidRPr="00CE0989">
              <w:rPr>
                <w:rFonts w:ascii="Times New Roman" w:hAnsi="Times New Roman" w:cs="Times New Roman"/>
              </w:rPr>
              <w:t>ных рекламных материалов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1,5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21,5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Pr="00BB6FB2">
              <w:rPr>
                <w:rFonts w:ascii="Times New Roman" w:hAnsi="Times New Roman"/>
              </w:rPr>
              <w:t>26.12.2022 № 1160</w:t>
            </w:r>
          </w:p>
        </w:tc>
      </w:tr>
      <w:tr w:rsidR="00B00B08" w:rsidRPr="008947B3" w:rsidTr="00AB4474">
        <w:tc>
          <w:tcPr>
            <w:tcW w:w="514" w:type="dxa"/>
            <w:vMerge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Мероприятие 6.2 Изготовл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ние социал</w:t>
            </w:r>
            <w:r w:rsidRPr="00CE0989">
              <w:rPr>
                <w:rFonts w:ascii="Times New Roman" w:hAnsi="Times New Roman" w:cs="Times New Roman"/>
              </w:rPr>
              <w:t>ь</w:t>
            </w:r>
            <w:r w:rsidRPr="00CE0989">
              <w:rPr>
                <w:rFonts w:ascii="Times New Roman" w:hAnsi="Times New Roman" w:cs="Times New Roman"/>
              </w:rPr>
              <w:t>ных рекламных материалов</w:t>
            </w:r>
            <w:r>
              <w:rPr>
                <w:rFonts w:ascii="Times New Roman" w:hAnsi="Times New Roman" w:cs="Times New Roman"/>
              </w:rPr>
              <w:t>, буклетов, ба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неров и др.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1,5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2,0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20,5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00B08" w:rsidRPr="008947B3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B00B08" w:rsidRPr="008947B3" w:rsidTr="00AB4474">
        <w:tc>
          <w:tcPr>
            <w:tcW w:w="2235" w:type="dxa"/>
            <w:gridSpan w:val="2"/>
          </w:tcPr>
          <w:p w:rsidR="00B00B08" w:rsidRPr="00CE0989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708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Pr="00CE0989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708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-1,0</w:t>
            </w:r>
          </w:p>
        </w:tc>
        <w:tc>
          <w:tcPr>
            <w:tcW w:w="709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B00B08" w:rsidRDefault="00B00B0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-1,0</w:t>
            </w:r>
          </w:p>
        </w:tc>
        <w:tc>
          <w:tcPr>
            <w:tcW w:w="1134" w:type="dxa"/>
          </w:tcPr>
          <w:p w:rsidR="00B00B08" w:rsidRPr="00CE0989" w:rsidRDefault="00B00B08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B00B08" w:rsidRDefault="00B00B0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2022 года</w:t>
            </w:r>
          </w:p>
        </w:tc>
      </w:tr>
    </w:tbl>
    <w:p w:rsidR="00B00B08" w:rsidRDefault="00B00B08" w:rsidP="009A68F5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6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Внесение изменений осуществлено с нарушением пункта 4.2 раздела 4 «Финансовое обеспечение реализации муниципальных программ» </w:t>
      </w:r>
      <w:r w:rsidRPr="00AD0AD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65602A">
        <w:rPr>
          <w:rFonts w:ascii="Times New Roman" w:hAnsi="Times New Roman" w:cs="Times New Roman"/>
          <w:sz w:val="28"/>
          <w:szCs w:val="28"/>
        </w:rPr>
        <w:t>, т.к. муниципаль</w:t>
      </w:r>
      <w:r w:rsidR="0065602A" w:rsidRPr="000525F3">
        <w:rPr>
          <w:rFonts w:ascii="Times New Roman" w:hAnsi="Times New Roman" w:cs="Times New Roman"/>
          <w:sz w:val="28"/>
          <w:szCs w:val="28"/>
        </w:rPr>
        <w:t>ные программы подлежат привед</w:t>
      </w:r>
      <w:r w:rsidR="0065602A">
        <w:rPr>
          <w:rFonts w:ascii="Times New Roman" w:hAnsi="Times New Roman" w:cs="Times New Roman"/>
          <w:sz w:val="28"/>
          <w:szCs w:val="28"/>
        </w:rPr>
        <w:t>ению в с</w:t>
      </w:r>
      <w:r w:rsidR="0065602A">
        <w:rPr>
          <w:rFonts w:ascii="Times New Roman" w:hAnsi="Times New Roman" w:cs="Times New Roman"/>
          <w:sz w:val="28"/>
          <w:szCs w:val="28"/>
        </w:rPr>
        <w:t>о</w:t>
      </w:r>
      <w:r w:rsidR="0065602A">
        <w:rPr>
          <w:rFonts w:ascii="Times New Roman" w:hAnsi="Times New Roman" w:cs="Times New Roman"/>
          <w:sz w:val="28"/>
          <w:szCs w:val="28"/>
        </w:rPr>
        <w:t>ответствие с решением о</w:t>
      </w:r>
      <w:r w:rsidR="0065602A" w:rsidRPr="000525F3">
        <w:rPr>
          <w:rFonts w:ascii="Times New Roman" w:hAnsi="Times New Roman" w:cs="Times New Roman"/>
          <w:sz w:val="28"/>
          <w:szCs w:val="28"/>
        </w:rPr>
        <w:t xml:space="preserve"> бюджете не позднее </w:t>
      </w:r>
      <w:r w:rsidR="0065602A">
        <w:rPr>
          <w:rFonts w:ascii="Times New Roman" w:hAnsi="Times New Roman" w:cs="Times New Roman"/>
          <w:sz w:val="28"/>
          <w:szCs w:val="28"/>
        </w:rPr>
        <w:t>2 (двух)</w:t>
      </w:r>
      <w:r w:rsidR="0065602A" w:rsidRPr="000525F3">
        <w:rPr>
          <w:rFonts w:ascii="Times New Roman" w:hAnsi="Times New Roman" w:cs="Times New Roman"/>
          <w:sz w:val="28"/>
          <w:szCs w:val="28"/>
        </w:rPr>
        <w:t xml:space="preserve"> месяцев со дня вступл</w:t>
      </w:r>
      <w:r w:rsidR="0065602A" w:rsidRPr="000525F3">
        <w:rPr>
          <w:rFonts w:ascii="Times New Roman" w:hAnsi="Times New Roman" w:cs="Times New Roman"/>
          <w:sz w:val="28"/>
          <w:szCs w:val="28"/>
        </w:rPr>
        <w:t>е</w:t>
      </w:r>
      <w:r w:rsidR="0065602A" w:rsidRPr="000525F3">
        <w:rPr>
          <w:rFonts w:ascii="Times New Roman" w:hAnsi="Times New Roman" w:cs="Times New Roman"/>
          <w:sz w:val="28"/>
          <w:szCs w:val="28"/>
        </w:rPr>
        <w:t>ния его в силу</w:t>
      </w:r>
      <w:r w:rsidR="0065602A">
        <w:rPr>
          <w:rFonts w:ascii="Times New Roman" w:hAnsi="Times New Roman" w:cs="Times New Roman"/>
          <w:sz w:val="28"/>
          <w:szCs w:val="28"/>
        </w:rPr>
        <w:t xml:space="preserve"> (не позднее 19 февраля 2023 года)</w:t>
      </w:r>
      <w:r w:rsidR="0065602A" w:rsidRPr="000525F3">
        <w:rPr>
          <w:rFonts w:ascii="Times New Roman" w:hAnsi="Times New Roman" w:cs="Times New Roman"/>
          <w:sz w:val="28"/>
          <w:szCs w:val="28"/>
        </w:rPr>
        <w:t>.</w:t>
      </w:r>
      <w:r w:rsidR="0065602A">
        <w:rPr>
          <w:rFonts w:ascii="Times New Roman" w:hAnsi="Times New Roman" w:cs="Times New Roman"/>
          <w:sz w:val="28"/>
          <w:szCs w:val="28"/>
        </w:rPr>
        <w:t xml:space="preserve"> Приведению в соответствие с решением о бюджете подлежат не только годовой объем финансового обесп</w:t>
      </w:r>
      <w:r w:rsidR="0065602A">
        <w:rPr>
          <w:rFonts w:ascii="Times New Roman" w:hAnsi="Times New Roman" w:cs="Times New Roman"/>
          <w:sz w:val="28"/>
          <w:szCs w:val="28"/>
        </w:rPr>
        <w:t>е</w:t>
      </w:r>
      <w:r w:rsidR="0065602A">
        <w:rPr>
          <w:rFonts w:ascii="Times New Roman" w:hAnsi="Times New Roman" w:cs="Times New Roman"/>
          <w:sz w:val="28"/>
          <w:szCs w:val="28"/>
        </w:rPr>
        <w:t>чения, но и в разрезе запланированных мероприятий</w:t>
      </w:r>
      <w:r w:rsidR="00AB4474">
        <w:rPr>
          <w:rFonts w:ascii="Times New Roman" w:hAnsi="Times New Roman" w:cs="Times New Roman"/>
          <w:sz w:val="28"/>
          <w:szCs w:val="28"/>
        </w:rPr>
        <w:t>,</w:t>
      </w:r>
      <w:r w:rsidR="00054F8B">
        <w:rPr>
          <w:rFonts w:ascii="Times New Roman" w:hAnsi="Times New Roman" w:cs="Times New Roman"/>
          <w:sz w:val="28"/>
          <w:szCs w:val="28"/>
        </w:rPr>
        <w:t xml:space="preserve"> </w:t>
      </w:r>
      <w:r w:rsidR="00AB4474">
        <w:rPr>
          <w:rFonts w:ascii="Times New Roman" w:hAnsi="Times New Roman" w:cs="Times New Roman"/>
          <w:sz w:val="28"/>
          <w:szCs w:val="28"/>
        </w:rPr>
        <w:t xml:space="preserve">и </w:t>
      </w:r>
      <w:r w:rsidR="00054F8B">
        <w:rPr>
          <w:rFonts w:ascii="Times New Roman" w:hAnsi="Times New Roman" w:cs="Times New Roman"/>
          <w:sz w:val="28"/>
          <w:szCs w:val="28"/>
        </w:rPr>
        <w:t>их объема финансир</w:t>
      </w:r>
      <w:r w:rsidR="00054F8B">
        <w:rPr>
          <w:rFonts w:ascii="Times New Roman" w:hAnsi="Times New Roman" w:cs="Times New Roman"/>
          <w:sz w:val="28"/>
          <w:szCs w:val="28"/>
        </w:rPr>
        <w:t>о</w:t>
      </w:r>
      <w:r w:rsidR="00054F8B">
        <w:rPr>
          <w:rFonts w:ascii="Times New Roman" w:hAnsi="Times New Roman" w:cs="Times New Roman"/>
          <w:sz w:val="28"/>
          <w:szCs w:val="28"/>
        </w:rPr>
        <w:t>вания</w:t>
      </w:r>
      <w:r w:rsidR="0065602A">
        <w:rPr>
          <w:rFonts w:ascii="Times New Roman" w:hAnsi="Times New Roman" w:cs="Times New Roman"/>
          <w:sz w:val="28"/>
          <w:szCs w:val="28"/>
        </w:rPr>
        <w:t>.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D3A9F" w:rsidRDefault="00C6017B" w:rsidP="00F903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6D82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0362AD">
        <w:rPr>
          <w:rFonts w:ascii="Times New Roman" w:hAnsi="Times New Roman" w:cs="Times New Roman"/>
          <w:sz w:val="28"/>
          <w:szCs w:val="28"/>
        </w:rPr>
        <w:t>м</w:t>
      </w:r>
      <w:r w:rsidR="00626D82" w:rsidRPr="009F4EF2">
        <w:rPr>
          <w:rFonts w:ascii="Times New Roman" w:hAnsi="Times New Roman" w:cs="Times New Roman"/>
          <w:sz w:val="28"/>
          <w:szCs w:val="28"/>
        </w:rPr>
        <w:t xml:space="preserve"> проектом постановления изменения</w:t>
      </w:r>
      <w:r w:rsidR="00292FB3">
        <w:rPr>
          <w:rFonts w:ascii="Times New Roman" w:hAnsi="Times New Roman" w:cs="Times New Roman"/>
          <w:sz w:val="28"/>
          <w:szCs w:val="28"/>
        </w:rPr>
        <w:t xml:space="preserve"> </w:t>
      </w:r>
      <w:r w:rsidR="00DF04FE">
        <w:rPr>
          <w:rFonts w:ascii="Times New Roman" w:hAnsi="Times New Roman" w:cs="Times New Roman"/>
          <w:sz w:val="28"/>
          <w:szCs w:val="28"/>
        </w:rPr>
        <w:t xml:space="preserve"> </w:t>
      </w:r>
      <w:r w:rsidR="00626D82" w:rsidRPr="009F4EF2">
        <w:rPr>
          <w:rFonts w:ascii="Times New Roman" w:hAnsi="Times New Roman" w:cs="Times New Roman"/>
          <w:sz w:val="28"/>
          <w:szCs w:val="28"/>
        </w:rPr>
        <w:t>затрагивают структ</w:t>
      </w:r>
      <w:r w:rsidR="00626D82" w:rsidRPr="009F4EF2">
        <w:rPr>
          <w:rFonts w:ascii="Times New Roman" w:hAnsi="Times New Roman" w:cs="Times New Roman"/>
          <w:sz w:val="28"/>
          <w:szCs w:val="28"/>
        </w:rPr>
        <w:t>у</w:t>
      </w:r>
      <w:r w:rsidR="00626D82" w:rsidRPr="009F4EF2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4FE">
        <w:rPr>
          <w:rFonts w:ascii="Times New Roman" w:hAnsi="Times New Roman"/>
          <w:sz w:val="28"/>
          <w:szCs w:val="28"/>
        </w:rPr>
        <w:t>м</w:t>
      </w:r>
      <w:r w:rsidR="00626D82">
        <w:rPr>
          <w:rFonts w:ascii="Times New Roman" w:hAnsi="Times New Roman"/>
          <w:sz w:val="28"/>
          <w:szCs w:val="28"/>
        </w:rPr>
        <w:t>униципальной</w:t>
      </w:r>
      <w:r w:rsidR="00DF04FE">
        <w:rPr>
          <w:rFonts w:ascii="Times New Roman" w:hAnsi="Times New Roman"/>
          <w:sz w:val="28"/>
          <w:szCs w:val="28"/>
        </w:rPr>
        <w:t xml:space="preserve"> программы «</w:t>
      </w:r>
      <w:r w:rsidR="000362AD">
        <w:rPr>
          <w:rFonts w:ascii="Times New Roman" w:hAnsi="Times New Roman"/>
          <w:sz w:val="28"/>
          <w:szCs w:val="28"/>
        </w:rPr>
        <w:t>Развитие молодежной политики в Смоленском районе» на 2018-2023 годы</w:t>
      </w:r>
      <w:r w:rsidR="00E60FB3">
        <w:rPr>
          <w:rFonts w:ascii="Times New Roman" w:hAnsi="Times New Roman"/>
          <w:sz w:val="28"/>
          <w:szCs w:val="28"/>
        </w:rPr>
        <w:t>:</w:t>
      </w:r>
    </w:p>
    <w:p w:rsidR="00292FB3" w:rsidRDefault="00E60FB3" w:rsidP="00DE05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</w:t>
      </w:r>
      <w:r w:rsidR="00292FB3" w:rsidRPr="002B6A79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и</w:t>
      </w:r>
      <w:r w:rsidR="001D713D" w:rsidRPr="002B6A79">
        <w:rPr>
          <w:rFonts w:ascii="Times New Roman" w:hAnsi="Times New Roman"/>
          <w:sz w:val="28"/>
          <w:szCs w:val="28"/>
        </w:rPr>
        <w:t xml:space="preserve"> 2</w:t>
      </w:r>
      <w:r w:rsidR="00DC347B" w:rsidRPr="002B6A79">
        <w:rPr>
          <w:rFonts w:ascii="Times New Roman" w:hAnsi="Times New Roman"/>
          <w:sz w:val="28"/>
          <w:szCs w:val="28"/>
        </w:rPr>
        <w:t xml:space="preserve">. </w:t>
      </w:r>
      <w:r w:rsidR="00292FB3" w:rsidRPr="002B6A79">
        <w:rPr>
          <w:rFonts w:ascii="Times New Roman" w:hAnsi="Times New Roman"/>
          <w:sz w:val="28"/>
          <w:szCs w:val="28"/>
        </w:rPr>
        <w:t xml:space="preserve">«Перечень </w:t>
      </w:r>
      <w:r w:rsidR="00A9370B">
        <w:rPr>
          <w:rFonts w:ascii="Times New Roman" w:hAnsi="Times New Roman"/>
          <w:sz w:val="28"/>
          <w:szCs w:val="28"/>
        </w:rPr>
        <w:t xml:space="preserve">программных </w:t>
      </w:r>
      <w:r w:rsidR="00292FB3" w:rsidRPr="002B6A79">
        <w:rPr>
          <w:rFonts w:ascii="Times New Roman" w:hAnsi="Times New Roman"/>
          <w:sz w:val="28"/>
          <w:szCs w:val="28"/>
        </w:rPr>
        <w:t>мероприятий</w:t>
      </w:r>
      <w:r w:rsidR="00A9370B">
        <w:rPr>
          <w:rFonts w:ascii="Times New Roman" w:hAnsi="Times New Roman"/>
          <w:sz w:val="28"/>
          <w:szCs w:val="28"/>
        </w:rPr>
        <w:t xml:space="preserve"> к муниципал</w:t>
      </w:r>
      <w:r w:rsidR="00A9370B">
        <w:rPr>
          <w:rFonts w:ascii="Times New Roman" w:hAnsi="Times New Roman"/>
          <w:sz w:val="28"/>
          <w:szCs w:val="28"/>
        </w:rPr>
        <w:t>ь</w:t>
      </w:r>
      <w:r w:rsidR="00A9370B">
        <w:rPr>
          <w:rFonts w:ascii="Times New Roman" w:hAnsi="Times New Roman"/>
          <w:sz w:val="28"/>
          <w:szCs w:val="28"/>
        </w:rPr>
        <w:t>ной программе «Развитие молодежной политики в Смоленском районе» на 2018-2023 годы</w:t>
      </w:r>
      <w:r w:rsidR="00F22B50" w:rsidRPr="002B6A79">
        <w:rPr>
          <w:rFonts w:ascii="Times New Roman" w:hAnsi="Times New Roman"/>
          <w:sz w:val="28"/>
          <w:szCs w:val="28"/>
        </w:rPr>
        <w:t>»</w:t>
      </w:r>
      <w:r w:rsidR="0089181A">
        <w:rPr>
          <w:rFonts w:ascii="Times New Roman" w:hAnsi="Times New Roman"/>
          <w:sz w:val="28"/>
          <w:szCs w:val="28"/>
        </w:rPr>
        <w:t xml:space="preserve"> из </w:t>
      </w:r>
      <w:r w:rsidR="009B1F15">
        <w:rPr>
          <w:rFonts w:ascii="Times New Roman" w:hAnsi="Times New Roman"/>
          <w:sz w:val="28"/>
          <w:szCs w:val="28"/>
        </w:rPr>
        <w:t>64</w:t>
      </w:r>
      <w:r w:rsidR="0089181A">
        <w:rPr>
          <w:rFonts w:ascii="Times New Roman" w:hAnsi="Times New Roman"/>
          <w:sz w:val="28"/>
          <w:szCs w:val="28"/>
        </w:rPr>
        <w:t xml:space="preserve"> ранее утвержденных мероприятий</w:t>
      </w:r>
      <w:r w:rsidR="00D349BA">
        <w:rPr>
          <w:rFonts w:ascii="Times New Roman" w:hAnsi="Times New Roman"/>
          <w:sz w:val="28"/>
          <w:szCs w:val="28"/>
        </w:rPr>
        <w:t xml:space="preserve"> (постановление А</w:t>
      </w:r>
      <w:r w:rsidR="00D349BA">
        <w:rPr>
          <w:rFonts w:ascii="Times New Roman" w:hAnsi="Times New Roman"/>
          <w:sz w:val="28"/>
          <w:szCs w:val="28"/>
        </w:rPr>
        <w:t>д</w:t>
      </w:r>
      <w:r w:rsidR="00D349BA">
        <w:rPr>
          <w:rFonts w:ascii="Times New Roman" w:hAnsi="Times New Roman"/>
          <w:sz w:val="28"/>
          <w:szCs w:val="28"/>
        </w:rPr>
        <w:t>министрации Смоленского района Алтайского края от 26.12.2022 № 1160)</w:t>
      </w:r>
      <w:r w:rsidR="0089181A">
        <w:rPr>
          <w:rFonts w:ascii="Times New Roman" w:hAnsi="Times New Roman"/>
          <w:sz w:val="28"/>
          <w:szCs w:val="28"/>
        </w:rPr>
        <w:t xml:space="preserve"> и</w:t>
      </w:r>
      <w:r w:rsidR="0089181A">
        <w:rPr>
          <w:rFonts w:ascii="Times New Roman" w:hAnsi="Times New Roman"/>
          <w:sz w:val="28"/>
          <w:szCs w:val="28"/>
        </w:rPr>
        <w:t>с</w:t>
      </w:r>
      <w:r w:rsidR="0089181A">
        <w:rPr>
          <w:rFonts w:ascii="Times New Roman" w:hAnsi="Times New Roman"/>
          <w:sz w:val="28"/>
          <w:szCs w:val="28"/>
        </w:rPr>
        <w:t>ключены 2</w:t>
      </w:r>
      <w:r w:rsidR="004338CF">
        <w:rPr>
          <w:rFonts w:ascii="Times New Roman" w:hAnsi="Times New Roman"/>
          <w:sz w:val="28"/>
          <w:szCs w:val="28"/>
        </w:rPr>
        <w:t>9</w:t>
      </w:r>
      <w:r w:rsidR="0089181A">
        <w:rPr>
          <w:rFonts w:ascii="Times New Roman" w:hAnsi="Times New Roman"/>
          <w:sz w:val="28"/>
          <w:szCs w:val="28"/>
        </w:rPr>
        <w:t xml:space="preserve"> (не имеющих финансового обеспечения), а именно</w:t>
      </w:r>
      <w:r w:rsidR="00A9370B">
        <w:rPr>
          <w:rFonts w:ascii="Times New Roman" w:hAnsi="Times New Roman"/>
          <w:sz w:val="28"/>
          <w:szCs w:val="28"/>
        </w:rPr>
        <w:t>:</w:t>
      </w:r>
      <w:r w:rsidR="00292FB3"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675"/>
        <w:gridCol w:w="3265"/>
        <w:gridCol w:w="1287"/>
        <w:gridCol w:w="2655"/>
        <w:gridCol w:w="1971"/>
      </w:tblGrid>
      <w:tr w:rsidR="00BB46D2" w:rsidTr="00BB46D2">
        <w:tc>
          <w:tcPr>
            <w:tcW w:w="675" w:type="dxa"/>
          </w:tcPr>
          <w:p w:rsidR="00BB46D2" w:rsidRP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№</w:t>
            </w:r>
          </w:p>
          <w:p w:rsidR="00BB46D2" w:rsidRP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46D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B46D2">
              <w:rPr>
                <w:rFonts w:ascii="Times New Roman" w:hAnsi="Times New Roman" w:cs="Times New Roman"/>
              </w:rPr>
              <w:t>/</w:t>
            </w:r>
            <w:proofErr w:type="spellStart"/>
            <w:r w:rsidRPr="00BB46D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5" w:type="dxa"/>
          </w:tcPr>
          <w:p w:rsidR="00BB46D2" w:rsidRP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</w:p>
          <w:p w:rsidR="00BB46D2" w:rsidRP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87" w:type="dxa"/>
          </w:tcPr>
          <w:p w:rsidR="00BB46D2" w:rsidRPr="00BB46D2" w:rsidRDefault="00BB46D2" w:rsidP="00BB46D2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2655" w:type="dxa"/>
          </w:tcPr>
          <w:p w:rsidR="00BB46D2" w:rsidRPr="00BB46D2" w:rsidRDefault="00BB46D2" w:rsidP="00BB46D2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Участник</w:t>
            </w:r>
          </w:p>
          <w:p w:rsid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71" w:type="dxa"/>
            <w:vAlign w:val="center"/>
          </w:tcPr>
          <w:p w:rsidR="00BB46D2" w:rsidRPr="00CE0989" w:rsidRDefault="00BB46D2" w:rsidP="00BB46D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Источники ф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нансирования (тыс. руб.)</w:t>
            </w:r>
          </w:p>
        </w:tc>
      </w:tr>
      <w:tr w:rsidR="00BB46D2" w:rsidTr="00BB46D2">
        <w:tc>
          <w:tcPr>
            <w:tcW w:w="675" w:type="dxa"/>
          </w:tcPr>
          <w:p w:rsidR="00BB46D2" w:rsidRPr="00BB46D2" w:rsidRDefault="00BB46D2" w:rsidP="009D674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5" w:type="dxa"/>
          </w:tcPr>
          <w:p w:rsidR="00BB46D2" w:rsidRDefault="00BB46D2" w:rsidP="00BB46D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989">
              <w:rPr>
                <w:rFonts w:ascii="Times New Roman" w:hAnsi="Times New Roman" w:cs="Times New Roman"/>
              </w:rPr>
              <w:t>Организация работы по выпо</w:t>
            </w:r>
            <w:r w:rsidRPr="00CE0989">
              <w:rPr>
                <w:rFonts w:ascii="Times New Roman" w:hAnsi="Times New Roman" w:cs="Times New Roman"/>
              </w:rPr>
              <w:t>л</w:t>
            </w:r>
            <w:r w:rsidRPr="00CE0989">
              <w:rPr>
                <w:rFonts w:ascii="Times New Roman" w:hAnsi="Times New Roman" w:cs="Times New Roman"/>
              </w:rPr>
              <w:t>нению Закона РФ «Об образ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вании» в части обеспечения з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нятости несовершеннолетних, оставивших учебные заведения.</w:t>
            </w:r>
          </w:p>
        </w:tc>
        <w:tc>
          <w:tcPr>
            <w:tcW w:w="1287" w:type="dxa"/>
          </w:tcPr>
          <w:p w:rsidR="00BB46D2" w:rsidRDefault="00BB46D2" w:rsidP="00DE051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BB46D2" w:rsidRDefault="00BB46D2" w:rsidP="00DE051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</w:rPr>
              <w:t>, комитеты по образованию Управление по социальной защите населения (по согласов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нию), администрации сельсоветов, районный Совет молодежи,  адм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нистрации школ и лицея (по согласованию), КДН и ЗП (по согласованию)</w:t>
            </w:r>
          </w:p>
        </w:tc>
        <w:tc>
          <w:tcPr>
            <w:tcW w:w="1971" w:type="dxa"/>
          </w:tcPr>
          <w:p w:rsidR="00BB46D2" w:rsidRDefault="00BB46D2" w:rsidP="00DE051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BB46D2" w:rsidTr="00BB46D2">
        <w:tc>
          <w:tcPr>
            <w:tcW w:w="675" w:type="dxa"/>
          </w:tcPr>
          <w:p w:rsidR="00BB46D2" w:rsidRPr="00BB46D2" w:rsidRDefault="00BB46D2" w:rsidP="009D674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5" w:type="dxa"/>
          </w:tcPr>
          <w:p w:rsidR="00BB46D2" w:rsidRPr="00CE0989" w:rsidRDefault="00BB46D2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Организация сезонной занят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сти молодежи, в т.ч. через си</w:t>
            </w:r>
            <w:r w:rsidRPr="00CE0989">
              <w:rPr>
                <w:rFonts w:ascii="Times New Roman" w:hAnsi="Times New Roman" w:cs="Times New Roman"/>
              </w:rPr>
              <w:t>с</w:t>
            </w:r>
            <w:r w:rsidRPr="00CE0989">
              <w:rPr>
                <w:rFonts w:ascii="Times New Roman" w:hAnsi="Times New Roman" w:cs="Times New Roman"/>
              </w:rPr>
              <w:t>тему общественных работ</w:t>
            </w:r>
          </w:p>
        </w:tc>
        <w:tc>
          <w:tcPr>
            <w:tcW w:w="1287" w:type="dxa"/>
          </w:tcPr>
          <w:p w:rsidR="00BB46D2" w:rsidRPr="00CE0989" w:rsidRDefault="00BB46D2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BB46D2" w:rsidRPr="00CE0989" w:rsidRDefault="00BB46D2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Управление по социал</w:t>
            </w:r>
            <w:r w:rsidRPr="00CE0989">
              <w:rPr>
                <w:rFonts w:ascii="Times New Roman" w:hAnsi="Times New Roman" w:cs="Times New Roman"/>
              </w:rPr>
              <w:t>ь</w:t>
            </w:r>
            <w:r w:rsidRPr="00CE0989">
              <w:rPr>
                <w:rFonts w:ascii="Times New Roman" w:hAnsi="Times New Roman" w:cs="Times New Roman"/>
              </w:rPr>
              <w:t>ной защите населения (по согласованию)</w:t>
            </w:r>
          </w:p>
        </w:tc>
        <w:tc>
          <w:tcPr>
            <w:tcW w:w="1971" w:type="dxa"/>
          </w:tcPr>
          <w:p w:rsidR="00BB46D2" w:rsidRPr="00CE0989" w:rsidRDefault="00BB46D2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BB46D2" w:rsidTr="00BB46D2">
        <w:tc>
          <w:tcPr>
            <w:tcW w:w="675" w:type="dxa"/>
          </w:tcPr>
          <w:p w:rsidR="00BB46D2" w:rsidRPr="00BB46D2" w:rsidRDefault="00BB46D2" w:rsidP="009D674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5" w:type="dxa"/>
          </w:tcPr>
          <w:p w:rsidR="00BB46D2" w:rsidRPr="00CE0989" w:rsidRDefault="00BB46D2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Создание рабочих мест для старшеклассников в летний п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1287" w:type="dxa"/>
          </w:tcPr>
          <w:p w:rsidR="00BB46D2" w:rsidRPr="00CE0989" w:rsidRDefault="00BB46D2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BB46D2" w:rsidRPr="00CE0989" w:rsidRDefault="00BB46D2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Управление по социал</w:t>
            </w:r>
            <w:r w:rsidRPr="00CE0989">
              <w:rPr>
                <w:rFonts w:ascii="Times New Roman" w:hAnsi="Times New Roman" w:cs="Times New Roman"/>
              </w:rPr>
              <w:t>ь</w:t>
            </w:r>
            <w:r w:rsidRPr="00CE0989">
              <w:rPr>
                <w:rFonts w:ascii="Times New Roman" w:hAnsi="Times New Roman" w:cs="Times New Roman"/>
              </w:rPr>
              <w:t>ной защите населения (по согласованию), комитет по образованию, админ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страции сельсоветов, а</w:t>
            </w:r>
            <w:r w:rsidRPr="00CE0989">
              <w:rPr>
                <w:rFonts w:ascii="Times New Roman" w:hAnsi="Times New Roman" w:cs="Times New Roman"/>
              </w:rPr>
              <w:t>д</w:t>
            </w:r>
            <w:r w:rsidRPr="00CE0989">
              <w:rPr>
                <w:rFonts w:ascii="Times New Roman" w:hAnsi="Times New Roman" w:cs="Times New Roman"/>
              </w:rPr>
              <w:t>министрации школ, орг</w:t>
            </w:r>
            <w:r w:rsidRPr="00CE0989">
              <w:rPr>
                <w:rFonts w:ascii="Times New Roman" w:hAnsi="Times New Roman" w:cs="Times New Roman"/>
              </w:rPr>
              <w:t>а</w:t>
            </w:r>
            <w:r w:rsidRPr="00CE0989">
              <w:rPr>
                <w:rFonts w:ascii="Times New Roman" w:hAnsi="Times New Roman" w:cs="Times New Roman"/>
              </w:rPr>
              <w:t>низации района (по с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гласованию)</w:t>
            </w:r>
          </w:p>
        </w:tc>
        <w:tc>
          <w:tcPr>
            <w:tcW w:w="1971" w:type="dxa"/>
          </w:tcPr>
          <w:p w:rsidR="00BB46D2" w:rsidRPr="00CE0989" w:rsidRDefault="00BB46D2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BB46D2" w:rsidTr="00BB46D2">
        <w:tc>
          <w:tcPr>
            <w:tcW w:w="675" w:type="dxa"/>
          </w:tcPr>
          <w:p w:rsidR="00BB46D2" w:rsidRPr="00BB46D2" w:rsidRDefault="009D674C" w:rsidP="009D674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5" w:type="dxa"/>
          </w:tcPr>
          <w:p w:rsidR="00BB46D2" w:rsidRPr="00CE0989" w:rsidRDefault="00BB46D2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Организация шефства-наставничества над молодыми рабочими и специалистами</w:t>
            </w:r>
          </w:p>
        </w:tc>
        <w:tc>
          <w:tcPr>
            <w:tcW w:w="1287" w:type="dxa"/>
          </w:tcPr>
          <w:p w:rsidR="00BB46D2" w:rsidRPr="00CE0989" w:rsidRDefault="00BB46D2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BB46D2" w:rsidRPr="00CE0989" w:rsidRDefault="00BB46D2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Администрация района, организационно-правовое управление Администрации Смоле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ского района, руковод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тели  организаций всех форм собственности (по согласованию)</w:t>
            </w:r>
          </w:p>
        </w:tc>
        <w:tc>
          <w:tcPr>
            <w:tcW w:w="1971" w:type="dxa"/>
          </w:tcPr>
          <w:p w:rsidR="00BB46D2" w:rsidRPr="00CE0989" w:rsidRDefault="00BB46D2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9D674C" w:rsidTr="00BB46D2">
        <w:tc>
          <w:tcPr>
            <w:tcW w:w="675" w:type="dxa"/>
          </w:tcPr>
          <w:p w:rsidR="009D674C" w:rsidRPr="00BB46D2" w:rsidRDefault="004338CF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5" w:type="dxa"/>
          </w:tcPr>
          <w:p w:rsidR="009D674C" w:rsidRPr="00CE0989" w:rsidRDefault="009D674C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Организация работы по охране труда, технике безопасности молодежи на предприятиях  и  в организациях района</w:t>
            </w:r>
          </w:p>
        </w:tc>
        <w:tc>
          <w:tcPr>
            <w:tcW w:w="1287" w:type="dxa"/>
          </w:tcPr>
          <w:p w:rsidR="009D674C" w:rsidRPr="00CE0989" w:rsidRDefault="009D674C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9D674C" w:rsidRPr="00CE0989" w:rsidRDefault="009D674C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Организационно-правовое управление Администрации Смоле</w:t>
            </w:r>
            <w:r w:rsidRPr="00CE0989">
              <w:rPr>
                <w:rFonts w:ascii="Times New Roman" w:hAnsi="Times New Roman" w:cs="Times New Roman"/>
              </w:rPr>
              <w:t>н</w:t>
            </w:r>
            <w:r w:rsidRPr="00CE0989">
              <w:rPr>
                <w:rFonts w:ascii="Times New Roman" w:hAnsi="Times New Roman" w:cs="Times New Roman"/>
              </w:rPr>
              <w:t>ского района, руковод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тели организаций (по с</w:t>
            </w:r>
            <w:r w:rsidRPr="00CE0989">
              <w:rPr>
                <w:rFonts w:ascii="Times New Roman" w:hAnsi="Times New Roman" w:cs="Times New Roman"/>
              </w:rPr>
              <w:t>о</w:t>
            </w:r>
            <w:r w:rsidRPr="00CE0989">
              <w:rPr>
                <w:rFonts w:ascii="Times New Roman" w:hAnsi="Times New Roman" w:cs="Times New Roman"/>
              </w:rPr>
              <w:t>гласованию), админис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рации сельсоветов, совет молодежи</w:t>
            </w:r>
          </w:p>
        </w:tc>
        <w:tc>
          <w:tcPr>
            <w:tcW w:w="1971" w:type="dxa"/>
          </w:tcPr>
          <w:p w:rsidR="009D674C" w:rsidRPr="00CE0989" w:rsidRDefault="009D674C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9D674C" w:rsidTr="00BB46D2">
        <w:tc>
          <w:tcPr>
            <w:tcW w:w="675" w:type="dxa"/>
          </w:tcPr>
          <w:p w:rsidR="009D674C" w:rsidRPr="009D674C" w:rsidRDefault="004338CF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5" w:type="dxa"/>
          </w:tcPr>
          <w:p w:rsidR="009D674C" w:rsidRPr="00CE0989" w:rsidRDefault="009D674C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жественных проводов в Росси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скую Армию</w:t>
            </w:r>
          </w:p>
        </w:tc>
        <w:tc>
          <w:tcPr>
            <w:tcW w:w="1287" w:type="dxa"/>
          </w:tcPr>
          <w:p w:rsidR="009D674C" w:rsidRPr="00CE0989" w:rsidRDefault="009D674C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lastRenderedPageBreak/>
              <w:t xml:space="preserve">2018-2023 </w:t>
            </w:r>
            <w:r w:rsidRPr="00CE0989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  <w:tc>
          <w:tcPr>
            <w:tcW w:w="2655" w:type="dxa"/>
          </w:tcPr>
          <w:p w:rsidR="009D674C" w:rsidRPr="00CE0989" w:rsidRDefault="009D674C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Военного коми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сариата Алтайского края по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Белокурихе и См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ленскому району (по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гласованию), админис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рации сельсоветов, учр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ждения культуры, ком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1971" w:type="dxa"/>
          </w:tcPr>
          <w:p w:rsidR="009D674C" w:rsidRPr="00CE0989" w:rsidRDefault="009D674C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lastRenderedPageBreak/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lastRenderedPageBreak/>
              <w:t>ва на реализацию мероприятия не требуются</w:t>
            </w:r>
          </w:p>
        </w:tc>
      </w:tr>
      <w:tr w:rsidR="009D674C" w:rsidTr="00BB46D2">
        <w:tc>
          <w:tcPr>
            <w:tcW w:w="675" w:type="dxa"/>
          </w:tcPr>
          <w:p w:rsidR="009D674C" w:rsidRPr="009D674C" w:rsidRDefault="004338CF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65" w:type="dxa"/>
          </w:tcPr>
          <w:p w:rsidR="009D674C" w:rsidRPr="00CE0989" w:rsidRDefault="009D674C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Проведение учебно-полевых сборов учащихся школ и См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ленского лицея</w:t>
            </w:r>
          </w:p>
        </w:tc>
        <w:tc>
          <w:tcPr>
            <w:tcW w:w="1287" w:type="dxa"/>
          </w:tcPr>
          <w:p w:rsidR="009D674C" w:rsidRPr="00CE0989" w:rsidRDefault="009D674C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9D674C" w:rsidRPr="00CE0989" w:rsidRDefault="009D674C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Отдел Военного коми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сариата Алтайского края по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Белокурихе и См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ленскому району (по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гласованию),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политике,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администрации школ, лицея (по согласованию)</w:t>
            </w:r>
          </w:p>
        </w:tc>
        <w:tc>
          <w:tcPr>
            <w:tcW w:w="1971" w:type="dxa"/>
          </w:tcPr>
          <w:p w:rsidR="009D674C" w:rsidRPr="00CE0989" w:rsidRDefault="009D674C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BF5D67" w:rsidTr="00BB46D2">
        <w:tc>
          <w:tcPr>
            <w:tcW w:w="675" w:type="dxa"/>
          </w:tcPr>
          <w:p w:rsidR="00BF5D67" w:rsidRPr="009D674C" w:rsidRDefault="004338CF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5" w:type="dxa"/>
          </w:tcPr>
          <w:p w:rsidR="00BF5D67" w:rsidRPr="00CE0989" w:rsidRDefault="00BF5D67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п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священных Дню Памяти</w:t>
            </w:r>
          </w:p>
        </w:tc>
        <w:tc>
          <w:tcPr>
            <w:tcW w:w="1287" w:type="dxa"/>
          </w:tcPr>
          <w:p w:rsidR="00BF5D67" w:rsidRPr="00CE0989" w:rsidRDefault="00BF5D67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BF5D67" w:rsidRPr="00CE0989" w:rsidRDefault="00BF5D67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Администрации сельс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ветов,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комитет по образованию </w:t>
            </w:r>
          </w:p>
        </w:tc>
        <w:tc>
          <w:tcPr>
            <w:tcW w:w="1971" w:type="dxa"/>
          </w:tcPr>
          <w:p w:rsidR="00BF5D67" w:rsidRPr="00CE0989" w:rsidRDefault="00BF5D67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BF5D67" w:rsidTr="00BB46D2">
        <w:tc>
          <w:tcPr>
            <w:tcW w:w="675" w:type="dxa"/>
          </w:tcPr>
          <w:p w:rsidR="00BF5D67" w:rsidRPr="009D674C" w:rsidRDefault="004338CF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5" w:type="dxa"/>
          </w:tcPr>
          <w:p w:rsidR="00BF5D67" w:rsidRPr="00CE0989" w:rsidRDefault="00BF5D67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Проведение районных научно-практических конференций, круглых столов, встреч по 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енно-патриотическому восп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танию</w:t>
            </w:r>
          </w:p>
        </w:tc>
        <w:tc>
          <w:tcPr>
            <w:tcW w:w="1287" w:type="dxa"/>
          </w:tcPr>
          <w:p w:rsidR="00BF5D67" w:rsidRPr="00CE0989" w:rsidRDefault="00BF5D67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BF5D67" w:rsidRPr="00CE0989" w:rsidRDefault="00BF5D67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Советы вет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ранов (по согласованию), Отдел Военного коми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сариата Алтайского края по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Белокурихе и См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ленскому району (по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гласованию), КДН и ЗП (по согласованию)</w:t>
            </w:r>
          </w:p>
        </w:tc>
        <w:tc>
          <w:tcPr>
            <w:tcW w:w="1971" w:type="dxa"/>
          </w:tcPr>
          <w:p w:rsidR="00BF5D67" w:rsidRPr="00CE0989" w:rsidRDefault="00BF5D67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BF5D67" w:rsidTr="00BB46D2">
        <w:tc>
          <w:tcPr>
            <w:tcW w:w="675" w:type="dxa"/>
          </w:tcPr>
          <w:p w:rsidR="00BF5D67" w:rsidRPr="009D674C" w:rsidRDefault="004338CF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5" w:type="dxa"/>
          </w:tcPr>
          <w:p w:rsidR="00BF5D67" w:rsidRPr="00CE0989" w:rsidRDefault="00BF5D67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Участие в краеведческой  и 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следовательской работе по 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тории родословной семьи, из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чение народного творчества,  традиций, обрядов и прав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славной культуры</w:t>
            </w:r>
          </w:p>
        </w:tc>
        <w:tc>
          <w:tcPr>
            <w:tcW w:w="1287" w:type="dxa"/>
          </w:tcPr>
          <w:p w:rsidR="00BF5D67" w:rsidRPr="00CE0989" w:rsidRDefault="00BF5D67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BF5D67" w:rsidRPr="00CE0989" w:rsidRDefault="00BF5D67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образованию, архив (по согласованию), музеи (по согласованию)</w:t>
            </w:r>
          </w:p>
        </w:tc>
        <w:tc>
          <w:tcPr>
            <w:tcW w:w="1971" w:type="dxa"/>
          </w:tcPr>
          <w:p w:rsidR="00BF5D67" w:rsidRPr="00CE0989" w:rsidRDefault="00BF5D67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BF5D67" w:rsidTr="00BB46D2">
        <w:tc>
          <w:tcPr>
            <w:tcW w:w="675" w:type="dxa"/>
          </w:tcPr>
          <w:p w:rsidR="00BF5D67" w:rsidRPr="009D674C" w:rsidRDefault="00BF5D67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38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5" w:type="dxa"/>
          </w:tcPr>
          <w:p w:rsidR="00BF5D67" w:rsidRPr="00CE0989" w:rsidRDefault="00BF5D67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районных слетов, фестивалей, смотров детских и подростковых организаций</w:t>
            </w:r>
          </w:p>
        </w:tc>
        <w:tc>
          <w:tcPr>
            <w:tcW w:w="1287" w:type="dxa"/>
          </w:tcPr>
          <w:p w:rsidR="00BF5D67" w:rsidRPr="00CE0989" w:rsidRDefault="00BF5D67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BF5D67" w:rsidRPr="00CE0989" w:rsidRDefault="00BF5D67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Дом детского творчества (по согласованию)</w:t>
            </w:r>
          </w:p>
        </w:tc>
        <w:tc>
          <w:tcPr>
            <w:tcW w:w="1971" w:type="dxa"/>
          </w:tcPr>
          <w:p w:rsidR="00BF5D67" w:rsidRPr="00CE0989" w:rsidRDefault="00BF5D67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BF5D67" w:rsidTr="00BB46D2">
        <w:tc>
          <w:tcPr>
            <w:tcW w:w="675" w:type="dxa"/>
          </w:tcPr>
          <w:p w:rsidR="00BF5D67" w:rsidRPr="009D674C" w:rsidRDefault="00BF5D67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38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5" w:type="dxa"/>
          </w:tcPr>
          <w:p w:rsidR="00BF5D67" w:rsidRPr="00CE0989" w:rsidRDefault="00BF5D67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Создание молодежных клубов в населенных пунктах  района</w:t>
            </w:r>
          </w:p>
        </w:tc>
        <w:tc>
          <w:tcPr>
            <w:tcW w:w="1287" w:type="dxa"/>
          </w:tcPr>
          <w:p w:rsidR="00BF5D67" w:rsidRPr="00CE0989" w:rsidRDefault="00BF5D67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BF5D67" w:rsidRPr="00CE0989" w:rsidRDefault="00BF5D67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Администрации сельс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ветов, СДК </w:t>
            </w:r>
          </w:p>
        </w:tc>
        <w:tc>
          <w:tcPr>
            <w:tcW w:w="1971" w:type="dxa"/>
          </w:tcPr>
          <w:p w:rsidR="00BF5D67" w:rsidRPr="00CE0989" w:rsidRDefault="00BF5D67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BF5D67" w:rsidTr="00BB46D2">
        <w:tc>
          <w:tcPr>
            <w:tcW w:w="675" w:type="dxa"/>
          </w:tcPr>
          <w:p w:rsidR="00BF5D67" w:rsidRPr="009D674C" w:rsidRDefault="00BF5D67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38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5" w:type="dxa"/>
          </w:tcPr>
          <w:p w:rsidR="00BF5D67" w:rsidRPr="00CE0989" w:rsidRDefault="00BF5D67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экологическому воспитанию молодежи</w:t>
            </w:r>
          </w:p>
        </w:tc>
        <w:tc>
          <w:tcPr>
            <w:tcW w:w="1287" w:type="dxa"/>
          </w:tcPr>
          <w:p w:rsidR="00BF5D67" w:rsidRPr="00CE0989" w:rsidRDefault="00BF5D67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BF5D67" w:rsidRPr="00CE0989" w:rsidRDefault="00BF5D67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Учреждения образов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ния, культуры, гл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пециалист экологич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ского контроля по См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ленскому району (по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1971" w:type="dxa"/>
          </w:tcPr>
          <w:p w:rsidR="00BF5D67" w:rsidRPr="00CE0989" w:rsidRDefault="00BF5D67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BF5D67" w:rsidTr="00BB46D2">
        <w:tc>
          <w:tcPr>
            <w:tcW w:w="675" w:type="dxa"/>
          </w:tcPr>
          <w:p w:rsidR="00BF5D67" w:rsidRPr="00BF5D67" w:rsidRDefault="00BF5D67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F5D67">
              <w:rPr>
                <w:rFonts w:ascii="Times New Roman" w:hAnsi="Times New Roman" w:cs="Times New Roman"/>
              </w:rPr>
              <w:t>1</w:t>
            </w:r>
            <w:r w:rsidR="004338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5" w:type="dxa"/>
          </w:tcPr>
          <w:p w:rsidR="00BF5D67" w:rsidRPr="00CE0989" w:rsidRDefault="00BF5D67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краевых и районных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олимпиадах, конкурсах, смо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рах экологического направл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287" w:type="dxa"/>
          </w:tcPr>
          <w:p w:rsidR="00BF5D67" w:rsidRPr="00CE0989" w:rsidRDefault="00BF5D67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lastRenderedPageBreak/>
              <w:t xml:space="preserve">2018-2023 </w:t>
            </w:r>
            <w:r w:rsidRPr="00CE0989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  <w:tc>
          <w:tcPr>
            <w:tcW w:w="2655" w:type="dxa"/>
          </w:tcPr>
          <w:p w:rsidR="00BF5D67" w:rsidRPr="00CE0989" w:rsidRDefault="00BF5D67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Гл. специалист эколог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ческого контроля по Смоленскому району (по согласованию),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1971" w:type="dxa"/>
          </w:tcPr>
          <w:p w:rsidR="00BF5D67" w:rsidRPr="00CE0989" w:rsidRDefault="00BF5D67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lastRenderedPageBreak/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lastRenderedPageBreak/>
              <w:t>ва на реализацию мероприятия не требуются</w:t>
            </w:r>
          </w:p>
        </w:tc>
      </w:tr>
      <w:tr w:rsidR="00BF5D67" w:rsidTr="00BB46D2">
        <w:tc>
          <w:tcPr>
            <w:tcW w:w="675" w:type="dxa"/>
          </w:tcPr>
          <w:p w:rsidR="00BF5D67" w:rsidRPr="00BF5D67" w:rsidRDefault="00BF5D67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F5D67">
              <w:rPr>
                <w:rFonts w:ascii="Times New Roman" w:hAnsi="Times New Roman" w:cs="Times New Roman"/>
              </w:rPr>
              <w:lastRenderedPageBreak/>
              <w:t>1</w:t>
            </w:r>
            <w:r w:rsidR="004338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5" w:type="dxa"/>
          </w:tcPr>
          <w:p w:rsidR="00BF5D67" w:rsidRPr="00CE0989" w:rsidRDefault="00BF5D67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Способствовать развитию 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лодежного туризма в районе</w:t>
            </w:r>
          </w:p>
        </w:tc>
        <w:tc>
          <w:tcPr>
            <w:tcW w:w="1287" w:type="dxa"/>
          </w:tcPr>
          <w:p w:rsidR="00BF5D67" w:rsidRPr="00CE0989" w:rsidRDefault="00BF5D67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BF5D67" w:rsidRPr="00CE0989" w:rsidRDefault="00BF5D67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управление экономики.</w:t>
            </w:r>
          </w:p>
        </w:tc>
        <w:tc>
          <w:tcPr>
            <w:tcW w:w="1971" w:type="dxa"/>
          </w:tcPr>
          <w:p w:rsidR="00BF5D67" w:rsidRPr="00CE0989" w:rsidRDefault="00BF5D67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921F4A" w:rsidTr="00BB46D2">
        <w:tc>
          <w:tcPr>
            <w:tcW w:w="675" w:type="dxa"/>
          </w:tcPr>
          <w:p w:rsidR="00921F4A" w:rsidRPr="00BF5D67" w:rsidRDefault="00921F4A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38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5" w:type="dxa"/>
          </w:tcPr>
          <w:p w:rsidR="00921F4A" w:rsidRPr="00CE0989" w:rsidRDefault="00921F4A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Активизация работы по созд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 любительских молоде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ных объединений, кружков, секций, студий на базе клубов и домов культуры, библиотек</w:t>
            </w:r>
          </w:p>
        </w:tc>
        <w:tc>
          <w:tcPr>
            <w:tcW w:w="1287" w:type="dxa"/>
          </w:tcPr>
          <w:p w:rsidR="00921F4A" w:rsidRPr="00CE0989" w:rsidRDefault="00921F4A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921F4A" w:rsidRPr="00CE0989" w:rsidRDefault="00921F4A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по образованию </w:t>
            </w:r>
          </w:p>
        </w:tc>
        <w:tc>
          <w:tcPr>
            <w:tcW w:w="1971" w:type="dxa"/>
          </w:tcPr>
          <w:p w:rsidR="00921F4A" w:rsidRPr="00CE0989" w:rsidRDefault="00921F4A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921F4A" w:rsidTr="00BB46D2">
        <w:tc>
          <w:tcPr>
            <w:tcW w:w="675" w:type="dxa"/>
          </w:tcPr>
          <w:p w:rsidR="00921F4A" w:rsidRPr="00BF5D67" w:rsidRDefault="00921F4A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38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5" w:type="dxa"/>
          </w:tcPr>
          <w:p w:rsidR="00921F4A" w:rsidRPr="00CE0989" w:rsidRDefault="00921F4A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Привлечение детей и молодежи к участию в художественной самодеятельности района</w:t>
            </w:r>
          </w:p>
        </w:tc>
        <w:tc>
          <w:tcPr>
            <w:tcW w:w="1287" w:type="dxa"/>
          </w:tcPr>
          <w:p w:rsidR="00921F4A" w:rsidRPr="00CE0989" w:rsidRDefault="00921F4A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921F4A" w:rsidRPr="00CE0989" w:rsidRDefault="00921F4A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</w:t>
            </w:r>
          </w:p>
        </w:tc>
        <w:tc>
          <w:tcPr>
            <w:tcW w:w="1971" w:type="dxa"/>
          </w:tcPr>
          <w:p w:rsidR="00921F4A" w:rsidRPr="00CE0989" w:rsidRDefault="00921F4A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921F4A" w:rsidTr="00BB46D2">
        <w:tc>
          <w:tcPr>
            <w:tcW w:w="675" w:type="dxa"/>
          </w:tcPr>
          <w:p w:rsidR="00921F4A" w:rsidRPr="00921F4A" w:rsidRDefault="00921F4A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21F4A">
              <w:rPr>
                <w:rFonts w:ascii="Times New Roman" w:hAnsi="Times New Roman" w:cs="Times New Roman"/>
              </w:rPr>
              <w:t>1</w:t>
            </w:r>
            <w:r w:rsidR="004338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5" w:type="dxa"/>
          </w:tcPr>
          <w:p w:rsidR="00921F4A" w:rsidRPr="00CE0989" w:rsidRDefault="00921F4A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Развитие и внедрение новых форм работы с молодежью в библиотеках и музеях района</w:t>
            </w:r>
          </w:p>
          <w:p w:rsidR="00921F4A" w:rsidRPr="00CE0989" w:rsidRDefault="00921F4A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F4A" w:rsidRPr="00CE0989" w:rsidRDefault="00921F4A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</w:tcPr>
          <w:p w:rsidR="00921F4A" w:rsidRPr="00CE0989" w:rsidRDefault="00921F4A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921F4A" w:rsidRPr="00CE0989" w:rsidRDefault="00921F4A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политике, библиотеки и музеи района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1971" w:type="dxa"/>
          </w:tcPr>
          <w:p w:rsidR="00921F4A" w:rsidRPr="00CE0989" w:rsidRDefault="00921F4A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921F4A" w:rsidTr="00BB46D2">
        <w:tc>
          <w:tcPr>
            <w:tcW w:w="675" w:type="dxa"/>
          </w:tcPr>
          <w:p w:rsidR="00921F4A" w:rsidRPr="00921F4A" w:rsidRDefault="00921F4A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21F4A">
              <w:rPr>
                <w:rFonts w:ascii="Times New Roman" w:hAnsi="Times New Roman" w:cs="Times New Roman"/>
              </w:rPr>
              <w:t>1</w:t>
            </w:r>
            <w:r w:rsidR="004338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5" w:type="dxa"/>
          </w:tcPr>
          <w:p w:rsidR="00921F4A" w:rsidRPr="00CE0989" w:rsidRDefault="00921F4A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Способствовать возрождению шахматных турниров среди 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лодежи</w:t>
            </w:r>
          </w:p>
        </w:tc>
        <w:tc>
          <w:tcPr>
            <w:tcW w:w="1287" w:type="dxa"/>
          </w:tcPr>
          <w:p w:rsidR="00921F4A" w:rsidRPr="00CE0989" w:rsidRDefault="00921F4A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921F4A" w:rsidRPr="00CE0989" w:rsidRDefault="00921F4A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1971" w:type="dxa"/>
          </w:tcPr>
          <w:p w:rsidR="00921F4A" w:rsidRPr="00CE0989" w:rsidRDefault="00921F4A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921F4A" w:rsidTr="00BB46D2">
        <w:tc>
          <w:tcPr>
            <w:tcW w:w="675" w:type="dxa"/>
          </w:tcPr>
          <w:p w:rsidR="00921F4A" w:rsidRPr="00921F4A" w:rsidRDefault="004338CF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5" w:type="dxa"/>
          </w:tcPr>
          <w:p w:rsidR="00921F4A" w:rsidRPr="00CE0989" w:rsidRDefault="00921F4A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азработка плана совместных мероприятий комитета по обр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управления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и наркологического кабинета по профилактике 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коголизма, наркомании и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таб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кокурения</w:t>
            </w:r>
            <w:proofErr w:type="spell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в среде молодежи</w:t>
            </w:r>
          </w:p>
        </w:tc>
        <w:tc>
          <w:tcPr>
            <w:tcW w:w="1287" w:type="dxa"/>
          </w:tcPr>
          <w:p w:rsidR="00921F4A" w:rsidRPr="00CE0989" w:rsidRDefault="00921F4A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921F4A" w:rsidRPr="00CE0989" w:rsidRDefault="00921F4A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КГБУЗ «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ленская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ЦРБ»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1971" w:type="dxa"/>
          </w:tcPr>
          <w:p w:rsidR="00921F4A" w:rsidRPr="00CE0989" w:rsidRDefault="00921F4A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921F4A" w:rsidTr="00BB46D2">
        <w:tc>
          <w:tcPr>
            <w:tcW w:w="675" w:type="dxa"/>
          </w:tcPr>
          <w:p w:rsidR="00921F4A" w:rsidRPr="00921F4A" w:rsidRDefault="00921F4A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21F4A">
              <w:rPr>
                <w:rFonts w:ascii="Times New Roman" w:hAnsi="Times New Roman" w:cs="Times New Roman"/>
              </w:rPr>
              <w:t>2</w:t>
            </w:r>
            <w:r w:rsidR="004338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5" w:type="dxa"/>
          </w:tcPr>
          <w:p w:rsidR="00921F4A" w:rsidRPr="00CE0989" w:rsidRDefault="00921F4A" w:rsidP="00921F4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Проведение совместных рейдов по выявлению взрослых, вовл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кающих несовершеннолетних в пьянство, наркоманию, и лиц, допускающих продажу алког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ля и других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психоактивных</w:t>
            </w:r>
            <w:proofErr w:type="spell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ществ несовершеннолетним</w:t>
            </w:r>
          </w:p>
        </w:tc>
        <w:tc>
          <w:tcPr>
            <w:tcW w:w="1287" w:type="dxa"/>
          </w:tcPr>
          <w:p w:rsidR="00921F4A" w:rsidRPr="00CE0989" w:rsidRDefault="00921F4A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921F4A" w:rsidRPr="00CE0989" w:rsidRDefault="00921F4A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КГБУЗ «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ленская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ЦРБ»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сованию), ОМВД (по 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гласованию), КДН и ЗП (по согласованию), совет предпринимателей</w:t>
            </w:r>
          </w:p>
        </w:tc>
        <w:tc>
          <w:tcPr>
            <w:tcW w:w="1971" w:type="dxa"/>
          </w:tcPr>
          <w:p w:rsidR="00921F4A" w:rsidRPr="00CE0989" w:rsidRDefault="00921F4A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921F4A" w:rsidTr="00BB46D2">
        <w:tc>
          <w:tcPr>
            <w:tcW w:w="675" w:type="dxa"/>
          </w:tcPr>
          <w:p w:rsidR="00921F4A" w:rsidRPr="00921F4A" w:rsidRDefault="00921F4A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21F4A">
              <w:rPr>
                <w:rFonts w:ascii="Times New Roman" w:hAnsi="Times New Roman" w:cs="Times New Roman"/>
              </w:rPr>
              <w:t>2</w:t>
            </w:r>
            <w:r w:rsidR="004338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5" w:type="dxa"/>
          </w:tcPr>
          <w:p w:rsidR="00921F4A" w:rsidRPr="00CE0989" w:rsidRDefault="00921F4A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то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жественных регистраций брака, имя наречения новорожденных и т.д.</w:t>
            </w:r>
          </w:p>
        </w:tc>
        <w:tc>
          <w:tcPr>
            <w:tcW w:w="1287" w:type="dxa"/>
          </w:tcPr>
          <w:p w:rsidR="00921F4A" w:rsidRPr="00CE0989" w:rsidRDefault="00921F4A" w:rsidP="00921F4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921F4A" w:rsidRPr="00CE0989" w:rsidRDefault="00921F4A" w:rsidP="00921F4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Отдел ЗАГС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ванию), администрации сельсоветов</w:t>
            </w:r>
          </w:p>
        </w:tc>
        <w:tc>
          <w:tcPr>
            <w:tcW w:w="1971" w:type="dxa"/>
          </w:tcPr>
          <w:p w:rsidR="00921F4A" w:rsidRPr="00CE0989" w:rsidRDefault="00921F4A" w:rsidP="00921F4A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7936F1" w:rsidTr="00BB46D2">
        <w:tc>
          <w:tcPr>
            <w:tcW w:w="675" w:type="dxa"/>
          </w:tcPr>
          <w:p w:rsidR="007936F1" w:rsidRPr="00921F4A" w:rsidRDefault="007936F1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21F4A">
              <w:rPr>
                <w:rFonts w:ascii="Times New Roman" w:hAnsi="Times New Roman" w:cs="Times New Roman"/>
              </w:rPr>
              <w:t>2</w:t>
            </w:r>
            <w:r w:rsidR="004338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5" w:type="dxa"/>
          </w:tcPr>
          <w:p w:rsidR="007936F1" w:rsidRPr="00CE0989" w:rsidRDefault="007936F1" w:rsidP="004338C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Регулярное обновление банка данных о подростках, семьях, находящихся в социально-опасном положении</w:t>
            </w:r>
          </w:p>
        </w:tc>
        <w:tc>
          <w:tcPr>
            <w:tcW w:w="1287" w:type="dxa"/>
          </w:tcPr>
          <w:p w:rsidR="007936F1" w:rsidRPr="00CE0989" w:rsidRDefault="007936F1" w:rsidP="004338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7936F1" w:rsidRPr="00CE0989" w:rsidRDefault="007936F1" w:rsidP="004338C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управление социальной защиты населения (по согласованию), КДН и ЗП (по согласованию), подразделение по делам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несовершеннолетних ОМВД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1971" w:type="dxa"/>
          </w:tcPr>
          <w:p w:rsidR="007936F1" w:rsidRPr="00CE0989" w:rsidRDefault="007936F1" w:rsidP="004338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lastRenderedPageBreak/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7936F1" w:rsidTr="00BB46D2">
        <w:tc>
          <w:tcPr>
            <w:tcW w:w="675" w:type="dxa"/>
          </w:tcPr>
          <w:p w:rsidR="007936F1" w:rsidRPr="00921F4A" w:rsidRDefault="007936F1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21F4A">
              <w:rPr>
                <w:rFonts w:ascii="Times New Roman" w:hAnsi="Times New Roman" w:cs="Times New Roman"/>
              </w:rPr>
              <w:lastRenderedPageBreak/>
              <w:t>2</w:t>
            </w:r>
            <w:r w:rsidR="004338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5" w:type="dxa"/>
          </w:tcPr>
          <w:p w:rsidR="007936F1" w:rsidRPr="00CE0989" w:rsidRDefault="007936F1" w:rsidP="004338C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работы  общес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венных воспитателей с подр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стками, находящимися в соц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ально опасном положении</w:t>
            </w:r>
          </w:p>
        </w:tc>
        <w:tc>
          <w:tcPr>
            <w:tcW w:w="1287" w:type="dxa"/>
          </w:tcPr>
          <w:p w:rsidR="007936F1" w:rsidRPr="00CE0989" w:rsidRDefault="007936F1" w:rsidP="004338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7936F1" w:rsidRPr="00CE0989" w:rsidRDefault="007936F1" w:rsidP="004338C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КДН и ЗП (по согласов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нию), подразделение по делам несовершенноле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них ОМВД (по соглас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ванию), комитет по обр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зованию, Комплексный центр социального 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служивания населения (по согласованию)</w:t>
            </w:r>
          </w:p>
        </w:tc>
        <w:tc>
          <w:tcPr>
            <w:tcW w:w="1971" w:type="dxa"/>
          </w:tcPr>
          <w:p w:rsidR="007936F1" w:rsidRPr="00CE0989" w:rsidRDefault="007936F1" w:rsidP="004338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7936F1" w:rsidTr="00BB46D2">
        <w:tc>
          <w:tcPr>
            <w:tcW w:w="675" w:type="dxa"/>
          </w:tcPr>
          <w:p w:rsidR="007936F1" w:rsidRPr="00921F4A" w:rsidRDefault="007936F1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21F4A">
              <w:rPr>
                <w:rFonts w:ascii="Times New Roman" w:hAnsi="Times New Roman" w:cs="Times New Roman"/>
              </w:rPr>
              <w:t>2</w:t>
            </w:r>
            <w:r w:rsidR="004338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5" w:type="dxa"/>
          </w:tcPr>
          <w:p w:rsidR="007936F1" w:rsidRPr="00CE0989" w:rsidRDefault="007936F1" w:rsidP="004338C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Участие в проведение краевой операции «Подросток» (по отд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лану)</w:t>
            </w:r>
          </w:p>
        </w:tc>
        <w:tc>
          <w:tcPr>
            <w:tcW w:w="1287" w:type="dxa"/>
          </w:tcPr>
          <w:p w:rsidR="007936F1" w:rsidRPr="00CE0989" w:rsidRDefault="007936F1" w:rsidP="004338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7936F1" w:rsidRPr="00CE0989" w:rsidRDefault="007936F1" w:rsidP="004338C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администрации сельсов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тов, КДН и ЗП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сованию), подразделение по делам несовершенн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летних ОМВД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1971" w:type="dxa"/>
          </w:tcPr>
          <w:p w:rsidR="007936F1" w:rsidRPr="00CE0989" w:rsidRDefault="007936F1" w:rsidP="004338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7936F1" w:rsidTr="00BB46D2">
        <w:tc>
          <w:tcPr>
            <w:tcW w:w="675" w:type="dxa"/>
          </w:tcPr>
          <w:p w:rsidR="007936F1" w:rsidRPr="00921F4A" w:rsidRDefault="007936F1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21F4A">
              <w:rPr>
                <w:rFonts w:ascii="Times New Roman" w:hAnsi="Times New Roman" w:cs="Times New Roman"/>
              </w:rPr>
              <w:t>2</w:t>
            </w:r>
            <w:r w:rsidR="004338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5" w:type="dxa"/>
          </w:tcPr>
          <w:p w:rsidR="007936F1" w:rsidRPr="00CE0989" w:rsidRDefault="007936F1" w:rsidP="004338C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Содействие в трудоустройстве (постоянного, временного) 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работающих, не учащихся по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ростков; направление их на учебу в лицеи, колледжи и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spellEnd"/>
            <w:proofErr w:type="gramEnd"/>
          </w:p>
        </w:tc>
        <w:tc>
          <w:tcPr>
            <w:tcW w:w="1287" w:type="dxa"/>
          </w:tcPr>
          <w:p w:rsidR="007936F1" w:rsidRPr="00CE0989" w:rsidRDefault="007936F1" w:rsidP="004338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7936F1" w:rsidRPr="00CE0989" w:rsidRDefault="007936F1" w:rsidP="004338CF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администрации сельсов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тов, комитет по образ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ОМВД РФ по Смоле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скому району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сованию), КДН и ЗП (по согласованию), центр занятости населения (по согласованию)</w:t>
            </w:r>
          </w:p>
        </w:tc>
        <w:tc>
          <w:tcPr>
            <w:tcW w:w="1971" w:type="dxa"/>
          </w:tcPr>
          <w:p w:rsidR="007936F1" w:rsidRPr="00CE0989" w:rsidRDefault="007936F1" w:rsidP="004338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7936F1" w:rsidTr="00BB46D2">
        <w:tc>
          <w:tcPr>
            <w:tcW w:w="675" w:type="dxa"/>
          </w:tcPr>
          <w:p w:rsidR="007936F1" w:rsidRPr="00921F4A" w:rsidRDefault="007936F1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38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5" w:type="dxa"/>
          </w:tcPr>
          <w:p w:rsidR="007936F1" w:rsidRPr="00CE0989" w:rsidRDefault="007936F1" w:rsidP="004338C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Проведение регулярных ко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плексных рейдов в семьи, нах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дящиеся в социально-опасном положении</w:t>
            </w:r>
          </w:p>
        </w:tc>
        <w:tc>
          <w:tcPr>
            <w:tcW w:w="1287" w:type="dxa"/>
          </w:tcPr>
          <w:p w:rsidR="007936F1" w:rsidRPr="00CE0989" w:rsidRDefault="007936F1" w:rsidP="004338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7936F1" w:rsidRPr="00CE0989" w:rsidRDefault="007936F1" w:rsidP="004338CF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администрации сельсов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тов, КДН и ЗП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сованию), ОМВД РФ по Смоленскому району (по согласованию), Ко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плексный центр социал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ного обслуживания нас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ления (по согласованию)</w:t>
            </w:r>
          </w:p>
        </w:tc>
        <w:tc>
          <w:tcPr>
            <w:tcW w:w="1971" w:type="dxa"/>
          </w:tcPr>
          <w:p w:rsidR="007936F1" w:rsidRPr="00CE0989" w:rsidRDefault="007936F1" w:rsidP="004338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7936F1" w:rsidTr="00BB46D2">
        <w:tc>
          <w:tcPr>
            <w:tcW w:w="675" w:type="dxa"/>
          </w:tcPr>
          <w:p w:rsidR="007936F1" w:rsidRPr="00921F4A" w:rsidRDefault="007936F1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38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5" w:type="dxa"/>
          </w:tcPr>
          <w:p w:rsidR="007936F1" w:rsidRPr="00CE0989" w:rsidRDefault="007936F1" w:rsidP="004338C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Активизация работы Советов по профилактике правонаруш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ний и других общественных формирований в школах района и Смоленском лицее</w:t>
            </w:r>
          </w:p>
        </w:tc>
        <w:tc>
          <w:tcPr>
            <w:tcW w:w="1287" w:type="dxa"/>
          </w:tcPr>
          <w:p w:rsidR="007936F1" w:rsidRPr="00CE0989" w:rsidRDefault="007936F1" w:rsidP="004338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7936F1" w:rsidRPr="00CE0989" w:rsidRDefault="007936F1" w:rsidP="004338CF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образованию, администрации  школ и лицея (по согласованию), ОМВД РФ по Смоле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скому району (по согл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1971" w:type="dxa"/>
          </w:tcPr>
          <w:p w:rsidR="007936F1" w:rsidRPr="00CE0989" w:rsidRDefault="007936F1" w:rsidP="004338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  <w:tr w:rsidR="007936F1" w:rsidTr="00BB46D2">
        <w:tc>
          <w:tcPr>
            <w:tcW w:w="675" w:type="dxa"/>
          </w:tcPr>
          <w:p w:rsidR="007936F1" w:rsidRDefault="007936F1" w:rsidP="004338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38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5" w:type="dxa"/>
          </w:tcPr>
          <w:p w:rsidR="007936F1" w:rsidRPr="00CE0989" w:rsidRDefault="007936F1" w:rsidP="004338C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 межведомстве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ных районных рейдов по пр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дупреждению безнадзорности, беспризорности детей и подр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стков</w:t>
            </w:r>
          </w:p>
        </w:tc>
        <w:tc>
          <w:tcPr>
            <w:tcW w:w="1287" w:type="dxa"/>
          </w:tcPr>
          <w:p w:rsidR="007936F1" w:rsidRPr="00CE0989" w:rsidRDefault="007936F1" w:rsidP="004338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2018-2023 годы</w:t>
            </w:r>
          </w:p>
        </w:tc>
        <w:tc>
          <w:tcPr>
            <w:tcW w:w="2655" w:type="dxa"/>
          </w:tcPr>
          <w:p w:rsidR="007936F1" w:rsidRPr="00CE0989" w:rsidRDefault="007936F1" w:rsidP="004338CF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Администрация района, администрации сельсов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е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тов, КДН и ЗП (по согл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сованию), подразделение по делам несовершенн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летних ОМВД (по согл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а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сованию), Комплексный центр социального о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б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служивания населения (по согласованию)</w:t>
            </w:r>
          </w:p>
        </w:tc>
        <w:tc>
          <w:tcPr>
            <w:tcW w:w="1971" w:type="dxa"/>
          </w:tcPr>
          <w:p w:rsidR="007936F1" w:rsidRPr="00CE0989" w:rsidRDefault="007936F1" w:rsidP="004338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Денежные средс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ва на реализацию мероприятия не требуются</w:t>
            </w:r>
          </w:p>
        </w:tc>
      </w:tr>
    </w:tbl>
    <w:p w:rsidR="00424134" w:rsidRDefault="009F39FE" w:rsidP="004241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90" w:rsidRDefault="00C20127" w:rsidP="00C60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7FB2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855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молодежной политики в Смоленском районе» на 2018-2023 годы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впервые, основания для устранения замечаний отсутствуют.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FB2" w:rsidRDefault="00F47FB2" w:rsidP="00C60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54" w:rsidRDefault="00F844AB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855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</w:t>
      </w:r>
      <w:r w:rsidR="00855D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5D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лодежной политики в Смоленском районе» на 2018-2023 годы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5D4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5D4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5D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40">
        <w:rPr>
          <w:rFonts w:ascii="Times New Roman" w:eastAsia="Times New Roman" w:hAnsi="Times New Roman" w:cs="Times New Roman"/>
          <w:sz w:val="28"/>
          <w:szCs w:val="28"/>
          <w:lang w:eastAsia="ru-RU"/>
        </w:rPr>
        <w:t>986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C601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2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 нарушение </w:t>
      </w:r>
      <w:r w:rsidR="00424134">
        <w:rPr>
          <w:rFonts w:ascii="Times New Roman" w:hAnsi="Times New Roman" w:cs="Times New Roman"/>
          <w:sz w:val="28"/>
          <w:szCs w:val="28"/>
        </w:rPr>
        <w:t>пун</w:t>
      </w:r>
      <w:r w:rsidR="00424134">
        <w:rPr>
          <w:rFonts w:ascii="Times New Roman" w:hAnsi="Times New Roman" w:cs="Times New Roman"/>
          <w:sz w:val="28"/>
          <w:szCs w:val="28"/>
        </w:rPr>
        <w:t>к</w:t>
      </w:r>
      <w:r w:rsidR="00424134">
        <w:rPr>
          <w:rFonts w:ascii="Times New Roman" w:hAnsi="Times New Roman" w:cs="Times New Roman"/>
          <w:sz w:val="28"/>
          <w:szCs w:val="28"/>
        </w:rPr>
        <w:t>т</w:t>
      </w:r>
      <w:r w:rsidR="00752572">
        <w:rPr>
          <w:rFonts w:ascii="Times New Roman" w:hAnsi="Times New Roman" w:cs="Times New Roman"/>
          <w:sz w:val="28"/>
          <w:szCs w:val="28"/>
        </w:rPr>
        <w:t xml:space="preserve">а 4.2 раздела 4 Порядка </w:t>
      </w:r>
      <w:r w:rsidR="00752572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752572">
        <w:rPr>
          <w:rFonts w:ascii="Times New Roman" w:hAnsi="Times New Roman" w:cs="Times New Roman"/>
          <w:sz w:val="28"/>
          <w:szCs w:val="28"/>
        </w:rPr>
        <w:t>.</w:t>
      </w: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855D4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26B3C"/>
    <w:rsid w:val="00031D6B"/>
    <w:rsid w:val="00034E7B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83A63"/>
    <w:rsid w:val="00185FEA"/>
    <w:rsid w:val="00195267"/>
    <w:rsid w:val="00197D0C"/>
    <w:rsid w:val="001B2873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5E78"/>
    <w:rsid w:val="00237AE9"/>
    <w:rsid w:val="0024094C"/>
    <w:rsid w:val="00240F01"/>
    <w:rsid w:val="00242AC1"/>
    <w:rsid w:val="00245CA5"/>
    <w:rsid w:val="0024617F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2FB3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E0084"/>
    <w:rsid w:val="002F0795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2AC7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606D1"/>
    <w:rsid w:val="00462D74"/>
    <w:rsid w:val="004742BE"/>
    <w:rsid w:val="00480C08"/>
    <w:rsid w:val="00482A8D"/>
    <w:rsid w:val="00483AC4"/>
    <w:rsid w:val="00483F64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05EC"/>
    <w:rsid w:val="00534E62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7C45"/>
    <w:rsid w:val="00652497"/>
    <w:rsid w:val="0065602A"/>
    <w:rsid w:val="006567A4"/>
    <w:rsid w:val="00656DD3"/>
    <w:rsid w:val="00662387"/>
    <w:rsid w:val="00662D25"/>
    <w:rsid w:val="0067275C"/>
    <w:rsid w:val="00675BA8"/>
    <w:rsid w:val="00680D00"/>
    <w:rsid w:val="0068318F"/>
    <w:rsid w:val="0068415D"/>
    <w:rsid w:val="00687A15"/>
    <w:rsid w:val="00687EF3"/>
    <w:rsid w:val="00691228"/>
    <w:rsid w:val="006A0699"/>
    <w:rsid w:val="006A36B9"/>
    <w:rsid w:val="006A5ACD"/>
    <w:rsid w:val="006C31F2"/>
    <w:rsid w:val="006C78E1"/>
    <w:rsid w:val="006C7EEE"/>
    <w:rsid w:val="006D0872"/>
    <w:rsid w:val="006D3B9F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2997"/>
    <w:rsid w:val="00733DF3"/>
    <w:rsid w:val="00744A2F"/>
    <w:rsid w:val="007460D4"/>
    <w:rsid w:val="0074733F"/>
    <w:rsid w:val="00752572"/>
    <w:rsid w:val="00753398"/>
    <w:rsid w:val="007572F2"/>
    <w:rsid w:val="00760E12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5583"/>
    <w:rsid w:val="0080339F"/>
    <w:rsid w:val="00813351"/>
    <w:rsid w:val="0081647D"/>
    <w:rsid w:val="0082145D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466D"/>
    <w:rsid w:val="00855D40"/>
    <w:rsid w:val="00857139"/>
    <w:rsid w:val="008616EC"/>
    <w:rsid w:val="0086671F"/>
    <w:rsid w:val="008703D3"/>
    <w:rsid w:val="008756BC"/>
    <w:rsid w:val="00882977"/>
    <w:rsid w:val="00884A64"/>
    <w:rsid w:val="0089181A"/>
    <w:rsid w:val="008945EA"/>
    <w:rsid w:val="008947B3"/>
    <w:rsid w:val="00895B3F"/>
    <w:rsid w:val="008973E9"/>
    <w:rsid w:val="008A008D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3637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E"/>
    <w:rsid w:val="009A5E2B"/>
    <w:rsid w:val="009A68F5"/>
    <w:rsid w:val="009B09FF"/>
    <w:rsid w:val="009B16BF"/>
    <w:rsid w:val="009B1F15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35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0B08"/>
    <w:rsid w:val="00B049C7"/>
    <w:rsid w:val="00B06B3C"/>
    <w:rsid w:val="00B13B51"/>
    <w:rsid w:val="00B14406"/>
    <w:rsid w:val="00B14D3C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D02BA"/>
    <w:rsid w:val="00BD23E1"/>
    <w:rsid w:val="00BD385F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50A5"/>
    <w:rsid w:val="00C451CA"/>
    <w:rsid w:val="00C46902"/>
    <w:rsid w:val="00C51BB2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09E6"/>
    <w:rsid w:val="00D21530"/>
    <w:rsid w:val="00D349BA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47B"/>
    <w:rsid w:val="00DC38DD"/>
    <w:rsid w:val="00DC51E9"/>
    <w:rsid w:val="00DC628B"/>
    <w:rsid w:val="00DD50E5"/>
    <w:rsid w:val="00DD510C"/>
    <w:rsid w:val="00DD7A61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7A84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47FB2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3B20"/>
    <w:rsid w:val="00FC1DEE"/>
    <w:rsid w:val="00FC3263"/>
    <w:rsid w:val="00FC34C8"/>
    <w:rsid w:val="00FC5C60"/>
    <w:rsid w:val="00FC683C"/>
    <w:rsid w:val="00FD0E5E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AE7E-F080-49E1-A84D-161A0653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2</cp:revision>
  <cp:lastPrinted>2023-03-21T02:37:00Z</cp:lastPrinted>
  <dcterms:created xsi:type="dcterms:W3CDTF">2023-03-21T02:41:00Z</dcterms:created>
  <dcterms:modified xsi:type="dcterms:W3CDTF">2023-03-21T02:41:00Z</dcterms:modified>
</cp:coreProperties>
</file>