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2D5C42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760A16" w:rsidTr="002D5C42">
        <w:trPr>
          <w:trHeight w:val="317"/>
        </w:trPr>
        <w:tc>
          <w:tcPr>
            <w:tcW w:w="10490" w:type="dxa"/>
          </w:tcPr>
          <w:p w:rsidR="004A04E9" w:rsidRPr="00596269" w:rsidRDefault="004A04E9" w:rsidP="0059626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596269" w:rsidRPr="00596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6269" w:rsidRPr="00596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6269" w:rsidRPr="00596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A43E13" w:rsidP="004A04E9">
      <w:pPr>
        <w:spacing w:after="0"/>
        <w:rPr>
          <w:rFonts w:ascii="Times New Roman" w:hAnsi="Times New Roman" w:cs="Times New Roman"/>
          <w:lang w:val="en-US"/>
        </w:rPr>
      </w:pPr>
      <w:r w:rsidRPr="00A43E13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760A16" w:rsidTr="002D5C42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proofErr w:type="gramStart"/>
      <w:r>
        <w:rPr>
          <w:b/>
          <w:sz w:val="28"/>
          <w:szCs w:val="28"/>
        </w:rPr>
        <w:t xml:space="preserve">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C745D3">
        <w:rPr>
          <w:b/>
          <w:sz w:val="28"/>
          <w:szCs w:val="28"/>
        </w:rPr>
        <w:t xml:space="preserve">Кировского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>а Алтайского</w:t>
      </w:r>
      <w:proofErr w:type="gramEnd"/>
      <w:r w:rsidR="00FB51BB">
        <w:rPr>
          <w:b/>
          <w:sz w:val="28"/>
          <w:szCs w:val="28"/>
        </w:rPr>
        <w:t xml:space="preserve">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596269">
        <w:rPr>
          <w:b/>
          <w:sz w:val="28"/>
          <w:szCs w:val="28"/>
        </w:rPr>
        <w:t>1</w:t>
      </w:r>
      <w:r w:rsidR="00FB51BB">
        <w:rPr>
          <w:b/>
          <w:sz w:val="28"/>
          <w:szCs w:val="28"/>
        </w:rPr>
        <w:t>.12.202</w:t>
      </w:r>
      <w:r w:rsidR="00596269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596269">
        <w:rPr>
          <w:b/>
          <w:sz w:val="28"/>
          <w:szCs w:val="28"/>
        </w:rPr>
        <w:t>12</w:t>
      </w:r>
      <w:r w:rsidR="00FB51BB">
        <w:rPr>
          <w:b/>
          <w:sz w:val="28"/>
          <w:szCs w:val="28"/>
        </w:rPr>
        <w:t xml:space="preserve"> «О бюджете муниципального образования</w:t>
      </w:r>
      <w:r w:rsidR="00C745D3">
        <w:rPr>
          <w:b/>
          <w:sz w:val="28"/>
          <w:szCs w:val="28"/>
        </w:rPr>
        <w:t xml:space="preserve"> Кировского </w:t>
      </w:r>
      <w:r w:rsidR="00FB51BB">
        <w:rPr>
          <w:b/>
          <w:sz w:val="28"/>
          <w:szCs w:val="28"/>
        </w:rPr>
        <w:t>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596269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596269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596269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D5BAE">
        <w:rPr>
          <w:rFonts w:ascii="Times New Roman" w:hAnsi="Times New Roman" w:cs="Times New Roman"/>
          <w:sz w:val="28"/>
          <w:szCs w:val="28"/>
        </w:rPr>
        <w:t xml:space="preserve">  </w:t>
      </w:r>
      <w:r w:rsidR="009B2FB9">
        <w:rPr>
          <w:rFonts w:ascii="Times New Roman" w:hAnsi="Times New Roman" w:cs="Times New Roman"/>
          <w:sz w:val="28"/>
          <w:szCs w:val="28"/>
        </w:rPr>
        <w:t>23</w:t>
      </w:r>
      <w:r w:rsidR="009E3756">
        <w:rPr>
          <w:rFonts w:ascii="Times New Roman" w:hAnsi="Times New Roman" w:cs="Times New Roman"/>
          <w:sz w:val="28"/>
          <w:szCs w:val="28"/>
        </w:rPr>
        <w:t xml:space="preserve"> </w:t>
      </w:r>
      <w:r w:rsidR="009B2FB9">
        <w:rPr>
          <w:rFonts w:ascii="Times New Roman" w:hAnsi="Times New Roman" w:cs="Times New Roman"/>
          <w:sz w:val="28"/>
          <w:szCs w:val="28"/>
        </w:rPr>
        <w:t>декаб</w:t>
      </w:r>
      <w:r w:rsidR="008D5BAE">
        <w:rPr>
          <w:rFonts w:ascii="Times New Roman" w:hAnsi="Times New Roman" w:cs="Times New Roman"/>
          <w:sz w:val="28"/>
          <w:szCs w:val="28"/>
        </w:rPr>
        <w:t>ря</w:t>
      </w:r>
      <w:r w:rsidR="009E3756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4E0ECA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передаче контрольно-счётной палате Смоленского района Собранием депутатов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Смоленского района полномочий контрольно-счетного органа </w:t>
      </w:r>
      <w:proofErr w:type="gram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осуществлению внешнего муниципального финансового контроля, </w:t>
      </w:r>
      <w:proofErr w:type="gram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1.5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C74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C7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Смоленского района Алтайского</w:t>
      </w:r>
      <w:proofErr w:type="gram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9B2FB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8D5BAE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59626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5962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596269" w:rsidP="009B2FB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9B2F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611,9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596269" w:rsidP="009B2FB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9B2F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311,9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9B2FB9" w:rsidP="0063208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E37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C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величатся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FB9">
        <w:rPr>
          <w:rFonts w:ascii="Times New Roman" w:eastAsia="Times New Roman" w:hAnsi="Times New Roman" w:cs="Times New Roman"/>
          <w:sz w:val="28"/>
          <w:szCs w:val="28"/>
          <w:lang w:eastAsia="ru-RU"/>
        </w:rPr>
        <w:t>611,9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9B2F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385F" w:rsidRPr="00000F8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9B2FB9">
        <w:rPr>
          <w:rFonts w:ascii="Times New Roman" w:eastAsia="Times New Roman" w:hAnsi="Times New Roman" w:cs="Times New Roman"/>
          <w:sz w:val="28"/>
          <w:szCs w:val="28"/>
          <w:lang w:eastAsia="ru-RU"/>
        </w:rPr>
        <w:t>9 336,8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B2FB9">
        <w:rPr>
          <w:rFonts w:ascii="Times New Roman" w:eastAsia="Times New Roman" w:hAnsi="Times New Roman" w:cs="Times New Roman"/>
          <w:sz w:val="28"/>
          <w:szCs w:val="28"/>
          <w:lang w:eastAsia="ru-RU"/>
        </w:rPr>
        <w:t>465,9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9B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10,8%</w:t>
      </w:r>
      <w:r w:rsidR="009E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2FB9">
        <w:rPr>
          <w:rFonts w:ascii="Times New Roman" w:eastAsia="Times New Roman" w:hAnsi="Times New Roman" w:cs="Times New Roman"/>
          <w:sz w:val="28"/>
          <w:szCs w:val="28"/>
          <w:lang w:eastAsia="ru-RU"/>
        </w:rPr>
        <w:t> 799,8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9B2FB9">
        <w:rPr>
          <w:rFonts w:ascii="Times New Roman" w:eastAsia="Times New Roman" w:hAnsi="Times New Roman" w:cs="Times New Roman"/>
          <w:sz w:val="28"/>
          <w:szCs w:val="28"/>
          <w:lang w:eastAsia="ru-RU"/>
        </w:rPr>
        <w:t>311,9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F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5BAE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BD385F" w:rsidRPr="00000F8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8D5B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2FB9">
        <w:rPr>
          <w:rFonts w:ascii="Times New Roman" w:eastAsia="Times New Roman" w:hAnsi="Times New Roman" w:cs="Times New Roman"/>
          <w:sz w:val="28"/>
          <w:szCs w:val="28"/>
          <w:lang w:eastAsia="ru-RU"/>
        </w:rPr>
        <w:t> 336,8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D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AB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AE" w:rsidRPr="00AB3D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217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 w:rsidR="004E0ECA" w:rsidRPr="00AB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DDF" w:rsidRPr="00AB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D5BAE" w:rsidRPr="00AB3DDF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ED0A1C" w:rsidRPr="00AB3DD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56DD3" w:rsidRPr="00AB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D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AB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921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DDF">
        <w:rPr>
          <w:rFonts w:ascii="Times New Roman" w:eastAsia="Times New Roman" w:hAnsi="Times New Roman" w:cs="Times New Roman"/>
          <w:sz w:val="28"/>
          <w:szCs w:val="28"/>
          <w:lang w:eastAsia="ru-RU"/>
        </w:rPr>
        <w:t>00% и составит 0,0 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59626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59626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59626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5962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217E8" w:rsidP="008D5B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9 336,8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8D5BAE" w:rsidP="009217E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9 </w:t>
            </w:r>
            <w:r w:rsidR="009217E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336,8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5506D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396C" w:rsidRDefault="0099423D" w:rsidP="003F1FD8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proofErr w:type="gramStart"/>
      <w:r w:rsidR="00FD2031" w:rsidRPr="00F65942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F65942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F659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0779" w:rsidRPr="00F65942">
        <w:rPr>
          <w:rFonts w:ascii="Times New Roman" w:hAnsi="Times New Roman" w:cs="Times New Roman"/>
          <w:bCs/>
          <w:sz w:val="28"/>
          <w:szCs w:val="28"/>
        </w:rPr>
        <w:t>у</w:t>
      </w:r>
      <w:r w:rsidR="00F65942">
        <w:rPr>
          <w:rFonts w:ascii="Times New Roman" w:hAnsi="Times New Roman" w:cs="Times New Roman"/>
          <w:bCs/>
          <w:sz w:val="28"/>
          <w:szCs w:val="28"/>
        </w:rPr>
        <w:t>величатся</w:t>
      </w:r>
      <w:r w:rsidR="000E0779" w:rsidRPr="00F65942">
        <w:rPr>
          <w:rFonts w:ascii="Times New Roman" w:hAnsi="Times New Roman" w:cs="Times New Roman"/>
          <w:bCs/>
          <w:sz w:val="28"/>
          <w:szCs w:val="28"/>
        </w:rPr>
        <w:t xml:space="preserve"> на 146,0 тыс. руб.</w:t>
      </w:r>
      <w:r w:rsidR="009E3756" w:rsidRPr="00F659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A26" w:rsidRPr="00F65942">
        <w:rPr>
          <w:rFonts w:ascii="Times New Roman" w:hAnsi="Times New Roman" w:cs="Times New Roman"/>
          <w:bCs/>
          <w:sz w:val="28"/>
          <w:szCs w:val="28"/>
        </w:rPr>
        <w:t xml:space="preserve">и составят </w:t>
      </w:r>
      <w:r w:rsidR="00C76823" w:rsidRPr="00F6594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65942">
        <w:rPr>
          <w:rFonts w:ascii="Times New Roman" w:hAnsi="Times New Roman" w:cs="Times New Roman"/>
          <w:b/>
          <w:bCs/>
          <w:sz w:val="28"/>
          <w:szCs w:val="28"/>
        </w:rPr>
        <w:t> 537,0</w:t>
      </w:r>
      <w:r w:rsidR="00477A26" w:rsidRPr="00F65942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6E29E6" w:rsidRPr="00F6594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4396C" w:rsidRPr="00F65942">
        <w:rPr>
          <w:rFonts w:ascii="Times New Roman" w:hAnsi="Times New Roman" w:cs="Times New Roman"/>
          <w:bCs/>
          <w:sz w:val="28"/>
          <w:szCs w:val="28"/>
        </w:rPr>
        <w:t>НДФЛ увеличится на 77 тыс. руб.</w:t>
      </w:r>
      <w:r w:rsidR="001A2E9C" w:rsidRPr="00F65942">
        <w:rPr>
          <w:rFonts w:ascii="Times New Roman" w:hAnsi="Times New Roman" w:cs="Times New Roman"/>
          <w:bCs/>
          <w:sz w:val="28"/>
          <w:szCs w:val="28"/>
        </w:rPr>
        <w:t xml:space="preserve"> или на 10,6% и составит 800,0 тыс. руб.</w:t>
      </w:r>
      <w:r w:rsidR="0014396C" w:rsidRPr="00F65942">
        <w:rPr>
          <w:rFonts w:ascii="Times New Roman" w:hAnsi="Times New Roman" w:cs="Times New Roman"/>
          <w:bCs/>
          <w:sz w:val="28"/>
          <w:szCs w:val="28"/>
        </w:rPr>
        <w:t>, ЕСХН увеличится на 243,0 тыс. руб</w:t>
      </w:r>
      <w:r w:rsidR="006E29E6" w:rsidRPr="00F65942">
        <w:rPr>
          <w:rFonts w:ascii="Times New Roman" w:hAnsi="Times New Roman" w:cs="Times New Roman"/>
          <w:bCs/>
          <w:sz w:val="28"/>
          <w:szCs w:val="28"/>
        </w:rPr>
        <w:t>.</w:t>
      </w:r>
      <w:r w:rsidR="001A2E9C" w:rsidRPr="00F65942">
        <w:rPr>
          <w:rFonts w:ascii="Times New Roman" w:hAnsi="Times New Roman" w:cs="Times New Roman"/>
          <w:bCs/>
          <w:sz w:val="28"/>
          <w:szCs w:val="28"/>
        </w:rPr>
        <w:t xml:space="preserve"> или на 79% и составит 3 302,0 тыс. руб.</w:t>
      </w:r>
      <w:r w:rsidR="0014396C" w:rsidRPr="00F65942">
        <w:rPr>
          <w:rFonts w:ascii="Times New Roman" w:hAnsi="Times New Roman" w:cs="Times New Roman"/>
          <w:bCs/>
          <w:sz w:val="28"/>
          <w:szCs w:val="28"/>
        </w:rPr>
        <w:t>, налог на имущество физ. лиц уменьшиться на 10,0 тыс. руб.</w:t>
      </w:r>
      <w:r w:rsidR="001A2E9C" w:rsidRPr="00F65942">
        <w:rPr>
          <w:rFonts w:ascii="Times New Roman" w:hAnsi="Times New Roman" w:cs="Times New Roman"/>
          <w:bCs/>
          <w:sz w:val="28"/>
          <w:szCs w:val="28"/>
        </w:rPr>
        <w:t xml:space="preserve"> или на 7,7% и</w:t>
      </w:r>
      <w:proofErr w:type="gramEnd"/>
      <w:r w:rsidR="001A2E9C" w:rsidRPr="00F65942">
        <w:rPr>
          <w:rFonts w:ascii="Times New Roman" w:hAnsi="Times New Roman" w:cs="Times New Roman"/>
          <w:bCs/>
          <w:sz w:val="28"/>
          <w:szCs w:val="28"/>
        </w:rPr>
        <w:t xml:space="preserve"> составит 120,0 тыс. руб.</w:t>
      </w:r>
      <w:r w:rsidR="0014396C" w:rsidRPr="00F65942">
        <w:rPr>
          <w:rFonts w:ascii="Times New Roman" w:hAnsi="Times New Roman" w:cs="Times New Roman"/>
          <w:bCs/>
          <w:sz w:val="28"/>
          <w:szCs w:val="28"/>
        </w:rPr>
        <w:t>, земельный налог уменьшится на 154,0 тыс. руб.</w:t>
      </w:r>
      <w:r w:rsidR="001A2E9C" w:rsidRPr="00F65942">
        <w:rPr>
          <w:rFonts w:ascii="Times New Roman" w:hAnsi="Times New Roman" w:cs="Times New Roman"/>
          <w:bCs/>
          <w:sz w:val="28"/>
          <w:szCs w:val="28"/>
        </w:rPr>
        <w:t xml:space="preserve"> или на 36,7%: и составит 265,0 </w:t>
      </w:r>
      <w:r w:rsidR="001A2E9C" w:rsidRPr="00F65942">
        <w:rPr>
          <w:rFonts w:ascii="Times New Roman" w:hAnsi="Times New Roman" w:cs="Times New Roman"/>
          <w:bCs/>
          <w:sz w:val="28"/>
          <w:szCs w:val="28"/>
        </w:rPr>
        <w:lastRenderedPageBreak/>
        <w:t>тыс. руб.</w:t>
      </w:r>
      <w:r w:rsidR="0014396C" w:rsidRPr="00F65942">
        <w:rPr>
          <w:rFonts w:ascii="Times New Roman" w:hAnsi="Times New Roman" w:cs="Times New Roman"/>
          <w:bCs/>
          <w:sz w:val="28"/>
          <w:szCs w:val="28"/>
        </w:rPr>
        <w:t>, неналоговые доходы уменьшились в сумме 10,0 тыс. руб.</w:t>
      </w:r>
      <w:r w:rsidR="001A2E9C" w:rsidRPr="00F65942">
        <w:rPr>
          <w:rFonts w:ascii="Times New Roman" w:hAnsi="Times New Roman" w:cs="Times New Roman"/>
          <w:bCs/>
          <w:sz w:val="28"/>
          <w:szCs w:val="28"/>
        </w:rPr>
        <w:t xml:space="preserve"> или на 16,6% и составят 50,0 тыс. руб.</w:t>
      </w:r>
      <w:r w:rsidR="006E29E6" w:rsidRPr="00F65942">
        <w:rPr>
          <w:rFonts w:ascii="Times New Roman" w:hAnsi="Times New Roman" w:cs="Times New Roman"/>
          <w:bCs/>
          <w:sz w:val="28"/>
          <w:szCs w:val="28"/>
        </w:rPr>
        <w:t>).</w:t>
      </w:r>
      <w:r w:rsidR="003F1F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3001" w:rsidRPr="00D73FA4" w:rsidRDefault="0014396C" w:rsidP="00D73FA4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F1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4D6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сумма </w:t>
      </w:r>
      <w:r w:rsidR="003F1FD8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4D6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3F1FD8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4D6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3F1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1FD8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3F1FD8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3F1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F1FD8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3F1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1FD8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8F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465,9</w:t>
      </w:r>
      <w:r w:rsidR="003F1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1FD8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EC2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на 10,7%</w:t>
      </w:r>
      <w:r w:rsidR="00EC2626" w:rsidRPr="00EC2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2626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состав</w:t>
      </w:r>
      <w:r w:rsidR="00EC2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C2626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EC2626" w:rsidRPr="00134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C2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799,8</w:t>
      </w:r>
      <w:r w:rsidR="00EC2626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  <w:r w:rsidR="003F1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03001" w:rsidRDefault="00064C7A" w:rsidP="00064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B03001" w:rsidRPr="00B03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Субвенции бюджетам бюджетной системы Российской Федерации</w:t>
      </w:r>
      <w:r w:rsidR="00B03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B03001" w:rsidRPr="00B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увеличится на 0,5 тыс. руб. (</w:t>
      </w:r>
      <w:r w:rsidR="00C5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0,2</w:t>
      </w:r>
      <w:r w:rsidR="00B03001" w:rsidRPr="00B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к плану) и составит </w:t>
      </w:r>
      <w:r w:rsidR="00C5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264,1 </w:t>
      </w:r>
      <w:r w:rsidR="00B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 в т.ч. по поступлениям:</w:t>
      </w:r>
    </w:p>
    <w:p w:rsidR="00C53FCB" w:rsidRPr="00C53FCB" w:rsidRDefault="00064C7A" w:rsidP="00064C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53FCB">
        <w:rPr>
          <w:rFonts w:ascii="Times New Roman" w:hAnsi="Times New Roman"/>
          <w:color w:val="000000" w:themeColor="text1"/>
          <w:sz w:val="28"/>
          <w:szCs w:val="28"/>
        </w:rPr>
        <w:t>субвенция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бюджет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ам сельских поселений на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ского учета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органами местного самоуправления поселений, муниципальных и городских округов, </w:t>
      </w:r>
      <w:r w:rsidR="00C53FCB">
        <w:rPr>
          <w:rFonts w:ascii="Times New Roman" w:hAnsi="Times New Roman"/>
          <w:color w:val="000000" w:themeColor="text1"/>
          <w:sz w:val="28"/>
          <w:szCs w:val="28"/>
        </w:rPr>
        <w:t>увеличится на 0,5 тыс. руб. (0,2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 к плану) и составят </w:t>
      </w:r>
      <w:r w:rsidR="00C53FCB">
        <w:rPr>
          <w:rFonts w:ascii="Times New Roman" w:hAnsi="Times New Roman"/>
          <w:color w:val="000000" w:themeColor="text1"/>
          <w:sz w:val="28"/>
          <w:szCs w:val="28"/>
        </w:rPr>
        <w:t>264,1 тыс. руб.</w:t>
      </w:r>
    </w:p>
    <w:p w:rsidR="00064C7A" w:rsidRDefault="00064C7A" w:rsidP="00064C7A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4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064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ансферты,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увеличатся на </w:t>
      </w:r>
      <w:r w:rsidR="00D7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465,4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руб. (</w:t>
      </w:r>
      <w:r w:rsidR="0027222F">
        <w:rPr>
          <w:rFonts w:ascii="Times New Roman" w:hAnsi="Times New Roman" w:cs="Times New Roman"/>
          <w:sz w:val="28"/>
          <w:szCs w:val="28"/>
        </w:rPr>
        <w:t>103,5%</w:t>
      </w:r>
      <w:r>
        <w:rPr>
          <w:rFonts w:ascii="Times New Roman" w:hAnsi="Times New Roman" w:cs="Times New Roman"/>
          <w:sz w:val="28"/>
          <w:szCs w:val="28"/>
        </w:rPr>
        <w:t xml:space="preserve">) и составят </w:t>
      </w:r>
      <w:r w:rsidR="00455DB7">
        <w:rPr>
          <w:rFonts w:ascii="Times New Roman" w:hAnsi="Times New Roman" w:cs="Times New Roman"/>
          <w:sz w:val="28"/>
          <w:szCs w:val="28"/>
        </w:rPr>
        <w:t>1 090</w:t>
      </w:r>
      <w:r w:rsidR="0027222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в т. ч.:</w:t>
      </w:r>
    </w:p>
    <w:p w:rsidR="002C4092" w:rsidRPr="006F64BB" w:rsidRDefault="00064C7A" w:rsidP="002C4092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-</w:t>
      </w:r>
      <w:r w:rsidR="00BF45FD" w:rsidRPr="009E6699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</w:t>
      </w:r>
      <w:r w:rsidR="00B03001">
        <w:rPr>
          <w:rFonts w:ascii="Times New Roman" w:hAnsi="Times New Roman" w:cs="Times New Roman"/>
          <w:sz w:val="28"/>
          <w:szCs w:val="28"/>
        </w:rPr>
        <w:t>вии с заключенными соглашениями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3FCB">
        <w:rPr>
          <w:rFonts w:ascii="Times New Roman" w:hAnsi="Times New Roman" w:cs="Times New Roman"/>
          <w:sz w:val="28"/>
          <w:szCs w:val="28"/>
        </w:rPr>
        <w:t xml:space="preserve"> увеличатся на 349,4 тыс. руб. или на 77,7%</w:t>
      </w:r>
      <w:r w:rsidR="0027222F">
        <w:rPr>
          <w:rFonts w:ascii="Times New Roman" w:hAnsi="Times New Roman" w:cs="Times New Roman"/>
          <w:sz w:val="28"/>
          <w:szCs w:val="28"/>
        </w:rPr>
        <w:t xml:space="preserve"> </w:t>
      </w:r>
      <w:r w:rsidR="00C53FCB">
        <w:rPr>
          <w:rFonts w:ascii="Times New Roman" w:hAnsi="Times New Roman" w:cs="Times New Roman"/>
          <w:sz w:val="28"/>
          <w:szCs w:val="28"/>
        </w:rPr>
        <w:t xml:space="preserve"> </w:t>
      </w:r>
      <w:r w:rsidR="0027222F">
        <w:rPr>
          <w:rFonts w:ascii="Times New Roman" w:hAnsi="Times New Roman" w:cs="Times New Roman"/>
          <w:sz w:val="28"/>
          <w:szCs w:val="28"/>
        </w:rPr>
        <w:t>(</w:t>
      </w:r>
      <w:r w:rsidR="00EC2626">
        <w:rPr>
          <w:rFonts w:ascii="Times New Roman" w:hAnsi="Times New Roman" w:cs="Times New Roman"/>
          <w:sz w:val="28"/>
          <w:szCs w:val="28"/>
        </w:rPr>
        <w:t>из них: 229,</w:t>
      </w:r>
      <w:r w:rsidR="0027222F">
        <w:rPr>
          <w:rFonts w:ascii="Times New Roman" w:hAnsi="Times New Roman" w:cs="Times New Roman"/>
          <w:sz w:val="28"/>
          <w:szCs w:val="28"/>
        </w:rPr>
        <w:t>4</w:t>
      </w:r>
      <w:r w:rsidR="00EC2626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F45FD" w:rsidRPr="009E6699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BF45FD" w:rsidRPr="009E6699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дорожного фонда района</w:t>
      </w:r>
      <w:r w:rsidR="00EC2626">
        <w:rPr>
          <w:rFonts w:ascii="Times New Roman" w:hAnsi="Times New Roman" w:cs="Times New Roman"/>
          <w:sz w:val="28"/>
          <w:szCs w:val="28"/>
        </w:rPr>
        <w:t xml:space="preserve">; 120,0 тыс. руб. на </w:t>
      </w:r>
      <w:r w:rsidR="00BF45FD" w:rsidRPr="009E6699">
        <w:rPr>
          <w:rFonts w:ascii="Times New Roman" w:hAnsi="Times New Roman" w:cs="Times New Roman"/>
          <w:sz w:val="28"/>
          <w:szCs w:val="28"/>
        </w:rPr>
        <w:t>мероприятия в сфере землепользования</w:t>
      </w:r>
      <w:r w:rsidR="0027222F">
        <w:rPr>
          <w:rFonts w:ascii="Times New Roman" w:hAnsi="Times New Roman" w:cs="Times New Roman"/>
          <w:sz w:val="28"/>
          <w:szCs w:val="28"/>
        </w:rPr>
        <w:t xml:space="preserve">) и составят </w:t>
      </w:r>
      <w:r w:rsidR="00455DB7">
        <w:rPr>
          <w:rFonts w:ascii="Times New Roman" w:hAnsi="Times New Roman" w:cs="Times New Roman"/>
          <w:sz w:val="28"/>
          <w:szCs w:val="28"/>
        </w:rPr>
        <w:t>949,</w:t>
      </w:r>
      <w:r w:rsidR="0027222F">
        <w:rPr>
          <w:rFonts w:ascii="Times New Roman" w:hAnsi="Times New Roman" w:cs="Times New Roman"/>
          <w:sz w:val="28"/>
          <w:szCs w:val="28"/>
        </w:rPr>
        <w:t>0 тыс. руб</w:t>
      </w:r>
      <w:r w:rsidR="00EC2626">
        <w:rPr>
          <w:rFonts w:ascii="Times New Roman" w:hAnsi="Times New Roman" w:cs="Times New Roman"/>
          <w:sz w:val="28"/>
          <w:szCs w:val="28"/>
        </w:rPr>
        <w:t>.</w:t>
      </w:r>
    </w:p>
    <w:p w:rsidR="00A367B8" w:rsidRDefault="00A367B8" w:rsidP="00EC2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5F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F45FD">
        <w:rPr>
          <w:rFonts w:ascii="Times New Roman" w:hAnsi="Times New Roman" w:cs="Times New Roman"/>
          <w:sz w:val="28"/>
          <w:szCs w:val="28"/>
        </w:rPr>
        <w:t>прочие межбюджетные трансферты,</w:t>
      </w:r>
      <w:r w:rsidRPr="009E6699">
        <w:rPr>
          <w:rFonts w:ascii="Times New Roman" w:hAnsi="Times New Roman" w:cs="Times New Roman"/>
          <w:sz w:val="28"/>
          <w:szCs w:val="28"/>
        </w:rPr>
        <w:t xml:space="preserve"> передаваемые бюджетам сельских поселений </w:t>
      </w:r>
      <w:r w:rsidR="00EC2626">
        <w:rPr>
          <w:rFonts w:ascii="Times New Roman" w:hAnsi="Times New Roman" w:cs="Times New Roman"/>
          <w:sz w:val="28"/>
          <w:szCs w:val="28"/>
        </w:rPr>
        <w:t>увеличатся</w:t>
      </w:r>
      <w:proofErr w:type="gramEnd"/>
      <w:r w:rsidR="00EC2626">
        <w:rPr>
          <w:rFonts w:ascii="Times New Roman" w:hAnsi="Times New Roman" w:cs="Times New Roman"/>
          <w:sz w:val="28"/>
          <w:szCs w:val="28"/>
        </w:rPr>
        <w:t xml:space="preserve"> на 116,0 тыс. руб.</w:t>
      </w:r>
      <w:r w:rsidR="0027222F">
        <w:rPr>
          <w:rFonts w:ascii="Times New Roman" w:hAnsi="Times New Roman" w:cs="Times New Roman"/>
          <w:sz w:val="28"/>
          <w:szCs w:val="28"/>
        </w:rPr>
        <w:t xml:space="preserve"> или на 100%</w:t>
      </w:r>
      <w:r w:rsidR="00EC2626">
        <w:rPr>
          <w:rFonts w:ascii="Times New Roman" w:hAnsi="Times New Roman" w:cs="Times New Roman"/>
          <w:sz w:val="28"/>
          <w:szCs w:val="28"/>
        </w:rPr>
        <w:t xml:space="preserve"> </w:t>
      </w:r>
      <w:r w:rsidR="0027222F">
        <w:rPr>
          <w:rFonts w:ascii="Times New Roman" w:hAnsi="Times New Roman" w:cs="Times New Roman"/>
          <w:sz w:val="28"/>
          <w:szCs w:val="28"/>
        </w:rPr>
        <w:t>(</w:t>
      </w:r>
      <w:r w:rsidRPr="009E6699">
        <w:rPr>
          <w:rFonts w:ascii="Times New Roman" w:hAnsi="Times New Roman" w:cs="Times New Roman"/>
          <w:sz w:val="28"/>
          <w:szCs w:val="28"/>
        </w:rPr>
        <w:t>расче</w:t>
      </w:r>
      <w:r w:rsidR="00EC2626">
        <w:rPr>
          <w:rFonts w:ascii="Times New Roman" w:hAnsi="Times New Roman" w:cs="Times New Roman"/>
          <w:sz w:val="28"/>
          <w:szCs w:val="28"/>
        </w:rPr>
        <w:t>ты за уголь</w:t>
      </w:r>
      <w:r w:rsidR="0027222F">
        <w:rPr>
          <w:rFonts w:ascii="Times New Roman" w:hAnsi="Times New Roman" w:cs="Times New Roman"/>
          <w:sz w:val="28"/>
          <w:szCs w:val="28"/>
        </w:rPr>
        <w:t>) и с</w:t>
      </w:r>
      <w:r w:rsidR="0027222F">
        <w:rPr>
          <w:rFonts w:ascii="Times New Roman" w:hAnsi="Times New Roman" w:cs="Times New Roman"/>
          <w:sz w:val="28"/>
          <w:szCs w:val="28"/>
        </w:rPr>
        <w:t>о</w:t>
      </w:r>
      <w:r w:rsidR="0027222F">
        <w:rPr>
          <w:rFonts w:ascii="Times New Roman" w:hAnsi="Times New Roman" w:cs="Times New Roman"/>
          <w:sz w:val="28"/>
          <w:szCs w:val="28"/>
        </w:rPr>
        <w:t>ставят 1</w:t>
      </w:r>
      <w:r w:rsidR="00455DB7">
        <w:rPr>
          <w:rFonts w:ascii="Times New Roman" w:hAnsi="Times New Roman" w:cs="Times New Roman"/>
          <w:sz w:val="28"/>
          <w:szCs w:val="28"/>
        </w:rPr>
        <w:t>41</w:t>
      </w:r>
      <w:r w:rsidR="0027222F">
        <w:rPr>
          <w:rFonts w:ascii="Times New Roman" w:hAnsi="Times New Roman" w:cs="Times New Roman"/>
          <w:sz w:val="28"/>
          <w:szCs w:val="28"/>
        </w:rPr>
        <w:t>,0 тыс. руб</w:t>
      </w:r>
      <w:r w:rsidR="00EC2626">
        <w:rPr>
          <w:rFonts w:ascii="Times New Roman" w:hAnsi="Times New Roman" w:cs="Times New Roman"/>
          <w:sz w:val="28"/>
          <w:szCs w:val="28"/>
        </w:rPr>
        <w:t>.</w:t>
      </w:r>
    </w:p>
    <w:p w:rsidR="00A367B8" w:rsidRDefault="00A367B8" w:rsidP="00A3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EF3" w:rsidRDefault="00A807CB" w:rsidP="00A367B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E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3E190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</w:t>
      </w:r>
      <w:r w:rsidR="003E190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величится</w:t>
      </w:r>
      <w:r w:rsidR="0095506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DE0CA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311,9</w:t>
      </w:r>
      <w:r w:rsidR="003E190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64195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(</w:t>
      </w:r>
      <w:r w:rsidR="009B76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т.ч. </w:t>
      </w:r>
      <w:r w:rsidR="0064195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</w:t>
      </w:r>
      <w:r w:rsidR="0057464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средств</w:t>
      </w:r>
      <w:r w:rsidR="0064195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</w:t>
      </w:r>
      <w:r w:rsidR="00760A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бюджета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+ </w:t>
      </w:r>
      <w:r w:rsidR="009B76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466,0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C102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; </w:t>
      </w:r>
      <w:r w:rsidR="009B76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собственных средств поселкового бюджета – 154,1</w:t>
      </w:r>
      <w:r w:rsidR="009C102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9B76A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9 336,8</w:t>
      </w:r>
      <w:r w:rsidR="00201E3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681DE7" w:rsidRDefault="00681DE7" w:rsidP="00681DE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ab/>
      </w:r>
      <w:r w:rsidRPr="00681DE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6329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разделу 01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«Общегосударственные вопросы»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уменьшение на 360,8 тыс. руб. (15,2%) и составят с учетом </w:t>
      </w:r>
      <w:r w:rsidRPr="008B26F9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</w:t>
      </w:r>
      <w:r w:rsidR="004F2DBC" w:rsidRPr="008B26F9">
        <w:rPr>
          <w:rFonts w:ascii="Times New Roman" w:hAnsi="Times New Roman"/>
          <w:b/>
          <w:color w:val="000000" w:themeColor="text1"/>
          <w:sz w:val="28"/>
          <w:szCs w:val="28"/>
        </w:rPr>
        <w:t>2 006,4</w:t>
      </w:r>
      <w:r w:rsidR="004F2DBC" w:rsidRPr="008B26F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4F2DBC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</w:p>
    <w:p w:rsidR="004F2DBC" w:rsidRDefault="004F2DBC" w:rsidP="00681DE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DBC">
        <w:rPr>
          <w:rFonts w:ascii="Times New Roman" w:hAnsi="Times New Roman"/>
          <w:b/>
          <w:color w:val="000000" w:themeColor="text1"/>
          <w:sz w:val="28"/>
          <w:szCs w:val="28"/>
        </w:rPr>
        <w:t>- 01 03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«Функционирование законодательных</w:t>
      </w:r>
      <w:r w:rsidR="007F74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(представительных) органов государственной власти и представительных органов муниципальных образований» - 0,5 тыс. руб. перераспределены средства на другие разделы/подразделы.</w:t>
      </w:r>
    </w:p>
    <w:p w:rsidR="004F2DBC" w:rsidRDefault="004F2DBC" w:rsidP="004F2DB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F54A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300,3 тыс. руб.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перераспределены средства  поселений с прочих расходов, с расходов по уплате налогов, сборов и иных платежей на </w:t>
      </w:r>
      <w:r w:rsidRPr="00760A16">
        <w:rPr>
          <w:rFonts w:ascii="Times New Roman" w:hAnsi="Times New Roman"/>
          <w:color w:val="000000" w:themeColor="text1"/>
          <w:sz w:val="28"/>
          <w:szCs w:val="28"/>
        </w:rPr>
        <w:t>содержание аппарата администрации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другие  разделы/подразделы.</w:t>
      </w:r>
    </w:p>
    <w:p w:rsidR="00A22C70" w:rsidRDefault="00A22C70" w:rsidP="00A22C7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2C70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- 01 11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«Резервные фонды» - 50,0 тыс. руб. перераспределены средства поселения на другие разделы/подразделы.</w:t>
      </w:r>
    </w:p>
    <w:p w:rsidR="00A22C70" w:rsidRDefault="00760A16" w:rsidP="00A22C7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- 01 </w:t>
      </w:r>
      <w:r w:rsidR="00A22C70" w:rsidRPr="007F7434">
        <w:rPr>
          <w:rFonts w:ascii="Times New Roman" w:hAnsi="Times New Roman"/>
          <w:b/>
          <w:color w:val="000000" w:themeColor="text1"/>
          <w:sz w:val="28"/>
          <w:szCs w:val="28"/>
        </w:rPr>
        <w:t>13</w:t>
      </w:r>
      <w:r w:rsidR="00A22C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2C70" w:rsidRPr="00AE51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«Другие общегосударственные вопросы»</w:t>
      </w:r>
      <w:r w:rsidR="00A22C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-10</w:t>
      </w:r>
      <w:r w:rsidR="007F74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</w:t>
      </w:r>
      <w:r w:rsidR="00A22C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A22C70">
        <w:rPr>
          <w:rFonts w:ascii="Times New Roman" w:hAnsi="Times New Roman"/>
          <w:color w:val="000000" w:themeColor="text1"/>
          <w:sz w:val="28"/>
          <w:szCs w:val="28"/>
        </w:rPr>
        <w:t>перераспределены средства поселения на другие разделы/подразделы.</w:t>
      </w:r>
    </w:p>
    <w:p w:rsidR="00A22C70" w:rsidRPr="00215E0B" w:rsidRDefault="00215E0B" w:rsidP="004F2DB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ab/>
      </w:r>
      <w:r w:rsidRPr="00681DE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разделу 02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r w:rsidRPr="008B26F9">
        <w:rPr>
          <w:rFonts w:ascii="Times New Roman" w:hAnsi="Times New Roman"/>
          <w:b/>
          <w:color w:val="000000" w:themeColor="text1"/>
          <w:sz w:val="28"/>
          <w:szCs w:val="28"/>
        </w:rPr>
        <w:t>Национальная оборона»</w:t>
      </w:r>
      <w:r w:rsidRPr="008B26F9">
        <w:rPr>
          <w:rFonts w:ascii="Times New Roman" w:hAnsi="Times New Roman"/>
          <w:color w:val="000000" w:themeColor="text1"/>
          <w:sz w:val="28"/>
          <w:szCs w:val="28"/>
        </w:rPr>
        <w:t xml:space="preserve"> добавлены расходы</w:t>
      </w:r>
      <w:r w:rsidRPr="008B26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B26F9">
        <w:rPr>
          <w:rFonts w:ascii="Times New Roman" w:hAnsi="Times New Roman"/>
          <w:color w:val="000000" w:themeColor="text1"/>
          <w:sz w:val="28"/>
          <w:szCs w:val="28"/>
        </w:rPr>
        <w:t>в сумме</w:t>
      </w:r>
      <w:r w:rsidRPr="008B26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B26F9">
        <w:rPr>
          <w:rFonts w:ascii="Times New Roman" w:hAnsi="Times New Roman"/>
          <w:color w:val="000000" w:themeColor="text1"/>
          <w:sz w:val="28"/>
          <w:szCs w:val="28"/>
        </w:rPr>
        <w:t>0,5</w:t>
      </w:r>
      <w:r w:rsidRPr="008B26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B26F9">
        <w:rPr>
          <w:rFonts w:ascii="Times New Roman" w:hAnsi="Times New Roman"/>
          <w:color w:val="000000" w:themeColor="text1"/>
          <w:sz w:val="28"/>
          <w:szCs w:val="28"/>
        </w:rPr>
        <w:t xml:space="preserve">тыс. руб. 0,2% к плану и составят </w:t>
      </w:r>
      <w:r w:rsidRPr="008B26F9">
        <w:rPr>
          <w:rFonts w:ascii="Times New Roman" w:hAnsi="Times New Roman"/>
          <w:b/>
          <w:color w:val="000000" w:themeColor="text1"/>
          <w:sz w:val="28"/>
          <w:szCs w:val="28"/>
        </w:rPr>
        <w:t>264,1</w:t>
      </w:r>
      <w:r w:rsidRPr="008B26F9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r>
        <w:rPr>
          <w:rFonts w:ascii="Times New Roman" w:hAnsi="Times New Roman"/>
          <w:color w:val="000000" w:themeColor="text1"/>
          <w:sz w:val="28"/>
          <w:szCs w:val="28"/>
        </w:rPr>
        <w:t>. руб.</w:t>
      </w:r>
    </w:p>
    <w:p w:rsidR="00641955" w:rsidRPr="000D2C2E" w:rsidRDefault="000D2C2E" w:rsidP="000D2C2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D2C2E">
        <w:rPr>
          <w:rFonts w:ascii="Times New Roman" w:hAnsi="Times New Roman"/>
          <w:b/>
          <w:color w:val="000000" w:themeColor="text1"/>
          <w:sz w:val="28"/>
          <w:szCs w:val="28"/>
        </w:rPr>
        <w:t>- 02 03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«Мобилизация и вневойсковая подготовка» </w:t>
      </w:r>
      <w:r w:rsidRPr="000D2C2E">
        <w:rPr>
          <w:rFonts w:ascii="Times New Roman" w:hAnsi="Times New Roman"/>
          <w:b/>
          <w:color w:val="000000" w:themeColor="text1"/>
          <w:sz w:val="28"/>
          <w:szCs w:val="28"/>
        </w:rPr>
        <w:t>+ 0,5 тыс. руб.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(на выполнение переданных полномочий сельскими поселениями по осуществлению первичного воинского учета на территориях, где отсутствуют военные комиссариаты. </w:t>
      </w:r>
      <w:r w:rsidR="0064195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4E0ECA" w:rsidRDefault="0093458D" w:rsidP="000D2C2E">
      <w:pPr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9C10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63297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Национальная </w:t>
      </w:r>
      <w:r w:rsidR="009C102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экономика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0D2C2E">
        <w:rPr>
          <w:rFonts w:ascii="Times New Roman" w:eastAsia="Arial Unicode MS" w:hAnsi="Times New Roman" w:cs="Times New Roman"/>
          <w:sz w:val="28"/>
          <w:szCs w:val="28"/>
          <w:lang w:eastAsia="ru-RU"/>
        </w:rPr>
        <w:t>349,5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 w:rsidR="000D2C2E">
        <w:rPr>
          <w:rFonts w:ascii="Times New Roman" w:eastAsia="Arial Unicode MS" w:hAnsi="Times New Roman" w:cs="Times New Roman"/>
          <w:sz w:val="28"/>
          <w:szCs w:val="28"/>
          <w:lang w:eastAsia="ru-RU"/>
        </w:rPr>
        <w:t>67,3</w:t>
      </w:r>
      <w:r w:rsidR="00045B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%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0D2C2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869,1</w:t>
      </w:r>
      <w:r w:rsidR="000F2C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</w:t>
      </w:r>
      <w:r w:rsidR="004E0ECA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D6531A" w:rsidRDefault="004E0ECA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0F2C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9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Дорожное хозяйство (дорожный фонд)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D6531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229,5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653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содержание автомобильных дорог местного значения в границах населенных пунктов за счет средств дорожного фонда района.</w:t>
      </w:r>
    </w:p>
    <w:p w:rsidR="00632972" w:rsidRDefault="00D6531A" w:rsidP="006329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C49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- 04 12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 Другие вопросы в области национальной экономике» </w:t>
      </w:r>
      <w:r w:rsidRPr="007C18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2C49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мероприятия по землеустройству и землепользованию.</w:t>
      </w:r>
    </w:p>
    <w:p w:rsidR="00A715FB" w:rsidRDefault="00632972" w:rsidP="006329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A715FB"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 разделу 0</w:t>
      </w:r>
      <w:r w:rsid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 w:rsidR="00A715F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707,2</w:t>
      </w:r>
      <w:r w:rsidR="00B461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16,3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5 057,2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632972" w:rsidRDefault="00632972" w:rsidP="006329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3297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3297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05 02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«Коммунальное хозяйство» </w:t>
      </w:r>
      <w:r w:rsidRPr="00EC67B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+ 116,0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расчеты за уголь (отопление) учреждений бюджетной сферы за счет средств районного бюджета.</w:t>
      </w:r>
    </w:p>
    <w:p w:rsidR="00C61820" w:rsidRDefault="005A7388" w:rsidP="00C618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6329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329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C67B7" w:rsidRPr="00C618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C618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591,2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3871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18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прочие мероприятия по благоустройству.</w:t>
      </w:r>
    </w:p>
    <w:p w:rsidR="00EC67B7" w:rsidRDefault="00EC67B7" w:rsidP="00EC67B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346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меньшение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314,5 тыс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(31,9%) и составят с учетом изменений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670,0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EC67B7" w:rsidRDefault="00EC67B7" w:rsidP="00EC67B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-</w:t>
      </w:r>
      <w:r w:rsidRPr="002118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314,5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>
        <w:rPr>
          <w:rFonts w:ascii="Times New Roman" w:hAnsi="Times New Roman"/>
          <w:color w:val="000000" w:themeColor="text1"/>
          <w:sz w:val="28"/>
          <w:szCs w:val="28"/>
        </w:rPr>
        <w:t>перераспределены средства поселения на другие разделы/подразделы.</w:t>
      </w:r>
    </w:p>
    <w:p w:rsidR="00EC67B7" w:rsidRPr="00FA518A" w:rsidRDefault="00FA518A" w:rsidP="00EC67B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п</w:t>
      </w:r>
      <w:r w:rsidRPr="00FA51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разделу 11 </w:t>
      </w:r>
      <w:r w:rsidRPr="00FA518A">
        <w:rPr>
          <w:rFonts w:ascii="Times New Roman" w:hAnsi="Times New Roman"/>
          <w:b/>
          <w:i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Ф</w:t>
      </w:r>
      <w:r w:rsidRPr="00FA518A">
        <w:rPr>
          <w:rFonts w:ascii="Times New Roman" w:hAnsi="Times New Roman"/>
          <w:b/>
          <w:i/>
          <w:color w:val="000000" w:themeColor="text1"/>
          <w:sz w:val="28"/>
          <w:szCs w:val="28"/>
        </w:rPr>
        <w:t>изическая культура и спорт»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уменьшение расходов в размере 70,0 тыс. руб. (13,6%) и составят </w:t>
      </w:r>
      <w:r w:rsidRPr="00583F50">
        <w:rPr>
          <w:rFonts w:ascii="Times New Roman" w:hAnsi="Times New Roman"/>
          <w:b/>
          <w:color w:val="000000" w:themeColor="text1"/>
          <w:sz w:val="28"/>
          <w:szCs w:val="28"/>
        </w:rPr>
        <w:t>445,0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FA518A" w:rsidRDefault="00FA518A" w:rsidP="00FA518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18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- 11 01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 Физическая культура» </w:t>
      </w:r>
      <w:r w:rsidRPr="00FA518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-70,0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>
        <w:rPr>
          <w:rFonts w:ascii="Times New Roman" w:hAnsi="Times New Roman"/>
          <w:color w:val="000000" w:themeColor="text1"/>
          <w:sz w:val="28"/>
          <w:szCs w:val="28"/>
        </w:rPr>
        <w:t>перераспределены средства поселения на другие разделы/подразделы.</w:t>
      </w:r>
    </w:p>
    <w:p w:rsidR="00EC67B7" w:rsidRDefault="00EC67B7" w:rsidP="00EC67B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C67B7" w:rsidRDefault="00EC67B7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171" w:rsidRDefault="009301D4" w:rsidP="009B653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6530" w:rsidRDefault="001D5DCC" w:rsidP="009B653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Кировский</w:t>
      </w:r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38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13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меньшится</w:t>
      </w:r>
      <w:r w:rsidR="0076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D5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62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</w:t>
      </w:r>
      <w:proofErr w:type="gramEnd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60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606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06A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62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7606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606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06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6215C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6215CA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4D6EEE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760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 Горохова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A16" w:rsidRDefault="00760A16" w:rsidP="006E3D13">
      <w:pPr>
        <w:spacing w:after="0" w:line="240" w:lineRule="auto"/>
      </w:pPr>
      <w:r>
        <w:separator/>
      </w:r>
    </w:p>
  </w:endnote>
  <w:endnote w:type="continuationSeparator" w:id="1">
    <w:p w:rsidR="00760A16" w:rsidRDefault="00760A16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A16" w:rsidRDefault="00760A16" w:rsidP="006E3D13">
      <w:pPr>
        <w:spacing w:after="0" w:line="240" w:lineRule="auto"/>
      </w:pPr>
      <w:r>
        <w:separator/>
      </w:r>
    </w:p>
  </w:footnote>
  <w:footnote w:type="continuationSeparator" w:id="1">
    <w:p w:rsidR="00760A16" w:rsidRDefault="00760A16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0F85"/>
    <w:rsid w:val="00007B03"/>
    <w:rsid w:val="0001214A"/>
    <w:rsid w:val="0001334D"/>
    <w:rsid w:val="00015360"/>
    <w:rsid w:val="000212EA"/>
    <w:rsid w:val="0002152F"/>
    <w:rsid w:val="000230E7"/>
    <w:rsid w:val="0002383E"/>
    <w:rsid w:val="00030159"/>
    <w:rsid w:val="00036E47"/>
    <w:rsid w:val="000444B3"/>
    <w:rsid w:val="00045BC3"/>
    <w:rsid w:val="00046161"/>
    <w:rsid w:val="00050795"/>
    <w:rsid w:val="00057527"/>
    <w:rsid w:val="00064C7A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A7CDC"/>
    <w:rsid w:val="000B0502"/>
    <w:rsid w:val="000B10CE"/>
    <w:rsid w:val="000B256B"/>
    <w:rsid w:val="000B3D9A"/>
    <w:rsid w:val="000B682E"/>
    <w:rsid w:val="000C1EC2"/>
    <w:rsid w:val="000C56CA"/>
    <w:rsid w:val="000D1DDC"/>
    <w:rsid w:val="000D2C2E"/>
    <w:rsid w:val="000D2D13"/>
    <w:rsid w:val="000D59F4"/>
    <w:rsid w:val="000D62DB"/>
    <w:rsid w:val="000E05FB"/>
    <w:rsid w:val="000E0779"/>
    <w:rsid w:val="000E1965"/>
    <w:rsid w:val="000E65DD"/>
    <w:rsid w:val="000E6BB1"/>
    <w:rsid w:val="000F2CDA"/>
    <w:rsid w:val="000F6862"/>
    <w:rsid w:val="00101552"/>
    <w:rsid w:val="001038D7"/>
    <w:rsid w:val="00107378"/>
    <w:rsid w:val="00111EE5"/>
    <w:rsid w:val="00116569"/>
    <w:rsid w:val="00116823"/>
    <w:rsid w:val="00117185"/>
    <w:rsid w:val="0012564F"/>
    <w:rsid w:val="0012604C"/>
    <w:rsid w:val="00126BAB"/>
    <w:rsid w:val="00134D0D"/>
    <w:rsid w:val="001377E9"/>
    <w:rsid w:val="00142D79"/>
    <w:rsid w:val="0014396C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2E9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01E33"/>
    <w:rsid w:val="00211446"/>
    <w:rsid w:val="00212F5D"/>
    <w:rsid w:val="0021494E"/>
    <w:rsid w:val="002155C6"/>
    <w:rsid w:val="00215E0B"/>
    <w:rsid w:val="00221F10"/>
    <w:rsid w:val="00223F73"/>
    <w:rsid w:val="0022453C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22F"/>
    <w:rsid w:val="00272D14"/>
    <w:rsid w:val="00281644"/>
    <w:rsid w:val="00281A0E"/>
    <w:rsid w:val="00284A62"/>
    <w:rsid w:val="00284AE1"/>
    <w:rsid w:val="00285C34"/>
    <w:rsid w:val="00287B2C"/>
    <w:rsid w:val="00287D21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4092"/>
    <w:rsid w:val="002C4B55"/>
    <w:rsid w:val="002C654E"/>
    <w:rsid w:val="002C79C4"/>
    <w:rsid w:val="002C7F05"/>
    <w:rsid w:val="002D5C42"/>
    <w:rsid w:val="002E0084"/>
    <w:rsid w:val="002E07D4"/>
    <w:rsid w:val="002E40AB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1E8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8712F"/>
    <w:rsid w:val="00390721"/>
    <w:rsid w:val="003A225A"/>
    <w:rsid w:val="003A2D12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906"/>
    <w:rsid w:val="003E1DFF"/>
    <w:rsid w:val="003E5A44"/>
    <w:rsid w:val="003E68B0"/>
    <w:rsid w:val="003E7125"/>
    <w:rsid w:val="003F035D"/>
    <w:rsid w:val="003F0F4D"/>
    <w:rsid w:val="003F1FD8"/>
    <w:rsid w:val="003F347C"/>
    <w:rsid w:val="0040527F"/>
    <w:rsid w:val="0040725D"/>
    <w:rsid w:val="00412D15"/>
    <w:rsid w:val="00417E40"/>
    <w:rsid w:val="00420CA1"/>
    <w:rsid w:val="00427DCA"/>
    <w:rsid w:val="00427FF3"/>
    <w:rsid w:val="004302E3"/>
    <w:rsid w:val="00430628"/>
    <w:rsid w:val="004312C3"/>
    <w:rsid w:val="0043461E"/>
    <w:rsid w:val="00434D4D"/>
    <w:rsid w:val="00440312"/>
    <w:rsid w:val="0044217F"/>
    <w:rsid w:val="004463CB"/>
    <w:rsid w:val="00454379"/>
    <w:rsid w:val="00455DB7"/>
    <w:rsid w:val="004742BE"/>
    <w:rsid w:val="00477A26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D6EEE"/>
    <w:rsid w:val="004E0ECA"/>
    <w:rsid w:val="004F06F7"/>
    <w:rsid w:val="004F2DBC"/>
    <w:rsid w:val="004F33A5"/>
    <w:rsid w:val="004F3EDC"/>
    <w:rsid w:val="00502314"/>
    <w:rsid w:val="005042F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464C"/>
    <w:rsid w:val="00582793"/>
    <w:rsid w:val="00583F50"/>
    <w:rsid w:val="00587E08"/>
    <w:rsid w:val="0059271C"/>
    <w:rsid w:val="00593871"/>
    <w:rsid w:val="00596269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3BE8"/>
    <w:rsid w:val="005E4A2A"/>
    <w:rsid w:val="005F4F42"/>
    <w:rsid w:val="006016A4"/>
    <w:rsid w:val="00606EC7"/>
    <w:rsid w:val="00610391"/>
    <w:rsid w:val="0061199B"/>
    <w:rsid w:val="00612309"/>
    <w:rsid w:val="00613EED"/>
    <w:rsid w:val="00614DC0"/>
    <w:rsid w:val="006214CB"/>
    <w:rsid w:val="006215CA"/>
    <w:rsid w:val="00622FD1"/>
    <w:rsid w:val="00625473"/>
    <w:rsid w:val="00630D20"/>
    <w:rsid w:val="00632085"/>
    <w:rsid w:val="00632972"/>
    <w:rsid w:val="006412F8"/>
    <w:rsid w:val="00641955"/>
    <w:rsid w:val="00645B8C"/>
    <w:rsid w:val="00647C45"/>
    <w:rsid w:val="006567A4"/>
    <w:rsid w:val="00656DD3"/>
    <w:rsid w:val="00657767"/>
    <w:rsid w:val="00662387"/>
    <w:rsid w:val="0067275C"/>
    <w:rsid w:val="00673C2B"/>
    <w:rsid w:val="00675ED9"/>
    <w:rsid w:val="00680D00"/>
    <w:rsid w:val="00681DE7"/>
    <w:rsid w:val="00687EF3"/>
    <w:rsid w:val="006913A0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9E6"/>
    <w:rsid w:val="006E2B38"/>
    <w:rsid w:val="006E2D47"/>
    <w:rsid w:val="006E3D13"/>
    <w:rsid w:val="006E6DBD"/>
    <w:rsid w:val="006F3897"/>
    <w:rsid w:val="006F4D6F"/>
    <w:rsid w:val="006F64BB"/>
    <w:rsid w:val="006F7C92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6AA"/>
    <w:rsid w:val="00760A16"/>
    <w:rsid w:val="00760E12"/>
    <w:rsid w:val="007614F1"/>
    <w:rsid w:val="00763230"/>
    <w:rsid w:val="0076513D"/>
    <w:rsid w:val="00781658"/>
    <w:rsid w:val="00782440"/>
    <w:rsid w:val="00784FA2"/>
    <w:rsid w:val="007920E7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B7946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7F7434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6F9"/>
    <w:rsid w:val="008B2B16"/>
    <w:rsid w:val="008B5A20"/>
    <w:rsid w:val="008C6EF4"/>
    <w:rsid w:val="008C7AE1"/>
    <w:rsid w:val="008D0519"/>
    <w:rsid w:val="008D07FF"/>
    <w:rsid w:val="008D1EB8"/>
    <w:rsid w:val="008D508E"/>
    <w:rsid w:val="008D5BAE"/>
    <w:rsid w:val="008F36BD"/>
    <w:rsid w:val="008F438B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17FAD"/>
    <w:rsid w:val="009217E8"/>
    <w:rsid w:val="00923CD6"/>
    <w:rsid w:val="00923DE2"/>
    <w:rsid w:val="00924235"/>
    <w:rsid w:val="00925D15"/>
    <w:rsid w:val="009301D4"/>
    <w:rsid w:val="00930A6B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506D"/>
    <w:rsid w:val="0095621A"/>
    <w:rsid w:val="00960523"/>
    <w:rsid w:val="0096427A"/>
    <w:rsid w:val="009642D2"/>
    <w:rsid w:val="009648BC"/>
    <w:rsid w:val="009709AF"/>
    <w:rsid w:val="00973A1D"/>
    <w:rsid w:val="00973BDB"/>
    <w:rsid w:val="0097495D"/>
    <w:rsid w:val="00976A35"/>
    <w:rsid w:val="00977DD0"/>
    <w:rsid w:val="00983692"/>
    <w:rsid w:val="0099423D"/>
    <w:rsid w:val="00996355"/>
    <w:rsid w:val="009A03E5"/>
    <w:rsid w:val="009A3734"/>
    <w:rsid w:val="009A5E2B"/>
    <w:rsid w:val="009B2FB9"/>
    <w:rsid w:val="009B4F2E"/>
    <w:rsid w:val="009B6530"/>
    <w:rsid w:val="009B76AF"/>
    <w:rsid w:val="009B76CB"/>
    <w:rsid w:val="009C1023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756"/>
    <w:rsid w:val="009E3DDC"/>
    <w:rsid w:val="009E46F8"/>
    <w:rsid w:val="009E52E4"/>
    <w:rsid w:val="009E7181"/>
    <w:rsid w:val="009F57FC"/>
    <w:rsid w:val="009F7F61"/>
    <w:rsid w:val="00A006FB"/>
    <w:rsid w:val="00A06025"/>
    <w:rsid w:val="00A11A02"/>
    <w:rsid w:val="00A15F1D"/>
    <w:rsid w:val="00A21032"/>
    <w:rsid w:val="00A211C9"/>
    <w:rsid w:val="00A22C70"/>
    <w:rsid w:val="00A26343"/>
    <w:rsid w:val="00A27B28"/>
    <w:rsid w:val="00A367B8"/>
    <w:rsid w:val="00A36FBE"/>
    <w:rsid w:val="00A371E2"/>
    <w:rsid w:val="00A43E13"/>
    <w:rsid w:val="00A4463F"/>
    <w:rsid w:val="00A44DD3"/>
    <w:rsid w:val="00A451EC"/>
    <w:rsid w:val="00A52332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3DDF"/>
    <w:rsid w:val="00AB6F9E"/>
    <w:rsid w:val="00AC0A59"/>
    <w:rsid w:val="00AC2C9D"/>
    <w:rsid w:val="00AC4960"/>
    <w:rsid w:val="00AC7B1F"/>
    <w:rsid w:val="00AD07EC"/>
    <w:rsid w:val="00AD12F9"/>
    <w:rsid w:val="00AD1B65"/>
    <w:rsid w:val="00AD4CDF"/>
    <w:rsid w:val="00AD7BFB"/>
    <w:rsid w:val="00AE3C02"/>
    <w:rsid w:val="00AE56D8"/>
    <w:rsid w:val="00AF434A"/>
    <w:rsid w:val="00AF72D0"/>
    <w:rsid w:val="00B03001"/>
    <w:rsid w:val="00B03543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57"/>
    <w:rsid w:val="00B461AC"/>
    <w:rsid w:val="00B500E1"/>
    <w:rsid w:val="00B504F5"/>
    <w:rsid w:val="00B659CA"/>
    <w:rsid w:val="00B65B03"/>
    <w:rsid w:val="00B7390E"/>
    <w:rsid w:val="00B82EA1"/>
    <w:rsid w:val="00B849CF"/>
    <w:rsid w:val="00B905CB"/>
    <w:rsid w:val="00B94101"/>
    <w:rsid w:val="00B94D51"/>
    <w:rsid w:val="00B9500F"/>
    <w:rsid w:val="00B974FC"/>
    <w:rsid w:val="00BA0C27"/>
    <w:rsid w:val="00BA4FA7"/>
    <w:rsid w:val="00BA606B"/>
    <w:rsid w:val="00BA7FB6"/>
    <w:rsid w:val="00BB141F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BF45FD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3FCB"/>
    <w:rsid w:val="00C563AB"/>
    <w:rsid w:val="00C56C9F"/>
    <w:rsid w:val="00C577D5"/>
    <w:rsid w:val="00C60B20"/>
    <w:rsid w:val="00C61820"/>
    <w:rsid w:val="00C630D6"/>
    <w:rsid w:val="00C71F7D"/>
    <w:rsid w:val="00C745D3"/>
    <w:rsid w:val="00C74989"/>
    <w:rsid w:val="00C76001"/>
    <w:rsid w:val="00C76823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0B9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209F"/>
    <w:rsid w:val="00D54396"/>
    <w:rsid w:val="00D6126F"/>
    <w:rsid w:val="00D61F90"/>
    <w:rsid w:val="00D64073"/>
    <w:rsid w:val="00D65066"/>
    <w:rsid w:val="00D6531A"/>
    <w:rsid w:val="00D66CBE"/>
    <w:rsid w:val="00D66F15"/>
    <w:rsid w:val="00D72B31"/>
    <w:rsid w:val="00D73FA4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0CAB"/>
    <w:rsid w:val="00DE28A9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6400F"/>
    <w:rsid w:val="00E71C9F"/>
    <w:rsid w:val="00E75A03"/>
    <w:rsid w:val="00E802BE"/>
    <w:rsid w:val="00E81C53"/>
    <w:rsid w:val="00E82A50"/>
    <w:rsid w:val="00EA0D9B"/>
    <w:rsid w:val="00EA20BA"/>
    <w:rsid w:val="00EA6F5D"/>
    <w:rsid w:val="00EB283F"/>
    <w:rsid w:val="00EC14C6"/>
    <w:rsid w:val="00EC236B"/>
    <w:rsid w:val="00EC2626"/>
    <w:rsid w:val="00EC5541"/>
    <w:rsid w:val="00EC67B7"/>
    <w:rsid w:val="00EC69E7"/>
    <w:rsid w:val="00EC79C0"/>
    <w:rsid w:val="00ED0A1C"/>
    <w:rsid w:val="00ED1FE7"/>
    <w:rsid w:val="00ED3C6E"/>
    <w:rsid w:val="00EE1CBD"/>
    <w:rsid w:val="00EE45C5"/>
    <w:rsid w:val="00EE5594"/>
    <w:rsid w:val="00EE5DB8"/>
    <w:rsid w:val="00EE66BD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317B"/>
    <w:rsid w:val="00F54A8E"/>
    <w:rsid w:val="00F54C50"/>
    <w:rsid w:val="00F611CD"/>
    <w:rsid w:val="00F62A20"/>
    <w:rsid w:val="00F646E1"/>
    <w:rsid w:val="00F65942"/>
    <w:rsid w:val="00F7179D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41B1"/>
    <w:rsid w:val="00FA518A"/>
    <w:rsid w:val="00FA62AC"/>
    <w:rsid w:val="00FA6A06"/>
    <w:rsid w:val="00FA7569"/>
    <w:rsid w:val="00FB3B20"/>
    <w:rsid w:val="00FB51BB"/>
    <w:rsid w:val="00FC0C40"/>
    <w:rsid w:val="00FC103C"/>
    <w:rsid w:val="00FC158F"/>
    <w:rsid w:val="00FC1DEE"/>
    <w:rsid w:val="00FC231B"/>
    <w:rsid w:val="00FC3263"/>
    <w:rsid w:val="00FC5C60"/>
    <w:rsid w:val="00FD2031"/>
    <w:rsid w:val="00FD2243"/>
    <w:rsid w:val="00FD2EF1"/>
    <w:rsid w:val="00FD3550"/>
    <w:rsid w:val="00FD4742"/>
    <w:rsid w:val="00FD4903"/>
    <w:rsid w:val="00FE0339"/>
    <w:rsid w:val="00FE4F3F"/>
    <w:rsid w:val="00FE575D"/>
    <w:rsid w:val="00FE7EC9"/>
    <w:rsid w:val="00FF08D9"/>
    <w:rsid w:val="00FF1C10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FDAB-9475-4D00-BA14-E059FF49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43</cp:revision>
  <cp:lastPrinted>2023-02-21T09:30:00Z</cp:lastPrinted>
  <dcterms:created xsi:type="dcterms:W3CDTF">2023-09-25T04:13:00Z</dcterms:created>
  <dcterms:modified xsi:type="dcterms:W3CDTF">2024-12-24T03:42:00Z</dcterms:modified>
</cp:coreProperties>
</file>