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703960" w:rsidTr="001A2329">
        <w:trPr>
          <w:trHeight w:val="317"/>
        </w:trPr>
        <w:tc>
          <w:tcPr>
            <w:tcW w:w="10490" w:type="dxa"/>
          </w:tcPr>
          <w:p w:rsidR="004A04E9" w:rsidRPr="00703960" w:rsidRDefault="004A04E9" w:rsidP="00703960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703960" w:rsidRPr="00703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03960" w:rsidRPr="00703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03960" w:rsidRPr="00703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FE34FB" w:rsidP="004A04E9">
      <w:pPr>
        <w:spacing w:after="0"/>
        <w:rPr>
          <w:rFonts w:ascii="Times New Roman" w:hAnsi="Times New Roman" w:cs="Times New Roman"/>
          <w:lang w:val="en-US"/>
        </w:rPr>
      </w:pPr>
      <w:r w:rsidRPr="00FE34FB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703960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FD4742">
        <w:rPr>
          <w:b/>
          <w:sz w:val="28"/>
          <w:szCs w:val="28"/>
        </w:rPr>
        <w:t xml:space="preserve">Новотырышкинского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703960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>.12.202</w:t>
      </w:r>
      <w:r w:rsidR="00703960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№ </w:t>
      </w:r>
      <w:r w:rsidR="00703960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5 «О бюджете муниципального образования </w:t>
      </w:r>
      <w:r w:rsidR="00FD4742">
        <w:rPr>
          <w:b/>
          <w:sz w:val="28"/>
          <w:szCs w:val="28"/>
        </w:rPr>
        <w:t>Новотырышкинского</w:t>
      </w:r>
      <w:r w:rsidR="00FB51BB">
        <w:rPr>
          <w:b/>
          <w:sz w:val="28"/>
          <w:szCs w:val="28"/>
        </w:rPr>
        <w:t xml:space="preserve"> 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703960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703960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703960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3960">
        <w:rPr>
          <w:rFonts w:ascii="Times New Roman" w:hAnsi="Times New Roman" w:cs="Times New Roman"/>
          <w:sz w:val="28"/>
          <w:szCs w:val="28"/>
        </w:rPr>
        <w:t xml:space="preserve"> </w:t>
      </w:r>
      <w:r w:rsidR="00FB51BB">
        <w:rPr>
          <w:rFonts w:ascii="Times New Roman" w:hAnsi="Times New Roman" w:cs="Times New Roman"/>
          <w:sz w:val="28"/>
          <w:szCs w:val="28"/>
        </w:rPr>
        <w:t>2</w:t>
      </w:r>
      <w:r w:rsidR="00703960">
        <w:rPr>
          <w:rFonts w:ascii="Times New Roman" w:hAnsi="Times New Roman" w:cs="Times New Roman"/>
          <w:sz w:val="28"/>
          <w:szCs w:val="28"/>
        </w:rPr>
        <w:t xml:space="preserve">3 сентября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03960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FD4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Новотырышкинского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.2021,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Новотырышкинский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«О бюджете муниципального образования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«О бюджете  муниципального образования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«О бюджете муниципального образования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70396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7039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70396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7039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1 543,9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70396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7039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1 543,9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703960" w:rsidP="0063208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1 543,9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34,2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6 058,4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1 473,9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3 159,9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1 543,9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34,2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6 058,4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703960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703960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39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70396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7039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703960" w:rsidP="0070396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6 058,4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703960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6 058,4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703960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03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81C">
        <w:rPr>
          <w:rFonts w:ascii="Times New Roman" w:hAnsi="Times New Roman" w:cs="Times New Roman"/>
          <w:bCs/>
          <w:sz w:val="28"/>
          <w:szCs w:val="28"/>
        </w:rPr>
        <w:t>не изменя</w:t>
      </w:r>
      <w:r w:rsidR="0098510A">
        <w:rPr>
          <w:rFonts w:ascii="Times New Roman" w:hAnsi="Times New Roman" w:cs="Times New Roman"/>
          <w:bCs/>
          <w:sz w:val="28"/>
          <w:szCs w:val="28"/>
        </w:rPr>
        <w:t>ю</w:t>
      </w:r>
      <w:r w:rsidR="006C581C">
        <w:rPr>
          <w:rFonts w:ascii="Times New Roman" w:hAnsi="Times New Roman" w:cs="Times New Roman"/>
          <w:bCs/>
          <w:sz w:val="28"/>
          <w:szCs w:val="28"/>
        </w:rPr>
        <w:t>тся</w:t>
      </w:r>
      <w:r w:rsidR="003448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221A8">
        <w:rPr>
          <w:rFonts w:ascii="Times New Roman" w:hAnsi="Times New Roman" w:cs="Times New Roman"/>
          <w:bCs/>
          <w:sz w:val="28"/>
          <w:szCs w:val="28"/>
        </w:rPr>
        <w:t>и состав</w:t>
      </w:r>
      <w:r w:rsidR="006C581C">
        <w:rPr>
          <w:rFonts w:ascii="Times New Roman" w:hAnsi="Times New Roman" w:cs="Times New Roman"/>
          <w:bCs/>
          <w:sz w:val="28"/>
          <w:szCs w:val="28"/>
        </w:rPr>
        <w:t>ляют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4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947DF">
        <w:rPr>
          <w:rFonts w:ascii="Times New Roman" w:hAnsi="Times New Roman" w:cs="Times New Roman"/>
          <w:b/>
          <w:bCs/>
          <w:sz w:val="28"/>
          <w:szCs w:val="28"/>
        </w:rPr>
        <w:t> 828,5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B947DF" w:rsidRDefault="002503C2" w:rsidP="00B947DF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</w:t>
      </w:r>
      <w:r w:rsidR="00840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84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DE5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="00B947DF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 w:rsidR="00B94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947DF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B94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47DF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B94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1 543,9</w:t>
      </w:r>
      <w:r w:rsidR="00B947DF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B94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(34,2% к плану)</w:t>
      </w:r>
      <w:r w:rsidR="00B947DF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B94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947DF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B947DF" w:rsidRPr="00320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3 229,9</w:t>
      </w:r>
      <w:r w:rsidR="00B947DF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99423D" w:rsidRPr="005412D7" w:rsidRDefault="003201D4" w:rsidP="005412D7">
      <w:pPr>
        <w:pStyle w:val="a5"/>
        <w:numPr>
          <w:ilvl w:val="0"/>
          <w:numId w:val="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</w:t>
      </w:r>
      <w:r w:rsidR="0099423D" w:rsidRPr="0054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="006016A4"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016A4"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 w:rsidR="0099423D"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1 473,9</w:t>
      </w:r>
      <w:r w:rsidR="0099423D"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40527F"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87,4</w:t>
      </w:r>
      <w:r w:rsidR="0040527F"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9423D"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DE59A9"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9423D"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Pr="0054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3 159,9</w:t>
      </w:r>
      <w:r w:rsidR="0099423D"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5412D7" w:rsidRPr="005412D7" w:rsidRDefault="005412D7" w:rsidP="005412D7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Иные межбюджетные трансферты, </w:t>
      </w:r>
      <w:r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Pr="0054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473,9</w:t>
      </w:r>
      <w:r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Pr="0054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и составят </w:t>
      </w:r>
      <w:r w:rsidRPr="0054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383,9</w:t>
      </w:r>
      <w:r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т.ч.:</w:t>
      </w:r>
    </w:p>
    <w:p w:rsidR="00DE59A9" w:rsidRDefault="00C630D6" w:rsidP="00DE59A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99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40E2F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Межбюджетные трансферты, передаваемые бюджетам сельских поселений </w:t>
      </w:r>
      <w:r w:rsidR="00D87948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</w:t>
      </w:r>
      <w:r w:rsidR="003070B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3201D4" w:rsidRPr="00320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751,6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D26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т.ч. + 510,7 тыс. руб. за счет средств дорожного фонда на содержание дорог местного значения; + 90,0 тыс. руб. на содержание мест захоронения; + 150,9 тыс. руб. на сбор и утилизацию отходов) или </w:t>
      </w:r>
      <w:r w:rsidR="00D87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E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00%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</w:t>
      </w:r>
      <w:r w:rsidR="00D26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320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751,6</w:t>
      </w:r>
      <w:r w:rsidR="003070B4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D26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320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E7181" w:rsidRDefault="00D87948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межбюджетные трансферты, передаваемые бюджетам сельских поселений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</w:t>
      </w:r>
      <w:r w:rsidR="003201D4" w:rsidRPr="00320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722,3</w:t>
      </w:r>
      <w:r w:rsidR="00364E0D" w:rsidRPr="00320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4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DE59A9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6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т.ч. + 382,3 тыс. руб. на расчеты за топливно-энергетические ресурсы; + 340,0 тыс. руб. возмещение недополученных доходов в связи с переоценкой кадастровой стоимости земельных участков) или </w:t>
      </w:r>
      <w:r w:rsidR="00320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</w:t>
      </w:r>
      <w:r w:rsidR="00D26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320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1 632,3 </w:t>
      </w:r>
      <w:r w:rsidR="00DE59A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</w:p>
    <w:p w:rsidR="00334A47" w:rsidRDefault="00DE59A9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</w:t>
      </w:r>
    </w:p>
    <w:p w:rsidR="005412D7" w:rsidRPr="005412D7" w:rsidRDefault="005412D7" w:rsidP="005412D7">
      <w:pPr>
        <w:tabs>
          <w:tab w:val="left" w:pos="0"/>
          <w:tab w:val="left" w:pos="426"/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2) Прочие безвозмездные поступления </w:t>
      </w:r>
      <w:r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70,0</w:t>
      </w:r>
      <w:r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 и состав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Pr="0054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70,0</w:t>
      </w:r>
      <w:r w:rsidRP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657767" w:rsidRDefault="009E7181" w:rsidP="005412D7">
      <w:pPr>
        <w:tabs>
          <w:tab w:val="left" w:pos="284"/>
          <w:tab w:val="left" w:pos="426"/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Прочие </w:t>
      </w:r>
      <w:r w:rsid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безвозмездные поступления в бюджеты сельских поселений</w:t>
      </w:r>
      <w:r w:rsidR="0065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увеличатся на </w:t>
      </w:r>
      <w:r w:rsidR="005412D7" w:rsidRPr="0054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</w:t>
      </w:r>
      <w:r w:rsidR="00657767" w:rsidRPr="0054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,0</w:t>
      </w:r>
      <w:r w:rsidR="0065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(100% к плану) и составят </w:t>
      </w:r>
      <w:r w:rsidR="0054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70,0</w:t>
      </w:r>
      <w:r w:rsidR="00657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9E7181" w:rsidRPr="00A15F1D" w:rsidRDefault="009E7181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4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5412D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5412D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1 543,9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(</w:t>
      </w:r>
      <w:r w:rsidR="005412D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410,0 тыс. руб.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за счет </w:t>
      </w:r>
      <w:r w:rsidR="005412D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собственных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средств </w:t>
      </w:r>
      <w:r w:rsidR="006577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</w:t>
      </w:r>
      <w:r w:rsidR="00D260D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1 133,9 тыс. руб. </w:t>
      </w:r>
      <w:r w:rsidR="005412D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средств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районного бюджета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D260DD" w:rsidRPr="00D260D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6 058,4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260DD" w:rsidRPr="00D260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увеличатся на</w:t>
      </w:r>
      <w:r w:rsidR="00D260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сумму </w:t>
      </w:r>
      <w:r w:rsidR="00D260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150,0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D260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7,7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D260DD" w:rsidRPr="00D260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2 109,0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458D" w:rsidRDefault="00F646E1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260DD" w:rsidRPr="00D260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+ 150,0</w:t>
      </w:r>
      <w:r w:rsidR="00782440" w:rsidRP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5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обеспечение деятельности органов местного самоуправления</w:t>
      </w:r>
      <w:r w:rsidR="002811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+ 148,0 тыс. руб. на закупку товаров, работ и услуг; + 2,0 тыс. руб. на уплату налогов, сборов и иных платежей)</w:t>
      </w:r>
      <w:r w:rsidR="009345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FB36D9" w:rsidRDefault="00FB36D9" w:rsidP="00FB36D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14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01 11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«Резервные фонды» </w:t>
      </w:r>
      <w:r w:rsidRPr="00FB36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- 4,9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распределены средства резервного фонда на общегосударственные вопросы.</w:t>
      </w:r>
    </w:p>
    <w:p w:rsidR="00FB36D9" w:rsidRDefault="00FB36D9" w:rsidP="0098510A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2767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 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2767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2767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Другие общегосударственные вопросы</w:t>
      </w:r>
      <w:r w:rsidRPr="00C2767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7226D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4,9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руб. за счет средств резервного фонда на приобретение венк</w:t>
      </w:r>
      <w:r w:rsidR="0098510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ов 2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погибш</w:t>
      </w:r>
      <w:r w:rsidR="0098510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им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8510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участникам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СВО</w:t>
      </w:r>
      <w:r w:rsidR="0098510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F4FE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3458D" w:rsidRDefault="008801E9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3458D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93458D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="0093458D"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2811AC">
        <w:rPr>
          <w:rFonts w:ascii="Times New Roman" w:eastAsia="Arial Unicode MS" w:hAnsi="Times New Roman" w:cs="Times New Roman"/>
          <w:sz w:val="28"/>
          <w:szCs w:val="28"/>
          <w:lang w:eastAsia="ru-RU"/>
        </w:rPr>
        <w:t>510,7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(100% к плану)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2811AC" w:rsidRPr="002811A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510,7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93458D" w:rsidRPr="0093458D" w:rsidRDefault="0093458D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</w:t>
      </w:r>
      <w:r w:rsidRPr="002811A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2811AC" w:rsidRPr="002811A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510,7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на </w:t>
      </w:r>
      <w:r w:rsidR="002811AC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содержание и ремонт автомобильных дорог местного значения за счет средств дорожного фонда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A715FB" w:rsidRDefault="00A715FB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2811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773,2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2811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66,7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%) и составят с учетом изменений</w:t>
      </w:r>
      <w:r w:rsidR="002811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1AC" w:rsidRPr="002811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1 933,2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4EC5" w:rsidRPr="00934EC5" w:rsidRDefault="00934EC5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2811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382,3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расчеты за уголь (отопление), потребляемые учреждениями бюджетной сферы.</w:t>
      </w:r>
    </w:p>
    <w:p w:rsidR="00934EC5" w:rsidRDefault="005A7388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2811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90,9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</w:t>
      </w:r>
      <w:r w:rsidR="002811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90,0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2811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содержание мест захоронения; 150,0 тыс. руб. 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прочие мероприятия по благоустройству</w:t>
      </w:r>
      <w:r w:rsidR="002811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150,9 тыс. руб. на сбор и удаление твердых отходов</w:t>
      </w:r>
      <w:r w:rsidR="00934E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B974FC" w:rsidRDefault="00B974FC" w:rsidP="002811A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«Физическая культура и спорт» 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2811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110,0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811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81,4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2811AC" w:rsidRPr="002811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245,0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B6530" w:rsidRDefault="00B974FC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</w:t>
      </w:r>
      <w:r w:rsidRPr="00FB36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FB36D9" w:rsidRPr="00FB36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мероприятия в области здравоохранения, спорта и физической культуры, туризма.</w:t>
      </w:r>
    </w:p>
    <w:p w:rsidR="00DB79C8" w:rsidRPr="009D2456" w:rsidRDefault="009301D4" w:rsidP="0098510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  <w:r w:rsidR="00FC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4FEF" w:rsidRDefault="001D5DCC" w:rsidP="009B653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9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Новотырышкинский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FB3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изменится</w:t>
      </w:r>
      <w:r w:rsidR="009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FB3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</w:t>
      </w:r>
      <w:r w:rsidR="009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дефицита соответствует ограничениям статьи 92.1 п. 3 Бюджетного кодекса Российской Федерации.</w:t>
      </w:r>
    </w:p>
    <w:p w:rsidR="00FF4FEF" w:rsidRDefault="00FF4FEF" w:rsidP="00FF4FE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образованием Новотырышкинский сельсовет Смоленского района Алтайского края получен бюджетный кредит </w:t>
      </w:r>
      <w:r w:rsidRPr="00976EB4">
        <w:rPr>
          <w:rFonts w:ascii="Times New Roman" w:hAnsi="Times New Roman" w:cs="Times New Roman"/>
          <w:sz w:val="28"/>
          <w:szCs w:val="28"/>
        </w:rPr>
        <w:t>на покрытие временных кассовых разрывов 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76EB4">
        <w:rPr>
          <w:rFonts w:ascii="Times New Roman" w:hAnsi="Times New Roman" w:cs="Times New Roman"/>
          <w:sz w:val="28"/>
          <w:szCs w:val="28"/>
        </w:rPr>
        <w:t xml:space="preserve">з бюджета муниципального образования Смоленский район Алтайского края по кредитному договору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76EB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6EB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76EB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6EB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6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76EB4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6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320</w:t>
      </w:r>
      <w:r w:rsidRPr="00976EB4">
        <w:rPr>
          <w:rFonts w:ascii="Times New Roman" w:hAnsi="Times New Roman" w:cs="Times New Roman"/>
          <w:sz w:val="28"/>
          <w:szCs w:val="28"/>
        </w:rPr>
        <w:t>,0 тыс.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Проектом решения предусмотрено погашение </w:t>
      </w:r>
      <w:r w:rsidRPr="00976EB4">
        <w:rPr>
          <w:rFonts w:ascii="Times New Roman" w:hAnsi="Times New Roman" w:cs="Times New Roman"/>
          <w:sz w:val="28"/>
          <w:szCs w:val="28"/>
        </w:rPr>
        <w:t>кредитны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76EB4">
        <w:rPr>
          <w:rFonts w:ascii="Times New Roman" w:hAnsi="Times New Roman" w:cs="Times New Roman"/>
          <w:sz w:val="28"/>
          <w:szCs w:val="28"/>
        </w:rPr>
        <w:t xml:space="preserve"> обязательств до конца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6EB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объеме, в соответствии с требованиями </w:t>
      </w:r>
      <w:r w:rsidRPr="00976EB4">
        <w:rPr>
          <w:rFonts w:ascii="Times New Roman" w:hAnsi="Times New Roman" w:cs="Times New Roman"/>
          <w:sz w:val="28"/>
          <w:szCs w:val="28"/>
        </w:rPr>
        <w:t xml:space="preserve">п/пункт 3 пункта 1 статьи 1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Новотырышкинского</w:t>
      </w:r>
      <w:r w:rsidRPr="00976EB4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76EB4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6EB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76EB4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Новотырышкинского</w:t>
      </w:r>
      <w:r w:rsidRPr="00976EB4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6EB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6EB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6EB4">
        <w:rPr>
          <w:rFonts w:ascii="Times New Roman" w:hAnsi="Times New Roman" w:cs="Times New Roman"/>
          <w:sz w:val="28"/>
          <w:szCs w:val="28"/>
        </w:rPr>
        <w:t xml:space="preserve"> годов».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F4F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F4F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F4FE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Новотырышкинского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FF4F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F4F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F4F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9B6530">
        <w:rPr>
          <w:rFonts w:ascii="Times New Roman" w:hAnsi="Times New Roman" w:cs="Times New Roman"/>
          <w:sz w:val="28"/>
          <w:szCs w:val="28"/>
        </w:rPr>
        <w:t xml:space="preserve">Новотырышкинского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8510A" w:rsidRDefault="0098510A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98510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978" w:rsidRDefault="00245978" w:rsidP="006E3D13">
      <w:pPr>
        <w:spacing w:after="0" w:line="240" w:lineRule="auto"/>
      </w:pPr>
      <w:r>
        <w:separator/>
      </w:r>
    </w:p>
  </w:endnote>
  <w:endnote w:type="continuationSeparator" w:id="1">
    <w:p w:rsidR="00245978" w:rsidRDefault="00245978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978" w:rsidRDefault="00245978" w:rsidP="006E3D13">
      <w:pPr>
        <w:spacing w:after="0" w:line="240" w:lineRule="auto"/>
      </w:pPr>
      <w:r>
        <w:separator/>
      </w:r>
    </w:p>
  </w:footnote>
  <w:footnote w:type="continuationSeparator" w:id="1">
    <w:p w:rsidR="00245978" w:rsidRDefault="00245978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2DE2982"/>
    <w:multiLevelType w:val="hybridMultilevel"/>
    <w:tmpl w:val="DA9C2A8A"/>
    <w:lvl w:ilvl="0" w:tplc="1BC816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81CBB"/>
    <w:multiLevelType w:val="hybridMultilevel"/>
    <w:tmpl w:val="DA9C2A8A"/>
    <w:lvl w:ilvl="0" w:tplc="1BC816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A1141"/>
    <w:multiLevelType w:val="hybridMultilevel"/>
    <w:tmpl w:val="ECB8D79C"/>
    <w:lvl w:ilvl="0" w:tplc="30CEDF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65DD"/>
    <w:rsid w:val="000E6BB1"/>
    <w:rsid w:val="000F6862"/>
    <w:rsid w:val="00101552"/>
    <w:rsid w:val="001038D7"/>
    <w:rsid w:val="00107378"/>
    <w:rsid w:val="00111EE5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5978"/>
    <w:rsid w:val="00245CA5"/>
    <w:rsid w:val="00246051"/>
    <w:rsid w:val="002503C2"/>
    <w:rsid w:val="00261BF7"/>
    <w:rsid w:val="00263316"/>
    <w:rsid w:val="00270B08"/>
    <w:rsid w:val="00272200"/>
    <w:rsid w:val="00272D14"/>
    <w:rsid w:val="002811AC"/>
    <w:rsid w:val="00281644"/>
    <w:rsid w:val="00281A0E"/>
    <w:rsid w:val="00284A62"/>
    <w:rsid w:val="00284AE1"/>
    <w:rsid w:val="00285C34"/>
    <w:rsid w:val="00287B2C"/>
    <w:rsid w:val="002A03D0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01D4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2314"/>
    <w:rsid w:val="005042FC"/>
    <w:rsid w:val="00511A8C"/>
    <w:rsid w:val="00511B48"/>
    <w:rsid w:val="00514070"/>
    <w:rsid w:val="005221A8"/>
    <w:rsid w:val="005367B9"/>
    <w:rsid w:val="005412D7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EC7"/>
    <w:rsid w:val="00610391"/>
    <w:rsid w:val="0061199B"/>
    <w:rsid w:val="00612309"/>
    <w:rsid w:val="00614DC0"/>
    <w:rsid w:val="006214CB"/>
    <w:rsid w:val="00625473"/>
    <w:rsid w:val="00630D20"/>
    <w:rsid w:val="00632085"/>
    <w:rsid w:val="006412F8"/>
    <w:rsid w:val="00645B8C"/>
    <w:rsid w:val="00647C45"/>
    <w:rsid w:val="006567A4"/>
    <w:rsid w:val="00656DD3"/>
    <w:rsid w:val="00657767"/>
    <w:rsid w:val="00662387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3897"/>
    <w:rsid w:val="006F4D6F"/>
    <w:rsid w:val="00703960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2410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6EF4"/>
    <w:rsid w:val="008D0519"/>
    <w:rsid w:val="008D07FF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3692"/>
    <w:rsid w:val="0098510A"/>
    <w:rsid w:val="0099423D"/>
    <w:rsid w:val="00996355"/>
    <w:rsid w:val="009A03E5"/>
    <w:rsid w:val="009A3734"/>
    <w:rsid w:val="009A5E2B"/>
    <w:rsid w:val="009B4F2E"/>
    <w:rsid w:val="009B6530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E7181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FBE"/>
    <w:rsid w:val="00A371E2"/>
    <w:rsid w:val="00A4463F"/>
    <w:rsid w:val="00A44DD3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3C02"/>
    <w:rsid w:val="00AE56D8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49CF"/>
    <w:rsid w:val="00B905CB"/>
    <w:rsid w:val="00B947DF"/>
    <w:rsid w:val="00B94D51"/>
    <w:rsid w:val="00B9500F"/>
    <w:rsid w:val="00B974FC"/>
    <w:rsid w:val="00BA0C27"/>
    <w:rsid w:val="00BA4FA7"/>
    <w:rsid w:val="00BA606B"/>
    <w:rsid w:val="00BA7FB6"/>
    <w:rsid w:val="00BB141F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260DD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249C9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4C50"/>
    <w:rsid w:val="00F611CD"/>
    <w:rsid w:val="00F62A20"/>
    <w:rsid w:val="00F646E1"/>
    <w:rsid w:val="00F7179D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6D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3550"/>
    <w:rsid w:val="00FD4742"/>
    <w:rsid w:val="00FD4903"/>
    <w:rsid w:val="00FE0339"/>
    <w:rsid w:val="00FE34FB"/>
    <w:rsid w:val="00FE4F3F"/>
    <w:rsid w:val="00FE575D"/>
    <w:rsid w:val="00FE7EC9"/>
    <w:rsid w:val="00FF08D9"/>
    <w:rsid w:val="00FF4FEF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F68A6-7F68-4C45-942E-4078EBDE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2023-02-21T09:30:00Z</cp:lastPrinted>
  <dcterms:created xsi:type="dcterms:W3CDTF">2024-09-23T04:53:00Z</dcterms:created>
  <dcterms:modified xsi:type="dcterms:W3CDTF">2024-09-23T07:34:00Z</dcterms:modified>
</cp:coreProperties>
</file>