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C850E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622B0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A3236F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A3236F" w:rsidRPr="00A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3236F" w:rsidRPr="00A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3236F" w:rsidRPr="00A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A92A10" w:rsidP="004A04E9">
      <w:pPr>
        <w:spacing w:after="0"/>
        <w:rPr>
          <w:rFonts w:ascii="Times New Roman" w:hAnsi="Times New Roman" w:cs="Times New Roman"/>
          <w:lang w:val="en-US"/>
        </w:rPr>
      </w:pPr>
      <w:r w:rsidRPr="00A92A1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622B0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397898">
        <w:rPr>
          <w:b/>
          <w:sz w:val="28"/>
          <w:szCs w:val="28"/>
        </w:rPr>
        <w:t>Верх-Обского</w:t>
      </w:r>
      <w:r w:rsidR="009321EC">
        <w:rPr>
          <w:b/>
          <w:sz w:val="28"/>
          <w:szCs w:val="28"/>
        </w:rPr>
        <w:t xml:space="preserve">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397898">
        <w:rPr>
          <w:b/>
          <w:sz w:val="28"/>
          <w:szCs w:val="28"/>
        </w:rPr>
        <w:t xml:space="preserve">Верх-Обского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0622B0" w:rsidRPr="000622B0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0622B0" w:rsidRPr="000622B0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0622B0" w:rsidRPr="000622B0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E5049F">
        <w:rPr>
          <w:rFonts w:ascii="Times New Roman" w:hAnsi="Times New Roman" w:cs="Times New Roman"/>
          <w:sz w:val="28"/>
          <w:szCs w:val="28"/>
        </w:rPr>
        <w:t xml:space="preserve"> </w:t>
      </w:r>
      <w:r w:rsidR="001E11EA">
        <w:rPr>
          <w:rFonts w:ascii="Times New Roman" w:hAnsi="Times New Roman" w:cs="Times New Roman"/>
          <w:sz w:val="28"/>
          <w:szCs w:val="28"/>
        </w:rPr>
        <w:t>20</w:t>
      </w:r>
      <w:r w:rsidR="00A3236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0622B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397898">
        <w:rPr>
          <w:b w:val="0"/>
          <w:szCs w:val="28"/>
        </w:rPr>
        <w:t xml:space="preserve">Верх-Обского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0622B0" w:rsidRPr="000622B0">
        <w:rPr>
          <w:b w:val="0"/>
          <w:szCs w:val="28"/>
        </w:rPr>
        <w:t>5</w:t>
      </w:r>
      <w:r w:rsidR="00E5049F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0622B0" w:rsidRPr="000622B0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0622B0" w:rsidRPr="000622B0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1E11EA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397898">
        <w:rPr>
          <w:b w:val="0"/>
          <w:color w:val="000000"/>
          <w:szCs w:val="28"/>
        </w:rPr>
        <w:t>Верх-Обский</w:t>
      </w:r>
      <w:r w:rsidR="009321EC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397898">
        <w:rPr>
          <w:b w:val="0"/>
          <w:color w:val="000000" w:themeColor="text1"/>
          <w:szCs w:val="28"/>
        </w:rPr>
        <w:t xml:space="preserve">Верх-Обского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397898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397898">
        <w:rPr>
          <w:b w:val="0"/>
          <w:color w:val="000000" w:themeColor="text1"/>
          <w:szCs w:val="28"/>
        </w:rPr>
        <w:t>2</w:t>
      </w:r>
      <w:r w:rsidR="009321EC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трольно-счётной палате Смоленского района Собранием депутатов </w:t>
      </w:r>
      <w:r w:rsidR="00397898">
        <w:rPr>
          <w:b w:val="0"/>
          <w:color w:val="000000" w:themeColor="text1"/>
          <w:szCs w:val="28"/>
        </w:rPr>
        <w:t xml:space="preserve">Верх-Обского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>ствлению внешнего муниципального финансового контроля, заключенного 2</w:t>
      </w:r>
      <w:r w:rsidR="00397898">
        <w:rPr>
          <w:b w:val="0"/>
          <w:color w:val="000000" w:themeColor="text1"/>
          <w:szCs w:val="28"/>
        </w:rPr>
        <w:t>8</w:t>
      </w:r>
      <w:r w:rsidR="00100A87">
        <w:rPr>
          <w:b w:val="0"/>
          <w:color w:val="000000" w:themeColor="text1"/>
          <w:szCs w:val="28"/>
        </w:rPr>
        <w:t>.0</w:t>
      </w:r>
      <w:r w:rsidR="00397898">
        <w:rPr>
          <w:b w:val="0"/>
          <w:color w:val="000000" w:themeColor="text1"/>
          <w:szCs w:val="28"/>
        </w:rPr>
        <w:t>5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</w:t>
      </w:r>
      <w:r w:rsidRPr="00455826">
        <w:rPr>
          <w:b w:val="0"/>
          <w:color w:val="000000" w:themeColor="text1"/>
          <w:szCs w:val="28"/>
        </w:rPr>
        <w:t>й</w:t>
      </w:r>
      <w:r w:rsidRPr="00455826">
        <w:rPr>
          <w:b w:val="0"/>
          <w:color w:val="000000" w:themeColor="text1"/>
          <w:szCs w:val="28"/>
        </w:rPr>
        <w:t>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397898">
        <w:rPr>
          <w:rFonts w:ascii="Times New Roman" w:hAnsi="Times New Roman" w:cs="Times New Roman"/>
          <w:color w:val="000000"/>
          <w:sz w:val="28"/>
          <w:szCs w:val="28"/>
        </w:rPr>
        <w:t xml:space="preserve">Верх-Обский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3978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Верх-Обского</w:t>
      </w:r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r w:rsidR="003978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Верх-Обского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E504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0622B0" w:rsidRPr="000622B0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22B0" w:rsidRPr="000622B0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0622B0" w:rsidRPr="000622B0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22B0" w:rsidRPr="00455826" w:rsidRDefault="002D3072" w:rsidP="000622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1E11EA" w:rsidRPr="00455826">
        <w:rPr>
          <w:rFonts w:ascii="Times New Roman" w:hAnsi="Times New Roman"/>
          <w:sz w:val="28"/>
          <w:szCs w:val="28"/>
        </w:rPr>
        <w:t>прогноз</w:t>
      </w:r>
      <w:r w:rsidR="001E11EA">
        <w:rPr>
          <w:rFonts w:ascii="Times New Roman" w:hAnsi="Times New Roman"/>
          <w:sz w:val="28"/>
          <w:szCs w:val="28"/>
        </w:rPr>
        <w:t>е</w:t>
      </w:r>
      <w:r w:rsidR="001E11EA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0622B0" w:rsidRPr="000622B0">
        <w:rPr>
          <w:rFonts w:ascii="Times New Roman" w:hAnsi="Times New Roman"/>
          <w:sz w:val="28"/>
          <w:szCs w:val="28"/>
        </w:rPr>
        <w:t>5</w:t>
      </w:r>
      <w:r w:rsidR="001E11EA" w:rsidRPr="00455826">
        <w:rPr>
          <w:rFonts w:ascii="Times New Roman" w:hAnsi="Times New Roman"/>
          <w:sz w:val="28"/>
          <w:szCs w:val="28"/>
        </w:rPr>
        <w:t>-202</w:t>
      </w:r>
      <w:r w:rsidR="000622B0" w:rsidRPr="000622B0">
        <w:rPr>
          <w:rFonts w:ascii="Times New Roman" w:hAnsi="Times New Roman"/>
          <w:sz w:val="28"/>
          <w:szCs w:val="28"/>
        </w:rPr>
        <w:t>7</w:t>
      </w:r>
      <w:r w:rsidR="001E11EA">
        <w:rPr>
          <w:rFonts w:ascii="Times New Roman" w:hAnsi="Times New Roman"/>
          <w:sz w:val="28"/>
          <w:szCs w:val="28"/>
        </w:rPr>
        <w:t xml:space="preserve"> годы, </w:t>
      </w:r>
      <w:r w:rsidR="000622B0">
        <w:rPr>
          <w:rFonts w:ascii="Times New Roman" w:hAnsi="Times New Roman"/>
          <w:sz w:val="28"/>
          <w:szCs w:val="28"/>
        </w:rPr>
        <w:t>одобренного</w:t>
      </w:r>
      <w:r w:rsidR="000622B0" w:rsidRPr="00372580">
        <w:rPr>
          <w:rFonts w:ascii="Times New Roman" w:hAnsi="Times New Roman"/>
          <w:sz w:val="28"/>
          <w:szCs w:val="28"/>
        </w:rPr>
        <w:t xml:space="preserve"> постановлением Администрации Смоленского района А</w:t>
      </w:r>
      <w:r w:rsidR="000622B0" w:rsidRPr="00372580">
        <w:rPr>
          <w:rFonts w:ascii="Times New Roman" w:hAnsi="Times New Roman"/>
          <w:sz w:val="28"/>
          <w:szCs w:val="28"/>
        </w:rPr>
        <w:t>л</w:t>
      </w:r>
      <w:r w:rsidR="000622B0" w:rsidRPr="00372580">
        <w:rPr>
          <w:rFonts w:ascii="Times New Roman" w:hAnsi="Times New Roman"/>
          <w:sz w:val="28"/>
          <w:szCs w:val="28"/>
        </w:rPr>
        <w:t>тайского края от 2</w:t>
      </w:r>
      <w:r w:rsidR="000622B0" w:rsidRPr="006925D4">
        <w:rPr>
          <w:rFonts w:ascii="Times New Roman" w:hAnsi="Times New Roman"/>
          <w:sz w:val="28"/>
          <w:szCs w:val="28"/>
        </w:rPr>
        <w:t>5</w:t>
      </w:r>
      <w:r w:rsidR="000622B0" w:rsidRPr="00372580">
        <w:rPr>
          <w:rFonts w:ascii="Times New Roman" w:hAnsi="Times New Roman"/>
          <w:sz w:val="28"/>
          <w:szCs w:val="28"/>
        </w:rPr>
        <w:t>.10.202</w:t>
      </w:r>
      <w:r w:rsidR="000622B0" w:rsidRPr="006925D4">
        <w:rPr>
          <w:rFonts w:ascii="Times New Roman" w:hAnsi="Times New Roman"/>
          <w:sz w:val="28"/>
          <w:szCs w:val="28"/>
        </w:rPr>
        <w:t>4</w:t>
      </w:r>
      <w:r w:rsidR="000622B0" w:rsidRPr="00372580">
        <w:rPr>
          <w:rFonts w:ascii="Times New Roman" w:hAnsi="Times New Roman"/>
          <w:sz w:val="28"/>
          <w:szCs w:val="28"/>
        </w:rPr>
        <w:t xml:space="preserve"> № </w:t>
      </w:r>
      <w:r w:rsidR="000622B0" w:rsidRPr="006925D4">
        <w:rPr>
          <w:rFonts w:ascii="Times New Roman" w:hAnsi="Times New Roman"/>
          <w:sz w:val="28"/>
          <w:szCs w:val="28"/>
        </w:rPr>
        <w:t>815</w:t>
      </w:r>
      <w:r w:rsidR="000622B0" w:rsidRPr="00372580">
        <w:rPr>
          <w:rFonts w:ascii="Times New Roman" w:hAnsi="Times New Roman"/>
          <w:sz w:val="28"/>
          <w:szCs w:val="28"/>
        </w:rPr>
        <w:t>; проекте изменений бюджетного прогноза мун</w:t>
      </w:r>
      <w:r w:rsidR="000622B0" w:rsidRPr="00372580">
        <w:rPr>
          <w:rFonts w:ascii="Times New Roman" w:hAnsi="Times New Roman"/>
          <w:sz w:val="28"/>
          <w:szCs w:val="28"/>
        </w:rPr>
        <w:t>и</w:t>
      </w:r>
      <w:r w:rsidR="000622B0" w:rsidRPr="00372580">
        <w:rPr>
          <w:rFonts w:ascii="Times New Roman" w:hAnsi="Times New Roman"/>
          <w:sz w:val="28"/>
          <w:szCs w:val="28"/>
        </w:rPr>
        <w:t>ципального образования Смоленский район Алтайского края на период до 2027 г</w:t>
      </w:r>
      <w:r w:rsidR="000622B0" w:rsidRPr="00372580">
        <w:rPr>
          <w:rFonts w:ascii="Times New Roman" w:hAnsi="Times New Roman"/>
          <w:sz w:val="28"/>
          <w:szCs w:val="28"/>
        </w:rPr>
        <w:t>о</w:t>
      </w:r>
      <w:r w:rsidR="000622B0" w:rsidRPr="00372580">
        <w:rPr>
          <w:rFonts w:ascii="Times New Roman" w:hAnsi="Times New Roman"/>
          <w:sz w:val="28"/>
          <w:szCs w:val="28"/>
        </w:rPr>
        <w:t>да,</w:t>
      </w:r>
      <w:r w:rsidR="000622B0">
        <w:rPr>
          <w:rFonts w:ascii="Times New Roman" w:hAnsi="Times New Roman"/>
          <w:sz w:val="28"/>
          <w:szCs w:val="28"/>
        </w:rPr>
        <w:t xml:space="preserve"> </w:t>
      </w:r>
      <w:r w:rsidR="000622B0" w:rsidRPr="00372580">
        <w:rPr>
          <w:rFonts w:ascii="Times New Roman" w:hAnsi="Times New Roman"/>
          <w:sz w:val="28"/>
          <w:szCs w:val="28"/>
        </w:rPr>
        <w:t>утвержденного постановлением Администрации района</w:t>
      </w:r>
      <w:r w:rsidR="000622B0">
        <w:rPr>
          <w:rFonts w:ascii="Times New Roman" w:hAnsi="Times New Roman"/>
          <w:sz w:val="28"/>
          <w:szCs w:val="28"/>
        </w:rPr>
        <w:t xml:space="preserve"> </w:t>
      </w:r>
      <w:r w:rsidR="000622B0" w:rsidRPr="00372580">
        <w:rPr>
          <w:rFonts w:ascii="Times New Roman" w:hAnsi="Times New Roman"/>
          <w:sz w:val="28"/>
          <w:szCs w:val="28"/>
        </w:rPr>
        <w:t>от</w:t>
      </w:r>
      <w:r w:rsidR="000622B0">
        <w:rPr>
          <w:rFonts w:ascii="Times New Roman" w:hAnsi="Times New Roman"/>
          <w:sz w:val="28"/>
          <w:szCs w:val="28"/>
        </w:rPr>
        <w:t xml:space="preserve"> </w:t>
      </w:r>
      <w:r w:rsidR="000622B0" w:rsidRPr="00372580">
        <w:rPr>
          <w:rFonts w:ascii="Times New Roman" w:hAnsi="Times New Roman"/>
          <w:sz w:val="28"/>
          <w:szCs w:val="28"/>
        </w:rPr>
        <w:t>09.11.2021</w:t>
      </w:r>
      <w:r w:rsidR="000622B0">
        <w:rPr>
          <w:rFonts w:ascii="Times New Roman" w:hAnsi="Times New Roman"/>
          <w:sz w:val="28"/>
          <w:szCs w:val="28"/>
        </w:rPr>
        <w:t xml:space="preserve"> </w:t>
      </w:r>
      <w:r w:rsidR="000622B0" w:rsidRPr="00372580">
        <w:rPr>
          <w:rFonts w:ascii="Times New Roman" w:hAnsi="Times New Roman"/>
          <w:sz w:val="28"/>
          <w:szCs w:val="28"/>
        </w:rPr>
        <w:t>№ 873</w:t>
      </w:r>
      <w:r w:rsidR="000622B0">
        <w:rPr>
          <w:rFonts w:ascii="Times New Roman" w:hAnsi="Times New Roman"/>
          <w:sz w:val="28"/>
          <w:szCs w:val="28"/>
        </w:rPr>
        <w:t>;</w:t>
      </w:r>
      <w:r w:rsidR="000622B0" w:rsidRPr="00372580">
        <w:rPr>
          <w:rFonts w:ascii="Times New Roman" w:hAnsi="Times New Roman"/>
          <w:sz w:val="28"/>
          <w:szCs w:val="28"/>
        </w:rPr>
        <w:t xml:space="preserve"> о</w:t>
      </w:r>
      <w:r w:rsidR="000622B0" w:rsidRPr="00372580">
        <w:rPr>
          <w:rFonts w:ascii="Times New Roman" w:hAnsi="Times New Roman"/>
          <w:sz w:val="28"/>
          <w:szCs w:val="28"/>
        </w:rPr>
        <w:t>с</w:t>
      </w:r>
      <w:r w:rsidR="000622B0" w:rsidRPr="00372580">
        <w:rPr>
          <w:rFonts w:ascii="Times New Roman" w:hAnsi="Times New Roman"/>
          <w:sz w:val="28"/>
          <w:szCs w:val="28"/>
        </w:rPr>
        <w:t>новных направлениях бюджетной и налоговой политики муниципального образов</w:t>
      </w:r>
      <w:r w:rsidR="000622B0" w:rsidRPr="00372580">
        <w:rPr>
          <w:rFonts w:ascii="Times New Roman" w:hAnsi="Times New Roman"/>
          <w:sz w:val="28"/>
          <w:szCs w:val="28"/>
        </w:rPr>
        <w:t>а</w:t>
      </w:r>
      <w:r w:rsidR="000622B0" w:rsidRPr="00372580">
        <w:rPr>
          <w:rFonts w:ascii="Times New Roman" w:hAnsi="Times New Roman"/>
          <w:sz w:val="28"/>
          <w:szCs w:val="28"/>
        </w:rPr>
        <w:t xml:space="preserve">ния </w:t>
      </w:r>
      <w:r w:rsid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Верх-Обского сельсовета </w:t>
      </w:r>
      <w:r w:rsidR="000622B0" w:rsidRPr="00372580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0622B0" w:rsidRPr="006925D4">
        <w:rPr>
          <w:rFonts w:ascii="Times New Roman" w:hAnsi="Times New Roman"/>
          <w:sz w:val="28"/>
          <w:szCs w:val="28"/>
        </w:rPr>
        <w:t>5</w:t>
      </w:r>
      <w:r w:rsidR="000622B0" w:rsidRPr="00372580">
        <w:rPr>
          <w:rFonts w:ascii="Times New Roman" w:hAnsi="Times New Roman"/>
          <w:sz w:val="28"/>
          <w:szCs w:val="28"/>
        </w:rPr>
        <w:t>-202</w:t>
      </w:r>
      <w:r w:rsidR="000622B0" w:rsidRPr="006925D4">
        <w:rPr>
          <w:rFonts w:ascii="Times New Roman" w:hAnsi="Times New Roman"/>
          <w:sz w:val="28"/>
          <w:szCs w:val="28"/>
        </w:rPr>
        <w:t>7</w:t>
      </w:r>
      <w:r w:rsidR="000622B0" w:rsidRPr="00372580">
        <w:rPr>
          <w:rFonts w:ascii="Times New Roman" w:hAnsi="Times New Roman"/>
          <w:sz w:val="28"/>
          <w:szCs w:val="28"/>
        </w:rPr>
        <w:t xml:space="preserve"> годы, отражающих </w:t>
      </w:r>
      <w:r w:rsidR="000622B0" w:rsidRPr="00DC0B14">
        <w:rPr>
          <w:rFonts w:ascii="Times New Roman" w:hAnsi="Times New Roman"/>
          <w:sz w:val="28"/>
          <w:szCs w:val="28"/>
        </w:rPr>
        <w:t>главные задачи, определенные в Указе Президента Росси</w:t>
      </w:r>
      <w:r w:rsidR="000622B0" w:rsidRPr="00DC0B14">
        <w:rPr>
          <w:rFonts w:ascii="Times New Roman" w:hAnsi="Times New Roman"/>
          <w:sz w:val="28"/>
          <w:szCs w:val="28"/>
        </w:rPr>
        <w:t>й</w:t>
      </w:r>
      <w:r w:rsidR="000622B0" w:rsidRPr="00DC0B14">
        <w:rPr>
          <w:rFonts w:ascii="Times New Roman" w:hAnsi="Times New Roman"/>
          <w:sz w:val="28"/>
          <w:szCs w:val="28"/>
        </w:rPr>
        <w:t>ской Федерации от 07.05.2024 № 309 «О национальных целях развития Российской Фед</w:t>
      </w:r>
      <w:r w:rsidR="000622B0" w:rsidRPr="00DC0B14">
        <w:rPr>
          <w:rFonts w:ascii="Times New Roman" w:hAnsi="Times New Roman"/>
          <w:sz w:val="28"/>
          <w:szCs w:val="28"/>
        </w:rPr>
        <w:t>е</w:t>
      </w:r>
      <w:r w:rsidR="000622B0"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="000622B0" w:rsidRPr="00614131">
        <w:rPr>
          <w:rFonts w:ascii="Times New Roman" w:eastAsia="Times New Roman" w:hAnsi="Times New Roman" w:cs="Times New Roman"/>
          <w:sz w:val="28"/>
          <w:szCs w:val="28"/>
        </w:rPr>
        <w:t>Послании Пр</w:t>
      </w:r>
      <w:r w:rsidR="000622B0" w:rsidRPr="006141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22B0" w:rsidRPr="00614131">
        <w:rPr>
          <w:rFonts w:ascii="Times New Roman" w:eastAsia="Times New Roman" w:hAnsi="Times New Roman" w:cs="Times New Roman"/>
          <w:sz w:val="28"/>
          <w:szCs w:val="28"/>
        </w:rPr>
        <w:t>зидента Российской Федерации Федеральному Собранию Российской</w:t>
      </w:r>
      <w:r w:rsidR="000622B0"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="000622B0" w:rsidRPr="00BE6B95">
        <w:rPr>
          <w:rFonts w:ascii="Times New Roman" w:eastAsia="Calibri" w:hAnsi="Times New Roman" w:cs="Times New Roman"/>
          <w:sz w:val="28"/>
          <w:szCs w:val="28"/>
        </w:rPr>
        <w:t xml:space="preserve">; мероприятиях, предусмотренных </w:t>
      </w:r>
      <w:r w:rsidR="000622B0" w:rsidRPr="00BE6B95">
        <w:rPr>
          <w:rFonts w:ascii="PT Astra Serif" w:eastAsia="Calibri" w:hAnsi="PT Astra Serif" w:cs="Times New Roman"/>
          <w:sz w:val="28"/>
          <w:szCs w:val="28"/>
        </w:rPr>
        <w:t xml:space="preserve">в условиях принятого </w:t>
      </w:r>
      <w:hyperlink r:id="rId9" w:history="1">
        <w:r w:rsidR="000622B0" w:rsidRPr="00BE6B95">
          <w:rPr>
            <w:rFonts w:ascii="PT Astra Serif" w:eastAsia="Calibri" w:hAnsi="PT Astra Serif" w:cs="Times New Roman"/>
            <w:sz w:val="28"/>
            <w:szCs w:val="28"/>
          </w:rPr>
          <w:t>закона</w:t>
        </w:r>
      </w:hyperlink>
      <w:r w:rsidR="000622B0" w:rsidRPr="00BE6B95">
        <w:rPr>
          <w:rFonts w:ascii="PT Astra Serif" w:eastAsia="Calibri" w:hAnsi="PT Astra Serif" w:cs="Times New Roman"/>
          <w:sz w:val="28"/>
          <w:szCs w:val="28"/>
        </w:rPr>
        <w:t xml:space="preserve"> Алта</w:t>
      </w:r>
      <w:r w:rsidR="000622B0" w:rsidRPr="00BE6B95">
        <w:rPr>
          <w:rFonts w:ascii="PT Astra Serif" w:eastAsia="Calibri" w:hAnsi="PT Astra Serif" w:cs="Times New Roman"/>
          <w:sz w:val="28"/>
          <w:szCs w:val="28"/>
        </w:rPr>
        <w:t>й</w:t>
      </w:r>
      <w:r w:rsidR="000622B0" w:rsidRPr="00BE6B95">
        <w:rPr>
          <w:rFonts w:ascii="PT Astra Serif" w:eastAsia="Calibri" w:hAnsi="PT Astra Serif" w:cs="Times New Roman"/>
          <w:sz w:val="28"/>
          <w:szCs w:val="28"/>
        </w:rPr>
        <w:t>ского края от 06.09.2021 № 86-ЗС «Об утверждении стратегии социально-экономического развития Алтайского края до 2035 года»,</w:t>
      </w:r>
      <w:r w:rsidR="000622B0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622B0">
        <w:rPr>
          <w:rFonts w:ascii="PT Astra Serif" w:eastAsia="Times New Roman" w:hAnsi="PT Astra Serif" w:cs="Times New Roman"/>
          <w:sz w:val="28"/>
          <w:szCs w:val="28"/>
        </w:rPr>
        <w:t>задачах</w:t>
      </w:r>
      <w:r w:rsidR="000622B0" w:rsidRPr="00BE6B95">
        <w:rPr>
          <w:rFonts w:ascii="PT Astra Serif" w:eastAsia="Times New Roman" w:hAnsi="PT Astra Serif" w:cs="Times New Roman"/>
          <w:sz w:val="28"/>
          <w:szCs w:val="28"/>
        </w:rPr>
        <w:t xml:space="preserve">, предусмотренных </w:t>
      </w:r>
      <w:r w:rsidR="000622B0">
        <w:rPr>
          <w:rFonts w:ascii="PT Astra Serif" w:eastAsia="Times New Roman" w:hAnsi="PT Astra Serif" w:cs="Times New Roman"/>
          <w:sz w:val="28"/>
          <w:szCs w:val="28"/>
        </w:rPr>
        <w:t>Стратегией</w:t>
      </w:r>
      <w:r w:rsidR="000622B0" w:rsidRPr="00BE6B95">
        <w:rPr>
          <w:rFonts w:ascii="PT Astra Serif" w:eastAsia="Times New Roman" w:hAnsi="PT Astra Serif" w:cs="Times New Roman"/>
          <w:sz w:val="28"/>
          <w:szCs w:val="28"/>
        </w:rPr>
        <w:t xml:space="preserve"> социально-экономического развития Смоленск</w:t>
      </w:r>
      <w:r w:rsidR="000622B0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0622B0" w:rsidRPr="00BE6B9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0622B0">
        <w:rPr>
          <w:rFonts w:ascii="PT Astra Serif" w:eastAsia="Times New Roman" w:hAnsi="PT Astra Serif" w:cs="Times New Roman"/>
          <w:sz w:val="28"/>
          <w:szCs w:val="28"/>
        </w:rPr>
        <w:t>а</w:t>
      </w:r>
      <w:r w:rsidR="000622B0" w:rsidRPr="00BE6B95">
        <w:rPr>
          <w:rFonts w:ascii="PT Astra Serif" w:eastAsia="Times New Roman" w:hAnsi="PT Astra Serif" w:cs="Times New Roman"/>
          <w:sz w:val="28"/>
          <w:szCs w:val="28"/>
        </w:rPr>
        <w:t xml:space="preserve"> Алтайского края на </w:t>
      </w:r>
      <w:r w:rsidR="000622B0">
        <w:rPr>
          <w:rFonts w:ascii="PT Astra Serif" w:eastAsia="Times New Roman" w:hAnsi="PT Astra Serif" w:cs="Times New Roman"/>
          <w:sz w:val="28"/>
          <w:szCs w:val="28"/>
        </w:rPr>
        <w:t xml:space="preserve">период до 2035 </w:t>
      </w:r>
      <w:r w:rsidR="000622B0" w:rsidRPr="00BE6B95">
        <w:rPr>
          <w:rFonts w:ascii="PT Astra Serif" w:eastAsia="Times New Roman" w:hAnsi="PT Astra Serif" w:cs="Times New Roman"/>
          <w:sz w:val="28"/>
          <w:szCs w:val="28"/>
        </w:rPr>
        <w:t>год</w:t>
      </w:r>
      <w:r w:rsidR="000622B0">
        <w:rPr>
          <w:rFonts w:ascii="PT Astra Serif" w:eastAsia="Times New Roman" w:hAnsi="PT Astra Serif" w:cs="Times New Roman"/>
          <w:sz w:val="28"/>
          <w:szCs w:val="28"/>
        </w:rPr>
        <w:t>а.</w:t>
      </w:r>
      <w:r w:rsidR="000622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124" w:rsidRPr="00455826" w:rsidRDefault="007C3124" w:rsidP="00905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0622B0" w:rsidRPr="007561DA" w:rsidRDefault="000622B0" w:rsidP="000622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0622B0" w:rsidRDefault="000622B0" w:rsidP="00062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0622B0" w:rsidRDefault="000622B0" w:rsidP="00062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584E">
        <w:rPr>
          <w:rFonts w:ascii="Times New Roman" w:eastAsia="Calibri" w:hAnsi="Times New Roman" w:cs="Times New Roman"/>
          <w:sz w:val="28"/>
          <w:szCs w:val="28"/>
        </w:rPr>
        <w:t xml:space="preserve">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B77C72" w:rsidP="000622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 бюджета на основе расчетов, представленных в составе документов и матери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 к проекту.</w:t>
      </w:r>
    </w:p>
    <w:p w:rsidR="00B77C72" w:rsidRPr="00455826" w:rsidRDefault="009704C2" w:rsidP="007E40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0622B0" w:rsidRPr="000622B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622B0" w:rsidRPr="000622B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0622B0" w:rsidRPr="000622B0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4F5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Верх-Обского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Алтай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края от 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0622B0" w:rsidRPr="000622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4F5B90">
        <w:rPr>
          <w:rFonts w:ascii="Times New Roman" w:hAnsi="Times New Roman"/>
          <w:sz w:val="28"/>
          <w:szCs w:val="28"/>
        </w:rPr>
        <w:t>Верх-Обск</w:t>
      </w:r>
      <w:r w:rsidR="00E5049F">
        <w:rPr>
          <w:rFonts w:ascii="Times New Roman" w:hAnsi="Times New Roman"/>
          <w:sz w:val="28"/>
          <w:szCs w:val="28"/>
        </w:rPr>
        <w:t xml:space="preserve">ого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E5049F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0622B0" w:rsidRPr="000622B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0622B0" w:rsidRPr="000622B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0622B0" w:rsidRPr="000622B0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0622B0" w:rsidRPr="000622B0">
        <w:rPr>
          <w:rFonts w:ascii="Times New Roman" w:hAnsi="Times New Roman"/>
          <w:sz w:val="28"/>
          <w:szCs w:val="28"/>
        </w:rPr>
        <w:t>5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0622B0" w:rsidRPr="000622B0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№ </w:t>
      </w:r>
      <w:r w:rsidR="000622B0" w:rsidRPr="000622B0">
        <w:rPr>
          <w:rFonts w:ascii="Times New Roman" w:hAnsi="Times New Roman"/>
          <w:sz w:val="28"/>
          <w:szCs w:val="28"/>
        </w:rPr>
        <w:t>25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049F" w:rsidRDefault="00E5049F" w:rsidP="00E504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0622B0" w:rsidRPr="000622B0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0622B0" w:rsidRPr="000622B0">
        <w:rPr>
          <w:sz w:val="28"/>
          <w:szCs w:val="28"/>
        </w:rPr>
        <w:t xml:space="preserve">7 </w:t>
      </w:r>
      <w:r w:rsidRPr="00F72C80">
        <w:rPr>
          <w:sz w:val="28"/>
          <w:szCs w:val="28"/>
        </w:rPr>
        <w:t>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</w:t>
      </w:r>
      <w:r w:rsidRPr="00BB4AE4">
        <w:rPr>
          <w:sz w:val="28"/>
          <w:szCs w:val="28"/>
        </w:rPr>
        <w:t xml:space="preserve">Верх-Обский </w:t>
      </w:r>
      <w:r>
        <w:rPr>
          <w:sz w:val="28"/>
          <w:szCs w:val="28"/>
        </w:rPr>
        <w:t xml:space="preserve">сельсовет </w:t>
      </w:r>
      <w:r w:rsidRPr="00F72C80">
        <w:rPr>
          <w:sz w:val="28"/>
          <w:szCs w:val="28"/>
        </w:rPr>
        <w:t>Смоле</w:t>
      </w:r>
      <w:r w:rsidRPr="00F72C80">
        <w:rPr>
          <w:sz w:val="28"/>
          <w:szCs w:val="28"/>
        </w:rPr>
        <w:t>н</w:t>
      </w:r>
      <w:r w:rsidRPr="00F72C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 w:rsidRPr="00BB4AE4">
        <w:rPr>
          <w:sz w:val="28"/>
          <w:szCs w:val="28"/>
        </w:rPr>
        <w:t>Верх-Обск</w:t>
      </w:r>
      <w:r>
        <w:rPr>
          <w:sz w:val="28"/>
          <w:szCs w:val="28"/>
        </w:rPr>
        <w:t xml:space="preserve">ого сельсовета </w:t>
      </w:r>
      <w:r w:rsidRPr="00E92846">
        <w:rPr>
          <w:sz w:val="28"/>
          <w:szCs w:val="28"/>
        </w:rPr>
        <w:t>от 0</w:t>
      </w:r>
      <w:r w:rsidR="00A82DE6">
        <w:rPr>
          <w:sz w:val="28"/>
          <w:szCs w:val="28"/>
        </w:rPr>
        <w:t>7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 w:rsidR="00A82DE6">
        <w:rPr>
          <w:rFonts w:eastAsia="Calibri"/>
          <w:sz w:val="28"/>
          <w:szCs w:val="28"/>
          <w:lang w:eastAsia="en-US"/>
        </w:rPr>
        <w:t>3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>дач, предусмотренных в предыдущих периодах.</w:t>
      </w:r>
    </w:p>
    <w:p w:rsidR="00E5049F" w:rsidRDefault="00E5049F" w:rsidP="00735A7D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82DE6" w:rsidRPr="00A82DE6">
        <w:rPr>
          <w:rFonts w:ascii="Times New Roman" w:hAnsi="Times New Roman" w:cs="Times New Roman"/>
          <w:sz w:val="28"/>
          <w:szCs w:val="28"/>
        </w:rPr>
        <w:t>Верх-Обск</w:t>
      </w:r>
      <w:r w:rsidR="00A82DE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735A7D" w:rsidRPr="00735A7D"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735A7D" w:rsidRPr="00735A7D">
        <w:rPr>
          <w:rFonts w:ascii="Times New Roman" w:hAnsi="Times New Roman" w:cs="Times New Roman"/>
          <w:sz w:val="28"/>
          <w:szCs w:val="28"/>
        </w:rPr>
        <w:t>7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82DE6" w:rsidRPr="00A82DE6">
        <w:rPr>
          <w:rFonts w:ascii="Times New Roman" w:hAnsi="Times New Roman" w:cs="Times New Roman"/>
          <w:sz w:val="28"/>
          <w:szCs w:val="28"/>
        </w:rPr>
        <w:t>Верх-Обск</w:t>
      </w:r>
      <w:r w:rsidR="00A82DE6">
        <w:rPr>
          <w:rFonts w:ascii="Times New Roman" w:hAnsi="Times New Roman" w:cs="Times New Roman"/>
          <w:sz w:val="28"/>
          <w:szCs w:val="28"/>
        </w:rPr>
        <w:t xml:space="preserve">ого </w:t>
      </w:r>
      <w:r w:rsidRPr="00A82DE6">
        <w:rPr>
          <w:rFonts w:ascii="Times New Roman" w:hAnsi="Times New Roman" w:cs="Times New Roman"/>
          <w:sz w:val="28"/>
          <w:szCs w:val="28"/>
        </w:rPr>
        <w:t>сельсовета и обеспечение социальной стабильности, ре</w:t>
      </w:r>
      <w:r w:rsidRPr="0027793F">
        <w:rPr>
          <w:rFonts w:ascii="Times New Roman" w:hAnsi="Times New Roman" w:cs="Times New Roman"/>
          <w:sz w:val="28"/>
          <w:szCs w:val="28"/>
        </w:rPr>
        <w:t>шение приорите</w:t>
      </w:r>
      <w:r w:rsidRPr="0027793F">
        <w:rPr>
          <w:rFonts w:ascii="Times New Roman" w:hAnsi="Times New Roman" w:cs="Times New Roman"/>
          <w:sz w:val="28"/>
          <w:szCs w:val="28"/>
        </w:rPr>
        <w:t>т</w:t>
      </w:r>
      <w:r w:rsidRPr="0027793F">
        <w:rPr>
          <w:rFonts w:ascii="Times New Roman" w:hAnsi="Times New Roman" w:cs="Times New Roman"/>
          <w:sz w:val="28"/>
          <w:szCs w:val="28"/>
        </w:rPr>
        <w:t xml:space="preserve">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</w:t>
      </w:r>
      <w:r w:rsidRPr="0027793F">
        <w:rPr>
          <w:rFonts w:ascii="Times New Roman" w:hAnsi="Times New Roman" w:cs="Times New Roman"/>
          <w:sz w:val="28"/>
          <w:szCs w:val="28"/>
        </w:rPr>
        <w:t>д</w:t>
      </w:r>
      <w:r w:rsidRPr="0027793F">
        <w:rPr>
          <w:rFonts w:ascii="Times New Roman" w:hAnsi="Times New Roman" w:cs="Times New Roman"/>
          <w:sz w:val="28"/>
          <w:szCs w:val="28"/>
        </w:rPr>
        <w:t>жетной системы, повышение эффективности бюджетных расходов, развитие пр</w:t>
      </w:r>
      <w:r w:rsidRPr="0027793F">
        <w:rPr>
          <w:rFonts w:ascii="Times New Roman" w:hAnsi="Times New Roman" w:cs="Times New Roman"/>
          <w:sz w:val="28"/>
          <w:szCs w:val="28"/>
        </w:rPr>
        <w:t>о</w:t>
      </w:r>
      <w:r w:rsidRPr="0027793F">
        <w:rPr>
          <w:rFonts w:ascii="Times New Roman" w:hAnsi="Times New Roman" w:cs="Times New Roman"/>
          <w:sz w:val="28"/>
          <w:szCs w:val="28"/>
        </w:rPr>
        <w:t>граммно-целевых методов управления.</w:t>
      </w:r>
      <w:r w:rsidR="00735A7D" w:rsidRPr="00735A7D">
        <w:rPr>
          <w:rFonts w:ascii="Times New Roman" w:hAnsi="Times New Roman" w:cs="Times New Roman"/>
          <w:sz w:val="28"/>
          <w:szCs w:val="28"/>
        </w:rPr>
        <w:t xml:space="preserve"> </w:t>
      </w:r>
      <w:r w:rsidR="00735A7D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735A7D">
        <w:rPr>
          <w:rFonts w:ascii="Times New Roman" w:hAnsi="Times New Roman" w:cs="Times New Roman"/>
          <w:sz w:val="28"/>
          <w:szCs w:val="28"/>
        </w:rPr>
        <w:t xml:space="preserve"> Верх-Обского </w:t>
      </w:r>
      <w:r w:rsidR="00735A7D" w:rsidRPr="00BB4AE4">
        <w:rPr>
          <w:rFonts w:ascii="Times New Roman" w:hAnsi="Times New Roman" w:cs="Times New Roman"/>
          <w:sz w:val="28"/>
          <w:szCs w:val="28"/>
        </w:rPr>
        <w:t>сельс</w:t>
      </w:r>
      <w:r w:rsidR="00735A7D" w:rsidRPr="00BB4AE4">
        <w:rPr>
          <w:rFonts w:ascii="Times New Roman" w:hAnsi="Times New Roman" w:cs="Times New Roman"/>
          <w:sz w:val="28"/>
          <w:szCs w:val="28"/>
        </w:rPr>
        <w:t>о</w:t>
      </w:r>
      <w:r w:rsidR="00735A7D" w:rsidRPr="00BB4AE4">
        <w:rPr>
          <w:rFonts w:ascii="Times New Roman" w:hAnsi="Times New Roman" w:cs="Times New Roman"/>
          <w:sz w:val="28"/>
          <w:szCs w:val="28"/>
        </w:rPr>
        <w:t>вета сформирована в соответствии с рекомендациями Министерства финансов А</w:t>
      </w:r>
      <w:r w:rsidR="00735A7D" w:rsidRPr="00BB4AE4">
        <w:rPr>
          <w:rFonts w:ascii="Times New Roman" w:hAnsi="Times New Roman" w:cs="Times New Roman"/>
          <w:sz w:val="28"/>
          <w:szCs w:val="28"/>
        </w:rPr>
        <w:t>л</w:t>
      </w:r>
      <w:r w:rsidR="00735A7D" w:rsidRPr="00BB4AE4">
        <w:rPr>
          <w:rFonts w:ascii="Times New Roman" w:hAnsi="Times New Roman" w:cs="Times New Roman"/>
          <w:sz w:val="28"/>
          <w:szCs w:val="28"/>
        </w:rPr>
        <w:t>тайского края</w:t>
      </w:r>
      <w:r w:rsidR="00735A7D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</w:t>
      </w:r>
      <w:r w:rsidR="00735A7D">
        <w:rPr>
          <w:rFonts w:ascii="Times New Roman" w:hAnsi="Times New Roman" w:cs="Times New Roman"/>
          <w:sz w:val="28"/>
          <w:szCs w:val="28"/>
        </w:rPr>
        <w:t>о</w:t>
      </w:r>
      <w:r w:rsidR="00735A7D">
        <w:rPr>
          <w:rFonts w:ascii="Times New Roman" w:hAnsi="Times New Roman" w:cs="Times New Roman"/>
          <w:sz w:val="28"/>
          <w:szCs w:val="28"/>
        </w:rPr>
        <w:t>вой и кредитной политике, с учетом изменившихся экономических условий, скл</w:t>
      </w:r>
      <w:r w:rsidR="00735A7D">
        <w:rPr>
          <w:rFonts w:ascii="Times New Roman" w:hAnsi="Times New Roman" w:cs="Times New Roman"/>
          <w:sz w:val="28"/>
          <w:szCs w:val="28"/>
        </w:rPr>
        <w:t>а</w:t>
      </w:r>
      <w:r w:rsidR="00735A7D">
        <w:rPr>
          <w:rFonts w:ascii="Times New Roman" w:hAnsi="Times New Roman" w:cs="Times New Roman"/>
          <w:sz w:val="28"/>
          <w:szCs w:val="28"/>
        </w:rPr>
        <w:t>дывающихся на фоне ситуации, вызванной внешним санкционным ограничен</w:t>
      </w:r>
      <w:r w:rsidR="00735A7D">
        <w:rPr>
          <w:rFonts w:ascii="Times New Roman" w:hAnsi="Times New Roman" w:cs="Times New Roman"/>
          <w:sz w:val="28"/>
          <w:szCs w:val="28"/>
        </w:rPr>
        <w:t>и</w:t>
      </w:r>
      <w:r w:rsidR="00735A7D">
        <w:rPr>
          <w:rFonts w:ascii="Times New Roman" w:hAnsi="Times New Roman" w:cs="Times New Roman"/>
          <w:sz w:val="28"/>
          <w:szCs w:val="28"/>
        </w:rPr>
        <w:t>ем.</w:t>
      </w:r>
      <w:r w:rsidRPr="00F72C80">
        <w:rPr>
          <w:sz w:val="28"/>
          <w:szCs w:val="28"/>
        </w:rPr>
        <w:t xml:space="preserve"> </w:t>
      </w:r>
    </w:p>
    <w:p w:rsidR="00E5049F" w:rsidRDefault="00E5049F" w:rsidP="00E50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E5049F" w:rsidRDefault="00E5049F" w:rsidP="00E50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735A7D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5A7D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735A7D">
        <w:rPr>
          <w:rFonts w:ascii="Times New Roman" w:hAnsi="Times New Roman" w:cs="Times New Roman"/>
          <w:sz w:val="28"/>
          <w:szCs w:val="28"/>
        </w:rPr>
        <w:t>7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735A7D" w:rsidRDefault="00735A7D" w:rsidP="00735A7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 налоговой политике учтены следующие изменения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735A7D" w:rsidRDefault="00735A7D" w:rsidP="00735A7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735A7D" w:rsidRPr="0063015F" w:rsidRDefault="00735A7D" w:rsidP="00735A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</w:t>
      </w:r>
      <w:r>
        <w:rPr>
          <w:rFonts w:ascii="PT Astra Serif" w:hAnsi="PT Astra Serif"/>
          <w:sz w:val="28"/>
          <w:szCs w:val="28"/>
        </w:rPr>
        <w:t>стков.</w:t>
      </w:r>
    </w:p>
    <w:p w:rsidR="00735A7D" w:rsidRDefault="00E5049F" w:rsidP="00E504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 w:rsidR="00A82DE6" w:rsidRPr="00BB4AE4">
        <w:rPr>
          <w:sz w:val="28"/>
          <w:szCs w:val="28"/>
        </w:rPr>
        <w:t>Верх-Обск</w:t>
      </w:r>
      <w:r w:rsidR="00A82DE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735A7D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735A7D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E5049F" w:rsidRDefault="00735A7D" w:rsidP="00735A7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5049F">
        <w:rPr>
          <w:sz w:val="28"/>
          <w:szCs w:val="28"/>
        </w:rPr>
        <w:t xml:space="preserve">         </w:t>
      </w:r>
      <w:r w:rsidR="00E5049F" w:rsidRPr="00F91419">
        <w:rPr>
          <w:sz w:val="28"/>
          <w:szCs w:val="28"/>
        </w:rPr>
        <w:t>Необходимо установить жесткий контроль за динамикой недоимки по адм</w:t>
      </w:r>
      <w:r w:rsidR="00E5049F" w:rsidRPr="00F91419">
        <w:rPr>
          <w:sz w:val="28"/>
          <w:szCs w:val="28"/>
        </w:rPr>
        <w:t>и</w:t>
      </w:r>
      <w:r w:rsidR="00E5049F" w:rsidRPr="00F91419">
        <w:rPr>
          <w:sz w:val="28"/>
          <w:szCs w:val="28"/>
        </w:rPr>
        <w:t>нистрируемым платежам и принимать все меры, предусмотренные законодательс</w:t>
      </w:r>
      <w:r w:rsidR="00E5049F" w:rsidRPr="00F91419">
        <w:rPr>
          <w:sz w:val="28"/>
          <w:szCs w:val="28"/>
        </w:rPr>
        <w:t>т</w:t>
      </w:r>
      <w:r w:rsidR="00E5049F" w:rsidRPr="00F91419">
        <w:rPr>
          <w:sz w:val="28"/>
          <w:szCs w:val="28"/>
        </w:rPr>
        <w:t xml:space="preserve">вом Российской Федерации, для ее снижения. Реализация налоговой политики будет способствовать повышению доходного потенциала </w:t>
      </w:r>
      <w:r w:rsidR="00A82DE6" w:rsidRPr="00BB4AE4">
        <w:rPr>
          <w:sz w:val="28"/>
          <w:szCs w:val="28"/>
        </w:rPr>
        <w:t>Верх-Обск</w:t>
      </w:r>
      <w:r w:rsidR="00A82DE6">
        <w:rPr>
          <w:sz w:val="28"/>
          <w:szCs w:val="28"/>
        </w:rPr>
        <w:t xml:space="preserve">ого </w:t>
      </w:r>
      <w:r w:rsidR="00E5049F">
        <w:rPr>
          <w:sz w:val="28"/>
          <w:szCs w:val="28"/>
        </w:rPr>
        <w:t xml:space="preserve">сельсовета, </w:t>
      </w:r>
      <w:r w:rsidR="00E5049F" w:rsidRPr="00F91419">
        <w:rPr>
          <w:sz w:val="28"/>
          <w:szCs w:val="28"/>
        </w:rPr>
        <w:t>п</w:t>
      </w:r>
      <w:r w:rsidR="00E5049F" w:rsidRPr="00F91419">
        <w:rPr>
          <w:sz w:val="28"/>
          <w:szCs w:val="28"/>
        </w:rPr>
        <w:t>о</w:t>
      </w:r>
      <w:r w:rsidR="00E5049F" w:rsidRPr="00F91419">
        <w:rPr>
          <w:sz w:val="28"/>
          <w:szCs w:val="28"/>
        </w:rPr>
        <w:t>вышению финансовой самостоятельности и, как следствие, стабильному социал</w:t>
      </w:r>
      <w:r w:rsidR="00E5049F" w:rsidRPr="00F91419">
        <w:rPr>
          <w:sz w:val="28"/>
          <w:szCs w:val="28"/>
        </w:rPr>
        <w:t>ь</w:t>
      </w:r>
      <w:r w:rsidR="00E5049F" w:rsidRPr="00F91419">
        <w:rPr>
          <w:sz w:val="28"/>
          <w:szCs w:val="28"/>
        </w:rPr>
        <w:t xml:space="preserve">но-экономическому развитию </w:t>
      </w:r>
      <w:r w:rsidR="00E5049F">
        <w:rPr>
          <w:sz w:val="28"/>
          <w:szCs w:val="28"/>
        </w:rPr>
        <w:t>села</w:t>
      </w:r>
      <w:r w:rsidR="00E5049F"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7E40F7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77C72" w:rsidRPr="00455826">
        <w:rPr>
          <w:color w:val="000000" w:themeColor="text1"/>
          <w:szCs w:val="28"/>
        </w:rPr>
        <w:t>юджет</w:t>
      </w:r>
      <w:r>
        <w:rPr>
          <w:color w:val="000000" w:themeColor="text1"/>
          <w:szCs w:val="28"/>
        </w:rPr>
        <w:t xml:space="preserve">а </w:t>
      </w:r>
      <w:r w:rsidR="00B77C72" w:rsidRPr="00455826">
        <w:rPr>
          <w:color w:val="000000" w:themeColor="text1"/>
          <w:szCs w:val="28"/>
        </w:rPr>
        <w:t xml:space="preserve">муниципального образования </w:t>
      </w:r>
      <w:r w:rsidR="004F5B90">
        <w:rPr>
          <w:color w:val="000000" w:themeColor="text1"/>
          <w:szCs w:val="28"/>
        </w:rPr>
        <w:t>Верх-Обского</w:t>
      </w:r>
      <w:r>
        <w:rPr>
          <w:color w:val="000000" w:themeColor="text1"/>
          <w:szCs w:val="28"/>
        </w:rPr>
        <w:t xml:space="preserve"> </w:t>
      </w:r>
      <w:r w:rsidR="0060060C">
        <w:rPr>
          <w:color w:val="000000" w:themeColor="text1"/>
          <w:szCs w:val="28"/>
        </w:rPr>
        <w:t>сельсовет</w:t>
      </w:r>
      <w:r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="00B77C72"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="00B77C72" w:rsidRPr="00455826">
        <w:rPr>
          <w:color w:val="000000" w:themeColor="text1"/>
          <w:szCs w:val="28"/>
        </w:rPr>
        <w:t xml:space="preserve"> Алтайского края на 202</w:t>
      </w:r>
      <w:r w:rsidR="00735A7D">
        <w:rPr>
          <w:color w:val="000000" w:themeColor="text1"/>
          <w:szCs w:val="28"/>
        </w:rPr>
        <w:t>5</w:t>
      </w:r>
      <w:r w:rsidR="00B77C72"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="00B77C72" w:rsidRPr="00455826">
        <w:rPr>
          <w:color w:val="000000" w:themeColor="text1"/>
          <w:szCs w:val="28"/>
        </w:rPr>
        <w:t>плановый период 202</w:t>
      </w:r>
      <w:r w:rsidR="00735A7D">
        <w:rPr>
          <w:color w:val="000000" w:themeColor="text1"/>
          <w:szCs w:val="28"/>
        </w:rPr>
        <w:t>6</w:t>
      </w:r>
      <w:r w:rsidR="00B77C72" w:rsidRPr="00455826">
        <w:rPr>
          <w:color w:val="000000" w:themeColor="text1"/>
          <w:szCs w:val="28"/>
        </w:rPr>
        <w:t>-202</w:t>
      </w:r>
      <w:r w:rsidR="00735A7D">
        <w:rPr>
          <w:color w:val="000000" w:themeColor="text1"/>
          <w:szCs w:val="28"/>
        </w:rPr>
        <w:t>7</w:t>
      </w:r>
      <w:r w:rsidR="00B77C72"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6 120,7</w:t>
      </w:r>
      <w:r w:rsidR="008A4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2 600,7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6 120,7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A82DE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5A2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735A7D">
        <w:rPr>
          <w:rFonts w:ascii="Times New Roman" w:hAnsi="Times New Roman"/>
          <w:sz w:val="28"/>
          <w:szCs w:val="28"/>
        </w:rPr>
        <w:t>5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735A7D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735A7D">
        <w:rPr>
          <w:rFonts w:ascii="Times New Roman" w:hAnsi="Times New Roman"/>
          <w:sz w:val="28"/>
          <w:szCs w:val="28"/>
        </w:rPr>
        <w:t>25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 на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 xml:space="preserve">трехлетний период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C39C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735A7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735A7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73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735A7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735A7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735A7D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7D" w:rsidRPr="00A732AC" w:rsidRDefault="00735A7D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5 880,4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73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7D" w:rsidRPr="00A732AC" w:rsidRDefault="00735A7D" w:rsidP="0073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4 746,2</w:t>
            </w:r>
          </w:p>
        </w:tc>
      </w:tr>
      <w:tr w:rsidR="00735A7D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7D" w:rsidRPr="00A732AC" w:rsidRDefault="00735A7D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3 889,3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735A7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73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7D" w:rsidRPr="00A732AC" w:rsidRDefault="00735A7D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3 878,0</w:t>
            </w:r>
          </w:p>
        </w:tc>
      </w:tr>
      <w:tr w:rsidR="00735A7D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7D" w:rsidRPr="00A732AC" w:rsidRDefault="00735A7D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1 991,1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7D" w:rsidRPr="00A732AC" w:rsidRDefault="00735A7D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868,2</w:t>
            </w:r>
          </w:p>
        </w:tc>
      </w:tr>
      <w:tr w:rsidR="00735A7D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7D" w:rsidRPr="00A732AC" w:rsidRDefault="00735A7D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5 880,4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7D" w:rsidRPr="00A732AC" w:rsidRDefault="00735A7D" w:rsidP="0073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4 746,2</w:t>
            </w:r>
          </w:p>
        </w:tc>
      </w:tr>
      <w:tr w:rsidR="00735A7D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7D" w:rsidRPr="00A732AC" w:rsidRDefault="00735A7D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735A7D" w:rsidRPr="00A732AC" w:rsidRDefault="00735A7D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7D" w:rsidRPr="00A732AC" w:rsidRDefault="00735A7D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A7D" w:rsidRPr="00A732AC" w:rsidRDefault="00735A7D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735A7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 496,6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32,4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 снижены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 xml:space="preserve"> 181,7</w:t>
      </w:r>
      <w:r w:rsidR="00D8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что связано с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объема прогнозируемых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7DD1" w:rsidRPr="00455826" w:rsidRDefault="00685C8C" w:rsidP="005E1A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CE13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240,3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сторону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снижения так и в сторону роста.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о сниж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 550,9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3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,4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E133B" w:rsidRDefault="00CE133B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33B" w:rsidRDefault="00B61D61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4D394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Верх-Обского 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DE726F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</w:p>
    <w:p w:rsidR="00A06BBF" w:rsidRDefault="006D10F3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AE6C4E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AE6C4E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AE6C4E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5E1A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CE133B" w:rsidRPr="00BD4BA1">
        <w:rPr>
          <w:rFonts w:ascii="Times New Roman" w:hAnsi="Times New Roman"/>
          <w:color w:val="000000" w:themeColor="text1"/>
          <w:sz w:val="28"/>
          <w:szCs w:val="28"/>
        </w:rPr>
        <w:t>Верх-Обск</w:t>
      </w:r>
      <w:r w:rsidR="005E1ABE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5E1A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E6C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4C39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4C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4C39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C39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4C39C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4C39C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C6" w:rsidRPr="00A732AC" w:rsidRDefault="004C39C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4C39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A0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C6" w:rsidRPr="00A732AC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79,0</w:t>
            </w:r>
          </w:p>
        </w:tc>
      </w:tr>
      <w:tr w:rsidR="004C39C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C6" w:rsidRPr="00A732AC" w:rsidRDefault="004C39C6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Default="004C39C6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Default="004C39C6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C6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2,7</w:t>
            </w:r>
          </w:p>
        </w:tc>
      </w:tr>
      <w:tr w:rsidR="004C39C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C6" w:rsidRPr="00A732AC" w:rsidRDefault="004C39C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C6" w:rsidRPr="00A732AC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3 878,0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81,7</w:t>
            </w:r>
          </w:p>
        </w:tc>
      </w:tr>
      <w:tr w:rsidR="004C39C6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C6" w:rsidRPr="00A732AC" w:rsidRDefault="004C39C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1 991,1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4C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C6" w:rsidRPr="00A732AC" w:rsidRDefault="004C39C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868,2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18,3</w:t>
            </w:r>
          </w:p>
        </w:tc>
      </w:tr>
      <w:tr w:rsidR="004C39C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9C6" w:rsidRPr="00164990" w:rsidRDefault="004C39C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5 880,4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BE32B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9C6" w:rsidRPr="00A732AC" w:rsidRDefault="004C39C6" w:rsidP="004C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9C6" w:rsidRPr="00A732AC" w:rsidRDefault="004C39C6" w:rsidP="004C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4 746,2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C6" w:rsidRDefault="004C39C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0766F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4C39C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E108F9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4C39C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на </w:t>
      </w:r>
      <w:r w:rsidR="00C47BDA">
        <w:rPr>
          <w:rFonts w:ascii="Times New Roman" w:hAnsi="Times New Roman"/>
          <w:color w:val="000000" w:themeColor="text1"/>
          <w:sz w:val="28"/>
          <w:szCs w:val="28"/>
        </w:rPr>
        <w:t>369,3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C47BDA">
        <w:rPr>
          <w:rFonts w:ascii="Times New Roman" w:hAnsi="Times New Roman"/>
          <w:color w:val="000000" w:themeColor="text1"/>
          <w:sz w:val="28"/>
          <w:szCs w:val="28"/>
        </w:rPr>
        <w:t>9,5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 xml:space="preserve"> и увеличение безвозмездных поступлений на </w:t>
      </w:r>
      <w:r w:rsidR="00C47BDA">
        <w:rPr>
          <w:rFonts w:ascii="Times New Roman" w:hAnsi="Times New Roman"/>
          <w:color w:val="000000" w:themeColor="text1"/>
          <w:sz w:val="28"/>
          <w:szCs w:val="28"/>
        </w:rPr>
        <w:t>609,6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 xml:space="preserve"> тыс. руб.  или на </w:t>
      </w:r>
      <w:r w:rsidR="00C47BD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>% (за счет субсидии на расчеты за уголь (отопление), п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 xml:space="preserve">требляемый учреждениями бюджетной сферы).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47BD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47BD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доходов запланировано с ростом к уровню предыд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щего года на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E9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445E9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; по безвозмездным поступлениям запланиров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но снижение на 1</w:t>
      </w:r>
      <w:r w:rsidR="00445E95">
        <w:rPr>
          <w:rFonts w:ascii="Times New Roman" w:hAnsi="Times New Roman"/>
          <w:color w:val="000000" w:themeColor="text1"/>
          <w:sz w:val="28"/>
          <w:szCs w:val="28"/>
        </w:rPr>
        <w:t> 729,9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тыс. руб. (6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году и повышение на 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27,4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году, к уровню предыдущего года соответс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венно.</w:t>
      </w:r>
    </w:p>
    <w:p w:rsidR="00F61405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очередной бюджетный цикл планируется увеличение 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57,5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81,7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и снижение доли безвозмездных поступлений с 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42,5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году до 1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8,3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2E1F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2E1F" w:rsidRPr="00455826" w:rsidRDefault="005D2E1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2E1F" w:rsidRDefault="00B61D61" w:rsidP="005D2E1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455826" w:rsidRDefault="005D2E1F" w:rsidP="005D2E1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4D619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 390,0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369,0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9,8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риода 10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6,2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10</w:t>
      </w:r>
      <w:r w:rsidR="00C60F3E">
        <w:rPr>
          <w:rFonts w:ascii="Times New Roman" w:hAnsi="Times New Roman"/>
          <w:color w:val="000000" w:themeColor="text1"/>
          <w:sz w:val="28"/>
          <w:szCs w:val="28"/>
        </w:rPr>
        <w:t>4,1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C60F3E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C60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60F3E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3E" w:rsidRPr="006F57BC" w:rsidRDefault="00C60F3E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A0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3E" w:rsidRPr="00A732AC" w:rsidRDefault="008E13BD" w:rsidP="008E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8E13B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22,4</w:t>
            </w:r>
          </w:p>
        </w:tc>
      </w:tr>
      <w:tr w:rsidR="00C60F3E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3E" w:rsidRPr="006F57BC" w:rsidRDefault="00C60F3E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3E" w:rsidRPr="00A732AC" w:rsidRDefault="008E13BD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8E13B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24,7</w:t>
            </w:r>
          </w:p>
        </w:tc>
      </w:tr>
      <w:tr w:rsidR="00C60F3E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3E" w:rsidRPr="006F57BC" w:rsidRDefault="00C60F3E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3E" w:rsidRPr="00A732AC" w:rsidRDefault="008E13B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8E13BD" w:rsidP="0025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16,5</w:t>
            </w:r>
          </w:p>
        </w:tc>
      </w:tr>
      <w:tr w:rsidR="00C60F3E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F3E" w:rsidRPr="006F57BC" w:rsidRDefault="00C60F3E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1 354,0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25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1 340,0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3E" w:rsidRPr="00A732AC" w:rsidRDefault="008E13BD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1 366,0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8E13BD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36,4</w:t>
            </w:r>
          </w:p>
        </w:tc>
      </w:tr>
      <w:tr w:rsidR="00C60F3E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E" w:rsidRPr="00A732AC" w:rsidRDefault="00C60F3E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3 390,0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3 599,0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F3E" w:rsidRPr="00A732AC" w:rsidRDefault="00C60F3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C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3E" w:rsidRPr="00A732AC" w:rsidRDefault="00C60F3E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03D3C" w:rsidRDefault="008B4CB0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85,7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684E88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83,5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88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4E88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="002527D4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(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5DA8" w:rsidRPr="002C5DA8" w:rsidRDefault="002C5DA8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3D3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C216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применены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8E13B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30CA" w:rsidRPr="00455826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514" w:rsidRDefault="00E266B0" w:rsidP="0077751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спрогнозированы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8B4A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данная сумма стабильна,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меньше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показателя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266B0" w:rsidRPr="00455826" w:rsidRDefault="006A7B61" w:rsidP="00777514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8E13B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2412A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8E13B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8E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8E13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8E13B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E13BD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3BD" w:rsidRDefault="008E13BD" w:rsidP="00054720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8E13B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8E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8E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38,5</w:t>
            </w:r>
          </w:p>
        </w:tc>
      </w:tr>
      <w:tr w:rsidR="008E13BD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3BD" w:rsidRPr="00A6793D" w:rsidRDefault="008E13BD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344D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34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34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61,5</w:t>
            </w:r>
          </w:p>
        </w:tc>
      </w:tr>
      <w:tr w:rsidR="008E13BD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3BD" w:rsidRPr="00A6793D" w:rsidRDefault="008E13BD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8E13B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BD" w:rsidRDefault="008E13BD" w:rsidP="008E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8E1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BD" w:rsidRDefault="008E13B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14751" w:rsidRDefault="00A11A34" w:rsidP="00896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4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64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61,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8A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рассчитаны исходя из динамики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годы.</w:t>
      </w:r>
    </w:p>
    <w:p w:rsidR="0020558A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2 600,7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F5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0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8E13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1 991,1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609,6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плановые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запланировано снижение безвозмездных поступлений на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759,9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рост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2027 году,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редыдуще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составят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840,8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868,2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соответственно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6BD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Pr="0020558A" w:rsidRDefault="00D176BD" w:rsidP="00D176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  <w:p w:rsidR="000D37D2" w:rsidRDefault="000D37D2" w:rsidP="006C7A6F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6C7A6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6C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6C7A6F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6C7A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6C7A6F" w:rsidRPr="00A732AC" w:rsidTr="000C712B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6F" w:rsidRPr="00852C42" w:rsidRDefault="006C7A6F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Pr="00A732AC" w:rsidRDefault="006C7A6F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Pr="00A732AC" w:rsidRDefault="006C7A6F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0C7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F" w:rsidRPr="00A732AC" w:rsidRDefault="006C7A6F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25,0</w:t>
            </w:r>
          </w:p>
        </w:tc>
      </w:tr>
      <w:tr w:rsidR="006C7A6F" w:rsidRPr="00A732AC" w:rsidTr="000C712B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6F" w:rsidRPr="00852C42" w:rsidRDefault="006C7A6F" w:rsidP="00D1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Pr="00A732AC" w:rsidRDefault="006C7A6F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Pr="00A732AC" w:rsidRDefault="006C7A6F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75,0</w:t>
            </w:r>
          </w:p>
        </w:tc>
      </w:tr>
      <w:tr w:rsidR="006C7A6F" w:rsidRPr="00A732AC" w:rsidTr="000C712B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6F" w:rsidRDefault="006C7A6F" w:rsidP="00D1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(субсидия на расчеты за уголь, отопление)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Default="006C7A6F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Default="006C7A6F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732AC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C7A6F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F" w:rsidRPr="00164990" w:rsidRDefault="006C7A6F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Default="006C7A6F" w:rsidP="004267C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Default="006C7A6F" w:rsidP="00426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Default="006C7A6F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2 600,7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6F" w:rsidRDefault="006C7A6F" w:rsidP="004A7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F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Default="006C7A6F" w:rsidP="000D3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Default="006C7A6F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C528D" w:rsidRDefault="00A11A34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бюджетов других уровней наибольшую долю 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межбюджетные трансферты – 1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754,0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(6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%); в планов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периоде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7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530CA" w:rsidRDefault="00BB5DC1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55826" w:rsidRDefault="00B61D61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CF0219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Верх-Обского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вет</w:t>
      </w:r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245C16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245C16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245C16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0C712B" w:rsidRDefault="00CF4F8A" w:rsidP="000C712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A11A34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A11A34">
        <w:rPr>
          <w:iCs/>
          <w:color w:val="000000" w:themeColor="text1"/>
          <w:sz w:val="28"/>
          <w:szCs w:val="28"/>
        </w:rPr>
        <w:t>муниципального о</w:t>
      </w:r>
      <w:r w:rsidR="008C2EB7" w:rsidRPr="00A11A34">
        <w:rPr>
          <w:iCs/>
          <w:color w:val="000000" w:themeColor="text1"/>
          <w:sz w:val="28"/>
          <w:szCs w:val="28"/>
        </w:rPr>
        <w:t>б</w:t>
      </w:r>
      <w:r w:rsidR="008C2EB7" w:rsidRPr="00A11A34">
        <w:rPr>
          <w:iCs/>
          <w:color w:val="000000" w:themeColor="text1"/>
          <w:sz w:val="28"/>
          <w:szCs w:val="28"/>
        </w:rPr>
        <w:t xml:space="preserve">разования </w:t>
      </w:r>
      <w:r w:rsidR="00CF0219" w:rsidRPr="00BD4BA1">
        <w:rPr>
          <w:iCs/>
          <w:color w:val="000000" w:themeColor="text1"/>
          <w:sz w:val="28"/>
          <w:szCs w:val="28"/>
        </w:rPr>
        <w:t>Верх-Обско</w:t>
      </w:r>
      <w:r w:rsidR="000C712B">
        <w:rPr>
          <w:iCs/>
          <w:color w:val="000000" w:themeColor="text1"/>
          <w:sz w:val="28"/>
          <w:szCs w:val="28"/>
        </w:rPr>
        <w:t>го</w:t>
      </w:r>
      <w:r w:rsidR="00CF0219">
        <w:rPr>
          <w:iCs/>
          <w:color w:val="000000" w:themeColor="text1"/>
          <w:sz w:val="28"/>
          <w:szCs w:val="28"/>
        </w:rPr>
        <w:t xml:space="preserve"> </w:t>
      </w:r>
      <w:r w:rsidR="008C2EB7" w:rsidRPr="00A11A34">
        <w:rPr>
          <w:iCs/>
          <w:color w:val="000000" w:themeColor="text1"/>
          <w:sz w:val="28"/>
          <w:szCs w:val="28"/>
        </w:rPr>
        <w:t>сельсовет</w:t>
      </w:r>
      <w:r w:rsidR="000C712B">
        <w:rPr>
          <w:iCs/>
          <w:color w:val="000000" w:themeColor="text1"/>
          <w:sz w:val="28"/>
          <w:szCs w:val="28"/>
        </w:rPr>
        <w:t>а</w:t>
      </w:r>
      <w:r w:rsidR="008C2EB7" w:rsidRPr="00A11A34">
        <w:rPr>
          <w:iCs/>
          <w:color w:val="000000" w:themeColor="text1"/>
          <w:sz w:val="28"/>
          <w:szCs w:val="28"/>
        </w:rPr>
        <w:t xml:space="preserve"> Смоленско</w:t>
      </w:r>
      <w:r w:rsidRPr="00A11A34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245C16">
        <w:rPr>
          <w:iCs/>
          <w:color w:val="000000" w:themeColor="text1"/>
          <w:sz w:val="28"/>
          <w:szCs w:val="28"/>
        </w:rPr>
        <w:t>5</w:t>
      </w:r>
      <w:r w:rsidR="008C2EB7" w:rsidRPr="00A11A34">
        <w:rPr>
          <w:iCs/>
          <w:color w:val="000000" w:themeColor="text1"/>
          <w:sz w:val="28"/>
          <w:szCs w:val="28"/>
        </w:rPr>
        <w:t>-202</w:t>
      </w:r>
      <w:r w:rsidR="00245C16">
        <w:rPr>
          <w:iCs/>
          <w:color w:val="000000" w:themeColor="text1"/>
          <w:sz w:val="28"/>
          <w:szCs w:val="28"/>
        </w:rPr>
        <w:t>7</w:t>
      </w:r>
      <w:r w:rsidRPr="00A11A34">
        <w:rPr>
          <w:iCs/>
          <w:color w:val="000000" w:themeColor="text1"/>
          <w:sz w:val="28"/>
          <w:szCs w:val="28"/>
        </w:rPr>
        <w:t xml:space="preserve"> год</w:t>
      </w:r>
      <w:r w:rsidR="008C2EB7" w:rsidRPr="00A11A34">
        <w:rPr>
          <w:iCs/>
          <w:color w:val="000000" w:themeColor="text1"/>
          <w:sz w:val="28"/>
          <w:szCs w:val="28"/>
        </w:rPr>
        <w:t>ы</w:t>
      </w:r>
      <w:r w:rsidRPr="00A11A34">
        <w:rPr>
          <w:iCs/>
          <w:color w:val="000000" w:themeColor="text1"/>
          <w:sz w:val="28"/>
          <w:szCs w:val="28"/>
        </w:rPr>
        <w:t>, представленн</w:t>
      </w:r>
      <w:r w:rsidR="00E838E2" w:rsidRPr="00A11A34">
        <w:rPr>
          <w:iCs/>
          <w:color w:val="000000" w:themeColor="text1"/>
          <w:sz w:val="28"/>
          <w:szCs w:val="28"/>
        </w:rPr>
        <w:t>ой</w:t>
      </w:r>
      <w:r w:rsidRPr="00A11A34">
        <w:rPr>
          <w:iCs/>
          <w:color w:val="000000" w:themeColor="text1"/>
          <w:sz w:val="28"/>
          <w:szCs w:val="28"/>
        </w:rPr>
        <w:t xml:space="preserve"> в </w:t>
      </w:r>
      <w:r w:rsidR="00E838E2" w:rsidRPr="00A11A34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A11A34">
        <w:rPr>
          <w:iCs/>
          <w:color w:val="000000" w:themeColor="text1"/>
          <w:sz w:val="28"/>
          <w:szCs w:val="28"/>
        </w:rPr>
        <w:t xml:space="preserve"> к проекту бюдж</w:t>
      </w:r>
      <w:r w:rsidRPr="00A11A34">
        <w:rPr>
          <w:iCs/>
          <w:color w:val="000000" w:themeColor="text1"/>
          <w:sz w:val="28"/>
          <w:szCs w:val="28"/>
        </w:rPr>
        <w:t>е</w:t>
      </w:r>
      <w:r w:rsidRPr="00A11A34">
        <w:rPr>
          <w:iCs/>
          <w:color w:val="000000" w:themeColor="text1"/>
          <w:sz w:val="28"/>
          <w:szCs w:val="28"/>
        </w:rPr>
        <w:t xml:space="preserve">та, </w:t>
      </w:r>
      <w:r w:rsidR="000C712B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0C712B">
        <w:rPr>
          <w:iCs/>
          <w:color w:val="000000" w:themeColor="text1"/>
          <w:sz w:val="28"/>
          <w:szCs w:val="28"/>
        </w:rPr>
        <w:t xml:space="preserve"> </w:t>
      </w:r>
      <w:r w:rsidR="000C712B" w:rsidRPr="00CF4F8A">
        <w:rPr>
          <w:iCs/>
          <w:color w:val="000000" w:themeColor="text1"/>
          <w:sz w:val="28"/>
          <w:szCs w:val="28"/>
        </w:rPr>
        <w:t>социал</w:t>
      </w:r>
      <w:r w:rsidR="000C712B" w:rsidRPr="00CF4F8A">
        <w:rPr>
          <w:iCs/>
          <w:color w:val="000000" w:themeColor="text1"/>
          <w:sz w:val="28"/>
          <w:szCs w:val="28"/>
        </w:rPr>
        <w:t>ь</w:t>
      </w:r>
      <w:r w:rsidR="000C712B" w:rsidRPr="00CF4F8A">
        <w:rPr>
          <w:iCs/>
          <w:color w:val="000000" w:themeColor="text1"/>
          <w:sz w:val="28"/>
          <w:szCs w:val="28"/>
        </w:rPr>
        <w:t>ную преемственность политики предыдущего планового периода с учетом</w:t>
      </w:r>
      <w:r w:rsidR="000C712B">
        <w:rPr>
          <w:iCs/>
          <w:color w:val="000000" w:themeColor="text1"/>
          <w:sz w:val="28"/>
          <w:szCs w:val="28"/>
        </w:rPr>
        <w:t xml:space="preserve"> </w:t>
      </w:r>
      <w:r w:rsidR="000C712B" w:rsidRPr="00CF4F8A">
        <w:rPr>
          <w:iCs/>
          <w:color w:val="000000" w:themeColor="text1"/>
          <w:sz w:val="28"/>
          <w:szCs w:val="28"/>
        </w:rPr>
        <w:t>новых экон</w:t>
      </w:r>
      <w:r w:rsidR="000C712B" w:rsidRPr="00CF4F8A">
        <w:rPr>
          <w:iCs/>
          <w:color w:val="000000" w:themeColor="text1"/>
          <w:sz w:val="28"/>
          <w:szCs w:val="28"/>
        </w:rPr>
        <w:t>о</w:t>
      </w:r>
      <w:r w:rsidR="000C712B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0C712B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8965DF" w:rsidP="000C712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55826"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="00455826"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="00455826" w:rsidRPr="00455826">
        <w:rPr>
          <w:color w:val="000000" w:themeColor="text1"/>
          <w:sz w:val="28"/>
          <w:szCs w:val="28"/>
        </w:rPr>
        <w:t>.</w:t>
      </w:r>
    </w:p>
    <w:p w:rsidR="00274C4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 xml:space="preserve">6 120,7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 xml:space="preserve">3 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 xml:space="preserve">5 880,4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 569,8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46,2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или 10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105,0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lastRenderedPageBreak/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376842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 xml:space="preserve">Верх-Обского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размере 30,0 тыс. руб. ежегодно, что не противоречит ст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 xml:space="preserve">тье </w:t>
      </w:r>
      <w:r w:rsidR="00376842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6842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56C01" w:rsidRPr="00656C01" w:rsidRDefault="00C22723" w:rsidP="003768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55826" w:rsidRPr="00D47B8F" w:rsidRDefault="008965DF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>Верх-Обского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 xml:space="preserve">Верх-Обского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A4B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245C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245C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245C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245C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245C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245C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25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245C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45C1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245C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45C1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245C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45C1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245C16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245C16" w:rsidRPr="00876423" w:rsidRDefault="00245C1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876423" w:rsidRDefault="00245C16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245C16" w:rsidRPr="0087642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1 979,4</w:t>
            </w:r>
          </w:p>
        </w:tc>
        <w:tc>
          <w:tcPr>
            <w:tcW w:w="567" w:type="dxa"/>
            <w:vAlign w:val="center"/>
          </w:tcPr>
          <w:p w:rsidR="00245C16" w:rsidRPr="0087642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876423" w:rsidRDefault="006836CE" w:rsidP="006836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2 216,6</w:t>
            </w:r>
          </w:p>
        </w:tc>
        <w:tc>
          <w:tcPr>
            <w:tcW w:w="568" w:type="dxa"/>
            <w:vAlign w:val="center"/>
          </w:tcPr>
          <w:p w:rsidR="00245C16" w:rsidRPr="00876423" w:rsidRDefault="005F1D60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3" w:type="dxa"/>
            <w:vAlign w:val="center"/>
          </w:tcPr>
          <w:p w:rsidR="00245C16" w:rsidRPr="0087642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26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216,6</w:t>
            </w:r>
          </w:p>
        </w:tc>
        <w:tc>
          <w:tcPr>
            <w:tcW w:w="568" w:type="dxa"/>
            <w:vAlign w:val="center"/>
          </w:tcPr>
          <w:p w:rsidR="00245C16" w:rsidRPr="00876423" w:rsidRDefault="005F1D60" w:rsidP="005F1D6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49,7</w:t>
            </w:r>
          </w:p>
        </w:tc>
        <w:tc>
          <w:tcPr>
            <w:tcW w:w="1133" w:type="dxa"/>
            <w:vAlign w:val="center"/>
          </w:tcPr>
          <w:p w:rsidR="00245C16" w:rsidRPr="0087642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26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216,6</w:t>
            </w:r>
          </w:p>
        </w:tc>
        <w:tc>
          <w:tcPr>
            <w:tcW w:w="567" w:type="dxa"/>
            <w:vAlign w:val="center"/>
          </w:tcPr>
          <w:p w:rsidR="00245C16" w:rsidRPr="00876423" w:rsidRDefault="005F1D60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48,9</w:t>
            </w:r>
          </w:p>
        </w:tc>
      </w:tr>
      <w:tr w:rsidR="00245C1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vAlign w:val="center"/>
          </w:tcPr>
          <w:p w:rsidR="00245C16" w:rsidRPr="0087642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082AE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vAlign w:val="center"/>
          </w:tcPr>
          <w:p w:rsidR="00245C16" w:rsidRPr="0087642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15190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vAlign w:val="center"/>
          </w:tcPr>
          <w:p w:rsidR="00245C16" w:rsidRPr="0015190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15190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vAlign w:val="center"/>
          </w:tcPr>
          <w:p w:rsidR="00245C16" w:rsidRPr="0087642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45C1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1 942,4</w:t>
            </w:r>
          </w:p>
        </w:tc>
        <w:tc>
          <w:tcPr>
            <w:tcW w:w="567" w:type="dxa"/>
            <w:vAlign w:val="center"/>
          </w:tcPr>
          <w:p w:rsidR="00245C16" w:rsidRPr="0087642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082AE1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2 179,6</w:t>
            </w:r>
          </w:p>
        </w:tc>
        <w:tc>
          <w:tcPr>
            <w:tcW w:w="568" w:type="dxa"/>
            <w:vAlign w:val="center"/>
          </w:tcPr>
          <w:p w:rsidR="00245C16" w:rsidRPr="0087642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15190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267C6">
              <w:rPr>
                <w:rFonts w:ascii="Times New Roman" w:eastAsia="Calibri" w:hAnsi="Times New Roman" w:cs="Times New Roman"/>
                <w:sz w:val="20"/>
                <w:szCs w:val="20"/>
              </w:rPr>
              <w:t> 179,6</w:t>
            </w:r>
          </w:p>
        </w:tc>
        <w:tc>
          <w:tcPr>
            <w:tcW w:w="568" w:type="dxa"/>
            <w:vAlign w:val="center"/>
          </w:tcPr>
          <w:p w:rsidR="00245C16" w:rsidRPr="0015190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151903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267C6">
              <w:rPr>
                <w:rFonts w:ascii="Times New Roman" w:eastAsia="Calibri" w:hAnsi="Times New Roman" w:cs="Times New Roman"/>
                <w:sz w:val="20"/>
                <w:szCs w:val="20"/>
              </w:rPr>
              <w:t> 179,6</w:t>
            </w:r>
          </w:p>
        </w:tc>
        <w:tc>
          <w:tcPr>
            <w:tcW w:w="567" w:type="dxa"/>
            <w:vAlign w:val="center"/>
          </w:tcPr>
          <w:p w:rsidR="00245C16" w:rsidRPr="00151903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C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C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A5686" w:rsidRDefault="00245C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535E11" w:rsidRDefault="00245C16" w:rsidP="00155E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45C16" w:rsidRPr="00350487" w:rsidTr="00950CAE">
        <w:tc>
          <w:tcPr>
            <w:tcW w:w="426" w:type="dxa"/>
            <w:shd w:val="clear" w:color="auto" w:fill="auto"/>
            <w:vAlign w:val="center"/>
          </w:tcPr>
          <w:p w:rsidR="00245C16" w:rsidRPr="00EB6A91" w:rsidRDefault="00245C16" w:rsidP="0039789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A5686" w:rsidRDefault="00245C16" w:rsidP="00397898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474,1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535E11" w:rsidRDefault="006836CE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572,0</w:t>
            </w:r>
          </w:p>
        </w:tc>
        <w:tc>
          <w:tcPr>
            <w:tcW w:w="568" w:type="dxa"/>
            <w:vAlign w:val="center"/>
          </w:tcPr>
          <w:p w:rsidR="00245C16" w:rsidRPr="00535E11" w:rsidRDefault="005F1D60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1133" w:type="dxa"/>
            <w:vAlign w:val="center"/>
          </w:tcPr>
          <w:p w:rsidR="00245C16" w:rsidRPr="00535E11" w:rsidRDefault="004267C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627,6</w:t>
            </w:r>
          </w:p>
        </w:tc>
        <w:tc>
          <w:tcPr>
            <w:tcW w:w="568" w:type="dxa"/>
            <w:vAlign w:val="center"/>
          </w:tcPr>
          <w:p w:rsidR="00245C16" w:rsidRPr="00535E11" w:rsidRDefault="005F1D60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14,1</w:t>
            </w:r>
          </w:p>
        </w:tc>
        <w:tc>
          <w:tcPr>
            <w:tcW w:w="1133" w:type="dxa"/>
            <w:vAlign w:val="center"/>
          </w:tcPr>
          <w:p w:rsidR="00245C16" w:rsidRPr="00535E11" w:rsidRDefault="004267C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651,0</w:t>
            </w:r>
          </w:p>
        </w:tc>
        <w:tc>
          <w:tcPr>
            <w:tcW w:w="567" w:type="dxa"/>
            <w:vAlign w:val="center"/>
          </w:tcPr>
          <w:p w:rsidR="00245C16" w:rsidRPr="00535E11" w:rsidRDefault="005F1D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14,4</w:t>
            </w:r>
          </w:p>
        </w:tc>
      </w:tr>
      <w:tr w:rsidR="00245C16" w:rsidRPr="00350487" w:rsidTr="00535E11">
        <w:trPr>
          <w:trHeight w:val="619"/>
        </w:trPr>
        <w:tc>
          <w:tcPr>
            <w:tcW w:w="426" w:type="dxa"/>
            <w:shd w:val="clear" w:color="auto" w:fill="auto"/>
            <w:vAlign w:val="center"/>
          </w:tcPr>
          <w:p w:rsidR="00245C16" w:rsidRPr="00EB6A91" w:rsidRDefault="00245C16" w:rsidP="0039789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A5686" w:rsidRDefault="00245C16" w:rsidP="00397898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535E11" w:rsidRDefault="006836CE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568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535E11" w:rsidRDefault="004267C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627,6</w:t>
            </w:r>
          </w:p>
        </w:tc>
        <w:tc>
          <w:tcPr>
            <w:tcW w:w="568" w:type="dxa"/>
            <w:vAlign w:val="center"/>
          </w:tcPr>
          <w:p w:rsidR="00245C16" w:rsidRPr="00535E11" w:rsidRDefault="00245C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Pr="00535E11" w:rsidRDefault="004267C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567" w:type="dxa"/>
            <w:vAlign w:val="center"/>
          </w:tcPr>
          <w:p w:rsidR="00245C16" w:rsidRPr="00535E1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C16" w:rsidRPr="00350487" w:rsidTr="00950CAE">
        <w:tc>
          <w:tcPr>
            <w:tcW w:w="426" w:type="dxa"/>
            <w:shd w:val="clear" w:color="auto" w:fill="auto"/>
            <w:vAlign w:val="center"/>
          </w:tcPr>
          <w:p w:rsidR="00245C16" w:rsidRPr="00082AE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82AE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2 007,6</w:t>
            </w:r>
          </w:p>
        </w:tc>
        <w:tc>
          <w:tcPr>
            <w:tcW w:w="567" w:type="dxa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082AE1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2 321,5</w:t>
            </w:r>
          </w:p>
        </w:tc>
        <w:tc>
          <w:tcPr>
            <w:tcW w:w="568" w:type="dxa"/>
            <w:vAlign w:val="center"/>
          </w:tcPr>
          <w:p w:rsidR="00245C16" w:rsidRPr="00082AE1" w:rsidRDefault="005F1D60" w:rsidP="005F1D6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38,0</w:t>
            </w:r>
          </w:p>
        </w:tc>
        <w:tc>
          <w:tcPr>
            <w:tcW w:w="1133" w:type="dxa"/>
            <w:vAlign w:val="center"/>
          </w:tcPr>
          <w:p w:rsidR="00245C16" w:rsidRPr="00082AE1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461,5</w:t>
            </w:r>
          </w:p>
        </w:tc>
        <w:tc>
          <w:tcPr>
            <w:tcW w:w="568" w:type="dxa"/>
            <w:vAlign w:val="center"/>
          </w:tcPr>
          <w:p w:rsidR="00245C16" w:rsidRPr="00082AE1" w:rsidRDefault="005F1D60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3" w:type="dxa"/>
            <w:vAlign w:val="center"/>
          </w:tcPr>
          <w:p w:rsidR="00245C16" w:rsidRPr="00082AE1" w:rsidRDefault="004267C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560,5</w:t>
            </w:r>
          </w:p>
        </w:tc>
        <w:tc>
          <w:tcPr>
            <w:tcW w:w="567" w:type="dxa"/>
            <w:vAlign w:val="center"/>
          </w:tcPr>
          <w:p w:rsidR="00245C16" w:rsidRPr="00950CAE" w:rsidRDefault="005F1D60" w:rsidP="00C12CB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12,4</w:t>
            </w:r>
          </w:p>
        </w:tc>
      </w:tr>
      <w:tr w:rsidR="006836CE" w:rsidRPr="00350487" w:rsidTr="00950CAE">
        <w:tc>
          <w:tcPr>
            <w:tcW w:w="426" w:type="dxa"/>
            <w:shd w:val="clear" w:color="auto" w:fill="auto"/>
            <w:vAlign w:val="center"/>
          </w:tcPr>
          <w:p w:rsidR="006836CE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36CE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6836CE" w:rsidRDefault="006836CE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1 301,0</w:t>
            </w:r>
          </w:p>
        </w:tc>
        <w:tc>
          <w:tcPr>
            <w:tcW w:w="567" w:type="dxa"/>
            <w:vAlign w:val="center"/>
          </w:tcPr>
          <w:p w:rsidR="006836CE" w:rsidRDefault="006836CE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6CE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1 754,0</w:t>
            </w:r>
          </w:p>
        </w:tc>
        <w:tc>
          <w:tcPr>
            <w:tcW w:w="568" w:type="dxa"/>
            <w:vAlign w:val="center"/>
          </w:tcPr>
          <w:p w:rsidR="006836CE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836CE" w:rsidRDefault="004267C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6836CE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836CE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6836CE" w:rsidRDefault="006836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C16" w:rsidRPr="00350487" w:rsidTr="00950CAE">
        <w:tc>
          <w:tcPr>
            <w:tcW w:w="426" w:type="dxa"/>
            <w:shd w:val="clear" w:color="auto" w:fill="auto"/>
            <w:vAlign w:val="center"/>
          </w:tcPr>
          <w:p w:rsidR="00245C16" w:rsidRPr="00495D8A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495D8A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245C16" w:rsidRDefault="006836CE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706,6</w:t>
            </w:r>
          </w:p>
        </w:tc>
        <w:tc>
          <w:tcPr>
            <w:tcW w:w="567" w:type="dxa"/>
            <w:vAlign w:val="center"/>
          </w:tcPr>
          <w:p w:rsidR="00245C16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568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Default="004267C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461,5</w:t>
            </w:r>
          </w:p>
        </w:tc>
        <w:tc>
          <w:tcPr>
            <w:tcW w:w="568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560,5</w:t>
            </w:r>
          </w:p>
        </w:tc>
        <w:tc>
          <w:tcPr>
            <w:tcW w:w="567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C16" w:rsidRPr="00350487" w:rsidTr="00950CAE">
        <w:tc>
          <w:tcPr>
            <w:tcW w:w="426" w:type="dxa"/>
            <w:shd w:val="clear" w:color="auto" w:fill="auto"/>
            <w:vAlign w:val="center"/>
          </w:tcPr>
          <w:p w:rsidR="00245C16" w:rsidRPr="0035281C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35281C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245C16" w:rsidRPr="0035281C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1 082,6</w:t>
            </w:r>
          </w:p>
        </w:tc>
        <w:tc>
          <w:tcPr>
            <w:tcW w:w="567" w:type="dxa"/>
            <w:vAlign w:val="center"/>
          </w:tcPr>
          <w:p w:rsidR="00245C16" w:rsidRPr="0035281C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35281C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642,8</w:t>
            </w:r>
          </w:p>
        </w:tc>
        <w:tc>
          <w:tcPr>
            <w:tcW w:w="568" w:type="dxa"/>
            <w:vAlign w:val="center"/>
          </w:tcPr>
          <w:p w:rsidR="00245C16" w:rsidRPr="0035281C" w:rsidRDefault="005F1D60" w:rsidP="00DE79B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1133" w:type="dxa"/>
            <w:vAlign w:val="center"/>
          </w:tcPr>
          <w:p w:rsidR="00245C16" w:rsidRPr="0035281C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791,3</w:t>
            </w:r>
          </w:p>
        </w:tc>
        <w:tc>
          <w:tcPr>
            <w:tcW w:w="568" w:type="dxa"/>
            <w:vAlign w:val="center"/>
          </w:tcPr>
          <w:p w:rsidR="00245C16" w:rsidRPr="0035281C" w:rsidRDefault="005F1D60" w:rsidP="00BF4D7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133" w:type="dxa"/>
            <w:vAlign w:val="center"/>
          </w:tcPr>
          <w:p w:rsidR="00245C16" w:rsidRPr="0035281C" w:rsidRDefault="004267C6" w:rsidP="00BF4D7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735,3</w:t>
            </w:r>
          </w:p>
        </w:tc>
        <w:tc>
          <w:tcPr>
            <w:tcW w:w="567" w:type="dxa"/>
            <w:vAlign w:val="center"/>
          </w:tcPr>
          <w:p w:rsidR="00245C16" w:rsidRPr="0035281C" w:rsidRDefault="005F1D60" w:rsidP="00823B5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16,2</w:t>
            </w:r>
          </w:p>
        </w:tc>
      </w:tr>
      <w:tr w:rsidR="00245C16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245C16" w:rsidRPr="00495D8A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495D8A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245C16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1 082,6</w:t>
            </w:r>
          </w:p>
        </w:tc>
        <w:tc>
          <w:tcPr>
            <w:tcW w:w="567" w:type="dxa"/>
            <w:vAlign w:val="center"/>
          </w:tcPr>
          <w:p w:rsidR="00245C16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642,8</w:t>
            </w:r>
          </w:p>
        </w:tc>
        <w:tc>
          <w:tcPr>
            <w:tcW w:w="568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791,3</w:t>
            </w:r>
          </w:p>
        </w:tc>
        <w:tc>
          <w:tcPr>
            <w:tcW w:w="568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735,3</w:t>
            </w:r>
          </w:p>
        </w:tc>
        <w:tc>
          <w:tcPr>
            <w:tcW w:w="567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5C16" w:rsidRPr="00082AE1" w:rsidTr="00950CAE">
        <w:tc>
          <w:tcPr>
            <w:tcW w:w="426" w:type="dxa"/>
            <w:shd w:val="clear" w:color="auto" w:fill="auto"/>
            <w:vAlign w:val="center"/>
          </w:tcPr>
          <w:p w:rsidR="00245C16" w:rsidRPr="00082AE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082AE1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336,7</w:t>
            </w:r>
          </w:p>
        </w:tc>
        <w:tc>
          <w:tcPr>
            <w:tcW w:w="567" w:type="dxa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C16" w:rsidRPr="00082AE1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426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67,8</w:t>
            </w:r>
          </w:p>
        </w:tc>
        <w:tc>
          <w:tcPr>
            <w:tcW w:w="568" w:type="dxa"/>
            <w:vAlign w:val="center"/>
          </w:tcPr>
          <w:p w:rsidR="00245C16" w:rsidRPr="00082AE1" w:rsidRDefault="005F1D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3" w:type="dxa"/>
            <w:vAlign w:val="center"/>
          </w:tcPr>
          <w:p w:rsidR="00245C16" w:rsidRPr="00082AE1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367,8</w:t>
            </w:r>
          </w:p>
        </w:tc>
        <w:tc>
          <w:tcPr>
            <w:tcW w:w="568" w:type="dxa"/>
            <w:vAlign w:val="center"/>
          </w:tcPr>
          <w:p w:rsidR="00245C16" w:rsidRPr="00082AE1" w:rsidRDefault="005F1D60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1133" w:type="dxa"/>
            <w:vAlign w:val="center"/>
          </w:tcPr>
          <w:p w:rsidR="00245C16" w:rsidRPr="00082AE1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367,8</w:t>
            </w:r>
          </w:p>
        </w:tc>
        <w:tc>
          <w:tcPr>
            <w:tcW w:w="567" w:type="dxa"/>
            <w:vAlign w:val="center"/>
          </w:tcPr>
          <w:p w:rsidR="00245C16" w:rsidRPr="00082AE1" w:rsidRDefault="005F1D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8,1</w:t>
            </w:r>
          </w:p>
        </w:tc>
      </w:tr>
      <w:tr w:rsidR="00245C16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245C16" w:rsidRPr="00495D8A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5C16" w:rsidRPr="00495D8A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245C16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567" w:type="dxa"/>
            <w:vAlign w:val="center"/>
          </w:tcPr>
          <w:p w:rsidR="00245C16" w:rsidRDefault="00245C16" w:rsidP="004267C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568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568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5C16" w:rsidRDefault="004267C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567" w:type="dxa"/>
            <w:vAlign w:val="center"/>
          </w:tcPr>
          <w:p w:rsidR="00245C16" w:rsidRDefault="00245C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376842" w:rsidRDefault="00245C16" w:rsidP="003768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5 880,4</w:t>
            </w:r>
          </w:p>
        </w:tc>
        <w:tc>
          <w:tcPr>
            <w:tcW w:w="567" w:type="dxa"/>
            <w:vAlign w:val="center"/>
          </w:tcPr>
          <w:p w:rsidR="00376842" w:rsidRPr="00495D8A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495D8A" w:rsidRDefault="00245C16" w:rsidP="00245C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6 120,7</w:t>
            </w:r>
          </w:p>
        </w:tc>
        <w:tc>
          <w:tcPr>
            <w:tcW w:w="568" w:type="dxa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376842" w:rsidRDefault="00376842" w:rsidP="00245C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245C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464,8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376842" w:rsidRDefault="00376842" w:rsidP="006836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 </w:t>
            </w:r>
            <w:r w:rsidR="00BF4D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6836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31,2</w:t>
            </w:r>
          </w:p>
        </w:tc>
        <w:tc>
          <w:tcPr>
            <w:tcW w:w="567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5F1D6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5F1D6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F93BA0" w:rsidRPr="001A243D" w:rsidRDefault="005130C1" w:rsidP="00F93BA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общегосударственные 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6,2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65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9,7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культуру, кинематографию (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0,5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17,7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) и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10,3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8,0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, национальную оборону (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9,3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 xml:space="preserve">% -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BA0" w:rsidRDefault="00F93BA0" w:rsidP="00F93BA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F578C9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F578C9">
        <w:rPr>
          <w:rFonts w:ascii="Times New Roman" w:hAnsi="Times New Roman" w:cs="Times New Roman"/>
          <w:sz w:val="28"/>
          <w:szCs w:val="28"/>
        </w:rPr>
        <w:t>16,5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F578C9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C12CB4">
        <w:rPr>
          <w:rFonts w:ascii="Times New Roman" w:hAnsi="Times New Roman" w:cs="Times New Roman"/>
          <w:sz w:val="28"/>
          <w:szCs w:val="28"/>
        </w:rPr>
        <w:t>2</w:t>
      </w:r>
      <w:r w:rsidR="00F578C9">
        <w:rPr>
          <w:rFonts w:ascii="Times New Roman" w:hAnsi="Times New Roman" w:cs="Times New Roman"/>
          <w:sz w:val="28"/>
          <w:szCs w:val="28"/>
        </w:rPr>
        <w:t>5,9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F578C9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12CB4">
        <w:rPr>
          <w:rFonts w:ascii="Times New Roman" w:hAnsi="Times New Roman" w:cs="Times New Roman"/>
          <w:sz w:val="28"/>
          <w:szCs w:val="28"/>
        </w:rPr>
        <w:t>2</w:t>
      </w:r>
      <w:r w:rsidR="00F578C9">
        <w:rPr>
          <w:rFonts w:ascii="Times New Roman" w:hAnsi="Times New Roman" w:cs="Times New Roman"/>
          <w:sz w:val="28"/>
          <w:szCs w:val="28"/>
        </w:rPr>
        <w:t>4,3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всех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C12CB4" w:rsidRDefault="00F93BA0" w:rsidP="005D2E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E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2 216,6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мые проектом бюджета бюджетные ассигнования по указанному разделу 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увеличилис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37,2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 функционирование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сельсовета. </w:t>
      </w:r>
    </w:p>
    <w:p w:rsidR="00F93BA0" w:rsidRDefault="00C12CB4" w:rsidP="00682C9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F578C9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BA0" w:rsidRPr="003E17A9" w:rsidRDefault="00F93BA0" w:rsidP="00682C9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A650BC">
        <w:rPr>
          <w:rFonts w:ascii="Times New Roman" w:hAnsi="Times New Roman"/>
          <w:color w:val="000000" w:themeColor="text1"/>
          <w:sz w:val="28"/>
          <w:szCs w:val="28"/>
        </w:rPr>
        <w:t>2,0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Расходные обязательства по данному подра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делу на 202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F0C" w:rsidRDefault="00F93BA0" w:rsidP="00682C9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D2E1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на </w:t>
      </w:r>
      <w:r w:rsidR="009638BD">
        <w:rPr>
          <w:rFonts w:ascii="Times New Roman" w:hAnsi="Times New Roman"/>
          <w:color w:val="000000" w:themeColor="text1"/>
          <w:sz w:val="28"/>
          <w:szCs w:val="28"/>
        </w:rPr>
        <w:t>оплату труда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органов местного самоуправления  в размере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49,0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>, прочие расх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ды </w:t>
      </w:r>
      <w:r w:rsidR="009638BD">
        <w:rPr>
          <w:rFonts w:ascii="Times New Roman" w:hAnsi="Times New Roman"/>
          <w:color w:val="000000" w:themeColor="text1"/>
          <w:sz w:val="28"/>
          <w:szCs w:val="28"/>
        </w:rPr>
        <w:t xml:space="preserve">на содержание 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1 012,6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уплату налогов и сборов в сумме 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обязательства по данному подразделу на 202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плановым пок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зателям 202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C1F01">
        <w:rPr>
          <w:rFonts w:ascii="Times New Roman" w:hAnsi="Times New Roman"/>
          <w:color w:val="000000" w:themeColor="text1"/>
          <w:sz w:val="28"/>
          <w:szCs w:val="28"/>
        </w:rPr>
        <w:t>237,2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Расходы по оплате тр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 xml:space="preserve">да увеличены </w:t>
      </w:r>
      <w:r w:rsidR="00682C9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</w:t>
      </w:r>
      <w:r w:rsidR="00682C9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682C9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зи с </w:t>
      </w:r>
      <w:r w:rsidR="00DE6F0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изменением размера МРОТ с 01.01.2025.</w:t>
      </w:r>
    </w:p>
    <w:p w:rsidR="00DE6F0C" w:rsidRDefault="00682C99" w:rsidP="00D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 2025 года.</w:t>
      </w:r>
    </w:p>
    <w:p w:rsidR="00F238E7" w:rsidRDefault="001B7A02" w:rsidP="00DE6F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1B7A02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F93BA0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F93BA0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плановым показателям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асходные обязательства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а 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 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F238E7" w:rsidRDefault="00F93BA0" w:rsidP="00D2792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DB594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трансфертов, подлежащих перечи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лению в бюджет Смоленского района из бюджета сельского поселения на решение вопросов местного значения, в соответствии с заключенными соглашениями.</w:t>
      </w:r>
      <w:r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ходные обязательства по данному подразделу на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стабильны и соо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 xml:space="preserve">ветствуют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показателя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F93BA0" w:rsidRDefault="00F93BA0" w:rsidP="00F238E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572,0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нию к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97,9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предусмотрены с ростом по отношению к пр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B59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627,6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651,0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>соо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ветственно.</w:t>
      </w:r>
    </w:p>
    <w:p w:rsidR="00470B84" w:rsidRDefault="00F93BA0" w:rsidP="00B12A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 321,5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DE6F0C">
        <w:rPr>
          <w:rFonts w:ascii="Times New Roman" w:hAnsi="Times New Roman"/>
          <w:color w:val="000000" w:themeColor="text1"/>
          <w:sz w:val="28"/>
          <w:szCs w:val="28"/>
        </w:rPr>
        <w:t>313,9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15,6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70B8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470B84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70B8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ниже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 xml:space="preserve">, по отношению к 2025 году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на 1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 860,0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80,1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461,5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 xml:space="preserve"> в 2026 году, и выше, по отношению к 2026 году на 99,0 тыс. руб. (21,5%)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560,5 тыс. руб. в 2027 году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2B96" w:rsidRDefault="00A02B96" w:rsidP="00A02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бюджета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F93BA0" w:rsidRDefault="00470B84" w:rsidP="00470B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93BA0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642,8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., что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439,8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тыс. руб. (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году, на содержание учреждений культуры и провед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ние мероприятий.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02B9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ны с ростом на 1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48,5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%) по отношению к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году, а в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у с п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нижением на 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%) по отношению к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году, и составят 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791,3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735,3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соответственно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BC2A25" w:rsidRDefault="00F93BA0" w:rsidP="00F93B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67,8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что на 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31,1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9,2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чем в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году, на финансовое обеспечение физич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ской культуры и спорта.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 2025 года.</w:t>
      </w:r>
    </w:p>
    <w:p w:rsidR="00AE0E67" w:rsidRDefault="000333D6" w:rsidP="00BC2A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ва финансов Российской Федерации от </w:t>
      </w:r>
      <w:r w:rsidR="00AE0E67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E0E67" w:rsidRPr="00CF0168">
        <w:rPr>
          <w:rFonts w:ascii="Times New Roman" w:hAnsi="Times New Roman"/>
          <w:sz w:val="28"/>
          <w:szCs w:val="28"/>
        </w:rPr>
        <w:t>.0</w:t>
      </w:r>
      <w:r w:rsidR="00AE0E67">
        <w:rPr>
          <w:rFonts w:ascii="Times New Roman" w:hAnsi="Times New Roman"/>
          <w:sz w:val="28"/>
          <w:szCs w:val="28"/>
        </w:rPr>
        <w:t>5</w:t>
      </w:r>
      <w:r w:rsidR="00AE0E67" w:rsidRPr="00CF0168">
        <w:rPr>
          <w:rFonts w:ascii="Times New Roman" w:hAnsi="Times New Roman"/>
          <w:sz w:val="28"/>
          <w:szCs w:val="28"/>
        </w:rPr>
        <w:t>.20</w:t>
      </w:r>
      <w:r w:rsidR="00AE0E67">
        <w:rPr>
          <w:rFonts w:ascii="Times New Roman" w:hAnsi="Times New Roman"/>
          <w:sz w:val="28"/>
          <w:szCs w:val="28"/>
        </w:rPr>
        <w:t>22</w:t>
      </w:r>
      <w:r w:rsidR="00AE0E67" w:rsidRPr="00CF0168">
        <w:rPr>
          <w:rFonts w:ascii="Times New Roman" w:hAnsi="Times New Roman"/>
          <w:sz w:val="28"/>
          <w:szCs w:val="28"/>
        </w:rPr>
        <w:t xml:space="preserve"> № 8</w:t>
      </w:r>
      <w:r w:rsidR="00AE0E67">
        <w:rPr>
          <w:rFonts w:ascii="Times New Roman" w:hAnsi="Times New Roman"/>
          <w:sz w:val="28"/>
          <w:szCs w:val="28"/>
        </w:rPr>
        <w:t>2</w:t>
      </w:r>
      <w:r w:rsidR="00AE0E67" w:rsidRPr="00CF0168">
        <w:rPr>
          <w:rFonts w:ascii="Times New Roman" w:hAnsi="Times New Roman"/>
          <w:sz w:val="28"/>
          <w:szCs w:val="28"/>
        </w:rPr>
        <w:t>н</w:t>
      </w:r>
      <w:r w:rsidR="00AE0E67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</w:t>
      </w:r>
      <w:r w:rsidR="00AE0E67">
        <w:rPr>
          <w:rFonts w:ascii="Times New Roman" w:hAnsi="Times New Roman"/>
          <w:sz w:val="28"/>
          <w:szCs w:val="28"/>
        </w:rPr>
        <w:t>у</w:t>
      </w:r>
      <w:r w:rsidR="00AE0E67">
        <w:rPr>
          <w:rFonts w:ascii="Times New Roman" w:hAnsi="Times New Roman"/>
          <w:sz w:val="28"/>
          <w:szCs w:val="28"/>
        </w:rPr>
        <w:t>ре и принципах назначения».</w:t>
      </w:r>
      <w:r w:rsidR="00AE0E67" w:rsidRPr="00CF0168">
        <w:rPr>
          <w:rFonts w:ascii="Times New Roman" w:hAnsi="Times New Roman"/>
          <w:sz w:val="28"/>
          <w:szCs w:val="28"/>
        </w:rPr>
        <w:t xml:space="preserve"> </w:t>
      </w:r>
      <w:r w:rsidR="00AE0E67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8E648C" w:rsidRDefault="00734CE0" w:rsidP="00AE0E6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DE726F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79B6" w:rsidRDefault="008965DF" w:rsidP="00DE79B6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79B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 xml:space="preserve">Верх-Обский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>сельсовет Смоленского района Алтайского края отсутствуют муниципальные программы для включения в проект бюджета 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664B9D" w:rsidRDefault="00664B9D" w:rsidP="00DE79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B9D" w:rsidRDefault="00DE726F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F93BA0" w:rsidRDefault="00F93BA0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3BA0" w:rsidRDefault="00AE0E67" w:rsidP="00AE0E67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00311F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0311F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00311F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00311F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0311F" w:rsidRPr="00316804">
        <w:rPr>
          <w:rFonts w:ascii="Times New Roman" w:hAnsi="Times New Roman"/>
          <w:color w:val="000000" w:themeColor="text1"/>
          <w:sz w:val="28"/>
          <w:szCs w:val="28"/>
        </w:rPr>
        <w:t>5 Бюджетного кодекса Российской Федерации.</w:t>
      </w:r>
    </w:p>
    <w:p w:rsidR="00F93BA0" w:rsidRDefault="00F93BA0" w:rsidP="00F93BA0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бюджета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BC2A25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C2A25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C2A25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(часть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BC2A25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BC2A25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BC2A25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DE726F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2E1F" w:rsidRDefault="00B41832" w:rsidP="005D2E1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3E17A9" w:rsidRPr="00B41832" w:rsidRDefault="003E17A9" w:rsidP="005D2E1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F93BA0" w:rsidRPr="00A60D30" w:rsidRDefault="0026521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бюджета сельского поселения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Смоленского района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обеспечением стабильности, устойчивости и сбалансированности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развития.</w:t>
      </w:r>
    </w:p>
    <w:p w:rsidR="00F93BA0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F93BA0" w:rsidRPr="00265214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 xml:space="preserve">Верх-Обского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бюджете муниципального образования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>Верх-Обского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Смоленского района Алтайского края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0E6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C2A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5F82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по 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бюджета муниципального образования </w:t>
      </w:r>
      <w:r w:rsidR="00332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Верх-Обского 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Смоленского района Алтайского края на 202</w:t>
      </w:r>
      <w:r w:rsidR="00B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B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</w:t>
      </w:r>
      <w:r w:rsidR="000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</w:t>
      </w:r>
      <w:r w:rsidR="00B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AE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B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>данное реше</w:t>
      </w:r>
      <w:r w:rsidR="000D5F82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ном порядке.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93BA0" w:rsidRDefault="00F93BA0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экспертизы проекта бюджета сельского поселения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Смоленского района и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C2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</w:t>
      </w:r>
      <w:r w:rsidR="00BC2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2A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1E11EA">
      <w:foot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BE" w:rsidRDefault="008122BE" w:rsidP="000A1C2D">
      <w:pPr>
        <w:spacing w:after="0" w:line="240" w:lineRule="auto"/>
      </w:pPr>
      <w:r>
        <w:separator/>
      </w:r>
    </w:p>
  </w:endnote>
  <w:endnote w:type="continuationSeparator" w:id="1">
    <w:p w:rsidR="008122BE" w:rsidRDefault="008122BE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16751"/>
      <w:docPartObj>
        <w:docPartGallery w:val="Page Numbers (Bottom of Page)"/>
        <w:docPartUnique/>
      </w:docPartObj>
    </w:sdtPr>
    <w:sdtContent>
      <w:p w:rsidR="004267C6" w:rsidRDefault="004267C6">
        <w:pPr>
          <w:pStyle w:val="ac"/>
          <w:jc w:val="right"/>
        </w:pPr>
        <w:fldSimple w:instr=" PAGE   \* MERGEFORMAT ">
          <w:r w:rsidR="009638BD">
            <w:rPr>
              <w:noProof/>
            </w:rPr>
            <w:t>13</w:t>
          </w:r>
        </w:fldSimple>
      </w:p>
    </w:sdtContent>
  </w:sdt>
  <w:p w:rsidR="004267C6" w:rsidRDefault="004267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BE" w:rsidRDefault="008122BE" w:rsidP="000A1C2D">
      <w:pPr>
        <w:spacing w:after="0" w:line="240" w:lineRule="auto"/>
      </w:pPr>
      <w:r>
        <w:separator/>
      </w:r>
    </w:p>
  </w:footnote>
  <w:footnote w:type="continuationSeparator" w:id="1">
    <w:p w:rsidR="008122BE" w:rsidRDefault="008122BE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11F"/>
    <w:rsid w:val="00005384"/>
    <w:rsid w:val="00005EDF"/>
    <w:rsid w:val="0001068C"/>
    <w:rsid w:val="00011609"/>
    <w:rsid w:val="00011E94"/>
    <w:rsid w:val="0001214A"/>
    <w:rsid w:val="0001494E"/>
    <w:rsid w:val="00015360"/>
    <w:rsid w:val="00016CA0"/>
    <w:rsid w:val="00017D6C"/>
    <w:rsid w:val="000212EA"/>
    <w:rsid w:val="0002152F"/>
    <w:rsid w:val="00021FA9"/>
    <w:rsid w:val="000230E7"/>
    <w:rsid w:val="00024E48"/>
    <w:rsid w:val="00030AD3"/>
    <w:rsid w:val="000333D6"/>
    <w:rsid w:val="00036E47"/>
    <w:rsid w:val="00046161"/>
    <w:rsid w:val="00050795"/>
    <w:rsid w:val="00054720"/>
    <w:rsid w:val="00055B66"/>
    <w:rsid w:val="00057527"/>
    <w:rsid w:val="000614B6"/>
    <w:rsid w:val="000622B0"/>
    <w:rsid w:val="000662CD"/>
    <w:rsid w:val="00070B45"/>
    <w:rsid w:val="0007103A"/>
    <w:rsid w:val="00072C8F"/>
    <w:rsid w:val="00072E2F"/>
    <w:rsid w:val="000739D7"/>
    <w:rsid w:val="00074543"/>
    <w:rsid w:val="00076691"/>
    <w:rsid w:val="00077A0C"/>
    <w:rsid w:val="00081F95"/>
    <w:rsid w:val="00082AE1"/>
    <w:rsid w:val="00082BD6"/>
    <w:rsid w:val="00092C50"/>
    <w:rsid w:val="00094B6E"/>
    <w:rsid w:val="00097B2E"/>
    <w:rsid w:val="000A1C2D"/>
    <w:rsid w:val="000A518D"/>
    <w:rsid w:val="000A5686"/>
    <w:rsid w:val="000A69A5"/>
    <w:rsid w:val="000B0502"/>
    <w:rsid w:val="000B10CE"/>
    <w:rsid w:val="000B256B"/>
    <w:rsid w:val="000B3D9A"/>
    <w:rsid w:val="000B682E"/>
    <w:rsid w:val="000C06D0"/>
    <w:rsid w:val="000C1EC2"/>
    <w:rsid w:val="000C4ABC"/>
    <w:rsid w:val="000C56CA"/>
    <w:rsid w:val="000C712B"/>
    <w:rsid w:val="000C7268"/>
    <w:rsid w:val="000D2D13"/>
    <w:rsid w:val="000D37D2"/>
    <w:rsid w:val="000D59F4"/>
    <w:rsid w:val="000D5F82"/>
    <w:rsid w:val="000D62DB"/>
    <w:rsid w:val="000E05FB"/>
    <w:rsid w:val="000E06F0"/>
    <w:rsid w:val="000E408D"/>
    <w:rsid w:val="000E602B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37D9"/>
    <w:rsid w:val="001068A2"/>
    <w:rsid w:val="00107378"/>
    <w:rsid w:val="001076D9"/>
    <w:rsid w:val="00111EE5"/>
    <w:rsid w:val="00115F78"/>
    <w:rsid w:val="00116823"/>
    <w:rsid w:val="00117185"/>
    <w:rsid w:val="00117B3A"/>
    <w:rsid w:val="00122005"/>
    <w:rsid w:val="0012412A"/>
    <w:rsid w:val="0012564F"/>
    <w:rsid w:val="0012604C"/>
    <w:rsid w:val="00126BAB"/>
    <w:rsid w:val="001335D5"/>
    <w:rsid w:val="00135579"/>
    <w:rsid w:val="001377E9"/>
    <w:rsid w:val="00147E95"/>
    <w:rsid w:val="001513A2"/>
    <w:rsid w:val="00151903"/>
    <w:rsid w:val="00153915"/>
    <w:rsid w:val="00154A86"/>
    <w:rsid w:val="001554D9"/>
    <w:rsid w:val="001558CC"/>
    <w:rsid w:val="00155ECA"/>
    <w:rsid w:val="00156104"/>
    <w:rsid w:val="00160213"/>
    <w:rsid w:val="00163BAF"/>
    <w:rsid w:val="00164990"/>
    <w:rsid w:val="00166360"/>
    <w:rsid w:val="0017091A"/>
    <w:rsid w:val="00171066"/>
    <w:rsid w:val="001752B7"/>
    <w:rsid w:val="00175633"/>
    <w:rsid w:val="0018023A"/>
    <w:rsid w:val="00183A63"/>
    <w:rsid w:val="001851C6"/>
    <w:rsid w:val="00185FEA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B7A02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1EA"/>
    <w:rsid w:val="001E167A"/>
    <w:rsid w:val="001E1877"/>
    <w:rsid w:val="001E1CB4"/>
    <w:rsid w:val="001E1F2A"/>
    <w:rsid w:val="001E6193"/>
    <w:rsid w:val="001E7193"/>
    <w:rsid w:val="001F17EA"/>
    <w:rsid w:val="001F2761"/>
    <w:rsid w:val="00201897"/>
    <w:rsid w:val="0020369A"/>
    <w:rsid w:val="00203D3C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16"/>
    <w:rsid w:val="00245CA5"/>
    <w:rsid w:val="002462E2"/>
    <w:rsid w:val="002509A8"/>
    <w:rsid w:val="002527D4"/>
    <w:rsid w:val="00254354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B42"/>
    <w:rsid w:val="00283F17"/>
    <w:rsid w:val="002842F5"/>
    <w:rsid w:val="00284A62"/>
    <w:rsid w:val="00284AE1"/>
    <w:rsid w:val="00287B2C"/>
    <w:rsid w:val="002965E7"/>
    <w:rsid w:val="002B0C3A"/>
    <w:rsid w:val="002B1247"/>
    <w:rsid w:val="002B1BD6"/>
    <w:rsid w:val="002B1E90"/>
    <w:rsid w:val="002B4F7B"/>
    <w:rsid w:val="002B6A48"/>
    <w:rsid w:val="002B6CC6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F7111"/>
    <w:rsid w:val="002F7B05"/>
    <w:rsid w:val="002F7BA7"/>
    <w:rsid w:val="003010FB"/>
    <w:rsid w:val="0030259D"/>
    <w:rsid w:val="003070B4"/>
    <w:rsid w:val="003122CC"/>
    <w:rsid w:val="0031351E"/>
    <w:rsid w:val="00314361"/>
    <w:rsid w:val="003151B8"/>
    <w:rsid w:val="00316804"/>
    <w:rsid w:val="003175B8"/>
    <w:rsid w:val="00321D91"/>
    <w:rsid w:val="00326F39"/>
    <w:rsid w:val="00330D1A"/>
    <w:rsid w:val="00332977"/>
    <w:rsid w:val="003343AC"/>
    <w:rsid w:val="00335560"/>
    <w:rsid w:val="0033637B"/>
    <w:rsid w:val="00341204"/>
    <w:rsid w:val="00341E4F"/>
    <w:rsid w:val="00341EE0"/>
    <w:rsid w:val="00342CA9"/>
    <w:rsid w:val="003448AB"/>
    <w:rsid w:val="00344D20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76842"/>
    <w:rsid w:val="003800D3"/>
    <w:rsid w:val="00381A55"/>
    <w:rsid w:val="00381ECE"/>
    <w:rsid w:val="00384AEE"/>
    <w:rsid w:val="003870B4"/>
    <w:rsid w:val="003968B0"/>
    <w:rsid w:val="00397898"/>
    <w:rsid w:val="003A3F86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D74"/>
    <w:rsid w:val="003F0F4D"/>
    <w:rsid w:val="003F347C"/>
    <w:rsid w:val="003F6FAE"/>
    <w:rsid w:val="00412D15"/>
    <w:rsid w:val="00417E40"/>
    <w:rsid w:val="00421CA1"/>
    <w:rsid w:val="00422306"/>
    <w:rsid w:val="00423C5E"/>
    <w:rsid w:val="00424837"/>
    <w:rsid w:val="00426579"/>
    <w:rsid w:val="004267C6"/>
    <w:rsid w:val="00427DCA"/>
    <w:rsid w:val="00427FF3"/>
    <w:rsid w:val="004302E3"/>
    <w:rsid w:val="00430513"/>
    <w:rsid w:val="00430D5A"/>
    <w:rsid w:val="0043171E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5E95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0B84"/>
    <w:rsid w:val="00471145"/>
    <w:rsid w:val="004742BE"/>
    <w:rsid w:val="00480C08"/>
    <w:rsid w:val="00481EE9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3262"/>
    <w:rsid w:val="004A7F1B"/>
    <w:rsid w:val="004B2B23"/>
    <w:rsid w:val="004B598B"/>
    <w:rsid w:val="004B59C6"/>
    <w:rsid w:val="004C2007"/>
    <w:rsid w:val="004C327B"/>
    <w:rsid w:val="004C36B0"/>
    <w:rsid w:val="004C39C6"/>
    <w:rsid w:val="004C4AC1"/>
    <w:rsid w:val="004C4E29"/>
    <w:rsid w:val="004D144A"/>
    <w:rsid w:val="004D17F4"/>
    <w:rsid w:val="004D2B09"/>
    <w:rsid w:val="004D394D"/>
    <w:rsid w:val="004D619A"/>
    <w:rsid w:val="004E2BA1"/>
    <w:rsid w:val="004E4BFC"/>
    <w:rsid w:val="004E5ADA"/>
    <w:rsid w:val="004F0075"/>
    <w:rsid w:val="004F06F7"/>
    <w:rsid w:val="004F3EDC"/>
    <w:rsid w:val="004F5B90"/>
    <w:rsid w:val="004F5F7C"/>
    <w:rsid w:val="004F7AE8"/>
    <w:rsid w:val="005015B1"/>
    <w:rsid w:val="00502314"/>
    <w:rsid w:val="005042FC"/>
    <w:rsid w:val="005064D8"/>
    <w:rsid w:val="00511646"/>
    <w:rsid w:val="005130C1"/>
    <w:rsid w:val="005209B4"/>
    <w:rsid w:val="005234FF"/>
    <w:rsid w:val="005238E7"/>
    <w:rsid w:val="005303CE"/>
    <w:rsid w:val="00532700"/>
    <w:rsid w:val="005335A6"/>
    <w:rsid w:val="00534520"/>
    <w:rsid w:val="00535E11"/>
    <w:rsid w:val="005367B9"/>
    <w:rsid w:val="005378E1"/>
    <w:rsid w:val="00542022"/>
    <w:rsid w:val="00542993"/>
    <w:rsid w:val="005456E3"/>
    <w:rsid w:val="00550302"/>
    <w:rsid w:val="0055260B"/>
    <w:rsid w:val="00555C14"/>
    <w:rsid w:val="00562C93"/>
    <w:rsid w:val="005632FD"/>
    <w:rsid w:val="00564536"/>
    <w:rsid w:val="00564829"/>
    <w:rsid w:val="00567E98"/>
    <w:rsid w:val="00571240"/>
    <w:rsid w:val="00572206"/>
    <w:rsid w:val="005726B6"/>
    <w:rsid w:val="005727EC"/>
    <w:rsid w:val="005827E8"/>
    <w:rsid w:val="0058298B"/>
    <w:rsid w:val="00584474"/>
    <w:rsid w:val="00586C7A"/>
    <w:rsid w:val="00587452"/>
    <w:rsid w:val="00587E08"/>
    <w:rsid w:val="005907BB"/>
    <w:rsid w:val="0059271C"/>
    <w:rsid w:val="00593871"/>
    <w:rsid w:val="005A200E"/>
    <w:rsid w:val="005A2E0F"/>
    <w:rsid w:val="005A3945"/>
    <w:rsid w:val="005A4B14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59DD"/>
    <w:rsid w:val="005C6BF4"/>
    <w:rsid w:val="005C6D74"/>
    <w:rsid w:val="005D18C6"/>
    <w:rsid w:val="005D27F4"/>
    <w:rsid w:val="005D2E1F"/>
    <w:rsid w:val="005D4B01"/>
    <w:rsid w:val="005E1A20"/>
    <w:rsid w:val="005E1ABE"/>
    <w:rsid w:val="005E2DCA"/>
    <w:rsid w:val="005E3751"/>
    <w:rsid w:val="005E449D"/>
    <w:rsid w:val="005E4A2A"/>
    <w:rsid w:val="005E6D80"/>
    <w:rsid w:val="005E6E51"/>
    <w:rsid w:val="005F1D60"/>
    <w:rsid w:val="005F4F42"/>
    <w:rsid w:val="005F5AF2"/>
    <w:rsid w:val="0060060C"/>
    <w:rsid w:val="00603830"/>
    <w:rsid w:val="00603EE4"/>
    <w:rsid w:val="00604E32"/>
    <w:rsid w:val="00606EC7"/>
    <w:rsid w:val="00610391"/>
    <w:rsid w:val="00612309"/>
    <w:rsid w:val="00613F7B"/>
    <w:rsid w:val="00614751"/>
    <w:rsid w:val="00614DC0"/>
    <w:rsid w:val="00617C9C"/>
    <w:rsid w:val="006214CB"/>
    <w:rsid w:val="0062720B"/>
    <w:rsid w:val="006301D3"/>
    <w:rsid w:val="00630F0A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64B9D"/>
    <w:rsid w:val="0067275C"/>
    <w:rsid w:val="00672F58"/>
    <w:rsid w:val="00680D00"/>
    <w:rsid w:val="00682C99"/>
    <w:rsid w:val="006836CE"/>
    <w:rsid w:val="00684CF5"/>
    <w:rsid w:val="00684E88"/>
    <w:rsid w:val="00685C8C"/>
    <w:rsid w:val="0068664F"/>
    <w:rsid w:val="00687EF3"/>
    <w:rsid w:val="00693FCD"/>
    <w:rsid w:val="006971DE"/>
    <w:rsid w:val="006A01D5"/>
    <w:rsid w:val="006A0699"/>
    <w:rsid w:val="006A083A"/>
    <w:rsid w:val="006A3189"/>
    <w:rsid w:val="006A31AD"/>
    <w:rsid w:val="006A36B9"/>
    <w:rsid w:val="006A5ACD"/>
    <w:rsid w:val="006A7B61"/>
    <w:rsid w:val="006B409B"/>
    <w:rsid w:val="006C1F01"/>
    <w:rsid w:val="006C3112"/>
    <w:rsid w:val="006C31F2"/>
    <w:rsid w:val="006C528D"/>
    <w:rsid w:val="006C78E1"/>
    <w:rsid w:val="006C7A6F"/>
    <w:rsid w:val="006C7EEE"/>
    <w:rsid w:val="006D0872"/>
    <w:rsid w:val="006D10F3"/>
    <w:rsid w:val="006D2638"/>
    <w:rsid w:val="006D523B"/>
    <w:rsid w:val="006D5990"/>
    <w:rsid w:val="006D6178"/>
    <w:rsid w:val="006E1040"/>
    <w:rsid w:val="006E146C"/>
    <w:rsid w:val="006E1D34"/>
    <w:rsid w:val="006E1EF2"/>
    <w:rsid w:val="006E2D47"/>
    <w:rsid w:val="006F18D0"/>
    <w:rsid w:val="006F2FE2"/>
    <w:rsid w:val="006F3897"/>
    <w:rsid w:val="006F4D6F"/>
    <w:rsid w:val="006F57BC"/>
    <w:rsid w:val="006F67E0"/>
    <w:rsid w:val="00706F40"/>
    <w:rsid w:val="00707928"/>
    <w:rsid w:val="0071068C"/>
    <w:rsid w:val="00710996"/>
    <w:rsid w:val="00711307"/>
    <w:rsid w:val="007149E9"/>
    <w:rsid w:val="007166EC"/>
    <w:rsid w:val="0071760C"/>
    <w:rsid w:val="00717F80"/>
    <w:rsid w:val="00724139"/>
    <w:rsid w:val="00724293"/>
    <w:rsid w:val="0072478E"/>
    <w:rsid w:val="00725AEB"/>
    <w:rsid w:val="00725C28"/>
    <w:rsid w:val="00725F45"/>
    <w:rsid w:val="00734CE0"/>
    <w:rsid w:val="00735A7D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4515"/>
    <w:rsid w:val="00776666"/>
    <w:rsid w:val="00777514"/>
    <w:rsid w:val="007811C1"/>
    <w:rsid w:val="00781658"/>
    <w:rsid w:val="0078270B"/>
    <w:rsid w:val="007849FF"/>
    <w:rsid w:val="00784FA2"/>
    <w:rsid w:val="00787FEA"/>
    <w:rsid w:val="00793D1A"/>
    <w:rsid w:val="007970F0"/>
    <w:rsid w:val="00797F58"/>
    <w:rsid w:val="007A1080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40F7"/>
    <w:rsid w:val="007E6ED0"/>
    <w:rsid w:val="007F2AD9"/>
    <w:rsid w:val="007F5583"/>
    <w:rsid w:val="007F5D64"/>
    <w:rsid w:val="00801B31"/>
    <w:rsid w:val="0080339F"/>
    <w:rsid w:val="00804F71"/>
    <w:rsid w:val="00805EDC"/>
    <w:rsid w:val="008122BE"/>
    <w:rsid w:val="00813351"/>
    <w:rsid w:val="0081647D"/>
    <w:rsid w:val="00820D5F"/>
    <w:rsid w:val="0082145D"/>
    <w:rsid w:val="00822400"/>
    <w:rsid w:val="0082320D"/>
    <w:rsid w:val="00823B53"/>
    <w:rsid w:val="0082471C"/>
    <w:rsid w:val="00824837"/>
    <w:rsid w:val="00825172"/>
    <w:rsid w:val="00833870"/>
    <w:rsid w:val="0083447B"/>
    <w:rsid w:val="0083539E"/>
    <w:rsid w:val="0083605C"/>
    <w:rsid w:val="008362BA"/>
    <w:rsid w:val="00837E26"/>
    <w:rsid w:val="0084052B"/>
    <w:rsid w:val="00843D8C"/>
    <w:rsid w:val="0084450C"/>
    <w:rsid w:val="00850101"/>
    <w:rsid w:val="00852C42"/>
    <w:rsid w:val="0085466D"/>
    <w:rsid w:val="00862591"/>
    <w:rsid w:val="0086671F"/>
    <w:rsid w:val="008703D3"/>
    <w:rsid w:val="00872827"/>
    <w:rsid w:val="008756BC"/>
    <w:rsid w:val="00876423"/>
    <w:rsid w:val="00884A64"/>
    <w:rsid w:val="008945EA"/>
    <w:rsid w:val="00895B3F"/>
    <w:rsid w:val="008965DF"/>
    <w:rsid w:val="008A008D"/>
    <w:rsid w:val="008A38E3"/>
    <w:rsid w:val="008A46EB"/>
    <w:rsid w:val="008A4AF9"/>
    <w:rsid w:val="008A51C5"/>
    <w:rsid w:val="008A6D73"/>
    <w:rsid w:val="008A78B6"/>
    <w:rsid w:val="008B3DA8"/>
    <w:rsid w:val="008B4AC8"/>
    <w:rsid w:val="008B4CB0"/>
    <w:rsid w:val="008C0A99"/>
    <w:rsid w:val="008C1FF7"/>
    <w:rsid w:val="008C2EB7"/>
    <w:rsid w:val="008C69B0"/>
    <w:rsid w:val="008D1EB8"/>
    <w:rsid w:val="008E13BD"/>
    <w:rsid w:val="008E4E93"/>
    <w:rsid w:val="008E648C"/>
    <w:rsid w:val="008F5333"/>
    <w:rsid w:val="008F5EF7"/>
    <w:rsid w:val="008F7219"/>
    <w:rsid w:val="0090127B"/>
    <w:rsid w:val="009027DA"/>
    <w:rsid w:val="00902979"/>
    <w:rsid w:val="009057B8"/>
    <w:rsid w:val="009067E0"/>
    <w:rsid w:val="0090762B"/>
    <w:rsid w:val="00914167"/>
    <w:rsid w:val="00916F73"/>
    <w:rsid w:val="00923CD6"/>
    <w:rsid w:val="00923DE2"/>
    <w:rsid w:val="00924235"/>
    <w:rsid w:val="0092429E"/>
    <w:rsid w:val="009321EC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4C9"/>
    <w:rsid w:val="0095621A"/>
    <w:rsid w:val="00956FD3"/>
    <w:rsid w:val="009570AD"/>
    <w:rsid w:val="00962C27"/>
    <w:rsid w:val="009638BD"/>
    <w:rsid w:val="0096427A"/>
    <w:rsid w:val="009704C2"/>
    <w:rsid w:val="0097079C"/>
    <w:rsid w:val="009709AF"/>
    <w:rsid w:val="00973BDB"/>
    <w:rsid w:val="0097495D"/>
    <w:rsid w:val="00980E0F"/>
    <w:rsid w:val="00983692"/>
    <w:rsid w:val="00985FC7"/>
    <w:rsid w:val="00991E24"/>
    <w:rsid w:val="00997910"/>
    <w:rsid w:val="009A08BE"/>
    <w:rsid w:val="009A1A5D"/>
    <w:rsid w:val="009A1D8C"/>
    <w:rsid w:val="009A3734"/>
    <w:rsid w:val="009A4765"/>
    <w:rsid w:val="009A4FAF"/>
    <w:rsid w:val="009A5E2B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2456"/>
    <w:rsid w:val="009D33A8"/>
    <w:rsid w:val="009D3EF7"/>
    <w:rsid w:val="009D4315"/>
    <w:rsid w:val="009D63EA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57FC"/>
    <w:rsid w:val="009F7F61"/>
    <w:rsid w:val="00A006FB"/>
    <w:rsid w:val="00A02B96"/>
    <w:rsid w:val="00A035DB"/>
    <w:rsid w:val="00A03FDD"/>
    <w:rsid w:val="00A06025"/>
    <w:rsid w:val="00A06BBF"/>
    <w:rsid w:val="00A0766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371B"/>
    <w:rsid w:val="00A23E94"/>
    <w:rsid w:val="00A25137"/>
    <w:rsid w:val="00A25C4F"/>
    <w:rsid w:val="00A27B28"/>
    <w:rsid w:val="00A3236F"/>
    <w:rsid w:val="00A333A5"/>
    <w:rsid w:val="00A36621"/>
    <w:rsid w:val="00A36FBE"/>
    <w:rsid w:val="00A60D30"/>
    <w:rsid w:val="00A62D64"/>
    <w:rsid w:val="00A631E6"/>
    <w:rsid w:val="00A63435"/>
    <w:rsid w:val="00A650BC"/>
    <w:rsid w:val="00A65234"/>
    <w:rsid w:val="00A67620"/>
    <w:rsid w:val="00A6793D"/>
    <w:rsid w:val="00A70B95"/>
    <w:rsid w:val="00A71059"/>
    <w:rsid w:val="00A71385"/>
    <w:rsid w:val="00A715FB"/>
    <w:rsid w:val="00A73466"/>
    <w:rsid w:val="00A750DB"/>
    <w:rsid w:val="00A761C6"/>
    <w:rsid w:val="00A7642C"/>
    <w:rsid w:val="00A77615"/>
    <w:rsid w:val="00A77769"/>
    <w:rsid w:val="00A807CB"/>
    <w:rsid w:val="00A82DE6"/>
    <w:rsid w:val="00A83635"/>
    <w:rsid w:val="00A868BD"/>
    <w:rsid w:val="00A92A10"/>
    <w:rsid w:val="00A9405D"/>
    <w:rsid w:val="00A97DE7"/>
    <w:rsid w:val="00AA3B61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06E"/>
    <w:rsid w:val="00AD6EEB"/>
    <w:rsid w:val="00AD7BFB"/>
    <w:rsid w:val="00AE0E67"/>
    <w:rsid w:val="00AE37D7"/>
    <w:rsid w:val="00AE3C02"/>
    <w:rsid w:val="00AE56D8"/>
    <w:rsid w:val="00AE6C4E"/>
    <w:rsid w:val="00B01BAA"/>
    <w:rsid w:val="00B06B3C"/>
    <w:rsid w:val="00B12A73"/>
    <w:rsid w:val="00B13B51"/>
    <w:rsid w:val="00B14406"/>
    <w:rsid w:val="00B14D3C"/>
    <w:rsid w:val="00B15B70"/>
    <w:rsid w:val="00B1776D"/>
    <w:rsid w:val="00B22C2A"/>
    <w:rsid w:val="00B234C1"/>
    <w:rsid w:val="00B2449F"/>
    <w:rsid w:val="00B24C57"/>
    <w:rsid w:val="00B265EC"/>
    <w:rsid w:val="00B373AF"/>
    <w:rsid w:val="00B41832"/>
    <w:rsid w:val="00B44CC4"/>
    <w:rsid w:val="00B461AC"/>
    <w:rsid w:val="00B46C9C"/>
    <w:rsid w:val="00B500E1"/>
    <w:rsid w:val="00B552DB"/>
    <w:rsid w:val="00B56BF1"/>
    <w:rsid w:val="00B572F6"/>
    <w:rsid w:val="00B61D61"/>
    <w:rsid w:val="00B659CA"/>
    <w:rsid w:val="00B71940"/>
    <w:rsid w:val="00B7390E"/>
    <w:rsid w:val="00B73FE8"/>
    <w:rsid w:val="00B75844"/>
    <w:rsid w:val="00B77C72"/>
    <w:rsid w:val="00B849CF"/>
    <w:rsid w:val="00B905CB"/>
    <w:rsid w:val="00B94D51"/>
    <w:rsid w:val="00B9500F"/>
    <w:rsid w:val="00B97345"/>
    <w:rsid w:val="00BA4FA7"/>
    <w:rsid w:val="00BA606B"/>
    <w:rsid w:val="00BB0BA8"/>
    <w:rsid w:val="00BB141F"/>
    <w:rsid w:val="00BB39CE"/>
    <w:rsid w:val="00BB5DC1"/>
    <w:rsid w:val="00BC12D8"/>
    <w:rsid w:val="00BC2A25"/>
    <w:rsid w:val="00BC3A7E"/>
    <w:rsid w:val="00BC468C"/>
    <w:rsid w:val="00BD02BA"/>
    <w:rsid w:val="00BD385F"/>
    <w:rsid w:val="00BD4BA1"/>
    <w:rsid w:val="00BD4BB0"/>
    <w:rsid w:val="00BD5E30"/>
    <w:rsid w:val="00BD623F"/>
    <w:rsid w:val="00BE02CE"/>
    <w:rsid w:val="00BE11AC"/>
    <w:rsid w:val="00BE1372"/>
    <w:rsid w:val="00BE28F0"/>
    <w:rsid w:val="00BE32B2"/>
    <w:rsid w:val="00BE451D"/>
    <w:rsid w:val="00BE7138"/>
    <w:rsid w:val="00BE740B"/>
    <w:rsid w:val="00BE77AB"/>
    <w:rsid w:val="00BF04C1"/>
    <w:rsid w:val="00BF1AF1"/>
    <w:rsid w:val="00BF2101"/>
    <w:rsid w:val="00BF30E4"/>
    <w:rsid w:val="00BF36E4"/>
    <w:rsid w:val="00BF4D76"/>
    <w:rsid w:val="00C003AC"/>
    <w:rsid w:val="00C014D2"/>
    <w:rsid w:val="00C0451D"/>
    <w:rsid w:val="00C04C78"/>
    <w:rsid w:val="00C04F4D"/>
    <w:rsid w:val="00C05A7E"/>
    <w:rsid w:val="00C05C60"/>
    <w:rsid w:val="00C12155"/>
    <w:rsid w:val="00C129FE"/>
    <w:rsid w:val="00C12A82"/>
    <w:rsid w:val="00C12CB4"/>
    <w:rsid w:val="00C12FEC"/>
    <w:rsid w:val="00C134D6"/>
    <w:rsid w:val="00C13FF3"/>
    <w:rsid w:val="00C145F6"/>
    <w:rsid w:val="00C16607"/>
    <w:rsid w:val="00C211AD"/>
    <w:rsid w:val="00C21635"/>
    <w:rsid w:val="00C21848"/>
    <w:rsid w:val="00C22551"/>
    <w:rsid w:val="00C22723"/>
    <w:rsid w:val="00C227EE"/>
    <w:rsid w:val="00C22EEF"/>
    <w:rsid w:val="00C2378F"/>
    <w:rsid w:val="00C262C2"/>
    <w:rsid w:val="00C34BC3"/>
    <w:rsid w:val="00C34EBA"/>
    <w:rsid w:val="00C37A28"/>
    <w:rsid w:val="00C41767"/>
    <w:rsid w:val="00C451CA"/>
    <w:rsid w:val="00C45870"/>
    <w:rsid w:val="00C46902"/>
    <w:rsid w:val="00C47BDA"/>
    <w:rsid w:val="00C51BB2"/>
    <w:rsid w:val="00C563AB"/>
    <w:rsid w:val="00C56C9F"/>
    <w:rsid w:val="00C577D5"/>
    <w:rsid w:val="00C60F3E"/>
    <w:rsid w:val="00C65250"/>
    <w:rsid w:val="00C71F7D"/>
    <w:rsid w:val="00C75D64"/>
    <w:rsid w:val="00C76001"/>
    <w:rsid w:val="00C81254"/>
    <w:rsid w:val="00C850E6"/>
    <w:rsid w:val="00C85DA1"/>
    <w:rsid w:val="00C86DBB"/>
    <w:rsid w:val="00C93ECA"/>
    <w:rsid w:val="00C94CEE"/>
    <w:rsid w:val="00C95FF9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1AB"/>
    <w:rsid w:val="00CC63A7"/>
    <w:rsid w:val="00CC77BF"/>
    <w:rsid w:val="00CD18F4"/>
    <w:rsid w:val="00CD7FEC"/>
    <w:rsid w:val="00CE133B"/>
    <w:rsid w:val="00CE3EE3"/>
    <w:rsid w:val="00CE47C4"/>
    <w:rsid w:val="00CE74F8"/>
    <w:rsid w:val="00CF0168"/>
    <w:rsid w:val="00CF0219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5ACF"/>
    <w:rsid w:val="00D17581"/>
    <w:rsid w:val="00D176BD"/>
    <w:rsid w:val="00D21530"/>
    <w:rsid w:val="00D2250E"/>
    <w:rsid w:val="00D23077"/>
    <w:rsid w:val="00D27925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72041"/>
    <w:rsid w:val="00D72B31"/>
    <w:rsid w:val="00D767EE"/>
    <w:rsid w:val="00D77AD1"/>
    <w:rsid w:val="00D77C6E"/>
    <w:rsid w:val="00D836E0"/>
    <w:rsid w:val="00D83743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4ACA"/>
    <w:rsid w:val="00DB56EC"/>
    <w:rsid w:val="00DB5941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69FC"/>
    <w:rsid w:val="00DE6F0C"/>
    <w:rsid w:val="00DE726F"/>
    <w:rsid w:val="00DE7969"/>
    <w:rsid w:val="00DE79B6"/>
    <w:rsid w:val="00DE7FCB"/>
    <w:rsid w:val="00DF1156"/>
    <w:rsid w:val="00DF1BEB"/>
    <w:rsid w:val="00DF7F53"/>
    <w:rsid w:val="00E00976"/>
    <w:rsid w:val="00E03491"/>
    <w:rsid w:val="00E108F9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24F"/>
    <w:rsid w:val="00E4339E"/>
    <w:rsid w:val="00E4384E"/>
    <w:rsid w:val="00E45EDD"/>
    <w:rsid w:val="00E5049F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71C9F"/>
    <w:rsid w:val="00E75A03"/>
    <w:rsid w:val="00E838E2"/>
    <w:rsid w:val="00E92EC2"/>
    <w:rsid w:val="00E930ED"/>
    <w:rsid w:val="00EA0D9B"/>
    <w:rsid w:val="00EA32F0"/>
    <w:rsid w:val="00EA6F5D"/>
    <w:rsid w:val="00EB132D"/>
    <w:rsid w:val="00EB370F"/>
    <w:rsid w:val="00EB75B7"/>
    <w:rsid w:val="00EC236B"/>
    <w:rsid w:val="00EC5541"/>
    <w:rsid w:val="00EC69E7"/>
    <w:rsid w:val="00EC79C0"/>
    <w:rsid w:val="00EC7EDA"/>
    <w:rsid w:val="00ED1FE7"/>
    <w:rsid w:val="00ED2D9F"/>
    <w:rsid w:val="00ED3829"/>
    <w:rsid w:val="00ED3C6E"/>
    <w:rsid w:val="00EE0F3B"/>
    <w:rsid w:val="00EE45C5"/>
    <w:rsid w:val="00EE4D4E"/>
    <w:rsid w:val="00EE5594"/>
    <w:rsid w:val="00EE6B37"/>
    <w:rsid w:val="00EE7935"/>
    <w:rsid w:val="00F0555D"/>
    <w:rsid w:val="00F05A1E"/>
    <w:rsid w:val="00F10FBE"/>
    <w:rsid w:val="00F1458B"/>
    <w:rsid w:val="00F168A7"/>
    <w:rsid w:val="00F214DB"/>
    <w:rsid w:val="00F22830"/>
    <w:rsid w:val="00F2338D"/>
    <w:rsid w:val="00F238E7"/>
    <w:rsid w:val="00F25C07"/>
    <w:rsid w:val="00F34DCC"/>
    <w:rsid w:val="00F3719F"/>
    <w:rsid w:val="00F378F2"/>
    <w:rsid w:val="00F43634"/>
    <w:rsid w:val="00F52797"/>
    <w:rsid w:val="00F56891"/>
    <w:rsid w:val="00F56A2A"/>
    <w:rsid w:val="00F578C9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467F"/>
    <w:rsid w:val="00F833F9"/>
    <w:rsid w:val="00F86B2D"/>
    <w:rsid w:val="00F87178"/>
    <w:rsid w:val="00F87FB4"/>
    <w:rsid w:val="00F91F8E"/>
    <w:rsid w:val="00F93BA0"/>
    <w:rsid w:val="00F9456E"/>
    <w:rsid w:val="00F946B4"/>
    <w:rsid w:val="00FA61FB"/>
    <w:rsid w:val="00FA6A06"/>
    <w:rsid w:val="00FB3B2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FDC70C34B9F1579F76CE4C473A0072C77B1E32A7C1C7D26517C5AFCAAC1B02AE036C971FA9921734F98BC6FB8D2135C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E112-6271-4F0E-B92C-673AA395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13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2024-12-19T08:24:00Z</cp:lastPrinted>
  <dcterms:created xsi:type="dcterms:W3CDTF">2022-12-01T03:17:00Z</dcterms:created>
  <dcterms:modified xsi:type="dcterms:W3CDTF">2024-12-19T09:27:00Z</dcterms:modified>
</cp:coreProperties>
</file>