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5E7A9A" w:rsidTr="00A178EC">
        <w:trPr>
          <w:trHeight w:val="317"/>
        </w:trPr>
        <w:tc>
          <w:tcPr>
            <w:tcW w:w="10490" w:type="dxa"/>
          </w:tcPr>
          <w:p w:rsidR="00A178EC" w:rsidRPr="00FC69FD" w:rsidRDefault="00A178EC" w:rsidP="00FC69FD">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00FC69FD">
              <w:rPr>
                <w:lang w:val="en-US"/>
              </w:rPr>
              <w:t>) 2</w:t>
            </w:r>
            <w:r w:rsidR="00FC69FD" w:rsidRPr="00FC69FD">
              <w:rPr>
                <w:lang w:val="en-US"/>
              </w:rPr>
              <w:t>1-5</w:t>
            </w:r>
            <w:r w:rsidRPr="007959D6">
              <w:rPr>
                <w:lang w:val="en-US"/>
              </w:rPr>
              <w:t>-</w:t>
            </w:r>
            <w:r w:rsidR="00FC69FD" w:rsidRPr="00FC69FD">
              <w:rPr>
                <w:lang w:val="en-US"/>
              </w:rPr>
              <w:t>10</w:t>
            </w:r>
          </w:p>
        </w:tc>
        <w:tc>
          <w:tcPr>
            <w:tcW w:w="3055" w:type="dxa"/>
          </w:tcPr>
          <w:p w:rsidR="00A178EC" w:rsidRPr="00955A73" w:rsidRDefault="00A178EC" w:rsidP="00A178EC">
            <w:pPr>
              <w:jc w:val="right"/>
              <w:rPr>
                <w:lang w:val="en-US"/>
              </w:rPr>
            </w:pPr>
          </w:p>
        </w:tc>
      </w:tr>
    </w:tbl>
    <w:p w:rsidR="00A178EC" w:rsidRPr="00955A73" w:rsidRDefault="00CA0CCD" w:rsidP="00A178EC">
      <w:pPr>
        <w:rPr>
          <w:lang w:val="en-US"/>
        </w:rPr>
      </w:pPr>
      <w:r w:rsidRPr="00CA0CCD">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5E7A9A"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8907BA">
        <w:rPr>
          <w:lang w:val="en-US"/>
        </w:rPr>
        <w:t xml:space="preserve">         </w:t>
      </w:r>
      <w:r w:rsidR="005A7171" w:rsidRPr="008907BA">
        <w:rPr>
          <w:lang w:val="en-US"/>
        </w:rPr>
        <w:t xml:space="preserve">   </w:t>
      </w:r>
      <w:r w:rsidR="00864047" w:rsidRPr="00864047">
        <w:rPr>
          <w:b/>
          <w:sz w:val="28"/>
          <w:szCs w:val="28"/>
        </w:rPr>
        <w:t>ЗАКЛЮЧЕНИЕ</w:t>
      </w:r>
    </w:p>
    <w:p w:rsidR="00E94802"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5D5772">
        <w:rPr>
          <w:b/>
          <w:sz w:val="28"/>
          <w:szCs w:val="28"/>
        </w:rPr>
        <w:t xml:space="preserve">муниципального образования        </w:t>
      </w:r>
      <w:proofErr w:type="spellStart"/>
      <w:proofErr w:type="gramStart"/>
      <w:r w:rsidR="0004350E">
        <w:rPr>
          <w:b/>
          <w:sz w:val="28"/>
          <w:szCs w:val="28"/>
        </w:rPr>
        <w:t>Верх-Обского</w:t>
      </w:r>
      <w:proofErr w:type="spellEnd"/>
      <w:proofErr w:type="gramEnd"/>
      <w:r w:rsidR="0004350E">
        <w:rPr>
          <w:b/>
          <w:sz w:val="28"/>
          <w:szCs w:val="28"/>
        </w:rPr>
        <w:t xml:space="preserve"> </w:t>
      </w:r>
      <w:r w:rsidR="008907BA">
        <w:rPr>
          <w:b/>
          <w:sz w:val="28"/>
          <w:szCs w:val="28"/>
        </w:rPr>
        <w:t>сельсовета</w:t>
      </w:r>
      <w:r w:rsidR="00E94802">
        <w:rPr>
          <w:b/>
          <w:sz w:val="28"/>
          <w:szCs w:val="28"/>
        </w:rPr>
        <w:t xml:space="preserve"> Смоленского района Алтайского края</w:t>
      </w:r>
    </w:p>
    <w:p w:rsidR="00864047" w:rsidRPr="00864047" w:rsidRDefault="008907BA" w:rsidP="00864047">
      <w:pPr>
        <w:jc w:val="center"/>
        <w:rPr>
          <w:b/>
          <w:sz w:val="28"/>
          <w:szCs w:val="28"/>
        </w:rPr>
      </w:pPr>
      <w:r>
        <w:rPr>
          <w:b/>
          <w:sz w:val="28"/>
          <w:szCs w:val="28"/>
        </w:rPr>
        <w:t xml:space="preserve"> </w:t>
      </w:r>
      <w:r w:rsidR="00864047" w:rsidRPr="00864047">
        <w:rPr>
          <w:b/>
          <w:sz w:val="28"/>
          <w:szCs w:val="28"/>
        </w:rPr>
        <w:t>за 202</w:t>
      </w:r>
      <w:r w:rsidR="00A309B6">
        <w:rPr>
          <w:b/>
          <w:sz w:val="28"/>
          <w:szCs w:val="28"/>
        </w:rPr>
        <w:t>3</w:t>
      </w:r>
      <w:r w:rsidR="00864047"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w:t>
      </w:r>
      <w:r w:rsidRPr="00A309B6">
        <w:rPr>
          <w:sz w:val="28"/>
          <w:szCs w:val="28"/>
        </w:rPr>
        <w:t xml:space="preserve">Смоленское                                                                          </w:t>
      </w:r>
      <w:r w:rsidR="008907BA" w:rsidRPr="00A309B6">
        <w:rPr>
          <w:sz w:val="28"/>
          <w:szCs w:val="28"/>
        </w:rPr>
        <w:t xml:space="preserve"> </w:t>
      </w:r>
      <w:r w:rsidR="005D5772" w:rsidRPr="00A309B6">
        <w:rPr>
          <w:sz w:val="28"/>
          <w:szCs w:val="28"/>
        </w:rPr>
        <w:t xml:space="preserve"> </w:t>
      </w:r>
      <w:r w:rsidR="005E7A9A">
        <w:rPr>
          <w:sz w:val="28"/>
          <w:szCs w:val="28"/>
        </w:rPr>
        <w:t>22</w:t>
      </w:r>
      <w:r w:rsidR="005D5772" w:rsidRPr="00A309B6">
        <w:rPr>
          <w:sz w:val="28"/>
          <w:szCs w:val="28"/>
        </w:rPr>
        <w:t xml:space="preserve"> марта</w:t>
      </w:r>
      <w:r w:rsidR="0004350E" w:rsidRPr="00A309B6">
        <w:rPr>
          <w:sz w:val="28"/>
          <w:szCs w:val="28"/>
        </w:rPr>
        <w:t xml:space="preserve"> </w:t>
      </w:r>
      <w:r w:rsidRPr="00A309B6">
        <w:rPr>
          <w:sz w:val="28"/>
          <w:szCs w:val="28"/>
        </w:rPr>
        <w:t>202</w:t>
      </w:r>
      <w:r w:rsidR="00A309B6" w:rsidRPr="00A309B6">
        <w:rPr>
          <w:sz w:val="28"/>
          <w:szCs w:val="28"/>
        </w:rPr>
        <w:t>4</w:t>
      </w:r>
      <w:r w:rsidRPr="00A309B6">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proofErr w:type="gramStart"/>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5D5772">
        <w:rPr>
          <w:rFonts w:eastAsia="Calibri"/>
          <w:b w:val="0"/>
          <w:szCs w:val="28"/>
        </w:rPr>
        <w:t xml:space="preserve">муниципального образования </w:t>
      </w:r>
      <w:proofErr w:type="spellStart"/>
      <w:r w:rsidR="0004350E">
        <w:rPr>
          <w:rFonts w:eastAsia="Calibri"/>
          <w:b w:val="0"/>
          <w:szCs w:val="28"/>
        </w:rPr>
        <w:t>Верх-Обского</w:t>
      </w:r>
      <w:proofErr w:type="spellEnd"/>
      <w:r w:rsidR="0004350E">
        <w:rPr>
          <w:rFonts w:eastAsia="Calibri"/>
          <w:b w:val="0"/>
          <w:szCs w:val="28"/>
        </w:rPr>
        <w:t xml:space="preserve"> </w:t>
      </w:r>
      <w:r w:rsidR="00FE4F2B">
        <w:rPr>
          <w:rFonts w:eastAsia="Calibri"/>
          <w:b w:val="0"/>
          <w:szCs w:val="28"/>
        </w:rPr>
        <w:t>сельсовета</w:t>
      </w:r>
      <w:r w:rsidR="00E94802">
        <w:rPr>
          <w:rFonts w:eastAsia="Calibri"/>
          <w:b w:val="0"/>
          <w:szCs w:val="28"/>
        </w:rPr>
        <w:t xml:space="preserve"> Смоленского района Алтайского края</w:t>
      </w:r>
      <w:r w:rsidRPr="00864047">
        <w:rPr>
          <w:rFonts w:eastAsia="Calibri"/>
          <w:b w:val="0"/>
          <w:szCs w:val="28"/>
        </w:rPr>
        <w:t xml:space="preserve"> за 202</w:t>
      </w:r>
      <w:r w:rsidR="00A309B6">
        <w:rPr>
          <w:rFonts w:eastAsia="Calibri"/>
          <w:b w:val="0"/>
          <w:szCs w:val="28"/>
        </w:rPr>
        <w:t>3</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FC69FD">
        <w:rPr>
          <w:rFonts w:eastAsia="Calibri"/>
          <w:b w:val="0"/>
          <w:szCs w:val="28"/>
        </w:rPr>
        <w:t>, Федеральных территорий</w:t>
      </w:r>
      <w:r w:rsidRPr="00864047">
        <w:rPr>
          <w:rFonts w:eastAsia="Calibri"/>
          <w:b w:val="0"/>
          <w:szCs w:val="28"/>
        </w:rPr>
        <w:t xml:space="preserve"> и муниципальных образований»,  </w:t>
      </w:r>
      <w:r w:rsidR="0007722F" w:rsidRPr="00455826">
        <w:rPr>
          <w:b w:val="0"/>
          <w:color w:val="000000" w:themeColor="text1"/>
          <w:szCs w:val="28"/>
        </w:rPr>
        <w:t>Положением о бюджетном процессе и финансовом</w:t>
      </w:r>
      <w:proofErr w:type="gramEnd"/>
      <w:r w:rsidR="0007722F" w:rsidRPr="00455826">
        <w:rPr>
          <w:b w:val="0"/>
          <w:color w:val="000000" w:themeColor="text1"/>
          <w:szCs w:val="28"/>
        </w:rPr>
        <w:t xml:space="preserve"> контроле в </w:t>
      </w:r>
      <w:r w:rsidR="0007722F" w:rsidRPr="00100A87">
        <w:rPr>
          <w:b w:val="0"/>
          <w:color w:val="000000"/>
          <w:szCs w:val="28"/>
        </w:rPr>
        <w:t xml:space="preserve">муниципальном образовании </w:t>
      </w:r>
      <w:proofErr w:type="spellStart"/>
      <w:r w:rsidR="0004350E">
        <w:rPr>
          <w:b w:val="0"/>
          <w:color w:val="000000"/>
          <w:szCs w:val="28"/>
        </w:rPr>
        <w:t>Верх-Обский</w:t>
      </w:r>
      <w:proofErr w:type="spellEnd"/>
      <w:r w:rsidR="0004350E">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04350E">
        <w:rPr>
          <w:b w:val="0"/>
          <w:color w:val="000000" w:themeColor="text1"/>
          <w:szCs w:val="28"/>
        </w:rPr>
        <w:t>Верх-Обского</w:t>
      </w:r>
      <w:proofErr w:type="spellEnd"/>
      <w:r w:rsidR="0004350E">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proofErr w:type="gramStart"/>
      <w:r w:rsidR="0007722F" w:rsidRPr="00455826">
        <w:rPr>
          <w:b w:val="0"/>
          <w:color w:val="000000" w:themeColor="text1"/>
          <w:szCs w:val="28"/>
        </w:rPr>
        <w:t>от</w:t>
      </w:r>
      <w:proofErr w:type="gramEnd"/>
      <w:r w:rsidR="0007722F" w:rsidRPr="00455826">
        <w:rPr>
          <w:b w:val="0"/>
          <w:color w:val="000000" w:themeColor="text1"/>
          <w:szCs w:val="28"/>
        </w:rPr>
        <w:t xml:space="preserve"> </w:t>
      </w:r>
      <w:proofErr w:type="gramStart"/>
      <w:r w:rsidR="0007722F" w:rsidRPr="00455826">
        <w:rPr>
          <w:b w:val="0"/>
          <w:color w:val="000000" w:themeColor="text1"/>
          <w:szCs w:val="28"/>
        </w:rPr>
        <w:t>2</w:t>
      </w:r>
      <w:r w:rsidR="0004350E">
        <w:rPr>
          <w:b w:val="0"/>
          <w:color w:val="000000" w:themeColor="text1"/>
          <w:szCs w:val="28"/>
        </w:rPr>
        <w:t>5</w:t>
      </w:r>
      <w:r w:rsidR="0007722F" w:rsidRPr="00455826">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04350E">
        <w:rPr>
          <w:b w:val="0"/>
          <w:color w:val="000000" w:themeColor="text1"/>
          <w:szCs w:val="28"/>
        </w:rPr>
        <w:t>25</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proofErr w:type="spellStart"/>
      <w:r w:rsidR="0004350E">
        <w:rPr>
          <w:b w:val="0"/>
          <w:color w:val="000000" w:themeColor="text1"/>
          <w:szCs w:val="28"/>
        </w:rPr>
        <w:t>Верх-Обского</w:t>
      </w:r>
      <w:proofErr w:type="spellEnd"/>
      <w:r w:rsidR="0004350E">
        <w:rPr>
          <w:b w:val="0"/>
          <w:color w:val="000000" w:themeColor="text1"/>
          <w:szCs w:val="28"/>
        </w:rPr>
        <w:t xml:space="preserve">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163662" w:rsidRPr="00163662">
        <w:rPr>
          <w:b w:val="0"/>
          <w:szCs w:val="28"/>
        </w:rPr>
        <w:t>2</w:t>
      </w:r>
      <w:r w:rsidR="0004350E" w:rsidRPr="00163662">
        <w:rPr>
          <w:b w:val="0"/>
          <w:szCs w:val="28"/>
        </w:rPr>
        <w:t>8</w:t>
      </w:r>
      <w:r w:rsidR="0007722F" w:rsidRPr="00163662">
        <w:rPr>
          <w:b w:val="0"/>
          <w:szCs w:val="28"/>
        </w:rPr>
        <w:t>.0</w:t>
      </w:r>
      <w:r w:rsidR="00163662" w:rsidRPr="00163662">
        <w:rPr>
          <w:b w:val="0"/>
          <w:szCs w:val="28"/>
        </w:rPr>
        <w:t>5</w:t>
      </w:r>
      <w:r w:rsidR="0007722F" w:rsidRPr="00163662">
        <w:rPr>
          <w:b w:val="0"/>
          <w:szCs w:val="28"/>
        </w:rPr>
        <w:t>.2021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A309B6">
        <w:rPr>
          <w:rFonts w:eastAsia="Calibri"/>
          <w:b w:val="0"/>
          <w:szCs w:val="28"/>
        </w:rPr>
        <w:t>4</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5D5772">
        <w:rPr>
          <w:rFonts w:eastAsia="Calibri"/>
          <w:b w:val="0"/>
          <w:szCs w:val="28"/>
        </w:rPr>
        <w:t>27</w:t>
      </w:r>
      <w:r w:rsidR="00D5161C">
        <w:rPr>
          <w:rFonts w:eastAsia="Calibri"/>
          <w:b w:val="0"/>
          <w:szCs w:val="28"/>
        </w:rPr>
        <w:t>.</w:t>
      </w:r>
      <w:r w:rsidR="005D5772">
        <w:rPr>
          <w:rFonts w:eastAsia="Calibri"/>
          <w:b w:val="0"/>
          <w:szCs w:val="28"/>
        </w:rPr>
        <w:t>12</w:t>
      </w:r>
      <w:r w:rsidR="00D5161C">
        <w:rPr>
          <w:rFonts w:eastAsia="Calibri"/>
          <w:b w:val="0"/>
          <w:szCs w:val="28"/>
        </w:rPr>
        <w:t>.202</w:t>
      </w:r>
      <w:r w:rsidR="00114E6A">
        <w:rPr>
          <w:rFonts w:eastAsia="Calibri"/>
          <w:b w:val="0"/>
          <w:szCs w:val="28"/>
        </w:rPr>
        <w:t>3</w:t>
      </w:r>
      <w:r w:rsidR="0007722F">
        <w:rPr>
          <w:rFonts w:eastAsia="Calibri"/>
          <w:b w:val="0"/>
          <w:szCs w:val="28"/>
        </w:rPr>
        <w:t xml:space="preserve"> </w:t>
      </w:r>
      <w:r w:rsidR="00D5161C">
        <w:rPr>
          <w:rFonts w:eastAsia="Calibri"/>
          <w:b w:val="0"/>
          <w:szCs w:val="28"/>
        </w:rPr>
        <w:t xml:space="preserve">№ </w:t>
      </w:r>
      <w:r w:rsidR="00A309B6">
        <w:rPr>
          <w:rFonts w:eastAsia="Calibri"/>
          <w:b w:val="0"/>
          <w:szCs w:val="28"/>
        </w:rPr>
        <w:t>99</w:t>
      </w:r>
      <w:r w:rsidR="00D5161C">
        <w:rPr>
          <w:rFonts w:eastAsia="Calibri"/>
          <w:b w:val="0"/>
          <w:szCs w:val="28"/>
        </w:rPr>
        <w:t>.</w:t>
      </w:r>
      <w:proofErr w:type="gramEnd"/>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5D5772">
        <w:rPr>
          <w:rFonts w:eastAsia="Calibri"/>
          <w:sz w:val="28"/>
          <w:szCs w:val="28"/>
          <w:lang w:eastAsia="en-US"/>
        </w:rPr>
        <w:t xml:space="preserve">муниципального образования </w:t>
      </w:r>
      <w:proofErr w:type="spellStart"/>
      <w:r w:rsidR="0004350E">
        <w:rPr>
          <w:rFonts w:eastAsia="Calibri"/>
          <w:sz w:val="28"/>
          <w:szCs w:val="28"/>
          <w:lang w:eastAsia="en-US"/>
        </w:rPr>
        <w:t>Верх-Обского</w:t>
      </w:r>
      <w:proofErr w:type="spellEnd"/>
      <w:r w:rsidR="0004350E">
        <w:rPr>
          <w:rFonts w:eastAsia="Calibri"/>
          <w:sz w:val="28"/>
          <w:szCs w:val="28"/>
          <w:lang w:eastAsia="en-US"/>
        </w:rPr>
        <w:t xml:space="preserve"> </w:t>
      </w:r>
      <w:r w:rsidR="0007722F">
        <w:rPr>
          <w:rFonts w:eastAsia="Calibri"/>
          <w:sz w:val="28"/>
          <w:szCs w:val="28"/>
          <w:lang w:eastAsia="en-US"/>
        </w:rPr>
        <w:t>сельсовета</w:t>
      </w:r>
      <w:r w:rsidR="00E94802">
        <w:rPr>
          <w:rFonts w:eastAsia="Calibri"/>
          <w:sz w:val="28"/>
          <w:szCs w:val="28"/>
          <w:lang w:eastAsia="en-US"/>
        </w:rPr>
        <w:t xml:space="preserve"> Смоленского района Алтайского края </w:t>
      </w:r>
      <w:r w:rsidR="00031C73">
        <w:rPr>
          <w:rFonts w:eastAsia="Calibri"/>
          <w:sz w:val="28"/>
          <w:szCs w:val="28"/>
          <w:lang w:eastAsia="en-US"/>
        </w:rPr>
        <w:t xml:space="preserve">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5D5772">
        <w:rPr>
          <w:rFonts w:eastAsia="Calibri"/>
          <w:sz w:val="28"/>
          <w:szCs w:val="28"/>
          <w:lang w:eastAsia="en-US"/>
        </w:rPr>
        <w:t xml:space="preserve">муниципального образования </w:t>
      </w:r>
      <w:proofErr w:type="spellStart"/>
      <w:proofErr w:type="gramStart"/>
      <w:r w:rsidR="0004350E">
        <w:rPr>
          <w:rFonts w:eastAsia="Calibri"/>
          <w:sz w:val="28"/>
          <w:szCs w:val="28"/>
          <w:lang w:eastAsia="en-US"/>
        </w:rPr>
        <w:t>Верх-Обского</w:t>
      </w:r>
      <w:proofErr w:type="spellEnd"/>
      <w:proofErr w:type="gramEnd"/>
      <w:r w:rsidR="0004350E">
        <w:rPr>
          <w:rFonts w:eastAsia="Calibri"/>
          <w:sz w:val="28"/>
          <w:szCs w:val="28"/>
          <w:lang w:eastAsia="en-US"/>
        </w:rPr>
        <w:t xml:space="preserve"> </w:t>
      </w:r>
      <w:r w:rsidR="000C27C7">
        <w:rPr>
          <w:rFonts w:eastAsia="Calibri"/>
          <w:sz w:val="28"/>
          <w:szCs w:val="28"/>
          <w:lang w:eastAsia="en-US"/>
        </w:rPr>
        <w:t>сельсовета</w:t>
      </w:r>
      <w:r w:rsidR="00E94802">
        <w:rPr>
          <w:rFonts w:eastAsia="Calibri"/>
          <w:sz w:val="28"/>
          <w:szCs w:val="28"/>
          <w:lang w:eastAsia="en-US"/>
        </w:rPr>
        <w:t xml:space="preserve"> Смоленского района </w:t>
      </w:r>
      <w:r w:rsidR="00E94802">
        <w:rPr>
          <w:rFonts w:eastAsia="Calibri"/>
          <w:sz w:val="28"/>
          <w:szCs w:val="28"/>
          <w:lang w:eastAsia="en-US"/>
        </w:rPr>
        <w:lastRenderedPageBreak/>
        <w:t>Алтайского края</w:t>
      </w:r>
      <w:r w:rsidRPr="00864047">
        <w:rPr>
          <w:rFonts w:eastAsia="Calibri"/>
          <w:sz w:val="28"/>
          <w:szCs w:val="28"/>
          <w:lang w:eastAsia="en-US"/>
        </w:rPr>
        <w:t xml:space="preserve"> за 20</w:t>
      </w:r>
      <w:r w:rsidR="00BB277B">
        <w:rPr>
          <w:rFonts w:eastAsia="Calibri"/>
          <w:sz w:val="28"/>
          <w:szCs w:val="28"/>
          <w:lang w:eastAsia="en-US"/>
        </w:rPr>
        <w:t>2</w:t>
      </w:r>
      <w:r w:rsidR="00A309B6">
        <w:rPr>
          <w:rFonts w:eastAsia="Calibri"/>
          <w:sz w:val="28"/>
          <w:szCs w:val="28"/>
          <w:lang w:eastAsia="en-US"/>
        </w:rPr>
        <w:t>3</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Годовая бюджетная отчетность исполнения бюджета</w:t>
      </w:r>
      <w:r w:rsidR="000C27C7">
        <w:rPr>
          <w:rFonts w:eastAsia="Calibri"/>
          <w:sz w:val="28"/>
          <w:szCs w:val="28"/>
          <w:lang w:eastAsia="en-US"/>
        </w:rPr>
        <w:t xml:space="preserve"> </w:t>
      </w:r>
      <w:r w:rsidR="005D5772">
        <w:rPr>
          <w:rFonts w:eastAsia="Calibri"/>
          <w:sz w:val="28"/>
          <w:szCs w:val="28"/>
          <w:lang w:eastAsia="en-US"/>
        </w:rPr>
        <w:t xml:space="preserve">муниципального образования </w:t>
      </w:r>
      <w:proofErr w:type="spellStart"/>
      <w:r w:rsidR="0004350E">
        <w:rPr>
          <w:rFonts w:eastAsia="Calibri"/>
          <w:sz w:val="28"/>
          <w:szCs w:val="28"/>
          <w:lang w:eastAsia="en-US"/>
        </w:rPr>
        <w:t>Верх-Обского</w:t>
      </w:r>
      <w:proofErr w:type="spellEnd"/>
      <w:r w:rsidR="0004350E">
        <w:rPr>
          <w:rFonts w:eastAsia="Calibri"/>
          <w:sz w:val="28"/>
          <w:szCs w:val="28"/>
          <w:lang w:eastAsia="en-US"/>
        </w:rPr>
        <w:t xml:space="preserve"> </w:t>
      </w:r>
      <w:r w:rsidR="000C27C7">
        <w:rPr>
          <w:rFonts w:eastAsia="Calibri"/>
          <w:sz w:val="28"/>
          <w:szCs w:val="28"/>
          <w:lang w:eastAsia="en-US"/>
        </w:rPr>
        <w:t>сельсовета</w:t>
      </w:r>
      <w:r w:rsidR="00E94802">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A309B6">
        <w:rPr>
          <w:rFonts w:eastAsia="Calibri"/>
          <w:sz w:val="28"/>
          <w:szCs w:val="28"/>
          <w:lang w:eastAsia="en-US"/>
        </w:rPr>
        <w:t>3</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28</w:t>
      </w:r>
      <w:r w:rsidR="0063743A">
        <w:rPr>
          <w:rFonts w:eastAsia="Calibri"/>
          <w:sz w:val="28"/>
          <w:szCs w:val="28"/>
          <w:lang w:eastAsia="en-US"/>
        </w:rPr>
        <w:t>.0</w:t>
      </w:r>
      <w:r w:rsidR="005D5772">
        <w:rPr>
          <w:rFonts w:eastAsia="Calibri"/>
          <w:sz w:val="28"/>
          <w:szCs w:val="28"/>
          <w:lang w:eastAsia="en-US"/>
        </w:rPr>
        <w:t>2</w:t>
      </w:r>
      <w:r w:rsidR="008F14B0">
        <w:rPr>
          <w:rFonts w:eastAsia="Calibri"/>
          <w:sz w:val="28"/>
          <w:szCs w:val="28"/>
          <w:lang w:eastAsia="en-US"/>
        </w:rPr>
        <w:t>.2024</w:t>
      </w:r>
      <w:r w:rsidR="0063743A">
        <w:rPr>
          <w:rFonts w:eastAsia="Calibri"/>
          <w:sz w:val="28"/>
          <w:szCs w:val="28"/>
          <w:lang w:eastAsia="en-US"/>
        </w:rPr>
        <w:t xml:space="preserve">, </w:t>
      </w:r>
      <w:r w:rsidR="009F60E5">
        <w:rPr>
          <w:rFonts w:eastAsia="Calibri"/>
          <w:sz w:val="28"/>
          <w:szCs w:val="28"/>
          <w:lang w:eastAsia="en-US"/>
        </w:rPr>
        <w:t xml:space="preserve">что </w:t>
      </w:r>
      <w:r w:rsidR="00744B99">
        <w:rPr>
          <w:rFonts w:eastAsia="Calibri"/>
          <w:sz w:val="28"/>
          <w:szCs w:val="28"/>
          <w:lang w:eastAsia="en-US"/>
        </w:rPr>
        <w:t xml:space="preserve">соответствует </w:t>
      </w:r>
      <w:r w:rsidRPr="00864047">
        <w:rPr>
          <w:rFonts w:eastAsia="Calibri"/>
          <w:sz w:val="28"/>
          <w:szCs w:val="28"/>
          <w:lang w:eastAsia="en-US"/>
        </w:rPr>
        <w:t>стать</w:t>
      </w:r>
      <w:r w:rsidR="00744B99">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04350E">
        <w:rPr>
          <w:sz w:val="28"/>
          <w:szCs w:val="28"/>
        </w:rPr>
        <w:t>Верх-Обский</w:t>
      </w:r>
      <w:proofErr w:type="spellEnd"/>
      <w:r w:rsidR="0004350E">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04350E">
        <w:rPr>
          <w:rFonts w:eastAsia="Calibri"/>
          <w:sz w:val="28"/>
          <w:szCs w:val="28"/>
          <w:lang w:eastAsia="en-US"/>
        </w:rPr>
        <w:t>Верх-Обского</w:t>
      </w:r>
      <w:proofErr w:type="spellEnd"/>
      <w:r w:rsidR="0004350E">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04350E">
        <w:rPr>
          <w:rFonts w:eastAsia="Calibri"/>
          <w:sz w:val="28"/>
          <w:szCs w:val="28"/>
          <w:lang w:eastAsia="en-US"/>
        </w:rPr>
        <w:t>5</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04350E">
        <w:rPr>
          <w:rFonts w:eastAsia="Calibri"/>
          <w:sz w:val="28"/>
          <w:szCs w:val="28"/>
          <w:lang w:eastAsia="en-US"/>
        </w:rPr>
        <w:t>25</w:t>
      </w:r>
      <w:r w:rsidR="0063743A">
        <w:rPr>
          <w:rFonts w:eastAsia="Calibri"/>
          <w:sz w:val="28"/>
          <w:szCs w:val="28"/>
          <w:lang w:eastAsia="en-US"/>
        </w:rPr>
        <w:t xml:space="preserve"> </w:t>
      </w:r>
      <w:r w:rsidR="00212D2D">
        <w:rPr>
          <w:rFonts w:eastAsia="Calibri"/>
          <w:sz w:val="28"/>
          <w:szCs w:val="28"/>
          <w:lang w:eastAsia="en-US"/>
        </w:rPr>
        <w:t>(далее по</w:t>
      </w:r>
      <w:proofErr w:type="gramEnd"/>
      <w:r w:rsidR="00212D2D">
        <w:rPr>
          <w:rFonts w:eastAsia="Calibri"/>
          <w:sz w:val="28"/>
          <w:szCs w:val="28"/>
          <w:lang w:eastAsia="en-US"/>
        </w:rPr>
        <w:t xml:space="preserve"> тексту </w:t>
      </w:r>
      <w:r w:rsidRPr="00864047">
        <w:rPr>
          <w:rFonts w:eastAsia="Calibri"/>
          <w:sz w:val="28"/>
          <w:szCs w:val="28"/>
          <w:lang w:eastAsia="en-US"/>
        </w:rPr>
        <w:t xml:space="preserve">–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w:t>
      </w:r>
      <w:r w:rsidR="0063743A" w:rsidRPr="00744B99">
        <w:rPr>
          <w:sz w:val="28"/>
          <w:szCs w:val="28"/>
        </w:rPr>
        <w:t xml:space="preserve">в муниципальном образовании </w:t>
      </w:r>
      <w:proofErr w:type="spellStart"/>
      <w:proofErr w:type="gramStart"/>
      <w:r w:rsidR="0004350E" w:rsidRPr="00744B99">
        <w:rPr>
          <w:sz w:val="28"/>
          <w:szCs w:val="28"/>
        </w:rPr>
        <w:t>Верх-Обский</w:t>
      </w:r>
      <w:proofErr w:type="spellEnd"/>
      <w:proofErr w:type="gramEnd"/>
      <w:r w:rsidR="0004350E" w:rsidRPr="00744B99">
        <w:rPr>
          <w:sz w:val="28"/>
          <w:szCs w:val="28"/>
        </w:rPr>
        <w:t xml:space="preserve"> </w:t>
      </w:r>
      <w:r w:rsidR="0063743A" w:rsidRPr="00744B99">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864047">
      <w:pPr>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proofErr w:type="spellStart"/>
      <w:proofErr w:type="gramStart"/>
      <w:r w:rsidR="0004350E">
        <w:rPr>
          <w:sz w:val="28"/>
          <w:szCs w:val="28"/>
        </w:rPr>
        <w:t>Верх-Обский</w:t>
      </w:r>
      <w:proofErr w:type="spellEnd"/>
      <w:proofErr w:type="gramEnd"/>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744B99">
        <w:rPr>
          <w:rFonts w:eastAsia="Calibri"/>
          <w:b/>
          <w:color w:val="000000"/>
          <w:sz w:val="28"/>
          <w:szCs w:val="28"/>
          <w:lang w:eastAsia="en-US"/>
        </w:rPr>
        <w:t xml:space="preserve">муниципального образования </w:t>
      </w:r>
      <w:proofErr w:type="spellStart"/>
      <w:proofErr w:type="gramStart"/>
      <w:r w:rsidR="0004350E">
        <w:rPr>
          <w:rFonts w:eastAsia="Calibri"/>
          <w:b/>
          <w:color w:val="000000"/>
          <w:sz w:val="28"/>
          <w:szCs w:val="28"/>
          <w:lang w:eastAsia="en-US"/>
        </w:rPr>
        <w:t>Верх-Обского</w:t>
      </w:r>
      <w:proofErr w:type="spellEnd"/>
      <w:proofErr w:type="gramEnd"/>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95458B">
        <w:rPr>
          <w:rFonts w:eastAsia="Calibri"/>
          <w:b/>
          <w:color w:val="000000"/>
          <w:sz w:val="28"/>
          <w:szCs w:val="28"/>
          <w:lang w:eastAsia="en-US"/>
        </w:rPr>
        <w:t>3</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proofErr w:type="gramStart"/>
      <w:r w:rsidR="0004350E">
        <w:rPr>
          <w:rFonts w:eastAsia="Calibri"/>
          <w:color w:val="000000"/>
          <w:sz w:val="28"/>
          <w:szCs w:val="28"/>
          <w:lang w:eastAsia="en-US"/>
        </w:rPr>
        <w:t>Верх-Обского</w:t>
      </w:r>
      <w:proofErr w:type="spellEnd"/>
      <w:proofErr w:type="gramEnd"/>
      <w:r w:rsidR="0004350E">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F77689">
        <w:rPr>
          <w:rFonts w:eastAsia="Calibri"/>
          <w:color w:val="000000"/>
          <w:sz w:val="28"/>
          <w:szCs w:val="28"/>
          <w:lang w:eastAsia="en-US"/>
        </w:rPr>
        <w:t>7</w:t>
      </w:r>
      <w:r w:rsidR="00306011">
        <w:rPr>
          <w:rFonts w:eastAsia="Calibri"/>
          <w:color w:val="000000"/>
          <w:sz w:val="28"/>
          <w:szCs w:val="28"/>
          <w:lang w:eastAsia="en-US"/>
        </w:rPr>
        <w:t>.12.20</w:t>
      </w:r>
      <w:r w:rsidR="0029152C">
        <w:rPr>
          <w:rFonts w:eastAsia="Calibri"/>
          <w:color w:val="000000"/>
          <w:sz w:val="28"/>
          <w:szCs w:val="28"/>
          <w:lang w:eastAsia="en-US"/>
        </w:rPr>
        <w:t>2</w:t>
      </w:r>
      <w:r w:rsidR="00F77689">
        <w:rPr>
          <w:rFonts w:eastAsia="Calibri"/>
          <w:color w:val="000000"/>
          <w:sz w:val="28"/>
          <w:szCs w:val="28"/>
          <w:lang w:eastAsia="en-US"/>
        </w:rPr>
        <w:t>2</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F77689">
        <w:rPr>
          <w:rFonts w:eastAsia="Calibri"/>
          <w:color w:val="000000"/>
          <w:sz w:val="28"/>
          <w:szCs w:val="28"/>
          <w:lang w:eastAsia="en-US"/>
        </w:rPr>
        <w:t>33</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F77689">
        <w:rPr>
          <w:rFonts w:eastAsia="Calibri"/>
          <w:color w:val="000000"/>
          <w:sz w:val="28"/>
          <w:szCs w:val="28"/>
          <w:lang w:eastAsia="en-US"/>
        </w:rPr>
        <w:t>3</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8C18FF">
        <w:rPr>
          <w:rFonts w:eastAsia="Calibri"/>
          <w:color w:val="000000"/>
          <w:sz w:val="28"/>
          <w:szCs w:val="28"/>
          <w:lang w:eastAsia="en-US"/>
        </w:rPr>
        <w:t>Верх-Обский</w:t>
      </w:r>
      <w:proofErr w:type="spellEnd"/>
      <w:r w:rsidR="0029152C">
        <w:rPr>
          <w:rFonts w:eastAsia="Calibri"/>
          <w:color w:val="000000"/>
          <w:sz w:val="28"/>
          <w:szCs w:val="28"/>
          <w:lang w:eastAsia="en-US"/>
        </w:rPr>
        <w:t xml:space="preserve"> сельсовет Смоленского района Алтайского края</w:t>
      </w:r>
      <w:r w:rsidRPr="00864047">
        <w:rPr>
          <w:rFonts w:eastAsia="Calibri"/>
          <w:color w:val="000000"/>
          <w:sz w:val="28"/>
          <w:szCs w:val="28"/>
          <w:lang w:eastAsia="en-US"/>
        </w:rPr>
        <w:t xml:space="preserve"> по доходам в сумме </w:t>
      </w:r>
      <w:r w:rsidR="00F77689">
        <w:rPr>
          <w:rFonts w:eastAsia="Calibri"/>
          <w:color w:val="000000"/>
          <w:sz w:val="28"/>
          <w:szCs w:val="28"/>
          <w:lang w:eastAsia="en-US"/>
        </w:rPr>
        <w:t>4 695,9</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F77689">
        <w:rPr>
          <w:rFonts w:eastAsia="Calibri"/>
          <w:color w:val="000000"/>
          <w:sz w:val="28"/>
          <w:szCs w:val="28"/>
          <w:lang w:eastAsia="en-US"/>
        </w:rPr>
        <w:t>4 695,9</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w:t>
      </w:r>
      <w:r w:rsidRPr="00671C05">
        <w:rPr>
          <w:rFonts w:eastAsia="Calibri"/>
          <w:sz w:val="28"/>
          <w:szCs w:val="28"/>
          <w:lang w:eastAsia="en-US"/>
        </w:rPr>
        <w:t>показателей налоговых</w:t>
      </w:r>
      <w:r w:rsidR="00FD235D">
        <w:rPr>
          <w:rFonts w:eastAsia="Calibri"/>
          <w:sz w:val="28"/>
          <w:szCs w:val="28"/>
          <w:lang w:eastAsia="en-US"/>
        </w:rPr>
        <w:t xml:space="preserve"> и неналоговых </w:t>
      </w:r>
      <w:r w:rsidRPr="00671C05">
        <w:rPr>
          <w:rFonts w:eastAsia="Calibri"/>
          <w:sz w:val="28"/>
          <w:szCs w:val="28"/>
          <w:lang w:eastAsia="en-US"/>
        </w:rPr>
        <w:t>доходов</w:t>
      </w:r>
      <w:r w:rsidR="00FD235D">
        <w:rPr>
          <w:rFonts w:eastAsia="Calibri"/>
          <w:sz w:val="28"/>
          <w:szCs w:val="28"/>
          <w:lang w:eastAsia="en-US"/>
        </w:rPr>
        <w:t>,</w:t>
      </w:r>
      <w:r w:rsidR="000460AB" w:rsidRPr="00671C05">
        <w:rPr>
          <w:rFonts w:eastAsia="Calibri"/>
          <w:sz w:val="28"/>
          <w:szCs w:val="28"/>
          <w:lang w:eastAsia="en-US"/>
        </w:rPr>
        <w:t xml:space="preserve"> </w:t>
      </w:r>
      <w:r w:rsidRPr="00671C05">
        <w:rPr>
          <w:rFonts w:eastAsia="Calibri"/>
          <w:sz w:val="28"/>
          <w:szCs w:val="28"/>
          <w:lang w:eastAsia="en-US"/>
        </w:rPr>
        <w:t>безвозмездных поступлений</w:t>
      </w:r>
      <w:r w:rsidRPr="00950668">
        <w:rPr>
          <w:rFonts w:eastAsia="Calibri"/>
          <w:color w:val="FF0000"/>
          <w:sz w:val="28"/>
          <w:szCs w:val="28"/>
          <w:lang w:eastAsia="en-US"/>
        </w:rPr>
        <w:t xml:space="preserve">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B95441">
        <w:rPr>
          <w:rFonts w:eastAsia="Calibri"/>
          <w:sz w:val="28"/>
          <w:szCs w:val="28"/>
          <w:lang w:eastAsia="en-US"/>
        </w:rPr>
        <w:t>7</w:t>
      </w:r>
      <w:r w:rsidR="00306011" w:rsidRPr="0029152C">
        <w:rPr>
          <w:rFonts w:eastAsia="Calibri"/>
          <w:sz w:val="28"/>
          <w:szCs w:val="28"/>
          <w:lang w:eastAsia="en-US"/>
        </w:rPr>
        <w:t>.12.20</w:t>
      </w:r>
      <w:r w:rsidR="0029152C" w:rsidRPr="0029152C">
        <w:rPr>
          <w:rFonts w:eastAsia="Calibri"/>
          <w:sz w:val="28"/>
          <w:szCs w:val="28"/>
          <w:lang w:eastAsia="en-US"/>
        </w:rPr>
        <w:t>2</w:t>
      </w:r>
      <w:r w:rsidR="00EE1523">
        <w:rPr>
          <w:rFonts w:eastAsia="Calibri"/>
          <w:sz w:val="28"/>
          <w:szCs w:val="28"/>
          <w:lang w:eastAsia="en-US"/>
        </w:rPr>
        <w:t>2</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B95441">
        <w:rPr>
          <w:rFonts w:eastAsia="Calibri"/>
          <w:sz w:val="28"/>
          <w:szCs w:val="28"/>
          <w:lang w:eastAsia="en-US"/>
        </w:rPr>
        <w:t>33</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proofErr w:type="gramStart"/>
      <w:r w:rsidR="008C18FF">
        <w:rPr>
          <w:rFonts w:eastAsia="Calibri"/>
          <w:sz w:val="28"/>
          <w:szCs w:val="28"/>
          <w:lang w:eastAsia="en-US"/>
        </w:rPr>
        <w:t>Верх-Обского</w:t>
      </w:r>
      <w:proofErr w:type="spellEnd"/>
      <w:proofErr w:type="gramEnd"/>
      <w:r w:rsidR="008C18FF">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B95441">
        <w:rPr>
          <w:rFonts w:eastAsia="Calibri"/>
          <w:sz w:val="28"/>
          <w:szCs w:val="28"/>
          <w:lang w:eastAsia="en-US"/>
        </w:rPr>
        <w:t>28</w:t>
      </w:r>
      <w:r w:rsidR="00AC65AB" w:rsidRPr="00BC3C84">
        <w:rPr>
          <w:rFonts w:eastAsia="Calibri"/>
          <w:sz w:val="28"/>
          <w:szCs w:val="28"/>
          <w:lang w:eastAsia="en-US"/>
        </w:rPr>
        <w:t>.0</w:t>
      </w:r>
      <w:r w:rsidR="00B95441">
        <w:rPr>
          <w:rFonts w:eastAsia="Calibri"/>
          <w:sz w:val="28"/>
          <w:szCs w:val="28"/>
          <w:lang w:eastAsia="en-US"/>
        </w:rPr>
        <w:t>3</w:t>
      </w:r>
      <w:r w:rsidR="00AC65AB" w:rsidRPr="00BC3C84">
        <w:rPr>
          <w:rFonts w:eastAsia="Calibri"/>
          <w:sz w:val="28"/>
          <w:szCs w:val="28"/>
          <w:lang w:eastAsia="en-US"/>
        </w:rPr>
        <w:t>.202</w:t>
      </w:r>
      <w:r w:rsidR="00B95441">
        <w:rPr>
          <w:rFonts w:eastAsia="Calibri"/>
          <w:sz w:val="28"/>
          <w:szCs w:val="28"/>
          <w:lang w:eastAsia="en-US"/>
        </w:rPr>
        <w:t>3</w:t>
      </w:r>
      <w:r w:rsidR="00AC65AB" w:rsidRPr="00BC3C84">
        <w:rPr>
          <w:rFonts w:eastAsia="Calibri"/>
          <w:sz w:val="28"/>
          <w:szCs w:val="28"/>
          <w:lang w:eastAsia="en-US"/>
        </w:rPr>
        <w:t xml:space="preserve"> № </w:t>
      </w:r>
      <w:r w:rsidR="00B95441">
        <w:rPr>
          <w:rFonts w:eastAsia="Calibri"/>
          <w:sz w:val="28"/>
          <w:szCs w:val="28"/>
          <w:lang w:eastAsia="en-US"/>
        </w:rPr>
        <w:t>7</w:t>
      </w:r>
      <w:r w:rsidR="00AC65AB" w:rsidRPr="00BC3C84">
        <w:rPr>
          <w:rFonts w:eastAsia="Calibri"/>
          <w:sz w:val="28"/>
          <w:szCs w:val="28"/>
          <w:lang w:eastAsia="en-US"/>
        </w:rPr>
        <w:t xml:space="preserve">; от </w:t>
      </w:r>
      <w:r w:rsidR="00744B99">
        <w:rPr>
          <w:rFonts w:eastAsia="Calibri"/>
          <w:sz w:val="28"/>
          <w:szCs w:val="28"/>
          <w:lang w:eastAsia="en-US"/>
        </w:rPr>
        <w:t>30</w:t>
      </w:r>
      <w:r w:rsidR="00306011" w:rsidRPr="00BC3C84">
        <w:rPr>
          <w:rFonts w:eastAsia="Calibri"/>
          <w:sz w:val="28"/>
          <w:szCs w:val="28"/>
          <w:lang w:eastAsia="en-US"/>
        </w:rPr>
        <w:t>.</w:t>
      </w:r>
      <w:r w:rsidR="00B95441">
        <w:rPr>
          <w:rFonts w:eastAsia="Calibri"/>
          <w:sz w:val="28"/>
          <w:szCs w:val="28"/>
          <w:lang w:eastAsia="en-US"/>
        </w:rPr>
        <w:t>06</w:t>
      </w:r>
      <w:r w:rsidR="00306011" w:rsidRPr="00BC3C84">
        <w:rPr>
          <w:rFonts w:eastAsia="Calibri"/>
          <w:sz w:val="28"/>
          <w:szCs w:val="28"/>
          <w:lang w:eastAsia="en-US"/>
        </w:rPr>
        <w:t>.202</w:t>
      </w:r>
      <w:r w:rsidR="00B95441">
        <w:rPr>
          <w:rFonts w:eastAsia="Calibri"/>
          <w:sz w:val="28"/>
          <w:szCs w:val="28"/>
          <w:lang w:eastAsia="en-US"/>
        </w:rPr>
        <w:t>3</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B95441">
        <w:rPr>
          <w:rFonts w:eastAsia="Calibri"/>
          <w:sz w:val="28"/>
          <w:szCs w:val="28"/>
          <w:lang w:eastAsia="en-US"/>
        </w:rPr>
        <w:t>13</w:t>
      </w:r>
      <w:r w:rsidR="00306011" w:rsidRPr="00BC3C84">
        <w:rPr>
          <w:rFonts w:eastAsia="Calibri"/>
          <w:sz w:val="28"/>
          <w:szCs w:val="28"/>
          <w:lang w:eastAsia="en-US"/>
        </w:rPr>
        <w:t>;</w:t>
      </w:r>
      <w:r w:rsidR="00BC3C84" w:rsidRPr="00BC3C84">
        <w:rPr>
          <w:rFonts w:eastAsia="Calibri"/>
          <w:sz w:val="28"/>
          <w:szCs w:val="28"/>
          <w:lang w:eastAsia="en-US"/>
        </w:rPr>
        <w:t xml:space="preserve"> от </w:t>
      </w:r>
      <w:r w:rsidR="00B95441">
        <w:rPr>
          <w:rFonts w:eastAsia="Calibri"/>
          <w:sz w:val="28"/>
          <w:szCs w:val="28"/>
          <w:lang w:eastAsia="en-US"/>
        </w:rPr>
        <w:t>30</w:t>
      </w:r>
      <w:r w:rsidR="00BC3C84" w:rsidRPr="00BC3C84">
        <w:rPr>
          <w:rFonts w:eastAsia="Calibri"/>
          <w:sz w:val="28"/>
          <w:szCs w:val="28"/>
          <w:lang w:eastAsia="en-US"/>
        </w:rPr>
        <w:t>.</w:t>
      </w:r>
      <w:r w:rsidR="008C18FF">
        <w:rPr>
          <w:rFonts w:eastAsia="Calibri"/>
          <w:sz w:val="28"/>
          <w:szCs w:val="28"/>
          <w:lang w:eastAsia="en-US"/>
        </w:rPr>
        <w:t>1</w:t>
      </w:r>
      <w:r w:rsidR="00B95441">
        <w:rPr>
          <w:rFonts w:eastAsia="Calibri"/>
          <w:sz w:val="28"/>
          <w:szCs w:val="28"/>
          <w:lang w:eastAsia="en-US"/>
        </w:rPr>
        <w:t>0</w:t>
      </w:r>
      <w:r w:rsidR="00BC3C84" w:rsidRPr="00BC3C84">
        <w:rPr>
          <w:rFonts w:eastAsia="Calibri"/>
          <w:sz w:val="28"/>
          <w:szCs w:val="28"/>
          <w:lang w:eastAsia="en-US"/>
        </w:rPr>
        <w:t>.202</w:t>
      </w:r>
      <w:r w:rsidR="00B95441">
        <w:rPr>
          <w:rFonts w:eastAsia="Calibri"/>
          <w:sz w:val="28"/>
          <w:szCs w:val="28"/>
          <w:lang w:eastAsia="en-US"/>
        </w:rPr>
        <w:t>3</w:t>
      </w:r>
      <w:r w:rsidR="00BC3C84" w:rsidRPr="00BC3C84">
        <w:rPr>
          <w:rFonts w:eastAsia="Calibri"/>
          <w:sz w:val="28"/>
          <w:szCs w:val="28"/>
          <w:lang w:eastAsia="en-US"/>
        </w:rPr>
        <w:t xml:space="preserve"> № </w:t>
      </w:r>
      <w:r w:rsidR="00B95441">
        <w:rPr>
          <w:rFonts w:eastAsia="Calibri"/>
          <w:sz w:val="28"/>
          <w:szCs w:val="28"/>
          <w:lang w:eastAsia="en-US"/>
        </w:rPr>
        <w:t>19; от 26.12.2023 № 30</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29152C">
        <w:rPr>
          <w:rFonts w:eastAsia="Calibri"/>
          <w:sz w:val="28"/>
          <w:szCs w:val="28"/>
          <w:lang w:eastAsia="en-US"/>
        </w:rPr>
        <w:t xml:space="preserve"> </w:t>
      </w:r>
      <w:proofErr w:type="spellStart"/>
      <w:proofErr w:type="gramStart"/>
      <w:r w:rsidR="00950668">
        <w:rPr>
          <w:rFonts w:eastAsia="Calibri"/>
          <w:sz w:val="28"/>
          <w:szCs w:val="28"/>
          <w:lang w:eastAsia="en-US"/>
        </w:rPr>
        <w:t>Верх-Обского</w:t>
      </w:r>
      <w:proofErr w:type="spellEnd"/>
      <w:proofErr w:type="gramEnd"/>
      <w:r w:rsidR="00950668">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B95441">
        <w:rPr>
          <w:rFonts w:eastAsia="Calibri"/>
          <w:sz w:val="28"/>
          <w:szCs w:val="28"/>
          <w:lang w:eastAsia="en-US"/>
        </w:rPr>
        <w:t>3</w:t>
      </w:r>
      <w:r w:rsidRPr="0029152C">
        <w:rPr>
          <w:rFonts w:eastAsia="Calibri"/>
          <w:sz w:val="28"/>
          <w:szCs w:val="28"/>
          <w:lang w:eastAsia="en-US"/>
        </w:rPr>
        <w:t xml:space="preserve"> год</w:t>
      </w:r>
      <w:r w:rsidR="003A1ED0" w:rsidRPr="0029152C">
        <w:rPr>
          <w:rFonts w:eastAsia="Calibri"/>
          <w:sz w:val="28"/>
          <w:szCs w:val="28"/>
          <w:lang w:eastAsia="en-US"/>
        </w:rPr>
        <w:t xml:space="preserve">: </w:t>
      </w:r>
      <w:r w:rsidR="003A1ED0" w:rsidRPr="00261D8E">
        <w:rPr>
          <w:rFonts w:eastAsia="Calibri"/>
          <w:sz w:val="28"/>
          <w:szCs w:val="28"/>
          <w:lang w:eastAsia="en-US"/>
        </w:rPr>
        <w:t>увеличены доходы  бюджета</w:t>
      </w:r>
      <w:r w:rsidR="0029152C" w:rsidRPr="00261D8E">
        <w:rPr>
          <w:rFonts w:eastAsia="Calibri"/>
          <w:sz w:val="28"/>
          <w:szCs w:val="28"/>
          <w:lang w:eastAsia="en-US"/>
        </w:rPr>
        <w:t xml:space="preserve"> поселения</w:t>
      </w:r>
      <w:r w:rsidR="003A1ED0" w:rsidRPr="00261D8E">
        <w:rPr>
          <w:rFonts w:eastAsia="Calibri"/>
          <w:sz w:val="28"/>
          <w:szCs w:val="28"/>
          <w:lang w:eastAsia="en-US"/>
        </w:rPr>
        <w:t xml:space="preserve"> на </w:t>
      </w:r>
      <w:r w:rsidR="007E76A4" w:rsidRPr="00261D8E">
        <w:rPr>
          <w:rFonts w:eastAsia="Calibri"/>
          <w:sz w:val="28"/>
          <w:szCs w:val="28"/>
          <w:lang w:eastAsia="en-US"/>
        </w:rPr>
        <w:t>4 592,3</w:t>
      </w:r>
      <w:r w:rsidR="00744B99" w:rsidRPr="00261D8E">
        <w:rPr>
          <w:rFonts w:eastAsia="Calibri"/>
          <w:sz w:val="28"/>
          <w:szCs w:val="28"/>
          <w:lang w:eastAsia="en-US"/>
        </w:rPr>
        <w:t xml:space="preserve"> </w:t>
      </w:r>
      <w:r w:rsidR="003A1ED0" w:rsidRPr="00261D8E">
        <w:rPr>
          <w:rFonts w:eastAsia="Calibri"/>
          <w:sz w:val="28"/>
          <w:szCs w:val="28"/>
          <w:lang w:eastAsia="en-US"/>
        </w:rPr>
        <w:t>тыс. руб</w:t>
      </w:r>
      <w:r w:rsidR="00B43661" w:rsidRPr="00261D8E">
        <w:rPr>
          <w:rFonts w:eastAsia="Calibri"/>
          <w:sz w:val="28"/>
          <w:szCs w:val="28"/>
          <w:lang w:eastAsia="en-US"/>
        </w:rPr>
        <w:t>.</w:t>
      </w:r>
      <w:r w:rsidR="003A1ED0" w:rsidRPr="00261D8E">
        <w:rPr>
          <w:rFonts w:eastAsia="Calibri"/>
          <w:sz w:val="28"/>
          <w:szCs w:val="28"/>
          <w:lang w:eastAsia="en-US"/>
        </w:rPr>
        <w:t xml:space="preserve"> (</w:t>
      </w:r>
      <w:r w:rsidR="007E76A4" w:rsidRPr="00261D8E">
        <w:rPr>
          <w:rFonts w:eastAsia="Calibri"/>
          <w:sz w:val="28"/>
          <w:szCs w:val="28"/>
          <w:lang w:eastAsia="en-US"/>
        </w:rPr>
        <w:t xml:space="preserve">98 </w:t>
      </w:r>
      <w:r w:rsidR="003A1ED0" w:rsidRPr="00261D8E">
        <w:rPr>
          <w:rFonts w:eastAsia="Calibri"/>
          <w:sz w:val="28"/>
          <w:szCs w:val="28"/>
          <w:lang w:eastAsia="en-US"/>
        </w:rPr>
        <w:t xml:space="preserve">%), расходы – на </w:t>
      </w:r>
      <w:r w:rsidR="007E76A4" w:rsidRPr="00261D8E">
        <w:rPr>
          <w:rFonts w:eastAsia="Calibri"/>
          <w:sz w:val="28"/>
          <w:szCs w:val="28"/>
          <w:lang w:eastAsia="en-US"/>
        </w:rPr>
        <w:t>5 983,3</w:t>
      </w:r>
      <w:r w:rsidR="003A1ED0" w:rsidRPr="00261D8E">
        <w:rPr>
          <w:rFonts w:eastAsia="Calibri"/>
          <w:sz w:val="28"/>
          <w:szCs w:val="28"/>
          <w:lang w:eastAsia="en-US"/>
        </w:rPr>
        <w:t xml:space="preserve"> тыс. руб</w:t>
      </w:r>
      <w:r w:rsidR="00B43661" w:rsidRPr="00261D8E">
        <w:rPr>
          <w:rFonts w:eastAsia="Calibri"/>
          <w:sz w:val="28"/>
          <w:szCs w:val="28"/>
          <w:lang w:eastAsia="en-US"/>
        </w:rPr>
        <w:t>.</w:t>
      </w:r>
      <w:r w:rsidR="003A1ED0" w:rsidRPr="00261D8E">
        <w:rPr>
          <w:rFonts w:eastAsia="Calibri"/>
          <w:sz w:val="28"/>
          <w:szCs w:val="28"/>
          <w:lang w:eastAsia="en-US"/>
        </w:rPr>
        <w:t xml:space="preserve"> (</w:t>
      </w:r>
      <w:r w:rsidR="007E76A4" w:rsidRPr="00261D8E">
        <w:rPr>
          <w:rFonts w:eastAsia="Calibri"/>
          <w:sz w:val="28"/>
          <w:szCs w:val="28"/>
          <w:lang w:eastAsia="en-US"/>
        </w:rPr>
        <w:t xml:space="preserve">127 </w:t>
      </w:r>
      <w:r w:rsidR="003A1ED0" w:rsidRPr="00261D8E">
        <w:rPr>
          <w:rFonts w:eastAsia="Calibri"/>
          <w:sz w:val="28"/>
          <w:szCs w:val="28"/>
          <w:lang w:eastAsia="en-US"/>
        </w:rPr>
        <w:t>%), дефицит</w:t>
      </w:r>
      <w:r w:rsidR="00CA5459">
        <w:rPr>
          <w:rFonts w:eastAsia="Calibri"/>
          <w:sz w:val="28"/>
          <w:szCs w:val="28"/>
          <w:lang w:eastAsia="en-US"/>
        </w:rPr>
        <w:t xml:space="preserve"> </w:t>
      </w:r>
      <w:r w:rsidR="00701595" w:rsidRPr="00261D8E">
        <w:rPr>
          <w:rFonts w:eastAsia="Calibri"/>
          <w:sz w:val="28"/>
          <w:szCs w:val="28"/>
          <w:lang w:eastAsia="en-US"/>
        </w:rPr>
        <w:t xml:space="preserve">составил </w:t>
      </w:r>
      <w:r w:rsidR="00CA5459">
        <w:rPr>
          <w:rFonts w:eastAsia="Calibri"/>
          <w:sz w:val="28"/>
          <w:szCs w:val="28"/>
          <w:lang w:eastAsia="en-US"/>
        </w:rPr>
        <w:t>1 391,0</w:t>
      </w:r>
      <w:r w:rsidR="00701595" w:rsidRPr="00261D8E">
        <w:rPr>
          <w:rFonts w:eastAsia="Calibri"/>
          <w:sz w:val="28"/>
          <w:szCs w:val="28"/>
          <w:lang w:eastAsia="en-US"/>
        </w:rPr>
        <w:t xml:space="preserve"> </w:t>
      </w:r>
      <w:r w:rsidR="003A1ED0" w:rsidRPr="00261D8E">
        <w:rPr>
          <w:rFonts w:eastAsia="Calibri"/>
          <w:sz w:val="28"/>
          <w:szCs w:val="28"/>
          <w:lang w:eastAsia="en-US"/>
        </w:rPr>
        <w:t>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C94BDF">
        <w:rPr>
          <w:rFonts w:eastAsia="Calibri"/>
          <w:color w:val="000000"/>
          <w:sz w:val="28"/>
          <w:szCs w:val="28"/>
          <w:lang w:eastAsia="en-US"/>
        </w:rPr>
        <w:t xml:space="preserve">муниципального образования </w:t>
      </w:r>
      <w:proofErr w:type="spellStart"/>
      <w:proofErr w:type="gramStart"/>
      <w:r w:rsidR="00DE0AAB">
        <w:rPr>
          <w:rFonts w:eastAsia="Calibri"/>
          <w:color w:val="000000"/>
          <w:sz w:val="28"/>
          <w:szCs w:val="28"/>
          <w:lang w:eastAsia="en-US"/>
        </w:rPr>
        <w:t>Верх-Обского</w:t>
      </w:r>
      <w:proofErr w:type="spellEnd"/>
      <w:proofErr w:type="gramEnd"/>
      <w:r w:rsidR="00DE0AAB">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B95441">
        <w:rPr>
          <w:rFonts w:eastAsia="Calibri"/>
          <w:color w:val="000000"/>
          <w:sz w:val="28"/>
          <w:szCs w:val="28"/>
          <w:lang w:eastAsia="en-US"/>
        </w:rPr>
        <w:t>3</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950668">
              <w:rPr>
                <w:rFonts w:eastAsia="Calibri"/>
                <w:color w:val="000000"/>
                <w:lang w:eastAsia="en-US"/>
              </w:rPr>
              <w:t>Верх-Обского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B95441">
              <w:rPr>
                <w:rFonts w:eastAsia="Calibri"/>
                <w:lang w:eastAsia="en-US"/>
              </w:rPr>
              <w:t>7</w:t>
            </w:r>
            <w:r w:rsidR="000C55E2" w:rsidRPr="005B0A32">
              <w:rPr>
                <w:rFonts w:eastAsia="Calibri"/>
                <w:lang w:eastAsia="en-US"/>
              </w:rPr>
              <w:t>.12.20</w:t>
            </w:r>
            <w:r w:rsidRPr="005B0A32">
              <w:rPr>
                <w:rFonts w:eastAsia="Calibri"/>
                <w:lang w:eastAsia="en-US"/>
              </w:rPr>
              <w:t>2</w:t>
            </w:r>
            <w:r w:rsidR="00B95441">
              <w:rPr>
                <w:rFonts w:eastAsia="Calibri"/>
                <w:lang w:eastAsia="en-US"/>
              </w:rPr>
              <w:t>2</w:t>
            </w:r>
          </w:p>
          <w:p w:rsidR="000C55E2" w:rsidRPr="00FA42C8" w:rsidRDefault="000C55E2" w:rsidP="00B95441">
            <w:pPr>
              <w:jc w:val="center"/>
              <w:rPr>
                <w:rFonts w:eastAsia="Calibri"/>
                <w:color w:val="000000"/>
                <w:lang w:eastAsia="en-US"/>
              </w:rPr>
            </w:pPr>
            <w:r w:rsidRPr="005B0A32">
              <w:rPr>
                <w:rFonts w:eastAsia="Calibri"/>
                <w:lang w:eastAsia="en-US"/>
              </w:rPr>
              <w:t xml:space="preserve">№ </w:t>
            </w:r>
            <w:r w:rsidR="00B95441">
              <w:rPr>
                <w:rFonts w:eastAsia="Calibri"/>
                <w:lang w:eastAsia="en-US"/>
              </w:rPr>
              <w:t>33</w:t>
            </w:r>
          </w:p>
        </w:tc>
        <w:tc>
          <w:tcPr>
            <w:tcW w:w="1701" w:type="dxa"/>
            <w:shd w:val="clear" w:color="auto" w:fill="auto"/>
            <w:vAlign w:val="center"/>
          </w:tcPr>
          <w:p w:rsidR="000C55E2" w:rsidRPr="00FA42C8" w:rsidRDefault="000C55E2" w:rsidP="00C538C5">
            <w:pPr>
              <w:jc w:val="center"/>
              <w:rPr>
                <w:rFonts w:eastAsia="Calibri"/>
                <w:color w:val="000000"/>
                <w:lang w:eastAsia="en-US"/>
              </w:rPr>
            </w:pPr>
            <w:proofErr w:type="gramStart"/>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950668">
              <w:rPr>
                <w:rFonts w:eastAsia="Calibri"/>
                <w:color w:val="000000"/>
                <w:lang w:eastAsia="en-US"/>
              </w:rPr>
              <w:t>Верх-Обского</w:t>
            </w:r>
            <w:proofErr w:type="spellEnd"/>
            <w:r w:rsidR="00950668">
              <w:rPr>
                <w:rFonts w:eastAsia="Calibri"/>
                <w:color w:val="000000"/>
                <w:lang w:eastAsia="en-US"/>
              </w:rPr>
              <w:t xml:space="preserve"> с</w:t>
            </w:r>
            <w:r w:rsidR="0082024C">
              <w:rPr>
                <w:rFonts w:eastAsia="Calibri"/>
                <w:color w:val="000000"/>
                <w:lang w:eastAsia="en-US"/>
              </w:rPr>
              <w:t xml:space="preserve">ельсовета </w:t>
            </w:r>
            <w:r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w:t>
            </w:r>
            <w:r w:rsidR="00EE1523">
              <w:rPr>
                <w:rFonts w:eastAsia="Calibri"/>
                <w:lang w:eastAsia="en-US"/>
              </w:rPr>
              <w:t>6</w:t>
            </w:r>
            <w:r w:rsidR="000C55E2" w:rsidRPr="00BE38D7">
              <w:rPr>
                <w:rFonts w:eastAsia="Calibri"/>
                <w:lang w:eastAsia="en-US"/>
              </w:rPr>
              <w:t>.12.202</w:t>
            </w:r>
            <w:r w:rsidR="00B95441">
              <w:rPr>
                <w:rFonts w:eastAsia="Calibri"/>
                <w:lang w:eastAsia="en-US"/>
              </w:rPr>
              <w:t>3</w:t>
            </w:r>
          </w:p>
          <w:p w:rsidR="000C55E2" w:rsidRPr="00FA42C8" w:rsidRDefault="000C55E2" w:rsidP="000A328E">
            <w:pPr>
              <w:jc w:val="center"/>
              <w:rPr>
                <w:rFonts w:eastAsia="Calibri"/>
                <w:color w:val="000000"/>
                <w:lang w:eastAsia="en-US"/>
              </w:rPr>
            </w:pPr>
            <w:r w:rsidRPr="00BE38D7">
              <w:rPr>
                <w:rFonts w:eastAsia="Calibri"/>
                <w:lang w:eastAsia="en-US"/>
              </w:rPr>
              <w:t xml:space="preserve">№ </w:t>
            </w:r>
            <w:r w:rsidR="00AC65AB" w:rsidRPr="00BE38D7">
              <w:rPr>
                <w:rFonts w:eastAsia="Calibri"/>
                <w:lang w:eastAsia="en-US"/>
              </w:rPr>
              <w:t>3</w:t>
            </w:r>
            <w:r w:rsidR="00B95441">
              <w:rPr>
                <w:rFonts w:eastAsia="Calibri"/>
                <w:lang w:eastAsia="en-US"/>
              </w:rPr>
              <w:t>0</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0A328E" w:rsidP="00B95441">
            <w:pPr>
              <w:jc w:val="center"/>
              <w:rPr>
                <w:rFonts w:eastAsia="Calibri"/>
                <w:color w:val="000000"/>
                <w:lang w:eastAsia="en-US"/>
              </w:rPr>
            </w:pPr>
            <w:r>
              <w:rPr>
                <w:rFonts w:eastAsia="Calibri"/>
                <w:color w:val="000000"/>
                <w:lang w:eastAsia="en-US"/>
              </w:rPr>
              <w:t>4</w:t>
            </w:r>
            <w:r w:rsidR="00B95441">
              <w:rPr>
                <w:rFonts w:eastAsia="Calibri"/>
                <w:color w:val="000000"/>
                <w:lang w:eastAsia="en-US"/>
              </w:rPr>
              <w:t> 695,9</w:t>
            </w:r>
          </w:p>
        </w:tc>
        <w:tc>
          <w:tcPr>
            <w:tcW w:w="1701" w:type="dxa"/>
            <w:shd w:val="clear" w:color="auto" w:fill="auto"/>
            <w:vAlign w:val="center"/>
          </w:tcPr>
          <w:p w:rsidR="000C55E2" w:rsidRPr="00084B41" w:rsidRDefault="00B95441" w:rsidP="000A328E">
            <w:pPr>
              <w:jc w:val="center"/>
              <w:rPr>
                <w:rFonts w:eastAsia="Calibri"/>
                <w:color w:val="FF0000"/>
                <w:lang w:eastAsia="en-US"/>
              </w:rPr>
            </w:pPr>
            <w:r>
              <w:rPr>
                <w:rFonts w:eastAsia="Calibri"/>
                <w:color w:val="000000"/>
                <w:lang w:eastAsia="en-US"/>
              </w:rPr>
              <w:t>9 288,2</w:t>
            </w:r>
          </w:p>
        </w:tc>
        <w:tc>
          <w:tcPr>
            <w:tcW w:w="1701" w:type="dxa"/>
          </w:tcPr>
          <w:p w:rsidR="000C55E2" w:rsidRPr="00046253" w:rsidRDefault="00B95441" w:rsidP="000A328E">
            <w:pPr>
              <w:jc w:val="center"/>
              <w:rPr>
                <w:rFonts w:eastAsia="Calibri"/>
                <w:lang w:eastAsia="en-US"/>
              </w:rPr>
            </w:pPr>
            <w:r>
              <w:rPr>
                <w:rFonts w:eastAsia="Calibri"/>
                <w:lang w:eastAsia="en-US"/>
              </w:rPr>
              <w:t>9 617,6</w:t>
            </w:r>
          </w:p>
        </w:tc>
        <w:tc>
          <w:tcPr>
            <w:tcW w:w="1559" w:type="dxa"/>
            <w:shd w:val="clear" w:color="auto" w:fill="auto"/>
            <w:vAlign w:val="center"/>
          </w:tcPr>
          <w:p w:rsidR="000C55E2" w:rsidRPr="00046253" w:rsidRDefault="005B0A32" w:rsidP="00514D12">
            <w:pPr>
              <w:jc w:val="center"/>
              <w:rPr>
                <w:rFonts w:eastAsia="Calibri"/>
                <w:lang w:eastAsia="en-US"/>
              </w:rPr>
            </w:pPr>
            <w:r>
              <w:rPr>
                <w:rFonts w:eastAsia="Calibri"/>
                <w:lang w:eastAsia="en-US"/>
              </w:rPr>
              <w:t xml:space="preserve">+ </w:t>
            </w:r>
            <w:r w:rsidR="00514D12">
              <w:rPr>
                <w:rFonts w:eastAsia="Calibri"/>
                <w:lang w:eastAsia="en-US"/>
              </w:rPr>
              <w:t>329,4</w:t>
            </w:r>
          </w:p>
        </w:tc>
        <w:tc>
          <w:tcPr>
            <w:tcW w:w="1134" w:type="dxa"/>
            <w:shd w:val="clear" w:color="auto" w:fill="auto"/>
            <w:vAlign w:val="center"/>
          </w:tcPr>
          <w:p w:rsidR="000C55E2" w:rsidRPr="00046253" w:rsidRDefault="00514D12" w:rsidP="00A57B7F">
            <w:pPr>
              <w:jc w:val="center"/>
              <w:rPr>
                <w:rFonts w:eastAsia="Calibri"/>
                <w:lang w:eastAsia="en-US"/>
              </w:rPr>
            </w:pPr>
            <w:r>
              <w:rPr>
                <w:rFonts w:eastAsia="Calibri"/>
                <w:lang w:eastAsia="en-US"/>
              </w:rPr>
              <w:t>103,5</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0A328E" w:rsidP="00B95441">
            <w:pPr>
              <w:jc w:val="center"/>
              <w:rPr>
                <w:rFonts w:eastAsia="Calibri"/>
                <w:color w:val="000000"/>
                <w:lang w:eastAsia="en-US"/>
              </w:rPr>
            </w:pPr>
            <w:r>
              <w:rPr>
                <w:rFonts w:eastAsia="Calibri"/>
                <w:color w:val="000000"/>
                <w:lang w:eastAsia="en-US"/>
              </w:rPr>
              <w:t>4</w:t>
            </w:r>
            <w:r w:rsidR="00B95441">
              <w:rPr>
                <w:rFonts w:eastAsia="Calibri"/>
                <w:color w:val="000000"/>
                <w:lang w:eastAsia="en-US"/>
              </w:rPr>
              <w:t> 695,9</w:t>
            </w:r>
          </w:p>
        </w:tc>
        <w:tc>
          <w:tcPr>
            <w:tcW w:w="1701" w:type="dxa"/>
            <w:shd w:val="clear" w:color="auto" w:fill="auto"/>
            <w:vAlign w:val="center"/>
          </w:tcPr>
          <w:p w:rsidR="000C55E2" w:rsidRPr="00084B41" w:rsidRDefault="00B95441" w:rsidP="000A328E">
            <w:pPr>
              <w:jc w:val="center"/>
              <w:rPr>
                <w:rFonts w:eastAsia="Calibri"/>
                <w:color w:val="FF0000"/>
                <w:lang w:eastAsia="en-US"/>
              </w:rPr>
            </w:pPr>
            <w:r>
              <w:rPr>
                <w:rFonts w:eastAsia="Calibri"/>
                <w:color w:val="000000"/>
                <w:lang w:eastAsia="en-US"/>
              </w:rPr>
              <w:t>10 679,2</w:t>
            </w:r>
          </w:p>
        </w:tc>
        <w:tc>
          <w:tcPr>
            <w:tcW w:w="1701" w:type="dxa"/>
          </w:tcPr>
          <w:p w:rsidR="000C55E2" w:rsidRPr="00046253" w:rsidRDefault="00B95441" w:rsidP="000A328E">
            <w:pPr>
              <w:jc w:val="center"/>
              <w:rPr>
                <w:rFonts w:eastAsia="Calibri"/>
                <w:lang w:eastAsia="en-US"/>
              </w:rPr>
            </w:pPr>
            <w:r>
              <w:rPr>
                <w:rFonts w:eastAsia="Calibri"/>
                <w:lang w:eastAsia="en-US"/>
              </w:rPr>
              <w:t>10 537,5</w:t>
            </w:r>
          </w:p>
        </w:tc>
        <w:tc>
          <w:tcPr>
            <w:tcW w:w="1559" w:type="dxa"/>
            <w:shd w:val="clear" w:color="auto" w:fill="auto"/>
            <w:vAlign w:val="center"/>
          </w:tcPr>
          <w:p w:rsidR="000C55E2" w:rsidRPr="00046253" w:rsidRDefault="00CE0EA0" w:rsidP="00514D12">
            <w:pPr>
              <w:jc w:val="center"/>
              <w:rPr>
                <w:rFonts w:eastAsia="Calibri"/>
                <w:lang w:eastAsia="en-US"/>
              </w:rPr>
            </w:pPr>
            <w:r w:rsidRPr="00046253">
              <w:rPr>
                <w:rFonts w:eastAsia="Calibri"/>
                <w:lang w:eastAsia="en-US"/>
              </w:rPr>
              <w:t xml:space="preserve">- </w:t>
            </w:r>
            <w:r w:rsidR="00514D12">
              <w:rPr>
                <w:rFonts w:eastAsia="Calibri"/>
                <w:lang w:eastAsia="en-US"/>
              </w:rPr>
              <w:t>141,7</w:t>
            </w:r>
          </w:p>
        </w:tc>
        <w:tc>
          <w:tcPr>
            <w:tcW w:w="1134" w:type="dxa"/>
            <w:shd w:val="clear" w:color="auto" w:fill="auto"/>
            <w:vAlign w:val="center"/>
          </w:tcPr>
          <w:p w:rsidR="000C55E2" w:rsidRPr="00046253" w:rsidRDefault="00514D12" w:rsidP="00A57B7F">
            <w:pPr>
              <w:jc w:val="center"/>
              <w:rPr>
                <w:rFonts w:eastAsia="Calibri"/>
                <w:lang w:eastAsia="en-US"/>
              </w:rPr>
            </w:pPr>
            <w:r>
              <w:rPr>
                <w:rFonts w:eastAsia="Calibri"/>
                <w:lang w:eastAsia="en-US"/>
              </w:rPr>
              <w:t>98,7</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CA5459" w:rsidP="005B0A32">
            <w:pPr>
              <w:jc w:val="center"/>
              <w:rPr>
                <w:rFonts w:eastAsia="Calibri"/>
                <w:color w:val="FF0000"/>
                <w:lang w:eastAsia="en-US"/>
              </w:rPr>
            </w:pPr>
            <w:r>
              <w:rPr>
                <w:rFonts w:eastAsia="Calibri"/>
                <w:color w:val="000000"/>
                <w:lang w:eastAsia="en-US"/>
              </w:rPr>
              <w:t>1 391,0</w:t>
            </w:r>
          </w:p>
        </w:tc>
        <w:tc>
          <w:tcPr>
            <w:tcW w:w="1701" w:type="dxa"/>
            <w:vAlign w:val="center"/>
          </w:tcPr>
          <w:p w:rsidR="000C55E2" w:rsidRPr="00046253" w:rsidRDefault="00514D12" w:rsidP="00AC65AB">
            <w:pPr>
              <w:jc w:val="center"/>
              <w:rPr>
                <w:rFonts w:eastAsia="Calibri"/>
                <w:lang w:eastAsia="en-US"/>
              </w:rPr>
            </w:pPr>
            <w:r>
              <w:rPr>
                <w:rFonts w:eastAsia="Calibri"/>
                <w:lang w:eastAsia="en-US"/>
              </w:rPr>
              <w:t>919,9</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A57B7F" w:rsidRDefault="00380EDE" w:rsidP="0041238D">
      <w:pPr>
        <w:pStyle w:val="a5"/>
        <w:tabs>
          <w:tab w:val="left" w:pos="709"/>
        </w:tabs>
        <w:spacing w:before="0" w:beforeAutospacing="0" w:after="0" w:afterAutospacing="0"/>
        <w:ind w:firstLine="426"/>
        <w:rPr>
          <w:color w:val="000000"/>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A57B7F">
        <w:rPr>
          <w:color w:val="000000"/>
          <w:spacing w:val="-1"/>
          <w:sz w:val="28"/>
          <w:szCs w:val="28"/>
        </w:rPr>
        <w:t xml:space="preserve">муниципального образования </w:t>
      </w:r>
      <w:proofErr w:type="spellStart"/>
      <w:proofErr w:type="gramStart"/>
      <w:r w:rsidR="001C057C">
        <w:rPr>
          <w:color w:val="000000"/>
          <w:spacing w:val="-1"/>
          <w:sz w:val="28"/>
          <w:szCs w:val="28"/>
        </w:rPr>
        <w:t>Верх-Обского</w:t>
      </w:r>
      <w:proofErr w:type="spellEnd"/>
      <w:proofErr w:type="gramEnd"/>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DA534C">
        <w:rPr>
          <w:color w:val="000000"/>
          <w:spacing w:val="-1"/>
          <w:sz w:val="28"/>
          <w:szCs w:val="28"/>
        </w:rPr>
        <w:t>3</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DA534C">
        <w:rPr>
          <w:color w:val="000000"/>
          <w:spacing w:val="-1"/>
          <w:sz w:val="28"/>
          <w:szCs w:val="28"/>
        </w:rPr>
        <w:t>9 617,6</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DA534C">
        <w:rPr>
          <w:color w:val="000000"/>
          <w:spacing w:val="-1"/>
          <w:sz w:val="28"/>
          <w:szCs w:val="28"/>
        </w:rPr>
        <w:t>10 537,5</w:t>
      </w:r>
      <w:r w:rsidR="00CE0EA0" w:rsidRPr="00CE0EA0">
        <w:rPr>
          <w:color w:val="000000"/>
          <w:spacing w:val="-1"/>
          <w:sz w:val="28"/>
          <w:szCs w:val="28"/>
        </w:rPr>
        <w:t xml:space="preserve"> тыс. руб., </w:t>
      </w:r>
      <w:r w:rsidR="00DA534C">
        <w:rPr>
          <w:color w:val="000000"/>
          <w:spacing w:val="-1"/>
          <w:sz w:val="28"/>
          <w:szCs w:val="28"/>
        </w:rPr>
        <w:t>дефицит</w:t>
      </w:r>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DA534C">
        <w:rPr>
          <w:color w:val="000000"/>
          <w:spacing w:val="-1"/>
          <w:sz w:val="28"/>
          <w:szCs w:val="28"/>
        </w:rPr>
        <w:t>919,9</w:t>
      </w:r>
      <w:r w:rsidR="00CE0EA0" w:rsidRPr="00CE0EA0">
        <w:rPr>
          <w:color w:val="000000"/>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8173DB">
        <w:rPr>
          <w:rFonts w:eastAsia="Calibri"/>
          <w:b/>
          <w:color w:val="000000"/>
          <w:sz w:val="28"/>
          <w:szCs w:val="28"/>
          <w:lang w:eastAsia="en-US"/>
        </w:rPr>
        <w:t>Анализ и</w:t>
      </w:r>
      <w:r w:rsidR="00864047" w:rsidRPr="008173DB">
        <w:rPr>
          <w:rFonts w:eastAsia="Calibri"/>
          <w:b/>
          <w:color w:val="000000"/>
          <w:sz w:val="28"/>
          <w:szCs w:val="28"/>
          <w:lang w:eastAsia="en-US"/>
        </w:rPr>
        <w:t>сполнени</w:t>
      </w:r>
      <w:r w:rsidRPr="008173DB">
        <w:rPr>
          <w:rFonts w:eastAsia="Calibri"/>
          <w:b/>
          <w:color w:val="000000"/>
          <w:sz w:val="28"/>
          <w:szCs w:val="28"/>
          <w:lang w:eastAsia="en-US"/>
        </w:rPr>
        <w:t>я доходной части бюджета</w:t>
      </w:r>
      <w:r w:rsidR="000E28CA" w:rsidRPr="008173DB">
        <w:rPr>
          <w:rFonts w:eastAsia="Calibri"/>
          <w:b/>
          <w:color w:val="000000"/>
          <w:sz w:val="28"/>
          <w:szCs w:val="28"/>
          <w:lang w:eastAsia="en-US"/>
        </w:rPr>
        <w:t xml:space="preserve"> </w:t>
      </w:r>
      <w:r w:rsidR="00A57B7F" w:rsidRPr="008173DB">
        <w:rPr>
          <w:rFonts w:eastAsia="Calibri"/>
          <w:b/>
          <w:color w:val="000000"/>
          <w:sz w:val="28"/>
          <w:szCs w:val="28"/>
          <w:lang w:eastAsia="en-US"/>
        </w:rPr>
        <w:t>му</w:t>
      </w:r>
      <w:r w:rsidR="00716656" w:rsidRPr="008173DB">
        <w:rPr>
          <w:rFonts w:eastAsia="Calibri"/>
          <w:b/>
          <w:color w:val="000000"/>
          <w:sz w:val="28"/>
          <w:szCs w:val="28"/>
          <w:lang w:eastAsia="en-US"/>
        </w:rPr>
        <w:t>н</w:t>
      </w:r>
      <w:r w:rsidR="00A57B7F" w:rsidRPr="008173DB">
        <w:rPr>
          <w:rFonts w:eastAsia="Calibri"/>
          <w:b/>
          <w:color w:val="000000"/>
          <w:sz w:val="28"/>
          <w:szCs w:val="28"/>
          <w:lang w:eastAsia="en-US"/>
        </w:rPr>
        <w:t xml:space="preserve">иципального образования </w:t>
      </w:r>
      <w:proofErr w:type="spellStart"/>
      <w:proofErr w:type="gramStart"/>
      <w:r w:rsidR="001C057C" w:rsidRPr="008173DB">
        <w:rPr>
          <w:rFonts w:eastAsia="Calibri"/>
          <w:b/>
          <w:color w:val="000000"/>
          <w:sz w:val="28"/>
          <w:szCs w:val="28"/>
          <w:lang w:eastAsia="en-US"/>
        </w:rPr>
        <w:t>Верх-Обского</w:t>
      </w:r>
      <w:proofErr w:type="spellEnd"/>
      <w:proofErr w:type="gramEnd"/>
      <w:r w:rsidR="000E28CA" w:rsidRPr="008173DB">
        <w:rPr>
          <w:rFonts w:eastAsia="Calibri"/>
          <w:b/>
          <w:color w:val="000000"/>
          <w:sz w:val="28"/>
          <w:szCs w:val="28"/>
          <w:lang w:eastAsia="en-US"/>
        </w:rPr>
        <w:t xml:space="preserve"> сельсовета</w:t>
      </w:r>
      <w:r w:rsidRPr="008173DB">
        <w:rPr>
          <w:rFonts w:eastAsia="Calibri"/>
          <w:b/>
          <w:color w:val="000000"/>
          <w:sz w:val="28"/>
          <w:szCs w:val="28"/>
          <w:lang w:eastAsia="en-US"/>
        </w:rPr>
        <w:t xml:space="preserve"> за 202</w:t>
      </w:r>
      <w:r w:rsidR="00716656" w:rsidRPr="008173DB">
        <w:rPr>
          <w:rFonts w:eastAsia="Calibri"/>
          <w:b/>
          <w:color w:val="000000"/>
          <w:sz w:val="28"/>
          <w:szCs w:val="28"/>
          <w:lang w:eastAsia="en-US"/>
        </w:rPr>
        <w:t>3</w:t>
      </w:r>
      <w:r w:rsidRPr="008173DB">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Pr="007A6D5B">
        <w:rPr>
          <w:rFonts w:eastAsia="Calibri"/>
          <w:sz w:val="28"/>
          <w:szCs w:val="28"/>
          <w:lang w:eastAsia="en-US"/>
        </w:rPr>
        <w:t xml:space="preserve">из </w:t>
      </w:r>
      <w:r w:rsidR="007F0A64">
        <w:rPr>
          <w:rFonts w:eastAsia="Calibri"/>
          <w:color w:val="000000"/>
          <w:sz w:val="28"/>
          <w:szCs w:val="28"/>
          <w:lang w:eastAsia="en-US"/>
        </w:rPr>
        <w:t>районного</w:t>
      </w:r>
      <w:r w:rsidRPr="00EF3BA9">
        <w:rPr>
          <w:rFonts w:eastAsia="Calibri"/>
          <w:color w:val="000000"/>
          <w:sz w:val="28"/>
          <w:szCs w:val="28"/>
          <w:lang w:eastAsia="en-US"/>
        </w:rPr>
        <w:t xml:space="preserve"> бюджет</w:t>
      </w:r>
      <w:r w:rsidR="00FA3151">
        <w:rPr>
          <w:rFonts w:eastAsia="Calibri"/>
          <w:color w:val="000000"/>
          <w:sz w:val="28"/>
          <w:szCs w:val="28"/>
          <w:lang w:eastAsia="en-US"/>
        </w:rPr>
        <w:t>а</w:t>
      </w:r>
      <w:r w:rsidRPr="00EF3BA9">
        <w:rPr>
          <w:rFonts w:eastAsia="Calibri"/>
          <w:sz w:val="28"/>
          <w:szCs w:val="28"/>
          <w:lang w:eastAsia="en-US"/>
        </w:rPr>
        <w:t>.</w:t>
      </w:r>
      <w:r w:rsidRPr="00EF3BA9">
        <w:rPr>
          <w:color w:val="000000"/>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716656">
        <w:rPr>
          <w:color w:val="000000"/>
          <w:spacing w:val="1"/>
          <w:sz w:val="28"/>
          <w:szCs w:val="28"/>
        </w:rPr>
        <w:t>3</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716656">
        <w:rPr>
          <w:color w:val="000000"/>
          <w:spacing w:val="1"/>
          <w:sz w:val="28"/>
          <w:szCs w:val="28"/>
        </w:rPr>
        <w:t>9 617,6</w:t>
      </w:r>
      <w:r w:rsidR="00671C05">
        <w:rPr>
          <w:color w:val="000000"/>
          <w:spacing w:val="1"/>
          <w:sz w:val="28"/>
          <w:szCs w:val="28"/>
        </w:rPr>
        <w:t xml:space="preserve"> </w:t>
      </w:r>
      <w:r w:rsidRPr="00EF3BA9">
        <w:rPr>
          <w:color w:val="000000"/>
          <w:spacing w:val="1"/>
          <w:sz w:val="28"/>
          <w:szCs w:val="28"/>
        </w:rPr>
        <w:t xml:space="preserve">тыс. руб. или </w:t>
      </w:r>
      <w:r w:rsidR="000E28CA">
        <w:rPr>
          <w:color w:val="000000"/>
          <w:spacing w:val="1"/>
          <w:sz w:val="28"/>
          <w:szCs w:val="28"/>
        </w:rPr>
        <w:t>10</w:t>
      </w:r>
      <w:r w:rsidR="006B3482">
        <w:rPr>
          <w:color w:val="000000"/>
          <w:spacing w:val="1"/>
          <w:sz w:val="28"/>
          <w:szCs w:val="28"/>
        </w:rPr>
        <w:t>3</w:t>
      </w:r>
      <w:r w:rsidRPr="00EF3BA9">
        <w:rPr>
          <w:color w:val="000000"/>
          <w:spacing w:val="1"/>
          <w:sz w:val="28"/>
          <w:szCs w:val="28"/>
        </w:rPr>
        <w:t xml:space="preserve"> % к уточненному плану.        </w:t>
      </w:r>
    </w:p>
    <w:p w:rsidR="003E7C7E" w:rsidRDefault="006836EF" w:rsidP="0041238D">
      <w:pPr>
        <w:shd w:val="clear" w:color="auto" w:fill="FFFFFF"/>
        <w:tabs>
          <w:tab w:val="left" w:pos="709"/>
        </w:tabs>
        <w:ind w:firstLine="426"/>
        <w:jc w:val="both"/>
        <w:rPr>
          <w:spacing w:val="1"/>
          <w:sz w:val="28"/>
          <w:szCs w:val="28"/>
        </w:rPr>
      </w:pPr>
      <w:r w:rsidRPr="00EF3BA9">
        <w:rPr>
          <w:color w:val="000000"/>
          <w:spacing w:val="1"/>
          <w:sz w:val="28"/>
          <w:szCs w:val="28"/>
        </w:rPr>
        <w:t xml:space="preserve">    </w:t>
      </w:r>
      <w:r w:rsidRPr="003E687B">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3E687B">
        <w:rPr>
          <w:spacing w:val="1"/>
          <w:sz w:val="28"/>
          <w:szCs w:val="28"/>
        </w:rPr>
        <w:t>2</w:t>
      </w:r>
      <w:r w:rsidR="00716656">
        <w:rPr>
          <w:spacing w:val="1"/>
          <w:sz w:val="28"/>
          <w:szCs w:val="28"/>
        </w:rPr>
        <w:t>2</w:t>
      </w:r>
      <w:r w:rsidRPr="003E687B">
        <w:rPr>
          <w:spacing w:val="1"/>
          <w:sz w:val="28"/>
          <w:szCs w:val="28"/>
        </w:rPr>
        <w:t xml:space="preserve"> года (исполнено </w:t>
      </w:r>
      <w:r w:rsidR="00C91276">
        <w:rPr>
          <w:spacing w:val="1"/>
          <w:sz w:val="28"/>
          <w:szCs w:val="28"/>
        </w:rPr>
        <w:t>11</w:t>
      </w:r>
      <w:r w:rsidR="008173DB">
        <w:rPr>
          <w:spacing w:val="1"/>
          <w:sz w:val="28"/>
          <w:szCs w:val="28"/>
        </w:rPr>
        <w:t> 607,6</w:t>
      </w:r>
      <w:r w:rsidRPr="003E687B">
        <w:rPr>
          <w:spacing w:val="1"/>
          <w:sz w:val="28"/>
          <w:szCs w:val="28"/>
        </w:rPr>
        <w:t xml:space="preserve"> тыс. руб.), доходная часть бюджета в </w:t>
      </w:r>
      <w:r w:rsidR="00304A9B" w:rsidRPr="003E687B">
        <w:rPr>
          <w:spacing w:val="1"/>
          <w:sz w:val="28"/>
          <w:szCs w:val="28"/>
        </w:rPr>
        <w:t xml:space="preserve">отчетном периоде текущего года </w:t>
      </w:r>
      <w:r w:rsidR="00C91276">
        <w:rPr>
          <w:spacing w:val="1"/>
          <w:sz w:val="28"/>
          <w:szCs w:val="28"/>
        </w:rPr>
        <w:t>снизилась</w:t>
      </w:r>
      <w:r w:rsidRPr="003E687B">
        <w:rPr>
          <w:spacing w:val="1"/>
          <w:sz w:val="28"/>
          <w:szCs w:val="28"/>
        </w:rPr>
        <w:t xml:space="preserve"> на </w:t>
      </w:r>
      <w:r w:rsidR="008173DB">
        <w:rPr>
          <w:spacing w:val="1"/>
          <w:sz w:val="28"/>
          <w:szCs w:val="28"/>
        </w:rPr>
        <w:t>1</w:t>
      </w:r>
      <w:r w:rsidR="007E76A4">
        <w:rPr>
          <w:spacing w:val="1"/>
          <w:sz w:val="28"/>
          <w:szCs w:val="28"/>
        </w:rPr>
        <w:t xml:space="preserve"> </w:t>
      </w:r>
      <w:r w:rsidR="008173DB">
        <w:rPr>
          <w:spacing w:val="1"/>
          <w:sz w:val="28"/>
          <w:szCs w:val="28"/>
        </w:rPr>
        <w:t>990,0 тыс. руб. (на 17,1</w:t>
      </w:r>
      <w:r w:rsidRPr="003E687B">
        <w:rPr>
          <w:spacing w:val="1"/>
          <w:sz w:val="28"/>
          <w:szCs w:val="28"/>
        </w:rPr>
        <w:t>%</w:t>
      </w:r>
      <w:r w:rsidR="00C91276">
        <w:rPr>
          <w:spacing w:val="1"/>
          <w:sz w:val="28"/>
          <w:szCs w:val="28"/>
        </w:rPr>
        <w:t>)</w:t>
      </w:r>
      <w:r w:rsidRPr="003E687B">
        <w:rPr>
          <w:spacing w:val="1"/>
          <w:sz w:val="28"/>
          <w:szCs w:val="28"/>
        </w:rPr>
        <w:t>,</w:t>
      </w:r>
      <w:r w:rsidR="00C91276">
        <w:rPr>
          <w:spacing w:val="1"/>
          <w:sz w:val="28"/>
          <w:szCs w:val="28"/>
        </w:rPr>
        <w:t xml:space="preserve"> </w:t>
      </w:r>
      <w:r w:rsidRPr="007E76A4">
        <w:rPr>
          <w:spacing w:val="1"/>
          <w:sz w:val="28"/>
          <w:szCs w:val="28"/>
        </w:rPr>
        <w:t>за счет</w:t>
      </w:r>
      <w:r w:rsidR="00C91276" w:rsidRPr="007E76A4">
        <w:rPr>
          <w:spacing w:val="1"/>
          <w:sz w:val="28"/>
          <w:szCs w:val="28"/>
        </w:rPr>
        <w:t xml:space="preserve"> </w:t>
      </w:r>
      <w:r w:rsidR="007E76A4" w:rsidRPr="007E76A4">
        <w:rPr>
          <w:spacing w:val="1"/>
          <w:sz w:val="28"/>
          <w:szCs w:val="28"/>
        </w:rPr>
        <w:t>безвозмездных поступлений и единого сельскохозяйственного налога.</w:t>
      </w:r>
    </w:p>
    <w:p w:rsidR="00C91276" w:rsidRPr="003E687B" w:rsidRDefault="00C91276" w:rsidP="0041238D">
      <w:pPr>
        <w:shd w:val="clear" w:color="auto" w:fill="FFFFFF"/>
        <w:tabs>
          <w:tab w:val="left" w:pos="709"/>
        </w:tabs>
        <w:ind w:firstLine="426"/>
        <w:jc w:val="both"/>
        <w:rPr>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C91276">
        <w:rPr>
          <w:color w:val="000000"/>
          <w:spacing w:val="1"/>
          <w:sz w:val="28"/>
          <w:szCs w:val="28"/>
        </w:rPr>
        <w:t xml:space="preserve">муниципального образования </w:t>
      </w:r>
      <w:proofErr w:type="spellStart"/>
      <w:proofErr w:type="gramStart"/>
      <w:r w:rsidR="00671C05">
        <w:rPr>
          <w:color w:val="000000"/>
          <w:spacing w:val="1"/>
          <w:sz w:val="28"/>
          <w:szCs w:val="28"/>
        </w:rPr>
        <w:t>Верх-Обского</w:t>
      </w:r>
      <w:proofErr w:type="spellEnd"/>
      <w:proofErr w:type="gramEnd"/>
      <w:r w:rsidR="00671C05">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256F96">
        <w:rPr>
          <w:color w:val="000000"/>
          <w:spacing w:val="1"/>
          <w:sz w:val="28"/>
          <w:szCs w:val="28"/>
        </w:rPr>
        <w:t>3</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8173DB">
            <w:pPr>
              <w:jc w:val="center"/>
              <w:rPr>
                <w:b/>
                <w:bCs/>
                <w:color w:val="000000"/>
                <w:sz w:val="16"/>
                <w:szCs w:val="16"/>
              </w:rPr>
            </w:pPr>
            <w:r>
              <w:rPr>
                <w:b/>
                <w:bCs/>
                <w:sz w:val="16"/>
                <w:szCs w:val="16"/>
              </w:rPr>
              <w:t>20</w:t>
            </w:r>
            <w:r w:rsidR="000E28CA">
              <w:rPr>
                <w:b/>
                <w:bCs/>
                <w:sz w:val="16"/>
                <w:szCs w:val="16"/>
              </w:rPr>
              <w:t>2</w:t>
            </w:r>
            <w:r w:rsidR="008173DB">
              <w:rPr>
                <w:b/>
                <w:bCs/>
                <w:sz w:val="16"/>
                <w:szCs w:val="16"/>
              </w:rPr>
              <w:t>2</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C91276">
            <w:pPr>
              <w:jc w:val="center"/>
              <w:rPr>
                <w:b/>
                <w:bCs/>
                <w:sz w:val="16"/>
                <w:szCs w:val="16"/>
              </w:rPr>
            </w:pPr>
            <w:r>
              <w:rPr>
                <w:b/>
                <w:bCs/>
                <w:color w:val="000000"/>
                <w:sz w:val="16"/>
                <w:szCs w:val="16"/>
              </w:rPr>
              <w:t>Первоначальный план на 202</w:t>
            </w:r>
            <w:r w:rsidR="008173DB">
              <w:rPr>
                <w:b/>
                <w:bCs/>
                <w:color w:val="000000"/>
                <w:sz w:val="16"/>
                <w:szCs w:val="16"/>
              </w:rPr>
              <w:t>3</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C91276">
            <w:pPr>
              <w:jc w:val="center"/>
              <w:rPr>
                <w:b/>
                <w:bCs/>
                <w:color w:val="000000"/>
                <w:sz w:val="16"/>
                <w:szCs w:val="16"/>
              </w:rPr>
            </w:pPr>
            <w:r>
              <w:rPr>
                <w:b/>
                <w:bCs/>
                <w:color w:val="000000"/>
                <w:sz w:val="16"/>
                <w:szCs w:val="16"/>
              </w:rPr>
              <w:t>Уточненный план на 202</w:t>
            </w:r>
            <w:r w:rsidR="008173DB">
              <w:rPr>
                <w:b/>
                <w:bCs/>
                <w:color w:val="000000"/>
                <w:sz w:val="16"/>
                <w:szCs w:val="16"/>
              </w:rPr>
              <w:t>3</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891F4F">
            <w:pPr>
              <w:jc w:val="center"/>
            </w:pPr>
            <w:r>
              <w:rPr>
                <w:b/>
                <w:bCs/>
                <w:color w:val="000000"/>
                <w:sz w:val="16"/>
                <w:szCs w:val="16"/>
              </w:rPr>
              <w:t>Исполнено за 202</w:t>
            </w:r>
            <w:r w:rsidR="008173DB">
              <w:rPr>
                <w:b/>
                <w:bCs/>
                <w:color w:val="000000"/>
                <w:sz w:val="16"/>
                <w:szCs w:val="16"/>
              </w:rPr>
              <w:t>3</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8173DB">
            <w:pPr>
              <w:ind w:left="-108" w:right="34"/>
              <w:jc w:val="center"/>
              <w:rPr>
                <w:sz w:val="16"/>
                <w:szCs w:val="16"/>
              </w:rPr>
            </w:pPr>
            <w:r>
              <w:rPr>
                <w:b/>
                <w:bCs/>
                <w:sz w:val="16"/>
                <w:szCs w:val="16"/>
              </w:rPr>
              <w:t>исполнено в 20</w:t>
            </w:r>
            <w:r w:rsidR="000E28CA">
              <w:rPr>
                <w:b/>
                <w:bCs/>
                <w:sz w:val="16"/>
                <w:szCs w:val="16"/>
              </w:rPr>
              <w:t>2</w:t>
            </w:r>
            <w:r w:rsidR="008173DB">
              <w:rPr>
                <w:b/>
                <w:bCs/>
                <w:sz w:val="16"/>
                <w:szCs w:val="16"/>
              </w:rPr>
              <w:t>2</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C91276">
            <w:pPr>
              <w:jc w:val="center"/>
            </w:pPr>
            <w:r>
              <w:rPr>
                <w:b/>
                <w:bCs/>
                <w:sz w:val="16"/>
                <w:szCs w:val="16"/>
              </w:rPr>
              <w:t xml:space="preserve"> 202</w:t>
            </w:r>
            <w:r w:rsidR="008173DB">
              <w:rPr>
                <w:b/>
                <w:bCs/>
                <w:sz w:val="16"/>
                <w:szCs w:val="16"/>
              </w:rPr>
              <w:t>3</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8173DB" w:rsidTr="000D35DA">
        <w:trPr>
          <w:trHeight w:val="255"/>
        </w:trPr>
        <w:tc>
          <w:tcPr>
            <w:tcW w:w="2448" w:type="dxa"/>
            <w:tcBorders>
              <w:left w:val="single" w:sz="8" w:space="0" w:color="000000"/>
              <w:bottom w:val="single" w:sz="4" w:space="0" w:color="000000"/>
            </w:tcBorders>
            <w:shd w:val="clear" w:color="auto" w:fill="auto"/>
          </w:tcPr>
          <w:p w:rsidR="008173DB" w:rsidRDefault="008173DB"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8173DB" w:rsidRDefault="008173DB" w:rsidP="008173DB">
            <w:pPr>
              <w:widowControl w:val="0"/>
              <w:shd w:val="clear" w:color="auto" w:fill="FFFFFF"/>
              <w:autoSpaceDE w:val="0"/>
              <w:jc w:val="center"/>
              <w:rPr>
                <w:b/>
                <w:color w:val="000000"/>
                <w:sz w:val="18"/>
                <w:szCs w:val="18"/>
              </w:rPr>
            </w:pPr>
            <w:r>
              <w:rPr>
                <w:b/>
                <w:color w:val="000000"/>
                <w:sz w:val="18"/>
                <w:szCs w:val="18"/>
              </w:rPr>
              <w:t>4 737,3</w:t>
            </w:r>
          </w:p>
        </w:tc>
        <w:tc>
          <w:tcPr>
            <w:tcW w:w="1134" w:type="dxa"/>
            <w:tcBorders>
              <w:left w:val="single" w:sz="4" w:space="0" w:color="000000"/>
              <w:bottom w:val="single" w:sz="4" w:space="0" w:color="000000"/>
            </w:tcBorders>
            <w:shd w:val="clear" w:color="auto" w:fill="auto"/>
            <w:vAlign w:val="center"/>
          </w:tcPr>
          <w:p w:rsidR="008173DB" w:rsidRPr="008173DB" w:rsidRDefault="007848CA" w:rsidP="000D35DA">
            <w:pPr>
              <w:jc w:val="center"/>
              <w:rPr>
                <w:rFonts w:eastAsia="Arial Unicode MS"/>
                <w:b/>
                <w:sz w:val="18"/>
                <w:szCs w:val="20"/>
                <w:highlight w:val="yellow"/>
              </w:rPr>
            </w:pPr>
            <w:r w:rsidRPr="007848CA">
              <w:rPr>
                <w:rFonts w:eastAsia="Arial Unicode MS"/>
                <w:b/>
                <w:sz w:val="18"/>
                <w:szCs w:val="20"/>
              </w:rPr>
              <w:t>3 957,0</w:t>
            </w:r>
          </w:p>
        </w:tc>
        <w:tc>
          <w:tcPr>
            <w:tcW w:w="1276" w:type="dxa"/>
            <w:tcBorders>
              <w:left w:val="single" w:sz="4" w:space="0" w:color="000000"/>
              <w:bottom w:val="single" w:sz="4" w:space="0" w:color="000000"/>
            </w:tcBorders>
            <w:shd w:val="clear" w:color="auto" w:fill="auto"/>
            <w:vAlign w:val="center"/>
          </w:tcPr>
          <w:p w:rsidR="008173DB" w:rsidRPr="008173DB" w:rsidRDefault="006B223F" w:rsidP="000D35DA">
            <w:pPr>
              <w:jc w:val="center"/>
              <w:rPr>
                <w:rFonts w:eastAsia="Arial Unicode MS"/>
                <w:b/>
                <w:iCs/>
                <w:sz w:val="18"/>
                <w:szCs w:val="20"/>
                <w:highlight w:val="yellow"/>
              </w:rPr>
            </w:pPr>
            <w:r w:rsidRPr="006B223F">
              <w:rPr>
                <w:rFonts w:eastAsia="Arial Unicode MS"/>
                <w:b/>
                <w:iCs/>
                <w:sz w:val="18"/>
                <w:szCs w:val="20"/>
              </w:rPr>
              <w:t>3 788,0</w:t>
            </w:r>
          </w:p>
        </w:tc>
        <w:tc>
          <w:tcPr>
            <w:tcW w:w="1276" w:type="dxa"/>
            <w:tcBorders>
              <w:left w:val="single" w:sz="8" w:space="0" w:color="000000"/>
              <w:bottom w:val="single" w:sz="4" w:space="0" w:color="000000"/>
            </w:tcBorders>
            <w:shd w:val="clear" w:color="auto" w:fill="auto"/>
            <w:vAlign w:val="center"/>
          </w:tcPr>
          <w:p w:rsidR="008173DB" w:rsidRDefault="001B63E2" w:rsidP="00F932D9">
            <w:pPr>
              <w:widowControl w:val="0"/>
              <w:shd w:val="clear" w:color="auto" w:fill="FFFFFF"/>
              <w:autoSpaceDE w:val="0"/>
              <w:jc w:val="center"/>
              <w:rPr>
                <w:b/>
                <w:color w:val="000000"/>
                <w:sz w:val="18"/>
                <w:szCs w:val="18"/>
              </w:rPr>
            </w:pPr>
            <w:r>
              <w:rPr>
                <w:b/>
                <w:color w:val="000000"/>
                <w:sz w:val="18"/>
                <w:szCs w:val="18"/>
              </w:rPr>
              <w:t>3 935</w:t>
            </w:r>
            <w:r w:rsidR="00C516DD">
              <w:rPr>
                <w:b/>
                <w:color w:val="000000"/>
                <w:sz w:val="18"/>
                <w:szCs w:val="18"/>
              </w:rPr>
              <w:t>,</w:t>
            </w:r>
            <w:r>
              <w:rPr>
                <w:b/>
                <w:color w:val="000000"/>
                <w:sz w:val="18"/>
                <w:szCs w:val="18"/>
              </w:rPr>
              <w:t>3</w:t>
            </w:r>
          </w:p>
        </w:tc>
        <w:tc>
          <w:tcPr>
            <w:tcW w:w="992" w:type="dxa"/>
            <w:tcBorders>
              <w:left w:val="single" w:sz="4" w:space="0" w:color="000000"/>
              <w:bottom w:val="single" w:sz="4" w:space="0" w:color="000000"/>
            </w:tcBorders>
            <w:shd w:val="clear" w:color="auto" w:fill="auto"/>
            <w:vAlign w:val="center"/>
          </w:tcPr>
          <w:p w:rsidR="008173DB" w:rsidRDefault="008E478A" w:rsidP="00DB4C63">
            <w:pPr>
              <w:widowControl w:val="0"/>
              <w:shd w:val="clear" w:color="auto" w:fill="FFFFFF"/>
              <w:autoSpaceDE w:val="0"/>
              <w:jc w:val="center"/>
              <w:rPr>
                <w:b/>
                <w:color w:val="000000"/>
                <w:sz w:val="18"/>
                <w:szCs w:val="18"/>
              </w:rPr>
            </w:pPr>
            <w:r>
              <w:rPr>
                <w:b/>
                <w:color w:val="000000"/>
                <w:sz w:val="18"/>
                <w:szCs w:val="18"/>
              </w:rPr>
              <w:t>83</w:t>
            </w:r>
          </w:p>
        </w:tc>
        <w:tc>
          <w:tcPr>
            <w:tcW w:w="1134" w:type="dxa"/>
            <w:tcBorders>
              <w:left w:val="single" w:sz="8" w:space="0" w:color="000000"/>
              <w:bottom w:val="single" w:sz="4" w:space="0" w:color="000000"/>
              <w:right w:val="single" w:sz="8" w:space="0" w:color="000000"/>
            </w:tcBorders>
            <w:shd w:val="clear" w:color="auto" w:fill="auto"/>
            <w:vAlign w:val="center"/>
          </w:tcPr>
          <w:p w:rsidR="008173DB" w:rsidRPr="000165FB" w:rsidRDefault="00D90428" w:rsidP="00F932D9">
            <w:pPr>
              <w:widowControl w:val="0"/>
              <w:shd w:val="clear" w:color="auto" w:fill="FFFFFF"/>
              <w:autoSpaceDE w:val="0"/>
              <w:jc w:val="center"/>
              <w:rPr>
                <w:b/>
                <w:sz w:val="18"/>
                <w:szCs w:val="18"/>
              </w:rPr>
            </w:pPr>
            <w:r>
              <w:rPr>
                <w:b/>
                <w:sz w:val="18"/>
                <w:szCs w:val="18"/>
              </w:rPr>
              <w:t>103</w:t>
            </w:r>
          </w:p>
        </w:tc>
      </w:tr>
      <w:tr w:rsidR="008173DB" w:rsidTr="000D35DA">
        <w:trPr>
          <w:trHeight w:val="255"/>
        </w:trPr>
        <w:tc>
          <w:tcPr>
            <w:tcW w:w="2448" w:type="dxa"/>
            <w:tcBorders>
              <w:left w:val="single" w:sz="8" w:space="0" w:color="000000"/>
              <w:bottom w:val="single" w:sz="4" w:space="0" w:color="000000"/>
            </w:tcBorders>
            <w:shd w:val="clear" w:color="auto" w:fill="auto"/>
          </w:tcPr>
          <w:p w:rsidR="008173DB" w:rsidRDefault="008173DB"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8173DB" w:rsidRDefault="008173DB" w:rsidP="008173DB">
            <w:pPr>
              <w:widowControl w:val="0"/>
              <w:shd w:val="clear" w:color="auto" w:fill="FFFFFF"/>
              <w:autoSpaceDE w:val="0"/>
              <w:jc w:val="center"/>
              <w:rPr>
                <w:color w:val="000000"/>
                <w:sz w:val="18"/>
                <w:szCs w:val="18"/>
              </w:rPr>
            </w:pPr>
            <w:r>
              <w:rPr>
                <w:color w:val="000000"/>
                <w:sz w:val="18"/>
                <w:szCs w:val="18"/>
              </w:rPr>
              <w:t>692,5</w:t>
            </w:r>
          </w:p>
        </w:tc>
        <w:tc>
          <w:tcPr>
            <w:tcW w:w="1134" w:type="dxa"/>
            <w:tcBorders>
              <w:left w:val="single" w:sz="4" w:space="0" w:color="000000"/>
              <w:bottom w:val="single" w:sz="4" w:space="0" w:color="000000"/>
            </w:tcBorders>
            <w:shd w:val="clear" w:color="auto" w:fill="auto"/>
            <w:vAlign w:val="center"/>
          </w:tcPr>
          <w:p w:rsidR="008173DB" w:rsidRDefault="007848CA" w:rsidP="000D35DA">
            <w:pPr>
              <w:jc w:val="center"/>
              <w:rPr>
                <w:rFonts w:eastAsia="Arial Unicode MS"/>
                <w:sz w:val="18"/>
                <w:szCs w:val="20"/>
              </w:rPr>
            </w:pPr>
            <w:r>
              <w:rPr>
                <w:rFonts w:eastAsia="Arial Unicode MS"/>
                <w:sz w:val="18"/>
                <w:szCs w:val="20"/>
              </w:rPr>
              <w:t>680,0</w:t>
            </w:r>
          </w:p>
        </w:tc>
        <w:tc>
          <w:tcPr>
            <w:tcW w:w="1276" w:type="dxa"/>
            <w:tcBorders>
              <w:left w:val="single" w:sz="4" w:space="0" w:color="000000"/>
              <w:bottom w:val="single" w:sz="4" w:space="0" w:color="000000"/>
            </w:tcBorders>
            <w:shd w:val="clear" w:color="auto" w:fill="auto"/>
            <w:vAlign w:val="center"/>
          </w:tcPr>
          <w:p w:rsidR="008173DB" w:rsidRDefault="006B223F" w:rsidP="00F932D9">
            <w:pPr>
              <w:jc w:val="center"/>
              <w:rPr>
                <w:rFonts w:eastAsia="Arial Unicode MS"/>
                <w:iCs/>
                <w:sz w:val="18"/>
                <w:szCs w:val="20"/>
              </w:rPr>
            </w:pPr>
            <w:r>
              <w:rPr>
                <w:rFonts w:eastAsia="Arial Unicode MS"/>
                <w:iCs/>
                <w:sz w:val="18"/>
                <w:szCs w:val="20"/>
              </w:rPr>
              <w:t>680,0</w:t>
            </w:r>
          </w:p>
        </w:tc>
        <w:tc>
          <w:tcPr>
            <w:tcW w:w="1276" w:type="dxa"/>
            <w:tcBorders>
              <w:left w:val="single" w:sz="8" w:space="0" w:color="000000"/>
              <w:bottom w:val="single" w:sz="4" w:space="0" w:color="000000"/>
            </w:tcBorders>
            <w:shd w:val="clear" w:color="auto" w:fill="auto"/>
            <w:vAlign w:val="center"/>
          </w:tcPr>
          <w:p w:rsidR="008173DB" w:rsidRDefault="001B63E2" w:rsidP="00F932D9">
            <w:pPr>
              <w:widowControl w:val="0"/>
              <w:shd w:val="clear" w:color="auto" w:fill="FFFFFF"/>
              <w:autoSpaceDE w:val="0"/>
              <w:jc w:val="center"/>
              <w:rPr>
                <w:color w:val="000000"/>
                <w:sz w:val="18"/>
                <w:szCs w:val="18"/>
              </w:rPr>
            </w:pPr>
            <w:r>
              <w:rPr>
                <w:color w:val="000000"/>
                <w:sz w:val="18"/>
                <w:szCs w:val="18"/>
              </w:rPr>
              <w:t>744</w:t>
            </w:r>
            <w:r w:rsidR="00B705DE">
              <w:rPr>
                <w:color w:val="000000"/>
                <w:sz w:val="18"/>
                <w:szCs w:val="18"/>
              </w:rPr>
              <w:t>,2</w:t>
            </w:r>
          </w:p>
        </w:tc>
        <w:tc>
          <w:tcPr>
            <w:tcW w:w="992" w:type="dxa"/>
            <w:tcBorders>
              <w:left w:val="single" w:sz="4" w:space="0" w:color="000000"/>
              <w:bottom w:val="single" w:sz="4" w:space="0" w:color="000000"/>
            </w:tcBorders>
            <w:shd w:val="clear" w:color="auto" w:fill="auto"/>
            <w:vAlign w:val="center"/>
          </w:tcPr>
          <w:p w:rsidR="008173DB" w:rsidRDefault="008E478A" w:rsidP="000D35DA">
            <w:pPr>
              <w:widowControl w:val="0"/>
              <w:shd w:val="clear" w:color="auto" w:fill="FFFFFF"/>
              <w:autoSpaceDE w:val="0"/>
              <w:jc w:val="center"/>
              <w:rPr>
                <w:color w:val="000000"/>
                <w:sz w:val="18"/>
                <w:szCs w:val="18"/>
              </w:rPr>
            </w:pPr>
            <w:r>
              <w:rPr>
                <w:color w:val="000000"/>
                <w:sz w:val="18"/>
                <w:szCs w:val="18"/>
              </w:rPr>
              <w:t>107</w:t>
            </w:r>
          </w:p>
        </w:tc>
        <w:tc>
          <w:tcPr>
            <w:tcW w:w="1134" w:type="dxa"/>
            <w:tcBorders>
              <w:left w:val="single" w:sz="8" w:space="0" w:color="000000"/>
              <w:bottom w:val="single" w:sz="4" w:space="0" w:color="000000"/>
              <w:right w:val="single" w:sz="8" w:space="0" w:color="000000"/>
            </w:tcBorders>
            <w:shd w:val="clear" w:color="auto" w:fill="auto"/>
            <w:vAlign w:val="center"/>
          </w:tcPr>
          <w:p w:rsidR="008173DB" w:rsidRPr="00E442BA" w:rsidRDefault="00D90428" w:rsidP="00DB4C63">
            <w:pPr>
              <w:widowControl w:val="0"/>
              <w:shd w:val="clear" w:color="auto" w:fill="FFFFFF"/>
              <w:autoSpaceDE w:val="0"/>
              <w:jc w:val="center"/>
              <w:rPr>
                <w:sz w:val="18"/>
                <w:szCs w:val="18"/>
              </w:rPr>
            </w:pPr>
            <w:r>
              <w:rPr>
                <w:sz w:val="18"/>
                <w:szCs w:val="18"/>
              </w:rPr>
              <w:t>109</w:t>
            </w:r>
          </w:p>
        </w:tc>
      </w:tr>
      <w:tr w:rsidR="008173DB" w:rsidTr="000D35DA">
        <w:trPr>
          <w:trHeight w:val="255"/>
        </w:trPr>
        <w:tc>
          <w:tcPr>
            <w:tcW w:w="2448" w:type="dxa"/>
            <w:tcBorders>
              <w:left w:val="single" w:sz="8" w:space="0" w:color="000000"/>
              <w:bottom w:val="single" w:sz="4" w:space="0" w:color="000000"/>
            </w:tcBorders>
            <w:shd w:val="clear" w:color="auto" w:fill="auto"/>
          </w:tcPr>
          <w:p w:rsidR="008173DB" w:rsidRPr="00F770E2" w:rsidRDefault="008173DB"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8173DB" w:rsidRDefault="008173DB" w:rsidP="008173DB">
            <w:pPr>
              <w:widowControl w:val="0"/>
              <w:shd w:val="clear" w:color="auto" w:fill="FFFFFF"/>
              <w:autoSpaceDE w:val="0"/>
              <w:jc w:val="center"/>
              <w:rPr>
                <w:color w:val="000000"/>
                <w:sz w:val="18"/>
                <w:szCs w:val="18"/>
              </w:rPr>
            </w:pPr>
            <w:r>
              <w:rPr>
                <w:color w:val="000000"/>
                <w:sz w:val="18"/>
                <w:szCs w:val="18"/>
              </w:rPr>
              <w:t>279,2</w:t>
            </w:r>
          </w:p>
        </w:tc>
        <w:tc>
          <w:tcPr>
            <w:tcW w:w="1134" w:type="dxa"/>
            <w:tcBorders>
              <w:left w:val="single" w:sz="4" w:space="0" w:color="000000"/>
              <w:bottom w:val="single" w:sz="4" w:space="0" w:color="000000"/>
            </w:tcBorders>
            <w:shd w:val="clear" w:color="auto" w:fill="auto"/>
            <w:vAlign w:val="center"/>
          </w:tcPr>
          <w:p w:rsidR="008173DB" w:rsidRDefault="007848CA" w:rsidP="000D35DA">
            <w:pPr>
              <w:jc w:val="center"/>
              <w:rPr>
                <w:rFonts w:eastAsia="Arial Unicode MS"/>
                <w:sz w:val="18"/>
                <w:szCs w:val="20"/>
              </w:rPr>
            </w:pPr>
            <w:r>
              <w:rPr>
                <w:rFonts w:eastAsia="Arial Unicode MS"/>
                <w:sz w:val="18"/>
                <w:szCs w:val="20"/>
              </w:rPr>
              <w:t>200,0</w:t>
            </w:r>
          </w:p>
        </w:tc>
        <w:tc>
          <w:tcPr>
            <w:tcW w:w="1276" w:type="dxa"/>
            <w:tcBorders>
              <w:left w:val="single" w:sz="4" w:space="0" w:color="000000"/>
              <w:bottom w:val="single" w:sz="4" w:space="0" w:color="000000"/>
            </w:tcBorders>
            <w:shd w:val="clear" w:color="auto" w:fill="auto"/>
            <w:vAlign w:val="center"/>
          </w:tcPr>
          <w:p w:rsidR="008173DB" w:rsidRDefault="006B223F" w:rsidP="00F932D9">
            <w:pPr>
              <w:jc w:val="center"/>
              <w:rPr>
                <w:rFonts w:eastAsia="Arial Unicode MS"/>
                <w:iCs/>
                <w:sz w:val="18"/>
                <w:szCs w:val="20"/>
              </w:rPr>
            </w:pPr>
            <w:r>
              <w:rPr>
                <w:rFonts w:eastAsia="Arial Unicode MS"/>
                <w:iCs/>
                <w:sz w:val="18"/>
                <w:szCs w:val="20"/>
              </w:rPr>
              <w:t>225,0</w:t>
            </w:r>
          </w:p>
        </w:tc>
        <w:tc>
          <w:tcPr>
            <w:tcW w:w="1276" w:type="dxa"/>
            <w:tcBorders>
              <w:left w:val="single" w:sz="8" w:space="0" w:color="000000"/>
              <w:bottom w:val="single" w:sz="4" w:space="0" w:color="000000"/>
            </w:tcBorders>
            <w:shd w:val="clear" w:color="auto" w:fill="auto"/>
            <w:vAlign w:val="center"/>
          </w:tcPr>
          <w:p w:rsidR="008173DB" w:rsidRDefault="00C516DD" w:rsidP="000D35DA">
            <w:pPr>
              <w:widowControl w:val="0"/>
              <w:shd w:val="clear" w:color="auto" w:fill="FFFFFF"/>
              <w:autoSpaceDE w:val="0"/>
              <w:jc w:val="center"/>
              <w:rPr>
                <w:color w:val="000000"/>
                <w:sz w:val="18"/>
                <w:szCs w:val="18"/>
              </w:rPr>
            </w:pPr>
            <w:r>
              <w:rPr>
                <w:color w:val="000000"/>
                <w:sz w:val="18"/>
                <w:szCs w:val="18"/>
              </w:rPr>
              <w:t>293,2</w:t>
            </w:r>
          </w:p>
        </w:tc>
        <w:tc>
          <w:tcPr>
            <w:tcW w:w="992" w:type="dxa"/>
            <w:tcBorders>
              <w:left w:val="single" w:sz="4" w:space="0" w:color="000000"/>
              <w:bottom w:val="single" w:sz="4" w:space="0" w:color="000000"/>
            </w:tcBorders>
            <w:shd w:val="clear" w:color="auto" w:fill="auto"/>
            <w:vAlign w:val="center"/>
          </w:tcPr>
          <w:p w:rsidR="008173DB" w:rsidRDefault="008E478A" w:rsidP="00DB4C63">
            <w:pPr>
              <w:widowControl w:val="0"/>
              <w:shd w:val="clear" w:color="auto" w:fill="FFFFFF"/>
              <w:autoSpaceDE w:val="0"/>
              <w:jc w:val="center"/>
              <w:rPr>
                <w:color w:val="000000"/>
                <w:sz w:val="18"/>
                <w:szCs w:val="18"/>
              </w:rPr>
            </w:pPr>
            <w:r>
              <w:rPr>
                <w:color w:val="000000"/>
                <w:sz w:val="18"/>
                <w:szCs w:val="18"/>
              </w:rPr>
              <w:t>105</w:t>
            </w:r>
          </w:p>
        </w:tc>
        <w:tc>
          <w:tcPr>
            <w:tcW w:w="1134" w:type="dxa"/>
            <w:tcBorders>
              <w:left w:val="single" w:sz="8" w:space="0" w:color="000000"/>
              <w:bottom w:val="single" w:sz="4" w:space="0" w:color="000000"/>
              <w:right w:val="single" w:sz="8" w:space="0" w:color="000000"/>
            </w:tcBorders>
            <w:shd w:val="clear" w:color="auto" w:fill="auto"/>
            <w:vAlign w:val="center"/>
          </w:tcPr>
          <w:p w:rsidR="008173DB" w:rsidRPr="00E442BA" w:rsidRDefault="00D90428" w:rsidP="00DB4C63">
            <w:pPr>
              <w:widowControl w:val="0"/>
              <w:shd w:val="clear" w:color="auto" w:fill="FFFFFF"/>
              <w:autoSpaceDE w:val="0"/>
              <w:jc w:val="center"/>
              <w:rPr>
                <w:sz w:val="18"/>
                <w:szCs w:val="18"/>
              </w:rPr>
            </w:pPr>
            <w:r>
              <w:rPr>
                <w:sz w:val="18"/>
                <w:szCs w:val="18"/>
              </w:rPr>
              <w:t>130</w:t>
            </w:r>
          </w:p>
        </w:tc>
      </w:tr>
      <w:tr w:rsidR="008173DB" w:rsidTr="000D35DA">
        <w:trPr>
          <w:trHeight w:val="255"/>
        </w:trPr>
        <w:tc>
          <w:tcPr>
            <w:tcW w:w="2448" w:type="dxa"/>
            <w:tcBorders>
              <w:left w:val="single" w:sz="8" w:space="0" w:color="000000"/>
              <w:bottom w:val="single" w:sz="4" w:space="0" w:color="000000"/>
            </w:tcBorders>
            <w:shd w:val="clear" w:color="auto" w:fill="auto"/>
          </w:tcPr>
          <w:p w:rsidR="008173DB" w:rsidRDefault="008173DB"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8173DB" w:rsidRDefault="008173DB" w:rsidP="008173DB">
            <w:pPr>
              <w:widowControl w:val="0"/>
              <w:shd w:val="clear" w:color="auto" w:fill="FFFFFF"/>
              <w:autoSpaceDE w:val="0"/>
              <w:jc w:val="center"/>
              <w:rPr>
                <w:color w:val="000000"/>
                <w:sz w:val="18"/>
                <w:szCs w:val="18"/>
              </w:rPr>
            </w:pPr>
            <w:r>
              <w:rPr>
                <w:color w:val="000000"/>
                <w:sz w:val="18"/>
                <w:szCs w:val="18"/>
              </w:rPr>
              <w:t>926,4</w:t>
            </w:r>
          </w:p>
        </w:tc>
        <w:tc>
          <w:tcPr>
            <w:tcW w:w="1134" w:type="dxa"/>
            <w:tcBorders>
              <w:left w:val="single" w:sz="4" w:space="0" w:color="000000"/>
              <w:bottom w:val="single" w:sz="4" w:space="0" w:color="000000"/>
            </w:tcBorders>
            <w:shd w:val="clear" w:color="auto" w:fill="auto"/>
            <w:vAlign w:val="center"/>
          </w:tcPr>
          <w:p w:rsidR="008173DB" w:rsidRDefault="007848CA" w:rsidP="006D43C2">
            <w:pPr>
              <w:jc w:val="center"/>
              <w:rPr>
                <w:rFonts w:eastAsia="Arial Unicode MS"/>
                <w:sz w:val="18"/>
                <w:szCs w:val="20"/>
              </w:rPr>
            </w:pPr>
            <w:r>
              <w:rPr>
                <w:rFonts w:eastAsia="Arial Unicode MS"/>
                <w:sz w:val="18"/>
                <w:szCs w:val="20"/>
              </w:rPr>
              <w:t>968,0</w:t>
            </w:r>
          </w:p>
        </w:tc>
        <w:tc>
          <w:tcPr>
            <w:tcW w:w="1276" w:type="dxa"/>
            <w:tcBorders>
              <w:left w:val="single" w:sz="4" w:space="0" w:color="000000"/>
              <w:bottom w:val="single" w:sz="4" w:space="0" w:color="000000"/>
            </w:tcBorders>
            <w:shd w:val="clear" w:color="auto" w:fill="auto"/>
            <w:vAlign w:val="center"/>
          </w:tcPr>
          <w:p w:rsidR="008173DB" w:rsidRPr="00CA4345" w:rsidRDefault="006B223F" w:rsidP="00F932D9">
            <w:pPr>
              <w:tabs>
                <w:tab w:val="left" w:pos="947"/>
              </w:tabs>
              <w:jc w:val="center"/>
              <w:rPr>
                <w:rFonts w:eastAsia="Arial Unicode MS"/>
                <w:sz w:val="18"/>
                <w:szCs w:val="20"/>
              </w:rPr>
            </w:pPr>
            <w:r>
              <w:rPr>
                <w:rFonts w:eastAsia="Arial Unicode MS"/>
                <w:sz w:val="18"/>
                <w:szCs w:val="20"/>
              </w:rPr>
              <w:t>683,0</w:t>
            </w:r>
          </w:p>
        </w:tc>
        <w:tc>
          <w:tcPr>
            <w:tcW w:w="1276" w:type="dxa"/>
            <w:tcBorders>
              <w:left w:val="single" w:sz="8" w:space="0" w:color="000000"/>
              <w:bottom w:val="single" w:sz="4" w:space="0" w:color="000000"/>
            </w:tcBorders>
            <w:shd w:val="clear" w:color="auto" w:fill="auto"/>
            <w:vAlign w:val="center"/>
          </w:tcPr>
          <w:p w:rsidR="008173DB" w:rsidRDefault="00B705DE" w:rsidP="000D35DA">
            <w:pPr>
              <w:widowControl w:val="0"/>
              <w:shd w:val="clear" w:color="auto" w:fill="FFFFFF"/>
              <w:autoSpaceDE w:val="0"/>
              <w:jc w:val="center"/>
              <w:rPr>
                <w:color w:val="000000"/>
                <w:sz w:val="18"/>
                <w:szCs w:val="18"/>
              </w:rPr>
            </w:pPr>
            <w:r>
              <w:rPr>
                <w:color w:val="000000"/>
                <w:sz w:val="18"/>
                <w:szCs w:val="18"/>
              </w:rPr>
              <w:t>670,1</w:t>
            </w:r>
          </w:p>
        </w:tc>
        <w:tc>
          <w:tcPr>
            <w:tcW w:w="992" w:type="dxa"/>
            <w:tcBorders>
              <w:left w:val="single" w:sz="4" w:space="0" w:color="000000"/>
              <w:bottom w:val="single" w:sz="4" w:space="0" w:color="000000"/>
            </w:tcBorders>
            <w:shd w:val="clear" w:color="auto" w:fill="auto"/>
            <w:vAlign w:val="center"/>
          </w:tcPr>
          <w:p w:rsidR="008173DB" w:rsidRDefault="008E478A" w:rsidP="000D35DA">
            <w:pPr>
              <w:widowControl w:val="0"/>
              <w:shd w:val="clear" w:color="auto" w:fill="FFFFFF"/>
              <w:autoSpaceDE w:val="0"/>
              <w:jc w:val="center"/>
              <w:rPr>
                <w:color w:val="000000"/>
                <w:sz w:val="18"/>
                <w:szCs w:val="18"/>
              </w:rPr>
            </w:pPr>
            <w:r>
              <w:rPr>
                <w:color w:val="000000"/>
                <w:sz w:val="18"/>
                <w:szCs w:val="18"/>
              </w:rPr>
              <w:t>72</w:t>
            </w:r>
          </w:p>
        </w:tc>
        <w:tc>
          <w:tcPr>
            <w:tcW w:w="1134" w:type="dxa"/>
            <w:tcBorders>
              <w:left w:val="single" w:sz="8" w:space="0" w:color="000000"/>
              <w:bottom w:val="single" w:sz="4" w:space="0" w:color="000000"/>
              <w:right w:val="single" w:sz="8" w:space="0" w:color="000000"/>
            </w:tcBorders>
            <w:shd w:val="clear" w:color="auto" w:fill="auto"/>
            <w:vAlign w:val="center"/>
          </w:tcPr>
          <w:p w:rsidR="008173DB" w:rsidRDefault="00D90428" w:rsidP="00DB4C63">
            <w:pPr>
              <w:widowControl w:val="0"/>
              <w:shd w:val="clear" w:color="auto" w:fill="FFFFFF"/>
              <w:autoSpaceDE w:val="0"/>
              <w:jc w:val="center"/>
              <w:rPr>
                <w:sz w:val="18"/>
                <w:szCs w:val="18"/>
              </w:rPr>
            </w:pPr>
            <w:r>
              <w:rPr>
                <w:sz w:val="18"/>
                <w:szCs w:val="18"/>
              </w:rPr>
              <w:t>98</w:t>
            </w:r>
          </w:p>
        </w:tc>
      </w:tr>
      <w:tr w:rsidR="008173DB" w:rsidTr="000D35DA">
        <w:trPr>
          <w:trHeight w:val="255"/>
        </w:trPr>
        <w:tc>
          <w:tcPr>
            <w:tcW w:w="2448" w:type="dxa"/>
            <w:tcBorders>
              <w:left w:val="single" w:sz="8" w:space="0" w:color="000000"/>
              <w:bottom w:val="single" w:sz="4" w:space="0" w:color="000000"/>
            </w:tcBorders>
            <w:shd w:val="clear" w:color="auto" w:fill="auto"/>
          </w:tcPr>
          <w:p w:rsidR="008173DB" w:rsidRDefault="008173DB"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8173DB" w:rsidRDefault="008173DB" w:rsidP="008173DB">
            <w:pPr>
              <w:widowControl w:val="0"/>
              <w:shd w:val="clear" w:color="auto" w:fill="FFFFFF"/>
              <w:autoSpaceDE w:val="0"/>
              <w:jc w:val="center"/>
              <w:rPr>
                <w:color w:val="000000"/>
                <w:sz w:val="18"/>
                <w:szCs w:val="18"/>
              </w:rPr>
            </w:pPr>
            <w:r>
              <w:rPr>
                <w:color w:val="000000"/>
                <w:sz w:val="18"/>
                <w:szCs w:val="18"/>
              </w:rPr>
              <w:t>675,5</w:t>
            </w:r>
          </w:p>
        </w:tc>
        <w:tc>
          <w:tcPr>
            <w:tcW w:w="1134" w:type="dxa"/>
            <w:tcBorders>
              <w:left w:val="single" w:sz="4" w:space="0" w:color="000000"/>
              <w:bottom w:val="single" w:sz="4" w:space="0" w:color="000000"/>
            </w:tcBorders>
            <w:shd w:val="clear" w:color="auto" w:fill="auto"/>
            <w:vAlign w:val="center"/>
          </w:tcPr>
          <w:p w:rsidR="008173DB" w:rsidRDefault="007848CA" w:rsidP="006D43C2">
            <w:pPr>
              <w:jc w:val="center"/>
              <w:rPr>
                <w:rFonts w:eastAsia="Arial Unicode MS"/>
                <w:sz w:val="18"/>
                <w:szCs w:val="20"/>
              </w:rPr>
            </w:pPr>
            <w:r>
              <w:rPr>
                <w:rFonts w:eastAsia="Arial Unicode MS"/>
                <w:sz w:val="18"/>
                <w:szCs w:val="20"/>
              </w:rPr>
              <w:t>696,0</w:t>
            </w:r>
          </w:p>
        </w:tc>
        <w:tc>
          <w:tcPr>
            <w:tcW w:w="1276" w:type="dxa"/>
            <w:tcBorders>
              <w:left w:val="single" w:sz="4" w:space="0" w:color="000000"/>
              <w:bottom w:val="single" w:sz="4" w:space="0" w:color="000000"/>
            </w:tcBorders>
            <w:shd w:val="clear" w:color="auto" w:fill="auto"/>
            <w:vAlign w:val="center"/>
          </w:tcPr>
          <w:p w:rsidR="008173DB" w:rsidRDefault="006B223F" w:rsidP="00F932D9">
            <w:pPr>
              <w:jc w:val="center"/>
              <w:rPr>
                <w:rFonts w:eastAsia="Arial Unicode MS"/>
                <w:iCs/>
                <w:sz w:val="18"/>
                <w:szCs w:val="20"/>
              </w:rPr>
            </w:pPr>
            <w:r>
              <w:rPr>
                <w:rFonts w:eastAsia="Arial Unicode MS"/>
                <w:iCs/>
                <w:sz w:val="18"/>
                <w:szCs w:val="20"/>
              </w:rPr>
              <w:t>626,0</w:t>
            </w:r>
          </w:p>
        </w:tc>
        <w:tc>
          <w:tcPr>
            <w:tcW w:w="1276" w:type="dxa"/>
            <w:tcBorders>
              <w:left w:val="single" w:sz="8" w:space="0" w:color="000000"/>
              <w:bottom w:val="single" w:sz="4" w:space="0" w:color="000000"/>
            </w:tcBorders>
            <w:shd w:val="clear" w:color="auto" w:fill="auto"/>
            <w:vAlign w:val="center"/>
          </w:tcPr>
          <w:p w:rsidR="008173DB" w:rsidRDefault="00B705DE" w:rsidP="00F932D9">
            <w:pPr>
              <w:widowControl w:val="0"/>
              <w:shd w:val="clear" w:color="auto" w:fill="FFFFFF"/>
              <w:autoSpaceDE w:val="0"/>
              <w:jc w:val="center"/>
              <w:rPr>
                <w:color w:val="000000"/>
                <w:sz w:val="18"/>
                <w:szCs w:val="18"/>
              </w:rPr>
            </w:pPr>
            <w:r>
              <w:rPr>
                <w:color w:val="000000"/>
                <w:sz w:val="18"/>
                <w:szCs w:val="18"/>
              </w:rPr>
              <w:t>681,</w:t>
            </w:r>
            <w:r w:rsidR="001B63E2">
              <w:rPr>
                <w:color w:val="000000"/>
                <w:sz w:val="18"/>
                <w:szCs w:val="18"/>
              </w:rPr>
              <w:t>3</w:t>
            </w:r>
          </w:p>
        </w:tc>
        <w:tc>
          <w:tcPr>
            <w:tcW w:w="992" w:type="dxa"/>
            <w:tcBorders>
              <w:left w:val="single" w:sz="4" w:space="0" w:color="000000"/>
              <w:bottom w:val="single" w:sz="4" w:space="0" w:color="000000"/>
            </w:tcBorders>
            <w:shd w:val="clear" w:color="auto" w:fill="auto"/>
            <w:vAlign w:val="center"/>
          </w:tcPr>
          <w:p w:rsidR="008173DB" w:rsidRDefault="008E478A" w:rsidP="000D35DA">
            <w:pPr>
              <w:widowControl w:val="0"/>
              <w:shd w:val="clear" w:color="auto" w:fill="FFFFFF"/>
              <w:autoSpaceDE w:val="0"/>
              <w:jc w:val="center"/>
              <w:rPr>
                <w:color w:val="000000"/>
                <w:sz w:val="18"/>
                <w:szCs w:val="18"/>
              </w:rPr>
            </w:pPr>
            <w:r>
              <w:rPr>
                <w:color w:val="000000"/>
                <w:sz w:val="18"/>
                <w:szCs w:val="18"/>
              </w:rPr>
              <w:t>10</w:t>
            </w:r>
            <w:r w:rsidR="00DC13A9">
              <w:rPr>
                <w:color w:val="000000"/>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8173DB" w:rsidRDefault="00D90428" w:rsidP="00DB4C63">
            <w:pPr>
              <w:widowControl w:val="0"/>
              <w:shd w:val="clear" w:color="auto" w:fill="FFFFFF"/>
              <w:autoSpaceDE w:val="0"/>
              <w:jc w:val="center"/>
              <w:rPr>
                <w:sz w:val="18"/>
                <w:szCs w:val="18"/>
              </w:rPr>
            </w:pPr>
            <w:r>
              <w:rPr>
                <w:sz w:val="18"/>
                <w:szCs w:val="18"/>
              </w:rPr>
              <w:t>108</w:t>
            </w:r>
          </w:p>
        </w:tc>
      </w:tr>
      <w:tr w:rsidR="008173DB" w:rsidTr="000D35DA">
        <w:trPr>
          <w:trHeight w:val="255"/>
        </w:trPr>
        <w:tc>
          <w:tcPr>
            <w:tcW w:w="2448" w:type="dxa"/>
            <w:tcBorders>
              <w:left w:val="single" w:sz="8" w:space="0" w:color="000000"/>
              <w:bottom w:val="single" w:sz="4" w:space="0" w:color="000000"/>
            </w:tcBorders>
            <w:shd w:val="clear" w:color="auto" w:fill="auto"/>
          </w:tcPr>
          <w:p w:rsidR="008173DB" w:rsidRDefault="008173DB"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8173DB" w:rsidRDefault="008173DB" w:rsidP="008173DB">
            <w:pPr>
              <w:widowControl w:val="0"/>
              <w:shd w:val="clear" w:color="auto" w:fill="FFFFFF"/>
              <w:autoSpaceDE w:val="0"/>
              <w:jc w:val="center"/>
              <w:rPr>
                <w:color w:val="000000"/>
                <w:sz w:val="18"/>
                <w:szCs w:val="18"/>
              </w:rPr>
            </w:pPr>
            <w:r>
              <w:rPr>
                <w:color w:val="000000"/>
                <w:sz w:val="18"/>
                <w:szCs w:val="18"/>
              </w:rPr>
              <w:t>2 163,7</w:t>
            </w:r>
          </w:p>
        </w:tc>
        <w:tc>
          <w:tcPr>
            <w:tcW w:w="1134" w:type="dxa"/>
            <w:tcBorders>
              <w:left w:val="single" w:sz="4" w:space="0" w:color="000000"/>
              <w:bottom w:val="single" w:sz="4" w:space="0" w:color="000000"/>
            </w:tcBorders>
            <w:shd w:val="clear" w:color="auto" w:fill="auto"/>
            <w:vAlign w:val="center"/>
          </w:tcPr>
          <w:p w:rsidR="008173DB" w:rsidRDefault="008173DB" w:rsidP="007848CA">
            <w:pPr>
              <w:jc w:val="center"/>
              <w:rPr>
                <w:rFonts w:eastAsia="Arial Unicode MS"/>
                <w:sz w:val="18"/>
                <w:szCs w:val="20"/>
              </w:rPr>
            </w:pPr>
            <w:r>
              <w:rPr>
                <w:rFonts w:eastAsia="Arial Unicode MS"/>
                <w:sz w:val="18"/>
                <w:szCs w:val="20"/>
              </w:rPr>
              <w:t>1</w:t>
            </w:r>
            <w:r w:rsidR="007848CA">
              <w:rPr>
                <w:rFonts w:eastAsia="Arial Unicode MS"/>
                <w:sz w:val="18"/>
                <w:szCs w:val="20"/>
              </w:rPr>
              <w:t> 413,0</w:t>
            </w:r>
          </w:p>
        </w:tc>
        <w:tc>
          <w:tcPr>
            <w:tcW w:w="1276" w:type="dxa"/>
            <w:tcBorders>
              <w:left w:val="single" w:sz="4" w:space="0" w:color="000000"/>
              <w:bottom w:val="single" w:sz="4" w:space="0" w:color="000000"/>
            </w:tcBorders>
            <w:shd w:val="clear" w:color="auto" w:fill="auto"/>
            <w:vAlign w:val="center"/>
          </w:tcPr>
          <w:p w:rsidR="008173DB" w:rsidRDefault="006B223F" w:rsidP="000D35DA">
            <w:pPr>
              <w:jc w:val="center"/>
              <w:rPr>
                <w:rFonts w:eastAsia="Arial Unicode MS"/>
                <w:iCs/>
                <w:sz w:val="18"/>
                <w:szCs w:val="20"/>
              </w:rPr>
            </w:pPr>
            <w:r>
              <w:rPr>
                <w:rFonts w:eastAsia="Arial Unicode MS"/>
                <w:iCs/>
                <w:sz w:val="18"/>
                <w:szCs w:val="20"/>
              </w:rPr>
              <w:t>1 574,0</w:t>
            </w:r>
          </w:p>
        </w:tc>
        <w:tc>
          <w:tcPr>
            <w:tcW w:w="1276" w:type="dxa"/>
            <w:tcBorders>
              <w:left w:val="single" w:sz="8" w:space="0" w:color="000000"/>
              <w:bottom w:val="single" w:sz="4" w:space="0" w:color="000000"/>
            </w:tcBorders>
            <w:shd w:val="clear" w:color="auto" w:fill="auto"/>
            <w:vAlign w:val="center"/>
          </w:tcPr>
          <w:p w:rsidR="008173DB" w:rsidRDefault="00B705DE" w:rsidP="00F932D9">
            <w:pPr>
              <w:widowControl w:val="0"/>
              <w:shd w:val="clear" w:color="auto" w:fill="FFFFFF"/>
              <w:autoSpaceDE w:val="0"/>
              <w:jc w:val="center"/>
              <w:rPr>
                <w:color w:val="000000"/>
                <w:sz w:val="18"/>
                <w:szCs w:val="18"/>
              </w:rPr>
            </w:pPr>
            <w:r>
              <w:rPr>
                <w:color w:val="000000"/>
                <w:sz w:val="18"/>
                <w:szCs w:val="18"/>
              </w:rPr>
              <w:t>1 546,5</w:t>
            </w:r>
          </w:p>
        </w:tc>
        <w:tc>
          <w:tcPr>
            <w:tcW w:w="992" w:type="dxa"/>
            <w:tcBorders>
              <w:left w:val="single" w:sz="4" w:space="0" w:color="000000"/>
              <w:bottom w:val="single" w:sz="4" w:space="0" w:color="000000"/>
            </w:tcBorders>
            <w:shd w:val="clear" w:color="auto" w:fill="auto"/>
            <w:vAlign w:val="center"/>
          </w:tcPr>
          <w:p w:rsidR="008173DB" w:rsidRDefault="008E478A" w:rsidP="000D35DA">
            <w:pPr>
              <w:widowControl w:val="0"/>
              <w:shd w:val="clear" w:color="auto" w:fill="FFFFFF"/>
              <w:autoSpaceDE w:val="0"/>
              <w:jc w:val="center"/>
              <w:rPr>
                <w:color w:val="000000"/>
                <w:sz w:val="18"/>
                <w:szCs w:val="18"/>
              </w:rPr>
            </w:pPr>
            <w:r>
              <w:rPr>
                <w:color w:val="000000"/>
                <w:sz w:val="18"/>
                <w:szCs w:val="18"/>
              </w:rPr>
              <w:t>71</w:t>
            </w:r>
          </w:p>
        </w:tc>
        <w:tc>
          <w:tcPr>
            <w:tcW w:w="1134" w:type="dxa"/>
            <w:tcBorders>
              <w:left w:val="single" w:sz="8" w:space="0" w:color="000000"/>
              <w:bottom w:val="single" w:sz="4" w:space="0" w:color="000000"/>
              <w:right w:val="single" w:sz="8" w:space="0" w:color="000000"/>
            </w:tcBorders>
            <w:shd w:val="clear" w:color="auto" w:fill="auto"/>
            <w:vAlign w:val="center"/>
          </w:tcPr>
          <w:p w:rsidR="008173DB" w:rsidRDefault="00D90428" w:rsidP="000D35DA">
            <w:pPr>
              <w:widowControl w:val="0"/>
              <w:shd w:val="clear" w:color="auto" w:fill="FFFFFF"/>
              <w:autoSpaceDE w:val="0"/>
              <w:jc w:val="center"/>
              <w:rPr>
                <w:sz w:val="18"/>
                <w:szCs w:val="18"/>
              </w:rPr>
            </w:pPr>
            <w:r>
              <w:rPr>
                <w:sz w:val="18"/>
                <w:szCs w:val="18"/>
              </w:rPr>
              <w:t>98</w:t>
            </w:r>
          </w:p>
        </w:tc>
      </w:tr>
      <w:tr w:rsidR="008173DB" w:rsidTr="00D90428">
        <w:trPr>
          <w:trHeight w:val="280"/>
        </w:trPr>
        <w:tc>
          <w:tcPr>
            <w:tcW w:w="2448" w:type="dxa"/>
            <w:tcBorders>
              <w:top w:val="single" w:sz="4" w:space="0" w:color="000000"/>
              <w:left w:val="single" w:sz="8" w:space="0" w:color="000000"/>
              <w:bottom w:val="single" w:sz="4" w:space="0" w:color="000000"/>
            </w:tcBorders>
            <w:shd w:val="clear" w:color="auto" w:fill="auto"/>
          </w:tcPr>
          <w:p w:rsidR="008173DB" w:rsidRPr="004A5A26" w:rsidRDefault="008173DB"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8173DB" w:rsidRDefault="008173DB" w:rsidP="008173DB">
            <w:pPr>
              <w:widowControl w:val="0"/>
              <w:shd w:val="clear" w:color="auto" w:fill="FFFFFF"/>
              <w:autoSpaceDE w:val="0"/>
              <w:jc w:val="center"/>
              <w:rPr>
                <w:b/>
                <w:color w:val="000000"/>
                <w:sz w:val="18"/>
                <w:szCs w:val="18"/>
              </w:rPr>
            </w:pPr>
            <w:r>
              <w:rPr>
                <w:b/>
                <w:color w:val="000000"/>
                <w:sz w:val="18"/>
                <w:szCs w:val="18"/>
              </w:rPr>
              <w:t>125,4</w:t>
            </w:r>
          </w:p>
        </w:tc>
        <w:tc>
          <w:tcPr>
            <w:tcW w:w="1134" w:type="dxa"/>
            <w:tcBorders>
              <w:top w:val="single" w:sz="4" w:space="0" w:color="000000"/>
              <w:left w:val="single" w:sz="4" w:space="0" w:color="000000"/>
              <w:bottom w:val="single" w:sz="4" w:space="0" w:color="000000"/>
            </w:tcBorders>
            <w:shd w:val="clear" w:color="auto" w:fill="auto"/>
            <w:vAlign w:val="center"/>
          </w:tcPr>
          <w:p w:rsidR="008173DB" w:rsidRDefault="007848CA" w:rsidP="006D43C2">
            <w:pPr>
              <w:jc w:val="center"/>
              <w:rPr>
                <w:rFonts w:eastAsia="Arial Unicode MS"/>
                <w:b/>
                <w:sz w:val="18"/>
                <w:szCs w:val="20"/>
              </w:rPr>
            </w:pPr>
            <w:r>
              <w:rPr>
                <w:rFonts w:eastAsia="Arial Unicode MS"/>
                <w:b/>
                <w:sz w:val="18"/>
                <w:szCs w:val="20"/>
              </w:rPr>
              <w:t>151,0</w:t>
            </w:r>
          </w:p>
        </w:tc>
        <w:tc>
          <w:tcPr>
            <w:tcW w:w="1276" w:type="dxa"/>
            <w:tcBorders>
              <w:top w:val="single" w:sz="4" w:space="0" w:color="000000"/>
              <w:left w:val="single" w:sz="4" w:space="0" w:color="000000"/>
              <w:bottom w:val="single" w:sz="4" w:space="0" w:color="000000"/>
            </w:tcBorders>
            <w:shd w:val="clear" w:color="auto" w:fill="auto"/>
            <w:vAlign w:val="center"/>
          </w:tcPr>
          <w:p w:rsidR="008173DB" w:rsidRDefault="000124EE" w:rsidP="00F932D9">
            <w:pPr>
              <w:jc w:val="center"/>
              <w:rPr>
                <w:rFonts w:eastAsia="Arial Unicode MS"/>
                <w:b/>
                <w:iCs/>
                <w:sz w:val="18"/>
                <w:szCs w:val="20"/>
              </w:rPr>
            </w:pPr>
            <w:r>
              <w:rPr>
                <w:rFonts w:eastAsia="Arial Unicode MS"/>
                <w:b/>
                <w:iCs/>
                <w:sz w:val="18"/>
                <w:szCs w:val="20"/>
              </w:rPr>
              <w:t>565,0</w:t>
            </w:r>
          </w:p>
        </w:tc>
        <w:tc>
          <w:tcPr>
            <w:tcW w:w="1276" w:type="dxa"/>
            <w:tcBorders>
              <w:top w:val="single" w:sz="4" w:space="0" w:color="000000"/>
              <w:left w:val="single" w:sz="8" w:space="0" w:color="000000"/>
              <w:bottom w:val="single" w:sz="4" w:space="0" w:color="000000"/>
            </w:tcBorders>
            <w:shd w:val="clear" w:color="auto" w:fill="auto"/>
            <w:vAlign w:val="center"/>
          </w:tcPr>
          <w:p w:rsidR="008173DB" w:rsidRDefault="001B63E2" w:rsidP="00F932D9">
            <w:pPr>
              <w:widowControl w:val="0"/>
              <w:shd w:val="clear" w:color="auto" w:fill="FFFFFF"/>
              <w:autoSpaceDE w:val="0"/>
              <w:jc w:val="center"/>
              <w:rPr>
                <w:b/>
                <w:color w:val="000000"/>
                <w:sz w:val="18"/>
                <w:szCs w:val="18"/>
              </w:rPr>
            </w:pPr>
            <w:r>
              <w:rPr>
                <w:b/>
                <w:color w:val="000000"/>
                <w:sz w:val="18"/>
                <w:szCs w:val="18"/>
              </w:rPr>
              <w:t>747,1</w:t>
            </w:r>
          </w:p>
        </w:tc>
        <w:tc>
          <w:tcPr>
            <w:tcW w:w="992" w:type="dxa"/>
            <w:tcBorders>
              <w:top w:val="single" w:sz="4" w:space="0" w:color="000000"/>
              <w:left w:val="single" w:sz="4" w:space="0" w:color="000000"/>
              <w:bottom w:val="single" w:sz="4" w:space="0" w:color="000000"/>
            </w:tcBorders>
            <w:shd w:val="clear" w:color="auto" w:fill="auto"/>
            <w:vAlign w:val="center"/>
          </w:tcPr>
          <w:p w:rsidR="008173DB" w:rsidRDefault="008E478A" w:rsidP="00D90428">
            <w:pPr>
              <w:widowControl w:val="0"/>
              <w:shd w:val="clear" w:color="auto" w:fill="FFFFFF"/>
              <w:autoSpaceDE w:val="0"/>
              <w:ind w:right="-324"/>
              <w:jc w:val="center"/>
              <w:rPr>
                <w:b/>
                <w:color w:val="000000"/>
                <w:sz w:val="18"/>
                <w:szCs w:val="18"/>
              </w:rPr>
            </w:pPr>
            <w:r>
              <w:rPr>
                <w:b/>
                <w:color w:val="000000"/>
                <w:sz w:val="18"/>
                <w:szCs w:val="18"/>
              </w:rPr>
              <w:t>595</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8173DB" w:rsidRPr="00966F84" w:rsidRDefault="00D90428" w:rsidP="00D90428">
            <w:pPr>
              <w:widowControl w:val="0"/>
              <w:shd w:val="clear" w:color="auto" w:fill="FFFFFF"/>
              <w:autoSpaceDE w:val="0"/>
              <w:ind w:right="-324"/>
              <w:jc w:val="center"/>
              <w:rPr>
                <w:b/>
                <w:sz w:val="18"/>
                <w:szCs w:val="18"/>
              </w:rPr>
            </w:pPr>
            <w:r>
              <w:rPr>
                <w:b/>
                <w:sz w:val="18"/>
                <w:szCs w:val="18"/>
              </w:rPr>
              <w:t>132</w:t>
            </w:r>
          </w:p>
        </w:tc>
      </w:tr>
      <w:tr w:rsidR="008173DB"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8173DB" w:rsidRPr="00560795" w:rsidRDefault="008173DB" w:rsidP="00BE1383">
            <w:pPr>
              <w:rPr>
                <w:color w:val="000000"/>
                <w:sz w:val="16"/>
                <w:szCs w:val="16"/>
              </w:rPr>
            </w:pPr>
            <w:r w:rsidRPr="00560795">
              <w:rPr>
                <w:color w:val="000000"/>
                <w:spacing w:val="-2"/>
                <w:sz w:val="16"/>
                <w:szCs w:val="16"/>
              </w:rPr>
              <w:t>Дох</w:t>
            </w:r>
            <w:r w:rsidR="007848CA">
              <w:rPr>
                <w:color w:val="000000"/>
                <w:spacing w:val="-2"/>
                <w:sz w:val="16"/>
                <w:szCs w:val="16"/>
              </w:rPr>
              <w:t xml:space="preserve">оды от </w:t>
            </w:r>
            <w:r w:rsidRPr="00560795">
              <w:rPr>
                <w:color w:val="000000"/>
                <w:spacing w:val="-2"/>
                <w:sz w:val="16"/>
                <w:szCs w:val="16"/>
              </w:rPr>
              <w:t>компен</w:t>
            </w:r>
            <w:r w:rsidRPr="00560795">
              <w:rPr>
                <w:color w:val="000000"/>
                <w:spacing w:val="-2"/>
                <w:sz w:val="16"/>
                <w:szCs w:val="16"/>
              </w:rPr>
              <w:softHyphen/>
            </w:r>
            <w:r w:rsidRPr="00560795">
              <w:rPr>
                <w:color w:val="000000"/>
                <w:spacing w:val="-1"/>
                <w:sz w:val="16"/>
                <w:szCs w:val="16"/>
              </w:rPr>
              <w:t>сации затрат государства</w:t>
            </w:r>
          </w:p>
        </w:tc>
        <w:tc>
          <w:tcPr>
            <w:tcW w:w="1134" w:type="dxa"/>
            <w:tcBorders>
              <w:top w:val="single" w:sz="4" w:space="0" w:color="auto"/>
              <w:left w:val="single" w:sz="4" w:space="0" w:color="000000"/>
              <w:bottom w:val="single" w:sz="4" w:space="0" w:color="000000"/>
            </w:tcBorders>
            <w:shd w:val="clear" w:color="auto" w:fill="auto"/>
            <w:vAlign w:val="center"/>
          </w:tcPr>
          <w:p w:rsidR="008173DB" w:rsidRDefault="008173DB" w:rsidP="008173DB">
            <w:pPr>
              <w:widowControl w:val="0"/>
              <w:shd w:val="clear" w:color="auto" w:fill="FFFFFF"/>
              <w:autoSpaceDE w:val="0"/>
              <w:jc w:val="center"/>
              <w:rPr>
                <w:color w:val="000000"/>
                <w:sz w:val="18"/>
                <w:szCs w:val="18"/>
              </w:rPr>
            </w:pPr>
            <w:r>
              <w:rPr>
                <w:color w:val="000000"/>
                <w:sz w:val="18"/>
                <w:szCs w:val="18"/>
              </w:rPr>
              <w:t>39,9</w:t>
            </w:r>
          </w:p>
        </w:tc>
        <w:tc>
          <w:tcPr>
            <w:tcW w:w="1134" w:type="dxa"/>
            <w:tcBorders>
              <w:top w:val="single" w:sz="4" w:space="0" w:color="auto"/>
              <w:left w:val="single" w:sz="4" w:space="0" w:color="000000"/>
              <w:bottom w:val="single" w:sz="4" w:space="0" w:color="000000"/>
            </w:tcBorders>
            <w:shd w:val="clear" w:color="auto" w:fill="auto"/>
            <w:vAlign w:val="center"/>
          </w:tcPr>
          <w:p w:rsidR="008173DB" w:rsidRDefault="007848CA" w:rsidP="00D57BC1">
            <w:pPr>
              <w:jc w:val="center"/>
              <w:rPr>
                <w:rFonts w:eastAsia="Arial Unicode MS"/>
                <w:sz w:val="18"/>
                <w:szCs w:val="20"/>
              </w:rPr>
            </w:pPr>
            <w:r>
              <w:rPr>
                <w:rFonts w:eastAsia="Arial Unicode MS"/>
                <w:sz w:val="18"/>
                <w:szCs w:val="20"/>
              </w:rPr>
              <w:t>71,0</w:t>
            </w:r>
          </w:p>
        </w:tc>
        <w:tc>
          <w:tcPr>
            <w:tcW w:w="1276" w:type="dxa"/>
            <w:tcBorders>
              <w:top w:val="single" w:sz="4" w:space="0" w:color="auto"/>
              <w:left w:val="single" w:sz="4" w:space="0" w:color="000000"/>
              <w:bottom w:val="single" w:sz="4" w:space="0" w:color="000000"/>
            </w:tcBorders>
            <w:shd w:val="clear" w:color="auto" w:fill="auto"/>
            <w:vAlign w:val="center"/>
          </w:tcPr>
          <w:p w:rsidR="008173DB" w:rsidRDefault="000124EE" w:rsidP="00D57BC1">
            <w:pPr>
              <w:jc w:val="center"/>
              <w:rPr>
                <w:rFonts w:eastAsia="Arial Unicode MS"/>
                <w:iCs/>
                <w:sz w:val="18"/>
                <w:szCs w:val="20"/>
              </w:rPr>
            </w:pPr>
            <w:r>
              <w:rPr>
                <w:rFonts w:eastAsia="Arial Unicode MS"/>
                <w:iCs/>
                <w:sz w:val="18"/>
                <w:szCs w:val="20"/>
              </w:rPr>
              <w:t>5</w:t>
            </w:r>
            <w:r w:rsidR="008173DB">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8173DB" w:rsidRDefault="00B705DE" w:rsidP="00D57BC1">
            <w:pPr>
              <w:widowControl w:val="0"/>
              <w:shd w:val="clear" w:color="auto" w:fill="FFFFFF"/>
              <w:autoSpaceDE w:val="0"/>
              <w:jc w:val="center"/>
              <w:rPr>
                <w:color w:val="000000"/>
                <w:sz w:val="18"/>
                <w:szCs w:val="18"/>
              </w:rPr>
            </w:pPr>
            <w:r>
              <w:rPr>
                <w:color w:val="000000"/>
                <w:sz w:val="18"/>
                <w:szCs w:val="18"/>
              </w:rPr>
              <w:t>50,3</w:t>
            </w:r>
          </w:p>
        </w:tc>
        <w:tc>
          <w:tcPr>
            <w:tcW w:w="992" w:type="dxa"/>
            <w:tcBorders>
              <w:top w:val="single" w:sz="4" w:space="0" w:color="auto"/>
              <w:left w:val="single" w:sz="4" w:space="0" w:color="000000"/>
              <w:bottom w:val="single" w:sz="4" w:space="0" w:color="000000"/>
            </w:tcBorders>
            <w:shd w:val="clear" w:color="auto" w:fill="auto"/>
            <w:vAlign w:val="center"/>
          </w:tcPr>
          <w:p w:rsidR="008173DB" w:rsidRDefault="008E478A" w:rsidP="00D57BC1">
            <w:pPr>
              <w:widowControl w:val="0"/>
              <w:shd w:val="clear" w:color="auto" w:fill="FFFFFF"/>
              <w:autoSpaceDE w:val="0"/>
              <w:jc w:val="center"/>
              <w:rPr>
                <w:color w:val="000000"/>
                <w:sz w:val="18"/>
                <w:szCs w:val="18"/>
              </w:rPr>
            </w:pPr>
            <w:r>
              <w:rPr>
                <w:color w:val="000000"/>
                <w:sz w:val="18"/>
                <w:szCs w:val="18"/>
              </w:rPr>
              <w:t>126</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8173DB" w:rsidRDefault="00D90428" w:rsidP="00D57BC1">
            <w:pPr>
              <w:widowControl w:val="0"/>
              <w:shd w:val="clear" w:color="auto" w:fill="FFFFFF"/>
              <w:autoSpaceDE w:val="0"/>
              <w:jc w:val="center"/>
              <w:rPr>
                <w:sz w:val="18"/>
                <w:szCs w:val="18"/>
              </w:rPr>
            </w:pPr>
            <w:r>
              <w:rPr>
                <w:sz w:val="18"/>
                <w:szCs w:val="18"/>
              </w:rPr>
              <w:t>100</w:t>
            </w:r>
          </w:p>
        </w:tc>
      </w:tr>
      <w:tr w:rsidR="00011B8E" w:rsidTr="00A9426A">
        <w:trPr>
          <w:trHeight w:val="235"/>
        </w:trPr>
        <w:tc>
          <w:tcPr>
            <w:tcW w:w="2448" w:type="dxa"/>
            <w:tcBorders>
              <w:top w:val="single" w:sz="4" w:space="0" w:color="auto"/>
              <w:left w:val="single" w:sz="8" w:space="0" w:color="000000"/>
              <w:bottom w:val="single" w:sz="4" w:space="0" w:color="000000"/>
            </w:tcBorders>
            <w:shd w:val="clear" w:color="auto" w:fill="auto"/>
            <w:vAlign w:val="center"/>
          </w:tcPr>
          <w:p w:rsidR="00011B8E" w:rsidRPr="00011B8E" w:rsidRDefault="00011B8E" w:rsidP="00A9426A">
            <w:pPr>
              <w:rPr>
                <w:color w:val="000000"/>
                <w:sz w:val="16"/>
                <w:szCs w:val="16"/>
              </w:rPr>
            </w:pPr>
            <w:r w:rsidRPr="00011B8E">
              <w:rPr>
                <w:color w:val="000000"/>
                <w:sz w:val="16"/>
                <w:szCs w:val="16"/>
              </w:rPr>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rsidRPr="00011B8E">
              <w:rPr>
                <w:color w:val="000000"/>
                <w:sz w:val="16"/>
                <w:szCs w:val="16"/>
              </w:rPr>
              <w:lastRenderedPageBreak/>
              <w:t>указанному имуществу</w:t>
            </w:r>
          </w:p>
        </w:tc>
        <w:tc>
          <w:tcPr>
            <w:tcW w:w="1134" w:type="dxa"/>
            <w:tcBorders>
              <w:top w:val="single" w:sz="4" w:space="0" w:color="auto"/>
              <w:left w:val="single" w:sz="4" w:space="0" w:color="000000"/>
              <w:bottom w:val="single" w:sz="4" w:space="0" w:color="000000"/>
            </w:tcBorders>
            <w:shd w:val="clear" w:color="auto" w:fill="auto"/>
            <w:vAlign w:val="center"/>
          </w:tcPr>
          <w:p w:rsidR="00011B8E" w:rsidRDefault="007848CA" w:rsidP="008173DB">
            <w:pPr>
              <w:widowControl w:val="0"/>
              <w:shd w:val="clear" w:color="auto" w:fill="FFFFFF"/>
              <w:autoSpaceDE w:val="0"/>
              <w:jc w:val="center"/>
              <w:rPr>
                <w:color w:val="000000"/>
                <w:sz w:val="18"/>
                <w:szCs w:val="18"/>
              </w:rPr>
            </w:pPr>
            <w:r>
              <w:rPr>
                <w:color w:val="000000"/>
                <w:sz w:val="18"/>
                <w:szCs w:val="18"/>
              </w:rPr>
              <w:lastRenderedPageBreak/>
              <w:t>0,0</w:t>
            </w:r>
          </w:p>
        </w:tc>
        <w:tc>
          <w:tcPr>
            <w:tcW w:w="1134" w:type="dxa"/>
            <w:tcBorders>
              <w:top w:val="single" w:sz="4" w:space="0" w:color="auto"/>
              <w:left w:val="single" w:sz="4" w:space="0" w:color="000000"/>
              <w:bottom w:val="single" w:sz="4" w:space="0" w:color="000000"/>
            </w:tcBorders>
            <w:shd w:val="clear" w:color="auto" w:fill="auto"/>
            <w:vAlign w:val="center"/>
          </w:tcPr>
          <w:p w:rsidR="00011B8E" w:rsidRDefault="007848CA"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011B8E" w:rsidRDefault="000124EE" w:rsidP="00D57BC1">
            <w:pPr>
              <w:jc w:val="center"/>
              <w:rPr>
                <w:rFonts w:eastAsia="Arial Unicode MS"/>
                <w:iCs/>
                <w:sz w:val="18"/>
                <w:szCs w:val="20"/>
              </w:rPr>
            </w:pPr>
            <w:r>
              <w:rPr>
                <w:rFonts w:eastAsia="Arial Unicode MS"/>
                <w:iCs/>
                <w:sz w:val="18"/>
                <w:szCs w:val="20"/>
              </w:rPr>
              <w:t>100,0</w:t>
            </w:r>
          </w:p>
        </w:tc>
        <w:tc>
          <w:tcPr>
            <w:tcW w:w="1276" w:type="dxa"/>
            <w:tcBorders>
              <w:top w:val="single" w:sz="4" w:space="0" w:color="auto"/>
              <w:left w:val="single" w:sz="8" w:space="0" w:color="000000"/>
              <w:bottom w:val="single" w:sz="4" w:space="0" w:color="000000"/>
            </w:tcBorders>
            <w:shd w:val="clear" w:color="auto" w:fill="auto"/>
            <w:vAlign w:val="center"/>
          </w:tcPr>
          <w:p w:rsidR="00011B8E" w:rsidRDefault="00011B8E" w:rsidP="00D57BC1">
            <w:pPr>
              <w:widowControl w:val="0"/>
              <w:shd w:val="clear" w:color="auto" w:fill="FFFFFF"/>
              <w:autoSpaceDE w:val="0"/>
              <w:jc w:val="center"/>
              <w:rPr>
                <w:color w:val="000000"/>
                <w:sz w:val="18"/>
                <w:szCs w:val="18"/>
              </w:rPr>
            </w:pPr>
            <w:r>
              <w:rPr>
                <w:color w:val="000000"/>
                <w:sz w:val="18"/>
                <w:szCs w:val="18"/>
              </w:rPr>
              <w:t>281,9</w:t>
            </w:r>
          </w:p>
        </w:tc>
        <w:tc>
          <w:tcPr>
            <w:tcW w:w="992" w:type="dxa"/>
            <w:tcBorders>
              <w:top w:val="single" w:sz="4" w:space="0" w:color="auto"/>
              <w:left w:val="single" w:sz="4" w:space="0" w:color="000000"/>
              <w:bottom w:val="single" w:sz="4" w:space="0" w:color="000000"/>
            </w:tcBorders>
            <w:shd w:val="clear" w:color="auto" w:fill="auto"/>
            <w:vAlign w:val="center"/>
          </w:tcPr>
          <w:p w:rsidR="00011B8E" w:rsidRDefault="008E478A"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011B8E" w:rsidRDefault="00D90428" w:rsidP="00D57BC1">
            <w:pPr>
              <w:widowControl w:val="0"/>
              <w:shd w:val="clear" w:color="auto" w:fill="FFFFFF"/>
              <w:autoSpaceDE w:val="0"/>
              <w:jc w:val="center"/>
              <w:rPr>
                <w:sz w:val="18"/>
                <w:szCs w:val="18"/>
              </w:rPr>
            </w:pPr>
            <w:r>
              <w:rPr>
                <w:sz w:val="18"/>
                <w:szCs w:val="18"/>
              </w:rPr>
              <w:t>281</w:t>
            </w:r>
          </w:p>
        </w:tc>
      </w:tr>
      <w:tr w:rsidR="008173DB"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8173DB" w:rsidRDefault="008173DB" w:rsidP="00652AB9">
            <w:pPr>
              <w:rPr>
                <w:color w:val="000000"/>
                <w:spacing w:val="-2"/>
                <w:sz w:val="16"/>
                <w:szCs w:val="16"/>
              </w:rPr>
            </w:pPr>
            <w:r>
              <w:rPr>
                <w:color w:val="000000"/>
                <w:spacing w:val="-2"/>
                <w:sz w:val="16"/>
                <w:szCs w:val="16"/>
              </w:rPr>
              <w:lastRenderedPageBreak/>
              <w:t>Административные штрафы, установленные законами субъектов РФ, за нарушение муниципальных правовых актов</w:t>
            </w:r>
          </w:p>
        </w:tc>
        <w:tc>
          <w:tcPr>
            <w:tcW w:w="1134" w:type="dxa"/>
            <w:tcBorders>
              <w:top w:val="single" w:sz="4" w:space="0" w:color="auto"/>
              <w:left w:val="single" w:sz="4" w:space="0" w:color="000000"/>
              <w:bottom w:val="single" w:sz="4" w:space="0" w:color="000000"/>
            </w:tcBorders>
            <w:shd w:val="clear" w:color="auto" w:fill="auto"/>
            <w:vAlign w:val="center"/>
          </w:tcPr>
          <w:p w:rsidR="008173DB" w:rsidRDefault="008173DB" w:rsidP="008173DB">
            <w:pPr>
              <w:widowControl w:val="0"/>
              <w:shd w:val="clear" w:color="auto" w:fill="FFFFFF"/>
              <w:autoSpaceDE w:val="0"/>
              <w:jc w:val="center"/>
              <w:rPr>
                <w:color w:val="000000"/>
                <w:sz w:val="18"/>
                <w:szCs w:val="18"/>
              </w:rPr>
            </w:pPr>
            <w:r>
              <w:rPr>
                <w:color w:val="000000"/>
                <w:sz w:val="18"/>
                <w:szCs w:val="18"/>
              </w:rPr>
              <w:t>0,5</w:t>
            </w:r>
          </w:p>
        </w:tc>
        <w:tc>
          <w:tcPr>
            <w:tcW w:w="1134" w:type="dxa"/>
            <w:tcBorders>
              <w:top w:val="single" w:sz="4" w:space="0" w:color="auto"/>
              <w:left w:val="single" w:sz="4" w:space="0" w:color="000000"/>
              <w:bottom w:val="single" w:sz="4" w:space="0" w:color="000000"/>
            </w:tcBorders>
            <w:shd w:val="clear" w:color="auto" w:fill="auto"/>
            <w:vAlign w:val="center"/>
          </w:tcPr>
          <w:p w:rsidR="008173DB" w:rsidRDefault="008173DB"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8173DB" w:rsidRDefault="008173DB" w:rsidP="00F932D9">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8173DB" w:rsidRDefault="00B705DE" w:rsidP="00F932D9">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8173DB" w:rsidRDefault="008E478A"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8173DB" w:rsidRPr="00E442BA" w:rsidRDefault="00D90428" w:rsidP="00D90428">
            <w:pPr>
              <w:widowControl w:val="0"/>
              <w:shd w:val="clear" w:color="auto" w:fill="FFFFFF"/>
              <w:autoSpaceDE w:val="0"/>
              <w:jc w:val="center"/>
              <w:rPr>
                <w:sz w:val="18"/>
                <w:szCs w:val="18"/>
              </w:rPr>
            </w:pPr>
            <w:r>
              <w:rPr>
                <w:sz w:val="18"/>
                <w:szCs w:val="18"/>
              </w:rPr>
              <w:t>0,0</w:t>
            </w:r>
          </w:p>
        </w:tc>
      </w:tr>
      <w:tr w:rsidR="008173DB" w:rsidTr="00D90428">
        <w:trPr>
          <w:trHeight w:val="255"/>
        </w:trPr>
        <w:tc>
          <w:tcPr>
            <w:tcW w:w="2448" w:type="dxa"/>
            <w:tcBorders>
              <w:top w:val="single" w:sz="4" w:space="0" w:color="000000"/>
              <w:left w:val="single" w:sz="8" w:space="0" w:color="000000"/>
              <w:bottom w:val="single" w:sz="4" w:space="0" w:color="000000"/>
            </w:tcBorders>
            <w:shd w:val="clear" w:color="auto" w:fill="auto"/>
          </w:tcPr>
          <w:p w:rsidR="008173DB" w:rsidRDefault="008173DB"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8173DB" w:rsidRDefault="008173DB" w:rsidP="008173DB">
            <w:pPr>
              <w:widowControl w:val="0"/>
              <w:shd w:val="clear" w:color="auto" w:fill="FFFFFF"/>
              <w:autoSpaceDE w:val="0"/>
              <w:jc w:val="center"/>
              <w:rPr>
                <w:color w:val="000000"/>
                <w:sz w:val="18"/>
                <w:szCs w:val="18"/>
              </w:rPr>
            </w:pPr>
            <w:r>
              <w:rPr>
                <w:color w:val="000000"/>
                <w:sz w:val="18"/>
                <w:szCs w:val="18"/>
              </w:rPr>
              <w:t>85,0</w:t>
            </w:r>
          </w:p>
        </w:tc>
        <w:tc>
          <w:tcPr>
            <w:tcW w:w="1134" w:type="dxa"/>
            <w:tcBorders>
              <w:top w:val="single" w:sz="4" w:space="0" w:color="000000"/>
              <w:left w:val="single" w:sz="4" w:space="0" w:color="000000"/>
              <w:bottom w:val="single" w:sz="4" w:space="0" w:color="000000"/>
            </w:tcBorders>
            <w:shd w:val="clear" w:color="auto" w:fill="auto"/>
            <w:vAlign w:val="center"/>
          </w:tcPr>
          <w:p w:rsidR="008173DB" w:rsidRDefault="007848CA" w:rsidP="006D43C2">
            <w:pPr>
              <w:jc w:val="center"/>
              <w:rPr>
                <w:rFonts w:eastAsia="Arial Unicode MS"/>
                <w:sz w:val="18"/>
                <w:szCs w:val="20"/>
              </w:rPr>
            </w:pPr>
            <w:r>
              <w:rPr>
                <w:rFonts w:eastAsia="Arial Unicode MS"/>
                <w:sz w:val="18"/>
                <w:szCs w:val="20"/>
              </w:rPr>
              <w:t>80,0</w:t>
            </w:r>
          </w:p>
        </w:tc>
        <w:tc>
          <w:tcPr>
            <w:tcW w:w="1276" w:type="dxa"/>
            <w:tcBorders>
              <w:top w:val="single" w:sz="4" w:space="0" w:color="000000"/>
              <w:left w:val="single" w:sz="4" w:space="0" w:color="000000"/>
              <w:bottom w:val="single" w:sz="4" w:space="0" w:color="000000"/>
            </w:tcBorders>
            <w:shd w:val="clear" w:color="auto" w:fill="auto"/>
            <w:vAlign w:val="center"/>
          </w:tcPr>
          <w:p w:rsidR="008173DB" w:rsidRDefault="006130BF" w:rsidP="00F932D9">
            <w:pPr>
              <w:jc w:val="center"/>
              <w:rPr>
                <w:rFonts w:eastAsia="Arial Unicode MS"/>
                <w:iCs/>
                <w:sz w:val="18"/>
                <w:szCs w:val="20"/>
              </w:rPr>
            </w:pPr>
            <w:r>
              <w:rPr>
                <w:rFonts w:eastAsia="Arial Unicode MS"/>
                <w:iCs/>
                <w:sz w:val="18"/>
                <w:szCs w:val="20"/>
              </w:rPr>
              <w:t>415,0</w:t>
            </w:r>
          </w:p>
        </w:tc>
        <w:tc>
          <w:tcPr>
            <w:tcW w:w="1276" w:type="dxa"/>
            <w:tcBorders>
              <w:top w:val="single" w:sz="4" w:space="0" w:color="000000"/>
              <w:left w:val="single" w:sz="8" w:space="0" w:color="000000"/>
              <w:bottom w:val="single" w:sz="4" w:space="0" w:color="000000"/>
            </w:tcBorders>
            <w:shd w:val="clear" w:color="auto" w:fill="auto"/>
            <w:vAlign w:val="center"/>
          </w:tcPr>
          <w:p w:rsidR="008173DB" w:rsidRDefault="006130BF" w:rsidP="00F932D9">
            <w:pPr>
              <w:widowControl w:val="0"/>
              <w:shd w:val="clear" w:color="auto" w:fill="FFFFFF"/>
              <w:autoSpaceDE w:val="0"/>
              <w:jc w:val="center"/>
              <w:rPr>
                <w:color w:val="000000"/>
                <w:sz w:val="18"/>
                <w:szCs w:val="18"/>
              </w:rPr>
            </w:pPr>
            <w:r>
              <w:rPr>
                <w:color w:val="000000"/>
                <w:sz w:val="18"/>
                <w:szCs w:val="18"/>
              </w:rPr>
              <w:t>414,9</w:t>
            </w:r>
          </w:p>
        </w:tc>
        <w:tc>
          <w:tcPr>
            <w:tcW w:w="992" w:type="dxa"/>
            <w:tcBorders>
              <w:top w:val="single" w:sz="4" w:space="0" w:color="000000"/>
              <w:left w:val="single" w:sz="4" w:space="0" w:color="000000"/>
              <w:bottom w:val="single" w:sz="4" w:space="0" w:color="000000"/>
            </w:tcBorders>
            <w:shd w:val="clear" w:color="auto" w:fill="auto"/>
            <w:vAlign w:val="center"/>
          </w:tcPr>
          <w:p w:rsidR="008173DB" w:rsidRDefault="006130BF" w:rsidP="00E9385B">
            <w:pPr>
              <w:widowControl w:val="0"/>
              <w:shd w:val="clear" w:color="auto" w:fill="FFFFFF"/>
              <w:autoSpaceDE w:val="0"/>
              <w:jc w:val="center"/>
              <w:rPr>
                <w:color w:val="000000"/>
                <w:sz w:val="18"/>
                <w:szCs w:val="18"/>
              </w:rPr>
            </w:pPr>
            <w:r>
              <w:rPr>
                <w:color w:val="000000"/>
                <w:sz w:val="18"/>
                <w:szCs w:val="18"/>
              </w:rPr>
              <w:t>488</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8173DB" w:rsidRPr="00E442BA" w:rsidRDefault="00D90428" w:rsidP="00D90428">
            <w:pPr>
              <w:widowControl w:val="0"/>
              <w:shd w:val="clear" w:color="auto" w:fill="FFFFFF"/>
              <w:autoSpaceDE w:val="0"/>
              <w:jc w:val="center"/>
              <w:rPr>
                <w:sz w:val="18"/>
                <w:szCs w:val="18"/>
              </w:rPr>
            </w:pPr>
            <w:r>
              <w:rPr>
                <w:sz w:val="18"/>
                <w:szCs w:val="18"/>
              </w:rPr>
              <w:t>99</w:t>
            </w:r>
          </w:p>
        </w:tc>
      </w:tr>
      <w:tr w:rsidR="00C516DD"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C516DD" w:rsidRDefault="00C516DD"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C516DD" w:rsidRDefault="00011B8E" w:rsidP="00C516DD">
            <w:pPr>
              <w:widowControl w:val="0"/>
              <w:shd w:val="clear" w:color="auto" w:fill="FFFFFF"/>
              <w:autoSpaceDE w:val="0"/>
              <w:jc w:val="center"/>
              <w:rPr>
                <w:b/>
                <w:color w:val="000000"/>
                <w:sz w:val="18"/>
                <w:szCs w:val="18"/>
              </w:rPr>
            </w:pPr>
            <w:r>
              <w:rPr>
                <w:b/>
                <w:color w:val="000000"/>
                <w:sz w:val="18"/>
                <w:szCs w:val="18"/>
              </w:rPr>
              <w:t>4 862,7</w:t>
            </w:r>
          </w:p>
          <w:p w:rsidR="00C516DD" w:rsidRPr="00180438" w:rsidRDefault="00C516DD" w:rsidP="00C516DD">
            <w:pPr>
              <w:widowControl w:val="0"/>
              <w:shd w:val="clear" w:color="auto" w:fill="FFFFFF"/>
              <w:autoSpaceDE w:val="0"/>
              <w:jc w:val="center"/>
              <w:rPr>
                <w:b/>
                <w:color w:val="000000"/>
                <w:sz w:val="18"/>
                <w:szCs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C516DD" w:rsidRPr="00180438" w:rsidRDefault="00256F96" w:rsidP="006D43C2">
            <w:pPr>
              <w:widowControl w:val="0"/>
              <w:shd w:val="clear" w:color="auto" w:fill="FFFFFF"/>
              <w:autoSpaceDE w:val="0"/>
              <w:jc w:val="center"/>
              <w:rPr>
                <w:b/>
                <w:color w:val="000000"/>
                <w:sz w:val="18"/>
                <w:szCs w:val="18"/>
              </w:rPr>
            </w:pPr>
            <w:r>
              <w:rPr>
                <w:b/>
                <w:color w:val="000000"/>
                <w:sz w:val="18"/>
                <w:szCs w:val="18"/>
              </w:rPr>
              <w:t>4 108,0</w:t>
            </w:r>
          </w:p>
        </w:tc>
        <w:tc>
          <w:tcPr>
            <w:tcW w:w="1276" w:type="dxa"/>
            <w:tcBorders>
              <w:top w:val="single" w:sz="4" w:space="0" w:color="000000"/>
              <w:left w:val="single" w:sz="4" w:space="0" w:color="000000"/>
              <w:bottom w:val="single" w:sz="4" w:space="0" w:color="000000"/>
            </w:tcBorders>
            <w:shd w:val="clear" w:color="auto" w:fill="auto"/>
            <w:vAlign w:val="center"/>
          </w:tcPr>
          <w:p w:rsidR="00C516DD" w:rsidRPr="00180438" w:rsidRDefault="00C516DD" w:rsidP="000124EE">
            <w:pPr>
              <w:jc w:val="center"/>
              <w:rPr>
                <w:b/>
                <w:color w:val="000000"/>
                <w:sz w:val="18"/>
                <w:szCs w:val="18"/>
              </w:rPr>
            </w:pPr>
            <w:r>
              <w:rPr>
                <w:b/>
                <w:color w:val="000000"/>
                <w:sz w:val="18"/>
                <w:szCs w:val="18"/>
              </w:rPr>
              <w:t>4</w:t>
            </w:r>
            <w:r w:rsidR="000124EE">
              <w:rPr>
                <w:b/>
                <w:color w:val="000000"/>
                <w:sz w:val="18"/>
                <w:szCs w:val="18"/>
              </w:rPr>
              <w:t> 353,0</w:t>
            </w:r>
          </w:p>
        </w:tc>
        <w:tc>
          <w:tcPr>
            <w:tcW w:w="1276" w:type="dxa"/>
            <w:tcBorders>
              <w:top w:val="single" w:sz="4" w:space="0" w:color="000000"/>
              <w:left w:val="single" w:sz="8" w:space="0" w:color="000000"/>
              <w:bottom w:val="single" w:sz="4" w:space="0" w:color="000000"/>
            </w:tcBorders>
            <w:shd w:val="clear" w:color="auto" w:fill="auto"/>
            <w:vAlign w:val="center"/>
          </w:tcPr>
          <w:p w:rsidR="00C516DD" w:rsidRPr="00180438" w:rsidRDefault="00C516DD" w:rsidP="00F932D9">
            <w:pPr>
              <w:widowControl w:val="0"/>
              <w:shd w:val="clear" w:color="auto" w:fill="FFFFFF"/>
              <w:autoSpaceDE w:val="0"/>
              <w:jc w:val="center"/>
              <w:rPr>
                <w:b/>
                <w:color w:val="000000"/>
                <w:sz w:val="18"/>
                <w:szCs w:val="18"/>
              </w:rPr>
            </w:pPr>
            <w:r>
              <w:rPr>
                <w:b/>
                <w:color w:val="000000"/>
                <w:sz w:val="18"/>
                <w:szCs w:val="18"/>
              </w:rPr>
              <w:t>4 682,4</w:t>
            </w:r>
          </w:p>
        </w:tc>
        <w:tc>
          <w:tcPr>
            <w:tcW w:w="992" w:type="dxa"/>
            <w:tcBorders>
              <w:top w:val="single" w:sz="4" w:space="0" w:color="000000"/>
              <w:left w:val="single" w:sz="4" w:space="0" w:color="000000"/>
              <w:bottom w:val="single" w:sz="4" w:space="0" w:color="000000"/>
            </w:tcBorders>
            <w:shd w:val="clear" w:color="auto" w:fill="auto"/>
            <w:vAlign w:val="center"/>
          </w:tcPr>
          <w:p w:rsidR="00C516DD" w:rsidRPr="00180438" w:rsidRDefault="008E478A" w:rsidP="00D57BC1">
            <w:pPr>
              <w:widowControl w:val="0"/>
              <w:shd w:val="clear" w:color="auto" w:fill="FFFFFF"/>
              <w:autoSpaceDE w:val="0"/>
              <w:jc w:val="center"/>
              <w:rPr>
                <w:b/>
                <w:color w:val="000000"/>
                <w:sz w:val="18"/>
                <w:szCs w:val="18"/>
              </w:rPr>
            </w:pPr>
            <w:r>
              <w:rPr>
                <w:b/>
                <w:color w:val="000000"/>
                <w:sz w:val="18"/>
                <w:szCs w:val="18"/>
              </w:rPr>
              <w:t>96</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516DD" w:rsidRPr="00E442BA" w:rsidRDefault="00D90428" w:rsidP="00DB4C63">
            <w:pPr>
              <w:widowControl w:val="0"/>
              <w:shd w:val="clear" w:color="auto" w:fill="FFFFFF"/>
              <w:autoSpaceDE w:val="0"/>
              <w:jc w:val="center"/>
              <w:rPr>
                <w:b/>
                <w:sz w:val="18"/>
                <w:szCs w:val="18"/>
              </w:rPr>
            </w:pPr>
            <w:r>
              <w:rPr>
                <w:b/>
                <w:sz w:val="18"/>
                <w:szCs w:val="18"/>
              </w:rPr>
              <w:t>107</w:t>
            </w:r>
          </w:p>
        </w:tc>
      </w:tr>
      <w:tr w:rsidR="00C516DD"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C516DD" w:rsidRDefault="00C516DD"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C516DD" w:rsidRPr="00180438" w:rsidRDefault="00C516DD" w:rsidP="00C516DD">
            <w:pPr>
              <w:widowControl w:val="0"/>
              <w:shd w:val="clear" w:color="auto" w:fill="FFFFFF"/>
              <w:autoSpaceDE w:val="0"/>
              <w:jc w:val="center"/>
              <w:rPr>
                <w:b/>
                <w:color w:val="000000"/>
                <w:sz w:val="18"/>
                <w:szCs w:val="18"/>
              </w:rPr>
            </w:pPr>
            <w:r>
              <w:rPr>
                <w:b/>
                <w:color w:val="000000"/>
                <w:sz w:val="18"/>
                <w:szCs w:val="18"/>
              </w:rPr>
              <w:t>6 744,9</w:t>
            </w:r>
          </w:p>
        </w:tc>
        <w:tc>
          <w:tcPr>
            <w:tcW w:w="1134" w:type="dxa"/>
            <w:tcBorders>
              <w:top w:val="single" w:sz="4" w:space="0" w:color="000000"/>
              <w:left w:val="single" w:sz="4" w:space="0" w:color="000000"/>
              <w:bottom w:val="single" w:sz="4" w:space="0" w:color="000000"/>
            </w:tcBorders>
            <w:shd w:val="clear" w:color="auto" w:fill="auto"/>
            <w:vAlign w:val="center"/>
          </w:tcPr>
          <w:p w:rsidR="00C516DD" w:rsidRPr="00180438" w:rsidRDefault="00256F96" w:rsidP="00560795">
            <w:pPr>
              <w:widowControl w:val="0"/>
              <w:shd w:val="clear" w:color="auto" w:fill="FFFFFF"/>
              <w:autoSpaceDE w:val="0"/>
              <w:jc w:val="center"/>
              <w:rPr>
                <w:b/>
                <w:color w:val="000000"/>
                <w:sz w:val="18"/>
                <w:szCs w:val="18"/>
              </w:rPr>
            </w:pPr>
            <w:r>
              <w:rPr>
                <w:b/>
                <w:color w:val="000000"/>
                <w:sz w:val="18"/>
                <w:szCs w:val="18"/>
              </w:rPr>
              <w:t>587,9</w:t>
            </w:r>
          </w:p>
        </w:tc>
        <w:tc>
          <w:tcPr>
            <w:tcW w:w="1276" w:type="dxa"/>
            <w:tcBorders>
              <w:top w:val="single" w:sz="4" w:space="0" w:color="000000"/>
              <w:left w:val="single" w:sz="4" w:space="0" w:color="000000"/>
              <w:bottom w:val="single" w:sz="4" w:space="0" w:color="000000"/>
            </w:tcBorders>
            <w:shd w:val="clear" w:color="auto" w:fill="auto"/>
            <w:vAlign w:val="center"/>
          </w:tcPr>
          <w:p w:rsidR="00C516DD" w:rsidRPr="00180438" w:rsidRDefault="000124EE" w:rsidP="00F932D9">
            <w:pPr>
              <w:widowControl w:val="0"/>
              <w:shd w:val="clear" w:color="auto" w:fill="FFFFFF"/>
              <w:autoSpaceDE w:val="0"/>
              <w:jc w:val="center"/>
              <w:rPr>
                <w:b/>
                <w:color w:val="000000"/>
                <w:sz w:val="18"/>
                <w:szCs w:val="18"/>
              </w:rPr>
            </w:pPr>
            <w:r>
              <w:rPr>
                <w:b/>
                <w:color w:val="000000"/>
                <w:sz w:val="18"/>
                <w:szCs w:val="18"/>
              </w:rPr>
              <w:t>4 935,2</w:t>
            </w:r>
          </w:p>
        </w:tc>
        <w:tc>
          <w:tcPr>
            <w:tcW w:w="1276" w:type="dxa"/>
            <w:tcBorders>
              <w:top w:val="single" w:sz="4" w:space="0" w:color="000000"/>
              <w:left w:val="single" w:sz="8" w:space="0" w:color="000000"/>
              <w:bottom w:val="single" w:sz="4" w:space="0" w:color="000000"/>
            </w:tcBorders>
            <w:shd w:val="clear" w:color="auto" w:fill="auto"/>
            <w:vAlign w:val="center"/>
          </w:tcPr>
          <w:p w:rsidR="00C516DD" w:rsidRPr="00180438" w:rsidRDefault="00C516DD" w:rsidP="00F932D9">
            <w:pPr>
              <w:widowControl w:val="0"/>
              <w:shd w:val="clear" w:color="auto" w:fill="FFFFFF"/>
              <w:autoSpaceDE w:val="0"/>
              <w:jc w:val="center"/>
              <w:rPr>
                <w:b/>
                <w:color w:val="000000"/>
                <w:sz w:val="18"/>
                <w:szCs w:val="18"/>
              </w:rPr>
            </w:pPr>
            <w:r>
              <w:rPr>
                <w:b/>
                <w:color w:val="000000"/>
                <w:sz w:val="18"/>
                <w:szCs w:val="18"/>
              </w:rPr>
              <w:t>4 935,2</w:t>
            </w:r>
          </w:p>
        </w:tc>
        <w:tc>
          <w:tcPr>
            <w:tcW w:w="992" w:type="dxa"/>
            <w:tcBorders>
              <w:top w:val="single" w:sz="4" w:space="0" w:color="000000"/>
              <w:left w:val="single" w:sz="4" w:space="0" w:color="000000"/>
              <w:bottom w:val="single" w:sz="4" w:space="0" w:color="000000"/>
            </w:tcBorders>
            <w:shd w:val="clear" w:color="auto" w:fill="auto"/>
            <w:vAlign w:val="center"/>
          </w:tcPr>
          <w:p w:rsidR="00C516DD" w:rsidRPr="00180438" w:rsidRDefault="008E478A" w:rsidP="00926996">
            <w:pPr>
              <w:widowControl w:val="0"/>
              <w:shd w:val="clear" w:color="auto" w:fill="FFFFFF"/>
              <w:autoSpaceDE w:val="0"/>
              <w:jc w:val="center"/>
              <w:rPr>
                <w:b/>
                <w:color w:val="000000"/>
                <w:sz w:val="18"/>
                <w:szCs w:val="18"/>
              </w:rPr>
            </w:pPr>
            <w:r>
              <w:rPr>
                <w:b/>
                <w:color w:val="000000"/>
                <w:sz w:val="18"/>
                <w:szCs w:val="18"/>
              </w:rPr>
              <w:t>73</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516DD" w:rsidRPr="00E442BA" w:rsidRDefault="00D90428" w:rsidP="00D57BC1">
            <w:pPr>
              <w:widowControl w:val="0"/>
              <w:shd w:val="clear" w:color="auto" w:fill="FFFFFF"/>
              <w:autoSpaceDE w:val="0"/>
              <w:jc w:val="center"/>
              <w:rPr>
                <w:b/>
                <w:sz w:val="18"/>
                <w:szCs w:val="18"/>
              </w:rPr>
            </w:pPr>
            <w:r>
              <w:rPr>
                <w:b/>
                <w:sz w:val="18"/>
                <w:szCs w:val="18"/>
              </w:rPr>
              <w:t>100</w:t>
            </w:r>
          </w:p>
        </w:tc>
      </w:tr>
      <w:tr w:rsidR="00C516DD" w:rsidTr="00212C84">
        <w:trPr>
          <w:trHeight w:val="398"/>
        </w:trPr>
        <w:tc>
          <w:tcPr>
            <w:tcW w:w="2448" w:type="dxa"/>
            <w:tcBorders>
              <w:left w:val="single" w:sz="8" w:space="0" w:color="000000"/>
              <w:bottom w:val="single" w:sz="4" w:space="0" w:color="000000"/>
            </w:tcBorders>
            <w:shd w:val="clear" w:color="auto" w:fill="auto"/>
            <w:vAlign w:val="center"/>
          </w:tcPr>
          <w:p w:rsidR="00C516DD" w:rsidRDefault="00C516DD"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C516DD" w:rsidRPr="00C50E40" w:rsidRDefault="00C516DD" w:rsidP="00C516DD">
            <w:pPr>
              <w:jc w:val="center"/>
              <w:rPr>
                <w:b/>
                <w:sz w:val="18"/>
                <w:szCs w:val="18"/>
              </w:rPr>
            </w:pPr>
            <w:r>
              <w:rPr>
                <w:b/>
                <w:sz w:val="18"/>
                <w:szCs w:val="18"/>
              </w:rPr>
              <w:t>11 607,6</w:t>
            </w:r>
          </w:p>
        </w:tc>
        <w:tc>
          <w:tcPr>
            <w:tcW w:w="1134" w:type="dxa"/>
            <w:tcBorders>
              <w:left w:val="single" w:sz="4" w:space="0" w:color="000000"/>
              <w:bottom w:val="single" w:sz="4" w:space="0" w:color="000000"/>
            </w:tcBorders>
            <w:shd w:val="clear" w:color="auto" w:fill="auto"/>
            <w:vAlign w:val="center"/>
          </w:tcPr>
          <w:p w:rsidR="00C516DD" w:rsidRPr="00180438" w:rsidRDefault="00256F96" w:rsidP="00560795">
            <w:pPr>
              <w:jc w:val="center"/>
              <w:rPr>
                <w:b/>
                <w:sz w:val="18"/>
                <w:szCs w:val="18"/>
              </w:rPr>
            </w:pPr>
            <w:r>
              <w:rPr>
                <w:b/>
                <w:sz w:val="18"/>
                <w:szCs w:val="18"/>
              </w:rPr>
              <w:t>4 695,9</w:t>
            </w:r>
          </w:p>
        </w:tc>
        <w:tc>
          <w:tcPr>
            <w:tcW w:w="1276" w:type="dxa"/>
            <w:tcBorders>
              <w:left w:val="single" w:sz="4" w:space="0" w:color="000000"/>
              <w:bottom w:val="single" w:sz="4" w:space="0" w:color="000000"/>
            </w:tcBorders>
            <w:shd w:val="clear" w:color="auto" w:fill="auto"/>
            <w:vAlign w:val="center"/>
          </w:tcPr>
          <w:p w:rsidR="00C516DD" w:rsidRPr="00180438" w:rsidRDefault="000124EE" w:rsidP="00F932D9">
            <w:pPr>
              <w:jc w:val="center"/>
              <w:rPr>
                <w:b/>
                <w:sz w:val="18"/>
                <w:szCs w:val="18"/>
              </w:rPr>
            </w:pPr>
            <w:r>
              <w:rPr>
                <w:b/>
                <w:sz w:val="18"/>
                <w:szCs w:val="18"/>
              </w:rPr>
              <w:t>9 288,2</w:t>
            </w:r>
          </w:p>
        </w:tc>
        <w:tc>
          <w:tcPr>
            <w:tcW w:w="1276" w:type="dxa"/>
            <w:tcBorders>
              <w:left w:val="single" w:sz="8" w:space="0" w:color="000000"/>
              <w:bottom w:val="single" w:sz="4" w:space="0" w:color="000000"/>
            </w:tcBorders>
            <w:shd w:val="clear" w:color="auto" w:fill="auto"/>
            <w:vAlign w:val="center"/>
          </w:tcPr>
          <w:p w:rsidR="00C516DD" w:rsidRPr="00C50E40" w:rsidRDefault="00C516DD" w:rsidP="00F932D9">
            <w:pPr>
              <w:jc w:val="center"/>
              <w:rPr>
                <w:b/>
                <w:sz w:val="18"/>
                <w:szCs w:val="18"/>
              </w:rPr>
            </w:pPr>
            <w:r>
              <w:rPr>
                <w:b/>
                <w:sz w:val="18"/>
                <w:szCs w:val="18"/>
              </w:rPr>
              <w:t>9 617,6</w:t>
            </w:r>
          </w:p>
        </w:tc>
        <w:tc>
          <w:tcPr>
            <w:tcW w:w="992" w:type="dxa"/>
            <w:tcBorders>
              <w:left w:val="single" w:sz="4" w:space="0" w:color="000000"/>
              <w:bottom w:val="single" w:sz="4" w:space="0" w:color="000000"/>
            </w:tcBorders>
            <w:shd w:val="clear" w:color="auto" w:fill="auto"/>
            <w:vAlign w:val="center"/>
          </w:tcPr>
          <w:p w:rsidR="00C516DD" w:rsidRPr="00180438" w:rsidRDefault="008E478A" w:rsidP="00D57BC1">
            <w:pPr>
              <w:jc w:val="center"/>
              <w:rPr>
                <w:b/>
                <w:sz w:val="18"/>
                <w:szCs w:val="18"/>
              </w:rPr>
            </w:pPr>
            <w:r>
              <w:rPr>
                <w:b/>
                <w:sz w:val="18"/>
                <w:szCs w:val="18"/>
              </w:rPr>
              <w:t>82</w:t>
            </w:r>
          </w:p>
        </w:tc>
        <w:tc>
          <w:tcPr>
            <w:tcW w:w="1134" w:type="dxa"/>
            <w:tcBorders>
              <w:left w:val="single" w:sz="8" w:space="0" w:color="000000"/>
              <w:bottom w:val="single" w:sz="4" w:space="0" w:color="000000"/>
              <w:right w:val="single" w:sz="8" w:space="0" w:color="000000"/>
            </w:tcBorders>
            <w:shd w:val="clear" w:color="auto" w:fill="auto"/>
            <w:vAlign w:val="center"/>
          </w:tcPr>
          <w:p w:rsidR="00C516DD" w:rsidRPr="00BD6632" w:rsidRDefault="00D90428" w:rsidP="00E9385B">
            <w:pPr>
              <w:jc w:val="center"/>
              <w:rPr>
                <w:b/>
                <w:sz w:val="18"/>
                <w:szCs w:val="18"/>
              </w:rPr>
            </w:pPr>
            <w:r>
              <w:rPr>
                <w:b/>
                <w:sz w:val="18"/>
                <w:szCs w:val="18"/>
              </w:rPr>
              <w:t>103</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2623AD">
        <w:rPr>
          <w:sz w:val="28"/>
          <w:szCs w:val="28"/>
        </w:rPr>
        <w:t>3</w:t>
      </w:r>
      <w:r w:rsidRPr="00AF5320">
        <w:rPr>
          <w:sz w:val="28"/>
          <w:szCs w:val="28"/>
        </w:rPr>
        <w:t xml:space="preserve"> году  выполнена на </w:t>
      </w:r>
      <w:r w:rsidR="00F02589">
        <w:rPr>
          <w:sz w:val="28"/>
          <w:szCs w:val="28"/>
        </w:rPr>
        <w:t>10</w:t>
      </w:r>
      <w:r w:rsidR="002623AD">
        <w:rPr>
          <w:sz w:val="28"/>
          <w:szCs w:val="28"/>
        </w:rPr>
        <w:t>3</w:t>
      </w:r>
      <w:r w:rsidR="00F02589">
        <w:rPr>
          <w:sz w:val="28"/>
          <w:szCs w:val="28"/>
        </w:rPr>
        <w:t xml:space="preserve"> </w:t>
      </w:r>
      <w:r w:rsidRPr="00AF5320">
        <w:rPr>
          <w:sz w:val="28"/>
          <w:szCs w:val="28"/>
        </w:rPr>
        <w:t>%, а в сравнении с исполнением за 20</w:t>
      </w:r>
      <w:r w:rsidR="00F02589">
        <w:rPr>
          <w:sz w:val="28"/>
          <w:szCs w:val="28"/>
        </w:rPr>
        <w:t>2</w:t>
      </w:r>
      <w:r w:rsidR="002623AD">
        <w:rPr>
          <w:sz w:val="28"/>
          <w:szCs w:val="28"/>
        </w:rPr>
        <w:t>2</w:t>
      </w:r>
      <w:r w:rsidRPr="00AF5320">
        <w:rPr>
          <w:sz w:val="28"/>
          <w:szCs w:val="28"/>
        </w:rPr>
        <w:t xml:space="preserve"> год – на </w:t>
      </w:r>
      <w:r w:rsidR="002623AD">
        <w:rPr>
          <w:sz w:val="28"/>
          <w:szCs w:val="28"/>
        </w:rPr>
        <w:t>82</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2623AD">
        <w:rPr>
          <w:color w:val="000000"/>
          <w:spacing w:val="-1"/>
          <w:sz w:val="28"/>
          <w:szCs w:val="28"/>
        </w:rPr>
        <w:t>3</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3E687B">
        <w:rPr>
          <w:color w:val="000000"/>
          <w:spacing w:val="-1"/>
          <w:sz w:val="28"/>
          <w:szCs w:val="28"/>
        </w:rPr>
        <w:t>4</w:t>
      </w:r>
      <w:r w:rsidR="002623AD">
        <w:rPr>
          <w:color w:val="000000"/>
          <w:spacing w:val="-1"/>
          <w:sz w:val="28"/>
          <w:szCs w:val="28"/>
        </w:rPr>
        <w:t> 682,4</w:t>
      </w:r>
      <w:r w:rsidR="00E9385B">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2623AD">
        <w:rPr>
          <w:color w:val="000000"/>
          <w:spacing w:val="-1"/>
          <w:sz w:val="28"/>
          <w:szCs w:val="28"/>
        </w:rPr>
        <w:t xml:space="preserve">49 </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2623AD">
        <w:rPr>
          <w:color w:val="000000"/>
          <w:spacing w:val="-1"/>
          <w:sz w:val="28"/>
          <w:szCs w:val="28"/>
        </w:rPr>
        <w:t>4 935,2</w:t>
      </w:r>
      <w:r w:rsidR="006836EF" w:rsidRPr="00AF5320">
        <w:rPr>
          <w:color w:val="000000"/>
          <w:spacing w:val="-1"/>
          <w:sz w:val="28"/>
          <w:szCs w:val="28"/>
        </w:rPr>
        <w:t xml:space="preserve"> тыс. руб. или  </w:t>
      </w:r>
      <w:r w:rsidR="002623AD">
        <w:rPr>
          <w:color w:val="000000"/>
          <w:spacing w:val="-1"/>
          <w:sz w:val="28"/>
          <w:szCs w:val="28"/>
        </w:rPr>
        <w:t xml:space="preserve">51 </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D86C02">
        <w:rPr>
          <w:color w:val="000000"/>
          <w:sz w:val="28"/>
          <w:szCs w:val="28"/>
        </w:rPr>
        <w:t>3</w:t>
      </w:r>
      <w:r w:rsidR="006836EF" w:rsidRPr="00AF5320">
        <w:rPr>
          <w:color w:val="000000"/>
          <w:sz w:val="28"/>
          <w:szCs w:val="28"/>
        </w:rPr>
        <w:t xml:space="preserve"> года с 20</w:t>
      </w:r>
      <w:r w:rsidR="00330098">
        <w:rPr>
          <w:color w:val="000000"/>
          <w:sz w:val="28"/>
          <w:szCs w:val="28"/>
        </w:rPr>
        <w:t>2</w:t>
      </w:r>
      <w:r w:rsidR="00261D8E">
        <w:rPr>
          <w:color w:val="000000"/>
          <w:sz w:val="28"/>
          <w:szCs w:val="28"/>
        </w:rPr>
        <w:t>2</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D86C02">
        <w:rPr>
          <w:color w:val="000000"/>
          <w:sz w:val="28"/>
          <w:szCs w:val="28"/>
        </w:rPr>
        <w:t>3</w:t>
      </w:r>
      <w:r w:rsidR="006836EF" w:rsidRPr="00AF5320">
        <w:rPr>
          <w:color w:val="000000"/>
          <w:sz w:val="28"/>
          <w:szCs w:val="28"/>
        </w:rPr>
        <w:t xml:space="preserve"> года </w:t>
      </w:r>
      <w:r w:rsidR="00C268B0">
        <w:rPr>
          <w:color w:val="000000"/>
          <w:sz w:val="28"/>
          <w:szCs w:val="28"/>
        </w:rPr>
        <w:t xml:space="preserve">увеличилась </w:t>
      </w:r>
      <w:r w:rsidR="006836EF" w:rsidRPr="00AF5320">
        <w:rPr>
          <w:color w:val="000000"/>
          <w:sz w:val="28"/>
          <w:szCs w:val="28"/>
        </w:rPr>
        <w:t>по сравнению с 20</w:t>
      </w:r>
      <w:r w:rsidR="00330098">
        <w:rPr>
          <w:color w:val="000000"/>
          <w:sz w:val="28"/>
          <w:szCs w:val="28"/>
        </w:rPr>
        <w:t>2</w:t>
      </w:r>
      <w:r w:rsidR="00D86C02">
        <w:rPr>
          <w:color w:val="000000"/>
          <w:sz w:val="28"/>
          <w:szCs w:val="28"/>
        </w:rPr>
        <w:t>2</w:t>
      </w:r>
      <w:r w:rsidR="006836EF" w:rsidRPr="00AF5320">
        <w:rPr>
          <w:color w:val="000000"/>
          <w:sz w:val="28"/>
          <w:szCs w:val="28"/>
        </w:rPr>
        <w:t xml:space="preserve"> годом на </w:t>
      </w:r>
      <w:r w:rsidR="00D86C02">
        <w:rPr>
          <w:color w:val="000000"/>
          <w:sz w:val="28"/>
          <w:szCs w:val="28"/>
        </w:rPr>
        <w:t>7</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D86C02">
        <w:rPr>
          <w:color w:val="000000"/>
          <w:sz w:val="28"/>
          <w:szCs w:val="28"/>
        </w:rPr>
        <w:t>2</w:t>
      </w:r>
      <w:r w:rsidR="006836EF" w:rsidRPr="00AF5320">
        <w:rPr>
          <w:color w:val="000000"/>
          <w:sz w:val="28"/>
          <w:szCs w:val="28"/>
        </w:rPr>
        <w:t xml:space="preserve"> году доля собственных доходов составляла – </w:t>
      </w:r>
      <w:r w:rsidR="00D86C02">
        <w:rPr>
          <w:color w:val="000000"/>
          <w:sz w:val="28"/>
          <w:szCs w:val="28"/>
        </w:rPr>
        <w:t>41</w:t>
      </w:r>
      <w:r w:rsidR="006836EF" w:rsidRPr="00AF5320">
        <w:rPr>
          <w:color w:val="000000"/>
          <w:sz w:val="28"/>
          <w:szCs w:val="28"/>
        </w:rPr>
        <w:t xml:space="preserve">%), соответственно доля безвозмездных поступлений </w:t>
      </w:r>
      <w:r w:rsidR="00C268B0">
        <w:rPr>
          <w:color w:val="000000"/>
          <w:sz w:val="28"/>
          <w:szCs w:val="28"/>
        </w:rPr>
        <w:t>снизилась</w:t>
      </w:r>
      <w:r w:rsidR="00330098">
        <w:rPr>
          <w:color w:val="000000"/>
          <w:sz w:val="28"/>
          <w:szCs w:val="28"/>
        </w:rPr>
        <w:t xml:space="preserve"> </w:t>
      </w:r>
      <w:r w:rsidR="006836EF" w:rsidRPr="00AF5320">
        <w:rPr>
          <w:color w:val="000000"/>
          <w:sz w:val="28"/>
          <w:szCs w:val="28"/>
        </w:rPr>
        <w:t xml:space="preserve">на </w:t>
      </w:r>
      <w:r w:rsidR="00D86C02">
        <w:rPr>
          <w:color w:val="000000"/>
          <w:sz w:val="28"/>
          <w:szCs w:val="28"/>
        </w:rPr>
        <w:t>7</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D86C02">
        <w:rPr>
          <w:color w:val="000000"/>
          <w:sz w:val="28"/>
          <w:szCs w:val="28"/>
        </w:rPr>
        <w:t>2</w:t>
      </w:r>
      <w:r w:rsidR="006836EF" w:rsidRPr="00AF5320">
        <w:rPr>
          <w:color w:val="000000"/>
          <w:sz w:val="28"/>
          <w:szCs w:val="28"/>
        </w:rPr>
        <w:t xml:space="preserve"> году – </w:t>
      </w:r>
      <w:r w:rsidR="00D86C02">
        <w:rPr>
          <w:color w:val="000000"/>
          <w:sz w:val="28"/>
          <w:szCs w:val="28"/>
        </w:rPr>
        <w:t>58</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BA6D79">
        <w:rPr>
          <w:color w:val="000000"/>
          <w:spacing w:val="-1"/>
          <w:sz w:val="28"/>
          <w:szCs w:val="28"/>
        </w:rPr>
        <w:t>3</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8F5D59">
        <w:rPr>
          <w:color w:val="000000"/>
          <w:spacing w:val="-1"/>
          <w:sz w:val="28"/>
          <w:szCs w:val="28"/>
        </w:rPr>
        <w:t xml:space="preserve">84 </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8F5D59">
        <w:rPr>
          <w:color w:val="000000"/>
          <w:spacing w:val="-1"/>
          <w:sz w:val="28"/>
          <w:szCs w:val="28"/>
        </w:rPr>
        <w:t xml:space="preserve">16 </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8F5D59">
        <w:rPr>
          <w:color w:val="000000"/>
          <w:spacing w:val="-1"/>
          <w:sz w:val="28"/>
          <w:szCs w:val="28"/>
        </w:rPr>
        <w:t>3 935,3</w:t>
      </w:r>
      <w:r w:rsidR="00363403">
        <w:rPr>
          <w:color w:val="000000"/>
          <w:spacing w:val="-1"/>
          <w:sz w:val="28"/>
          <w:szCs w:val="28"/>
        </w:rPr>
        <w:t xml:space="preserve"> </w:t>
      </w:r>
      <w:r w:rsidR="006836EF" w:rsidRPr="00AF5320">
        <w:rPr>
          <w:color w:val="000000"/>
          <w:spacing w:val="-1"/>
          <w:sz w:val="28"/>
          <w:szCs w:val="28"/>
        </w:rPr>
        <w:t xml:space="preserve">тыс. руб. и </w:t>
      </w:r>
      <w:r w:rsidR="008F5D59">
        <w:rPr>
          <w:color w:val="000000"/>
          <w:spacing w:val="-1"/>
          <w:sz w:val="28"/>
          <w:szCs w:val="28"/>
        </w:rPr>
        <w:t>747,1</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391412">
        <w:rPr>
          <w:sz w:val="28"/>
          <w:szCs w:val="28"/>
        </w:rPr>
        <w:t xml:space="preserve">3 </w:t>
      </w:r>
      <w:r w:rsidR="00937D7F">
        <w:rPr>
          <w:sz w:val="28"/>
          <w:szCs w:val="28"/>
        </w:rPr>
        <w:t>788,0</w:t>
      </w:r>
      <w:r w:rsidR="007310B4">
        <w:rPr>
          <w:sz w:val="28"/>
          <w:szCs w:val="28"/>
        </w:rPr>
        <w:t xml:space="preserve"> </w:t>
      </w:r>
      <w:r w:rsidR="009537C1">
        <w:rPr>
          <w:sz w:val="28"/>
          <w:szCs w:val="28"/>
        </w:rPr>
        <w:t>тыс. руб.)</w:t>
      </w:r>
      <w:r w:rsidRPr="00AF5320">
        <w:rPr>
          <w:sz w:val="28"/>
          <w:szCs w:val="28"/>
        </w:rPr>
        <w:t xml:space="preserve"> исполнен в размере  </w:t>
      </w:r>
      <w:r w:rsidR="00937D7F">
        <w:rPr>
          <w:sz w:val="28"/>
          <w:szCs w:val="28"/>
        </w:rPr>
        <w:t>3 935,3</w:t>
      </w:r>
      <w:r w:rsidR="00363403">
        <w:rPr>
          <w:sz w:val="28"/>
          <w:szCs w:val="28"/>
        </w:rPr>
        <w:t xml:space="preserve"> </w:t>
      </w:r>
      <w:r w:rsidRPr="00AF5320">
        <w:rPr>
          <w:sz w:val="28"/>
          <w:szCs w:val="28"/>
        </w:rPr>
        <w:t>тыс. руб. или на 1</w:t>
      </w:r>
      <w:r w:rsidR="00C268B0">
        <w:rPr>
          <w:sz w:val="28"/>
          <w:szCs w:val="28"/>
        </w:rPr>
        <w:t xml:space="preserve">03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2D40C8">
        <w:rPr>
          <w:sz w:val="28"/>
          <w:szCs w:val="28"/>
        </w:rPr>
        <w:t>3</w:t>
      </w:r>
      <w:r w:rsidR="006836EF" w:rsidRPr="00AF5320">
        <w:rPr>
          <w:sz w:val="28"/>
          <w:szCs w:val="28"/>
        </w:rPr>
        <w:t xml:space="preserve"> году относительно 20</w:t>
      </w:r>
      <w:r w:rsidR="00363403">
        <w:rPr>
          <w:sz w:val="28"/>
          <w:szCs w:val="28"/>
        </w:rPr>
        <w:t>2</w:t>
      </w:r>
      <w:r w:rsidR="002D40C8">
        <w:rPr>
          <w:sz w:val="28"/>
          <w:szCs w:val="28"/>
        </w:rPr>
        <w:t>2</w:t>
      </w:r>
      <w:r w:rsidR="006836EF" w:rsidRPr="00AF5320">
        <w:rPr>
          <w:sz w:val="28"/>
          <w:szCs w:val="28"/>
        </w:rPr>
        <w:t xml:space="preserve"> года, </w:t>
      </w:r>
      <w:r w:rsidR="00950BCD">
        <w:rPr>
          <w:sz w:val="28"/>
          <w:szCs w:val="28"/>
        </w:rPr>
        <w:t xml:space="preserve">исполнен на </w:t>
      </w:r>
      <w:r w:rsidR="002D40C8">
        <w:rPr>
          <w:sz w:val="28"/>
          <w:szCs w:val="28"/>
        </w:rPr>
        <w:t xml:space="preserve">83 </w:t>
      </w:r>
      <w:r w:rsidR="00950BCD">
        <w:rPr>
          <w:sz w:val="28"/>
          <w:szCs w:val="28"/>
        </w:rPr>
        <w:t xml:space="preserve">%. </w:t>
      </w:r>
      <w:r w:rsidR="00391412">
        <w:rPr>
          <w:sz w:val="28"/>
          <w:szCs w:val="28"/>
        </w:rPr>
        <w:t>Уменьшение</w:t>
      </w:r>
      <w:r w:rsidR="007310B4">
        <w:rPr>
          <w:sz w:val="28"/>
          <w:szCs w:val="28"/>
        </w:rPr>
        <w:t xml:space="preserve"> поступлений</w:t>
      </w:r>
      <w:r w:rsidR="00A9426A">
        <w:rPr>
          <w:sz w:val="28"/>
          <w:szCs w:val="28"/>
        </w:rPr>
        <w:t xml:space="preserve"> обусловлено за счет единого</w:t>
      </w:r>
      <w:r w:rsidR="007A6D5B">
        <w:rPr>
          <w:sz w:val="28"/>
          <w:szCs w:val="28"/>
        </w:rPr>
        <w:t xml:space="preserve"> сельскохозяйственного налога (</w:t>
      </w:r>
      <w:r w:rsidR="00A9426A">
        <w:rPr>
          <w:sz w:val="28"/>
          <w:szCs w:val="28"/>
        </w:rPr>
        <w:t>71</w:t>
      </w:r>
      <w:r w:rsidR="001B1E0C">
        <w:rPr>
          <w:sz w:val="28"/>
          <w:szCs w:val="28"/>
        </w:rPr>
        <w:t>%), земельного налога с организаций (</w:t>
      </w:r>
      <w:r w:rsidR="00A9426A">
        <w:rPr>
          <w:sz w:val="28"/>
          <w:szCs w:val="28"/>
        </w:rPr>
        <w:t>72%</w:t>
      </w:r>
      <w:r w:rsidR="001B1E0C">
        <w:rPr>
          <w:sz w:val="28"/>
          <w:szCs w:val="28"/>
        </w:rPr>
        <w:t>)</w:t>
      </w:r>
      <w:r w:rsidR="00A9426A">
        <w:rPr>
          <w:sz w:val="28"/>
          <w:szCs w:val="28"/>
        </w:rPr>
        <w:t>.</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A9426A">
        <w:rPr>
          <w:sz w:val="28"/>
          <w:szCs w:val="28"/>
        </w:rPr>
        <w:t>3 957,0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скорректирован в сторону у</w:t>
      </w:r>
      <w:r w:rsidR="005D0289">
        <w:rPr>
          <w:sz w:val="28"/>
          <w:szCs w:val="28"/>
        </w:rPr>
        <w:t>меньшения</w:t>
      </w:r>
      <w:r w:rsidR="006836EF" w:rsidRPr="00AF5320">
        <w:rPr>
          <w:sz w:val="28"/>
          <w:szCs w:val="28"/>
        </w:rPr>
        <w:t xml:space="preserve"> на</w:t>
      </w:r>
      <w:r w:rsidR="00EB40B4">
        <w:rPr>
          <w:sz w:val="28"/>
          <w:szCs w:val="28"/>
        </w:rPr>
        <w:t xml:space="preserve"> </w:t>
      </w:r>
      <w:r w:rsidR="005D0289">
        <w:rPr>
          <w:sz w:val="28"/>
          <w:szCs w:val="28"/>
        </w:rPr>
        <w:t>169,0</w:t>
      </w:r>
      <w:r w:rsidR="00EB40B4">
        <w:rPr>
          <w:sz w:val="28"/>
          <w:szCs w:val="28"/>
        </w:rPr>
        <w:t xml:space="preserve"> </w:t>
      </w:r>
      <w:r w:rsidR="006836EF" w:rsidRPr="00AF5320">
        <w:rPr>
          <w:sz w:val="28"/>
          <w:szCs w:val="28"/>
        </w:rPr>
        <w:t xml:space="preserve">тыс. руб. </w:t>
      </w:r>
      <w:r w:rsidR="00380EDE">
        <w:rPr>
          <w:sz w:val="28"/>
          <w:szCs w:val="28"/>
        </w:rPr>
        <w:t>(</w:t>
      </w:r>
      <w:r w:rsidR="005D0289">
        <w:rPr>
          <w:sz w:val="28"/>
          <w:szCs w:val="28"/>
        </w:rPr>
        <w:t>4</w:t>
      </w:r>
      <w:r w:rsidR="006836EF" w:rsidRPr="00AF5320">
        <w:rPr>
          <w:sz w:val="28"/>
          <w:szCs w:val="28"/>
        </w:rPr>
        <w:t>%</w:t>
      </w:r>
      <w:r w:rsidR="00380EDE">
        <w:rPr>
          <w:sz w:val="28"/>
          <w:szCs w:val="28"/>
        </w:rPr>
        <w:t>) и</w:t>
      </w:r>
      <w:r w:rsidR="006836EF" w:rsidRPr="00AF5320">
        <w:rPr>
          <w:sz w:val="28"/>
          <w:szCs w:val="28"/>
        </w:rPr>
        <w:t xml:space="preserve">  составил  </w:t>
      </w:r>
      <w:r w:rsidR="00A9426A">
        <w:rPr>
          <w:sz w:val="28"/>
          <w:szCs w:val="28"/>
        </w:rPr>
        <w:t>3 788,0</w:t>
      </w:r>
      <w:r w:rsidR="00EC2E93">
        <w:rPr>
          <w:sz w:val="28"/>
          <w:szCs w:val="28"/>
        </w:rPr>
        <w:t xml:space="preserve"> </w:t>
      </w:r>
      <w:r w:rsidR="006836EF" w:rsidRPr="00AF5320">
        <w:rPr>
          <w:sz w:val="28"/>
          <w:szCs w:val="28"/>
        </w:rPr>
        <w:t xml:space="preserve">тыс. руб., а исполнен на </w:t>
      </w:r>
      <w:r w:rsidR="005D0289">
        <w:rPr>
          <w:sz w:val="28"/>
          <w:szCs w:val="28"/>
        </w:rPr>
        <w:t xml:space="preserve">99 </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5D0289">
        <w:rPr>
          <w:sz w:val="28"/>
          <w:szCs w:val="28"/>
        </w:rPr>
        <w:t>3935,3</w:t>
      </w:r>
      <w:r w:rsidR="006836EF" w:rsidRPr="00AF5320">
        <w:rPr>
          <w:sz w:val="28"/>
          <w:szCs w:val="28"/>
        </w:rPr>
        <w:t xml:space="preserve"> тыс. руб.</w:t>
      </w:r>
    </w:p>
    <w:p w:rsidR="00261D8E" w:rsidRDefault="00261D8E" w:rsidP="00380EDE">
      <w:pPr>
        <w:tabs>
          <w:tab w:val="left" w:pos="709"/>
        </w:tabs>
        <w:ind w:firstLine="426"/>
        <w:jc w:val="both"/>
        <w:rPr>
          <w:sz w:val="28"/>
          <w:szCs w:val="28"/>
        </w:rPr>
      </w:pPr>
    </w:p>
    <w:p w:rsidR="00261D8E" w:rsidRDefault="00261D8E" w:rsidP="00380EDE">
      <w:pPr>
        <w:tabs>
          <w:tab w:val="left" w:pos="709"/>
        </w:tabs>
        <w:ind w:firstLine="426"/>
        <w:jc w:val="both"/>
        <w:rPr>
          <w:sz w:val="28"/>
          <w:szCs w:val="28"/>
        </w:rPr>
      </w:pPr>
    </w:p>
    <w:p w:rsidR="006836EF" w:rsidRPr="00E42BA2" w:rsidRDefault="006836EF" w:rsidP="00613524">
      <w:pPr>
        <w:jc w:val="center"/>
        <w:rPr>
          <w:sz w:val="28"/>
          <w:szCs w:val="28"/>
        </w:rPr>
      </w:pPr>
      <w:r w:rsidRPr="00E42BA2">
        <w:rPr>
          <w:sz w:val="28"/>
          <w:szCs w:val="28"/>
        </w:rPr>
        <w:lastRenderedPageBreak/>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8D2EA3">
            <w:pPr>
              <w:jc w:val="center"/>
              <w:rPr>
                <w:b/>
                <w:bCs/>
                <w:sz w:val="20"/>
                <w:szCs w:val="20"/>
              </w:rPr>
            </w:pPr>
            <w:r w:rsidRPr="00F37E15">
              <w:rPr>
                <w:b/>
                <w:bCs/>
                <w:sz w:val="20"/>
                <w:szCs w:val="20"/>
              </w:rPr>
              <w:t>Исполнено за 20</w:t>
            </w:r>
            <w:r w:rsidR="002515C8" w:rsidRPr="00F37E15">
              <w:rPr>
                <w:b/>
                <w:bCs/>
                <w:sz w:val="20"/>
                <w:szCs w:val="20"/>
              </w:rPr>
              <w:t>2</w:t>
            </w:r>
            <w:r w:rsidR="008D2EA3">
              <w:rPr>
                <w:b/>
                <w:bCs/>
                <w:sz w:val="20"/>
                <w:szCs w:val="20"/>
              </w:rPr>
              <w:t>2</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7A6D5B" w:rsidP="000A1A44">
            <w:pPr>
              <w:jc w:val="center"/>
              <w:rPr>
                <w:b/>
                <w:sz w:val="20"/>
                <w:szCs w:val="20"/>
              </w:rPr>
            </w:pPr>
            <w:r>
              <w:rPr>
                <w:b/>
                <w:sz w:val="20"/>
                <w:szCs w:val="20"/>
              </w:rPr>
              <w:t>4</w:t>
            </w:r>
            <w:r w:rsidR="000A1A44">
              <w:rPr>
                <w:b/>
                <w:sz w:val="20"/>
                <w:szCs w:val="20"/>
              </w:rPr>
              <w:t> 682,4</w:t>
            </w:r>
          </w:p>
        </w:tc>
        <w:tc>
          <w:tcPr>
            <w:tcW w:w="1537" w:type="dxa"/>
            <w:vAlign w:val="bottom"/>
          </w:tcPr>
          <w:p w:rsidR="006836EF" w:rsidRPr="00F47A18" w:rsidRDefault="005A596D" w:rsidP="008D2EA3">
            <w:pPr>
              <w:jc w:val="center"/>
              <w:rPr>
                <w:b/>
                <w:sz w:val="20"/>
                <w:szCs w:val="20"/>
              </w:rPr>
            </w:pPr>
            <w:r>
              <w:rPr>
                <w:b/>
                <w:sz w:val="20"/>
                <w:szCs w:val="20"/>
              </w:rPr>
              <w:t>84,0</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0A1A44" w:rsidP="008D2EA3">
            <w:pPr>
              <w:widowControl w:val="0"/>
              <w:shd w:val="clear" w:color="auto" w:fill="FFFFFF"/>
              <w:autoSpaceDE w:val="0"/>
              <w:jc w:val="center"/>
              <w:rPr>
                <w:color w:val="000000"/>
                <w:sz w:val="20"/>
                <w:szCs w:val="20"/>
              </w:rPr>
            </w:pPr>
            <w:r>
              <w:rPr>
                <w:color w:val="000000"/>
                <w:sz w:val="20"/>
                <w:szCs w:val="20"/>
              </w:rPr>
              <w:t>744,2</w:t>
            </w:r>
          </w:p>
        </w:tc>
        <w:tc>
          <w:tcPr>
            <w:tcW w:w="1537" w:type="dxa"/>
            <w:vAlign w:val="center"/>
          </w:tcPr>
          <w:p w:rsidR="002515C8" w:rsidRPr="00F47A18" w:rsidRDefault="005A596D" w:rsidP="003371B3">
            <w:pPr>
              <w:jc w:val="center"/>
              <w:rPr>
                <w:sz w:val="20"/>
                <w:szCs w:val="20"/>
              </w:rPr>
            </w:pPr>
            <w:r>
              <w:rPr>
                <w:sz w:val="20"/>
                <w:szCs w:val="20"/>
              </w:rPr>
              <w:t>15,9</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0A1A44" w:rsidP="008D2EA3">
            <w:pPr>
              <w:widowControl w:val="0"/>
              <w:shd w:val="clear" w:color="auto" w:fill="FFFFFF"/>
              <w:autoSpaceDE w:val="0"/>
              <w:jc w:val="center"/>
              <w:rPr>
                <w:color w:val="000000"/>
                <w:sz w:val="20"/>
                <w:szCs w:val="20"/>
              </w:rPr>
            </w:pPr>
            <w:r>
              <w:rPr>
                <w:color w:val="000000"/>
                <w:sz w:val="20"/>
                <w:szCs w:val="20"/>
              </w:rPr>
              <w:t>293,2</w:t>
            </w:r>
          </w:p>
        </w:tc>
        <w:tc>
          <w:tcPr>
            <w:tcW w:w="1537" w:type="dxa"/>
            <w:vAlign w:val="center"/>
          </w:tcPr>
          <w:p w:rsidR="002515C8" w:rsidRPr="00F47A18" w:rsidRDefault="005A596D" w:rsidP="00BB6ECA">
            <w:pPr>
              <w:jc w:val="center"/>
              <w:rPr>
                <w:sz w:val="20"/>
                <w:szCs w:val="20"/>
              </w:rPr>
            </w:pPr>
            <w:r>
              <w:rPr>
                <w:sz w:val="20"/>
                <w:szCs w:val="20"/>
              </w:rPr>
              <w:t>6,3</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0A1A44" w:rsidP="008D2EA3">
            <w:pPr>
              <w:widowControl w:val="0"/>
              <w:shd w:val="clear" w:color="auto" w:fill="FFFFFF"/>
              <w:autoSpaceDE w:val="0"/>
              <w:jc w:val="center"/>
              <w:rPr>
                <w:color w:val="000000"/>
                <w:sz w:val="20"/>
                <w:szCs w:val="20"/>
              </w:rPr>
            </w:pPr>
            <w:r>
              <w:rPr>
                <w:color w:val="000000"/>
                <w:sz w:val="20"/>
                <w:szCs w:val="20"/>
              </w:rPr>
              <w:t>670,1</w:t>
            </w:r>
          </w:p>
        </w:tc>
        <w:tc>
          <w:tcPr>
            <w:tcW w:w="1537" w:type="dxa"/>
            <w:vAlign w:val="center"/>
          </w:tcPr>
          <w:p w:rsidR="002515C8" w:rsidRPr="00F47A18" w:rsidRDefault="005A596D" w:rsidP="00E2631F">
            <w:pPr>
              <w:jc w:val="center"/>
              <w:rPr>
                <w:sz w:val="20"/>
                <w:szCs w:val="20"/>
              </w:rPr>
            </w:pPr>
            <w:r>
              <w:rPr>
                <w:sz w:val="20"/>
                <w:szCs w:val="20"/>
              </w:rPr>
              <w:t>14,3</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0A1A44" w:rsidP="008D2EA3">
            <w:pPr>
              <w:widowControl w:val="0"/>
              <w:shd w:val="clear" w:color="auto" w:fill="FFFFFF"/>
              <w:autoSpaceDE w:val="0"/>
              <w:jc w:val="center"/>
              <w:rPr>
                <w:color w:val="000000"/>
                <w:sz w:val="20"/>
                <w:szCs w:val="20"/>
              </w:rPr>
            </w:pPr>
            <w:r>
              <w:rPr>
                <w:color w:val="000000"/>
                <w:sz w:val="20"/>
                <w:szCs w:val="20"/>
              </w:rPr>
              <w:t>681,3</w:t>
            </w:r>
          </w:p>
        </w:tc>
        <w:tc>
          <w:tcPr>
            <w:tcW w:w="1537" w:type="dxa"/>
            <w:vAlign w:val="center"/>
          </w:tcPr>
          <w:p w:rsidR="002515C8" w:rsidRPr="00F47A18" w:rsidRDefault="005A596D" w:rsidP="001210FD">
            <w:pPr>
              <w:jc w:val="center"/>
              <w:rPr>
                <w:sz w:val="20"/>
                <w:szCs w:val="20"/>
              </w:rPr>
            </w:pPr>
            <w:r>
              <w:rPr>
                <w:sz w:val="20"/>
                <w:szCs w:val="20"/>
              </w:rPr>
              <w:t>14,</w:t>
            </w:r>
            <w:r w:rsidR="00B56370">
              <w:rPr>
                <w:sz w:val="20"/>
                <w:szCs w:val="20"/>
              </w:rPr>
              <w:t>5</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0A1A44" w:rsidP="008D2EA3">
            <w:pPr>
              <w:widowControl w:val="0"/>
              <w:shd w:val="clear" w:color="auto" w:fill="FFFFFF"/>
              <w:autoSpaceDE w:val="0"/>
              <w:jc w:val="center"/>
              <w:rPr>
                <w:color w:val="000000"/>
                <w:sz w:val="20"/>
                <w:szCs w:val="20"/>
              </w:rPr>
            </w:pPr>
            <w:r>
              <w:rPr>
                <w:color w:val="000000"/>
                <w:sz w:val="20"/>
                <w:szCs w:val="20"/>
              </w:rPr>
              <w:t>1 546,5</w:t>
            </w:r>
          </w:p>
        </w:tc>
        <w:tc>
          <w:tcPr>
            <w:tcW w:w="1537" w:type="dxa"/>
            <w:vAlign w:val="center"/>
          </w:tcPr>
          <w:p w:rsidR="002515C8" w:rsidRPr="00F47A18" w:rsidRDefault="00B56370" w:rsidP="003371B3">
            <w:pPr>
              <w:jc w:val="center"/>
              <w:rPr>
                <w:sz w:val="20"/>
                <w:szCs w:val="20"/>
              </w:rPr>
            </w:pPr>
            <w:r>
              <w:rPr>
                <w:sz w:val="20"/>
                <w:szCs w:val="20"/>
              </w:rPr>
              <w:t>33,0</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3371B3" w:rsidRPr="003371B3">
        <w:rPr>
          <w:i/>
          <w:sz w:val="28"/>
          <w:szCs w:val="28"/>
        </w:rPr>
        <w:t>единый сельскохозяйственный налог</w:t>
      </w:r>
      <w:r w:rsidR="00433D9C">
        <w:rPr>
          <w:sz w:val="28"/>
          <w:szCs w:val="28"/>
        </w:rPr>
        <w:t xml:space="preserve"> – </w:t>
      </w:r>
      <w:r w:rsidR="00B56370">
        <w:rPr>
          <w:sz w:val="28"/>
          <w:szCs w:val="28"/>
        </w:rPr>
        <w:t xml:space="preserve">33 </w:t>
      </w:r>
      <w:r w:rsidR="00433D9C">
        <w:rPr>
          <w:sz w:val="28"/>
          <w:szCs w:val="28"/>
        </w:rPr>
        <w:t xml:space="preserve">%, </w:t>
      </w:r>
      <w:r w:rsidR="006836EF" w:rsidRPr="00AF5320">
        <w:rPr>
          <w:sz w:val="28"/>
          <w:szCs w:val="28"/>
        </w:rPr>
        <w:t xml:space="preserve">годовые назначения по налогу исполнены на </w:t>
      </w:r>
      <w:r w:rsidR="009E3E61">
        <w:rPr>
          <w:sz w:val="28"/>
          <w:szCs w:val="28"/>
        </w:rPr>
        <w:t>98</w:t>
      </w:r>
      <w:r w:rsidR="006836EF" w:rsidRPr="00AF5320">
        <w:rPr>
          <w:sz w:val="28"/>
          <w:szCs w:val="28"/>
        </w:rPr>
        <w:t xml:space="preserve">%, к уровню прошлого года назначения выполнены на </w:t>
      </w:r>
      <w:r w:rsidR="00CD79BD">
        <w:rPr>
          <w:sz w:val="28"/>
          <w:szCs w:val="28"/>
        </w:rPr>
        <w:t>71</w:t>
      </w:r>
      <w:r w:rsidR="006836EF" w:rsidRPr="00AF5320">
        <w:rPr>
          <w:sz w:val="28"/>
          <w:szCs w:val="28"/>
        </w:rPr>
        <w:t>% (таблица №</w:t>
      </w:r>
      <w:r w:rsidR="00F75FD4">
        <w:rPr>
          <w:sz w:val="28"/>
          <w:szCs w:val="28"/>
        </w:rPr>
        <w:t xml:space="preserve"> </w:t>
      </w:r>
      <w:r w:rsidR="006836EF" w:rsidRPr="00AF5320">
        <w:rPr>
          <w:sz w:val="28"/>
          <w:szCs w:val="28"/>
        </w:rPr>
        <w:t>2).</w:t>
      </w:r>
    </w:p>
    <w:p w:rsidR="00621A76" w:rsidRDefault="00621A76" w:rsidP="00621A76">
      <w:pPr>
        <w:pStyle w:val="2"/>
        <w:tabs>
          <w:tab w:val="left" w:pos="709"/>
        </w:tabs>
        <w:spacing w:after="0" w:line="240" w:lineRule="auto"/>
        <w:ind w:left="0"/>
        <w:jc w:val="both"/>
        <w:rPr>
          <w:sz w:val="28"/>
          <w:szCs w:val="28"/>
        </w:rPr>
      </w:pPr>
      <w:r>
        <w:rPr>
          <w:sz w:val="28"/>
          <w:szCs w:val="28"/>
        </w:rPr>
        <w:tab/>
        <w:t xml:space="preserve">Доля </w:t>
      </w:r>
      <w:r w:rsidRPr="00334988">
        <w:rPr>
          <w:i/>
          <w:sz w:val="28"/>
          <w:szCs w:val="28"/>
        </w:rPr>
        <w:t>налога на доходы физических лиц</w:t>
      </w:r>
      <w:r>
        <w:rPr>
          <w:i/>
          <w:sz w:val="28"/>
          <w:szCs w:val="28"/>
        </w:rPr>
        <w:t xml:space="preserve"> </w:t>
      </w:r>
      <w:r>
        <w:rPr>
          <w:sz w:val="28"/>
          <w:szCs w:val="28"/>
        </w:rPr>
        <w:t>– 15,9%, годовые назначения исполнены на 109%, к уровню прошлого года на 107%.</w:t>
      </w:r>
    </w:p>
    <w:p w:rsidR="00621A76" w:rsidRDefault="00621A76" w:rsidP="00621A76">
      <w:pPr>
        <w:pStyle w:val="2"/>
        <w:tabs>
          <w:tab w:val="left" w:pos="709"/>
        </w:tabs>
        <w:spacing w:after="0" w:line="240" w:lineRule="auto"/>
        <w:ind w:left="0"/>
        <w:jc w:val="both"/>
        <w:rPr>
          <w:sz w:val="28"/>
          <w:szCs w:val="28"/>
        </w:rPr>
      </w:pPr>
      <w:r>
        <w:rPr>
          <w:sz w:val="28"/>
          <w:szCs w:val="28"/>
        </w:rPr>
        <w:tab/>
      </w:r>
      <w:r w:rsidRPr="00AF5320">
        <w:rPr>
          <w:sz w:val="28"/>
          <w:szCs w:val="28"/>
        </w:rPr>
        <w:t xml:space="preserve">Доля  </w:t>
      </w:r>
      <w:r w:rsidRPr="001B71F6">
        <w:rPr>
          <w:i/>
          <w:sz w:val="28"/>
          <w:szCs w:val="28"/>
        </w:rPr>
        <w:t xml:space="preserve">земельного налога с </w:t>
      </w:r>
      <w:r>
        <w:rPr>
          <w:i/>
          <w:sz w:val="28"/>
          <w:szCs w:val="28"/>
        </w:rPr>
        <w:t xml:space="preserve">физических лиц </w:t>
      </w:r>
      <w:r w:rsidRPr="001B71F6">
        <w:rPr>
          <w:sz w:val="28"/>
          <w:szCs w:val="28"/>
        </w:rPr>
        <w:t>– 1</w:t>
      </w:r>
      <w:r>
        <w:rPr>
          <w:sz w:val="28"/>
          <w:szCs w:val="28"/>
        </w:rPr>
        <w:t>4,5</w:t>
      </w:r>
      <w:r w:rsidRPr="001B71F6">
        <w:rPr>
          <w:sz w:val="28"/>
          <w:szCs w:val="28"/>
        </w:rPr>
        <w:t>%</w:t>
      </w:r>
      <w:r w:rsidRPr="00AF5320">
        <w:rPr>
          <w:sz w:val="28"/>
          <w:szCs w:val="28"/>
        </w:rPr>
        <w:t>, годовые назначения выполнены на 1</w:t>
      </w:r>
      <w:r>
        <w:rPr>
          <w:sz w:val="28"/>
          <w:szCs w:val="28"/>
        </w:rPr>
        <w:t>08</w:t>
      </w:r>
      <w:r w:rsidRPr="00AF5320">
        <w:rPr>
          <w:sz w:val="28"/>
          <w:szCs w:val="28"/>
        </w:rPr>
        <w:t xml:space="preserve">%, к уровню прошлого года на </w:t>
      </w:r>
      <w:r>
        <w:rPr>
          <w:sz w:val="28"/>
          <w:szCs w:val="28"/>
        </w:rPr>
        <w:t>100%.</w:t>
      </w:r>
    </w:p>
    <w:p w:rsidR="00384B45" w:rsidRPr="000F4A37" w:rsidRDefault="00621A76" w:rsidP="00384B45">
      <w:pPr>
        <w:pStyle w:val="2"/>
        <w:tabs>
          <w:tab w:val="left" w:pos="709"/>
        </w:tabs>
        <w:spacing w:after="0" w:line="240" w:lineRule="auto"/>
        <w:ind w:left="0"/>
        <w:jc w:val="both"/>
        <w:rPr>
          <w:sz w:val="28"/>
          <w:szCs w:val="28"/>
        </w:rPr>
      </w:pPr>
      <w:r>
        <w:rPr>
          <w:sz w:val="28"/>
          <w:szCs w:val="28"/>
        </w:rPr>
        <w:tab/>
      </w:r>
      <w:r w:rsidR="00384B45">
        <w:rPr>
          <w:sz w:val="28"/>
          <w:szCs w:val="28"/>
        </w:rPr>
        <w:t xml:space="preserve"> </w:t>
      </w:r>
      <w:r w:rsidR="003371B3" w:rsidRPr="00AF5320">
        <w:rPr>
          <w:sz w:val="28"/>
          <w:szCs w:val="28"/>
        </w:rPr>
        <w:t xml:space="preserve">Доля  </w:t>
      </w:r>
      <w:r w:rsidR="003371B3" w:rsidRPr="001B71F6">
        <w:rPr>
          <w:i/>
          <w:sz w:val="28"/>
          <w:szCs w:val="28"/>
        </w:rPr>
        <w:t>земельного налога с организаций</w:t>
      </w:r>
      <w:r w:rsidR="003371B3">
        <w:rPr>
          <w:i/>
          <w:sz w:val="28"/>
          <w:szCs w:val="28"/>
        </w:rPr>
        <w:t xml:space="preserve"> </w:t>
      </w:r>
      <w:r w:rsidR="003371B3" w:rsidRPr="001B71F6">
        <w:rPr>
          <w:sz w:val="28"/>
          <w:szCs w:val="28"/>
        </w:rPr>
        <w:t xml:space="preserve">– </w:t>
      </w:r>
      <w:r w:rsidR="004C5565">
        <w:rPr>
          <w:sz w:val="28"/>
          <w:szCs w:val="28"/>
        </w:rPr>
        <w:t>14,3</w:t>
      </w:r>
      <w:r w:rsidR="003371B3" w:rsidRPr="001B71F6">
        <w:rPr>
          <w:sz w:val="28"/>
          <w:szCs w:val="28"/>
        </w:rPr>
        <w:t>%</w:t>
      </w:r>
      <w:r w:rsidR="003371B3" w:rsidRPr="00AF5320">
        <w:rPr>
          <w:sz w:val="28"/>
          <w:szCs w:val="28"/>
        </w:rPr>
        <w:t>, г</w:t>
      </w:r>
      <w:r w:rsidR="004C5565">
        <w:rPr>
          <w:sz w:val="28"/>
          <w:szCs w:val="28"/>
        </w:rPr>
        <w:t>одовые назначения выполнены на 98</w:t>
      </w:r>
      <w:r w:rsidR="003371B3" w:rsidRPr="00AF5320">
        <w:rPr>
          <w:sz w:val="28"/>
          <w:szCs w:val="28"/>
        </w:rPr>
        <w:t xml:space="preserve">%, к уровню прошлого года на </w:t>
      </w:r>
      <w:r w:rsidR="004C5565">
        <w:rPr>
          <w:sz w:val="28"/>
          <w:szCs w:val="28"/>
        </w:rPr>
        <w:t>72</w:t>
      </w:r>
      <w:r w:rsidR="003371B3" w:rsidRPr="00AF5320">
        <w:rPr>
          <w:sz w:val="28"/>
          <w:szCs w:val="28"/>
        </w:rPr>
        <w:t>%</w:t>
      </w:r>
      <w:r w:rsidR="003371B3" w:rsidRPr="000F4A37">
        <w:rPr>
          <w:sz w:val="28"/>
          <w:szCs w:val="28"/>
        </w:rPr>
        <w:t xml:space="preserve">.  </w:t>
      </w:r>
    </w:p>
    <w:p w:rsidR="006836EF" w:rsidRDefault="006836EF" w:rsidP="00384B45">
      <w:pPr>
        <w:pStyle w:val="2"/>
        <w:tabs>
          <w:tab w:val="left" w:pos="709"/>
        </w:tabs>
        <w:spacing w:after="0" w:line="240" w:lineRule="auto"/>
        <w:ind w:left="0"/>
        <w:jc w:val="both"/>
        <w:rPr>
          <w:sz w:val="28"/>
          <w:szCs w:val="28"/>
        </w:rPr>
      </w:pPr>
      <w:r w:rsidRPr="00AF5320">
        <w:rPr>
          <w:sz w:val="28"/>
          <w:szCs w:val="28"/>
        </w:rPr>
        <w:t xml:space="preserve">        </w:t>
      </w:r>
      <w:r w:rsidR="004077DC">
        <w:rPr>
          <w:sz w:val="28"/>
          <w:szCs w:val="28"/>
        </w:rPr>
        <w:t xml:space="preserve">  </w:t>
      </w:r>
      <w:r w:rsidRPr="00AF5320">
        <w:rPr>
          <w:sz w:val="28"/>
          <w:szCs w:val="28"/>
        </w:rPr>
        <w:t xml:space="preserve">Доля </w:t>
      </w:r>
      <w:r w:rsidR="00433D9C" w:rsidRPr="00433D9C">
        <w:rPr>
          <w:i/>
          <w:sz w:val="28"/>
          <w:szCs w:val="28"/>
        </w:rPr>
        <w:t>налога на имущество физических</w:t>
      </w:r>
      <w:r w:rsidR="005C6E2B">
        <w:rPr>
          <w:i/>
          <w:sz w:val="28"/>
          <w:szCs w:val="28"/>
        </w:rPr>
        <w:t xml:space="preserve"> лиц</w:t>
      </w:r>
      <w:r w:rsidR="00433D9C">
        <w:rPr>
          <w:i/>
          <w:sz w:val="28"/>
          <w:szCs w:val="28"/>
        </w:rPr>
        <w:t xml:space="preserve"> </w:t>
      </w:r>
      <w:r w:rsidR="00743232">
        <w:rPr>
          <w:sz w:val="28"/>
          <w:szCs w:val="28"/>
        </w:rPr>
        <w:t>–</w:t>
      </w:r>
      <w:r w:rsidRPr="00AF5320">
        <w:rPr>
          <w:sz w:val="28"/>
          <w:szCs w:val="28"/>
        </w:rPr>
        <w:t xml:space="preserve"> </w:t>
      </w:r>
      <w:r w:rsidR="009E3E61">
        <w:rPr>
          <w:sz w:val="28"/>
          <w:szCs w:val="28"/>
        </w:rPr>
        <w:t>6</w:t>
      </w:r>
      <w:r w:rsidR="004C5565">
        <w:rPr>
          <w:sz w:val="28"/>
          <w:szCs w:val="28"/>
        </w:rPr>
        <w:t>,3</w:t>
      </w:r>
      <w:r w:rsidRPr="00AF5320">
        <w:rPr>
          <w:sz w:val="28"/>
          <w:szCs w:val="28"/>
        </w:rPr>
        <w:t>%</w:t>
      </w:r>
      <w:r w:rsidR="004D79A4">
        <w:rPr>
          <w:sz w:val="28"/>
          <w:szCs w:val="28"/>
        </w:rPr>
        <w:t>,</w:t>
      </w:r>
      <w:r w:rsidRPr="00AF5320">
        <w:rPr>
          <w:sz w:val="28"/>
          <w:szCs w:val="28"/>
        </w:rPr>
        <w:t xml:space="preserve"> годовые назначения  исполнены на </w:t>
      </w:r>
      <w:r w:rsidR="00384B45">
        <w:rPr>
          <w:sz w:val="28"/>
          <w:szCs w:val="28"/>
        </w:rPr>
        <w:t>1</w:t>
      </w:r>
      <w:r w:rsidR="004C5565">
        <w:rPr>
          <w:sz w:val="28"/>
          <w:szCs w:val="28"/>
        </w:rPr>
        <w:t>30</w:t>
      </w:r>
      <w:r w:rsidRPr="00AF5320">
        <w:rPr>
          <w:sz w:val="28"/>
          <w:szCs w:val="28"/>
        </w:rPr>
        <w:t xml:space="preserve">%, к уровню прошлого года назначения выполнены на </w:t>
      </w:r>
      <w:r w:rsidR="00384B45">
        <w:rPr>
          <w:sz w:val="28"/>
          <w:szCs w:val="28"/>
        </w:rPr>
        <w:t>1</w:t>
      </w:r>
      <w:r w:rsidR="004C5565">
        <w:rPr>
          <w:sz w:val="28"/>
          <w:szCs w:val="28"/>
        </w:rPr>
        <w:t>05</w:t>
      </w:r>
      <w:r w:rsidRPr="00AF5320">
        <w:rPr>
          <w:sz w:val="28"/>
          <w:szCs w:val="28"/>
        </w:rPr>
        <w:t xml:space="preserve">%. </w:t>
      </w:r>
      <w:r w:rsidR="00334988">
        <w:rPr>
          <w:sz w:val="28"/>
          <w:szCs w:val="28"/>
        </w:rPr>
        <w:t xml:space="preserve">          </w:t>
      </w:r>
    </w:p>
    <w:p w:rsidR="008723AC" w:rsidRPr="00963A72" w:rsidRDefault="008723AC" w:rsidP="008723AC">
      <w:pPr>
        <w:tabs>
          <w:tab w:val="left" w:pos="709"/>
        </w:tabs>
        <w:ind w:firstLine="709"/>
        <w:jc w:val="both"/>
        <w:rPr>
          <w:b/>
          <w:sz w:val="28"/>
          <w:szCs w:val="28"/>
        </w:rPr>
      </w:pPr>
      <w:r w:rsidRPr="006F2FAF">
        <w:rPr>
          <w:sz w:val="28"/>
          <w:szCs w:val="28"/>
        </w:rPr>
        <w:t>Согласно данным Межрайонной ИФНС России № 1 по Алтайскому краю, недоимка в бюджет поселения по местным налогам, по состоянию на 01.01.202</w:t>
      </w:r>
      <w:r w:rsidR="00764F92" w:rsidRPr="006F2FAF">
        <w:rPr>
          <w:sz w:val="28"/>
          <w:szCs w:val="28"/>
        </w:rPr>
        <w:t>4</w:t>
      </w:r>
      <w:r w:rsidRPr="006F2FAF">
        <w:rPr>
          <w:sz w:val="28"/>
          <w:szCs w:val="28"/>
        </w:rPr>
        <w:t xml:space="preserve">, составила </w:t>
      </w:r>
      <w:r w:rsidR="00764F92" w:rsidRPr="006F2FAF">
        <w:rPr>
          <w:sz w:val="28"/>
          <w:szCs w:val="28"/>
        </w:rPr>
        <w:t>774,9</w:t>
      </w:r>
      <w:r w:rsidR="00B30D09" w:rsidRPr="006F2FAF">
        <w:rPr>
          <w:sz w:val="28"/>
          <w:szCs w:val="28"/>
        </w:rPr>
        <w:t xml:space="preserve"> </w:t>
      </w:r>
      <w:r w:rsidRPr="006F2FAF">
        <w:rPr>
          <w:sz w:val="28"/>
          <w:szCs w:val="28"/>
        </w:rPr>
        <w:t xml:space="preserve">тыс. руб. (в т.ч. по налогу на имущество физических лиц – </w:t>
      </w:r>
      <w:r w:rsidR="00764F92" w:rsidRPr="006F2FAF">
        <w:rPr>
          <w:sz w:val="28"/>
          <w:szCs w:val="28"/>
        </w:rPr>
        <w:t>214,5</w:t>
      </w:r>
      <w:r w:rsidRPr="006F2FAF">
        <w:rPr>
          <w:sz w:val="28"/>
          <w:szCs w:val="28"/>
        </w:rPr>
        <w:t xml:space="preserve"> тыс. руб. и земельному налогу</w:t>
      </w:r>
      <w:r w:rsidR="00384B45" w:rsidRPr="006F2FAF">
        <w:rPr>
          <w:sz w:val="28"/>
          <w:szCs w:val="28"/>
        </w:rPr>
        <w:t xml:space="preserve"> с физических лиц </w:t>
      </w:r>
      <w:r w:rsidR="00B30D09" w:rsidRPr="006F2FAF">
        <w:rPr>
          <w:sz w:val="28"/>
          <w:szCs w:val="28"/>
        </w:rPr>
        <w:t>–</w:t>
      </w:r>
      <w:r w:rsidR="00384B45" w:rsidRPr="006F2FAF">
        <w:rPr>
          <w:sz w:val="28"/>
          <w:szCs w:val="28"/>
        </w:rPr>
        <w:t xml:space="preserve"> </w:t>
      </w:r>
      <w:r w:rsidR="00764F92" w:rsidRPr="006F2FAF">
        <w:rPr>
          <w:sz w:val="28"/>
          <w:szCs w:val="28"/>
        </w:rPr>
        <w:t>560,4</w:t>
      </w:r>
      <w:r w:rsidRPr="006F2FAF">
        <w:rPr>
          <w:sz w:val="28"/>
          <w:szCs w:val="28"/>
        </w:rPr>
        <w:t xml:space="preserve"> тыс. руб.).</w:t>
      </w:r>
      <w:r>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CA7D4F">
        <w:rPr>
          <w:color w:val="000000"/>
          <w:sz w:val="28"/>
          <w:szCs w:val="28"/>
        </w:rPr>
        <w:t>151</w:t>
      </w:r>
      <w:r w:rsidR="000F4A37">
        <w:rPr>
          <w:color w:val="000000"/>
          <w:sz w:val="28"/>
          <w:szCs w:val="28"/>
        </w:rPr>
        <w:t xml:space="preserve">,0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увеличения на </w:t>
      </w:r>
      <w:r w:rsidR="00CA7D4F">
        <w:rPr>
          <w:color w:val="000000"/>
          <w:sz w:val="28"/>
          <w:szCs w:val="28"/>
        </w:rPr>
        <w:t>274</w:t>
      </w:r>
      <w:r w:rsidR="000F4A37">
        <w:rPr>
          <w:color w:val="000000"/>
          <w:sz w:val="28"/>
          <w:szCs w:val="28"/>
        </w:rPr>
        <w:t>%</w:t>
      </w:r>
      <w:r w:rsidRPr="00AF5320">
        <w:rPr>
          <w:color w:val="000000"/>
          <w:sz w:val="28"/>
          <w:szCs w:val="28"/>
        </w:rPr>
        <w:t xml:space="preserve"> и составил</w:t>
      </w:r>
      <w:r w:rsidR="00CA7D4F">
        <w:rPr>
          <w:color w:val="000000"/>
          <w:sz w:val="28"/>
          <w:szCs w:val="28"/>
        </w:rPr>
        <w:t xml:space="preserve"> 565</w:t>
      </w:r>
      <w:r w:rsidR="000F4A37">
        <w:rPr>
          <w:color w:val="000000"/>
          <w:sz w:val="28"/>
          <w:szCs w:val="28"/>
        </w:rPr>
        <w:t xml:space="preserve">,0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CA7D4F">
        <w:rPr>
          <w:color w:val="000000"/>
          <w:sz w:val="28"/>
          <w:szCs w:val="28"/>
        </w:rPr>
        <w:t>132</w:t>
      </w:r>
      <w:r w:rsidRPr="00AF5320">
        <w:rPr>
          <w:color w:val="000000"/>
          <w:sz w:val="28"/>
          <w:szCs w:val="28"/>
        </w:rPr>
        <w:t xml:space="preserve">%. </w:t>
      </w:r>
      <w:r w:rsidRPr="00AF5320">
        <w:rPr>
          <w:b/>
          <w:sz w:val="28"/>
          <w:szCs w:val="28"/>
        </w:rPr>
        <w:t xml:space="preserve"> </w:t>
      </w:r>
    </w:p>
    <w:p w:rsidR="00CA7D4F" w:rsidRDefault="00CA7D4F" w:rsidP="0041238D">
      <w:pPr>
        <w:pStyle w:val="2"/>
        <w:tabs>
          <w:tab w:val="left" w:pos="709"/>
        </w:tabs>
        <w:spacing w:after="0" w:line="240" w:lineRule="auto"/>
        <w:ind w:left="0"/>
        <w:jc w:val="both"/>
        <w:rPr>
          <w:b/>
          <w:sz w:val="28"/>
          <w:szCs w:val="28"/>
        </w:rPr>
      </w:pP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F40144">
            <w:pPr>
              <w:jc w:val="center"/>
              <w:rPr>
                <w:b/>
                <w:bCs/>
                <w:sz w:val="20"/>
                <w:szCs w:val="20"/>
              </w:rPr>
            </w:pPr>
            <w:r w:rsidRPr="00715805">
              <w:rPr>
                <w:b/>
                <w:bCs/>
                <w:sz w:val="20"/>
                <w:szCs w:val="20"/>
              </w:rPr>
              <w:t>Исполнено за 20</w:t>
            </w:r>
            <w:r w:rsidR="008E628D" w:rsidRPr="00715805">
              <w:rPr>
                <w:b/>
                <w:bCs/>
                <w:sz w:val="20"/>
                <w:szCs w:val="20"/>
              </w:rPr>
              <w:t>2</w:t>
            </w:r>
            <w:r w:rsidR="00F40144">
              <w:rPr>
                <w:b/>
                <w:bCs/>
                <w:sz w:val="20"/>
                <w:szCs w:val="20"/>
              </w:rPr>
              <w:t>3</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0F4A37" w:rsidP="00F40144">
            <w:pPr>
              <w:jc w:val="center"/>
              <w:rPr>
                <w:b/>
                <w:sz w:val="20"/>
                <w:szCs w:val="20"/>
              </w:rPr>
            </w:pPr>
            <w:r>
              <w:rPr>
                <w:b/>
                <w:sz w:val="20"/>
                <w:szCs w:val="20"/>
              </w:rPr>
              <w:t>4</w:t>
            </w:r>
            <w:r w:rsidR="00F40144">
              <w:rPr>
                <w:b/>
                <w:sz w:val="20"/>
                <w:szCs w:val="20"/>
              </w:rPr>
              <w:t> 682,4</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AD3A8D" w:rsidP="000F4A37">
            <w:pPr>
              <w:jc w:val="center"/>
              <w:rPr>
                <w:b/>
                <w:sz w:val="20"/>
                <w:szCs w:val="20"/>
              </w:rPr>
            </w:pPr>
            <w:r>
              <w:rPr>
                <w:b/>
                <w:sz w:val="20"/>
                <w:szCs w:val="20"/>
              </w:rPr>
              <w:t>16,0</w:t>
            </w:r>
          </w:p>
        </w:tc>
      </w:tr>
      <w:tr w:rsidR="005C6E2B" w:rsidTr="00C032F9">
        <w:trPr>
          <w:trHeight w:val="262"/>
        </w:trPr>
        <w:tc>
          <w:tcPr>
            <w:tcW w:w="6563" w:type="dxa"/>
            <w:tcBorders>
              <w:left w:val="single" w:sz="8" w:space="0" w:color="000000"/>
              <w:bottom w:val="single" w:sz="4" w:space="0" w:color="auto"/>
            </w:tcBorders>
            <w:shd w:val="clear" w:color="auto" w:fill="auto"/>
          </w:tcPr>
          <w:p w:rsidR="005C6E2B" w:rsidRDefault="005C6E2B" w:rsidP="008E628D">
            <w:pPr>
              <w:rPr>
                <w:color w:val="000000"/>
                <w:sz w:val="20"/>
                <w:szCs w:val="20"/>
              </w:rPr>
            </w:pPr>
            <w:r w:rsidRPr="00560795">
              <w:rPr>
                <w:color w:val="000000"/>
                <w:spacing w:val="-2"/>
                <w:sz w:val="16"/>
                <w:szCs w:val="16"/>
              </w:rPr>
              <w:t>До</w:t>
            </w:r>
            <w:r w:rsidR="00F40144">
              <w:rPr>
                <w:color w:val="000000"/>
                <w:spacing w:val="-2"/>
                <w:sz w:val="16"/>
                <w:szCs w:val="16"/>
              </w:rPr>
              <w:t xml:space="preserve">ходы от </w:t>
            </w:r>
            <w:r w:rsidRPr="00560795">
              <w:rPr>
                <w:color w:val="000000"/>
                <w:spacing w:val="-2"/>
                <w:sz w:val="16"/>
                <w:szCs w:val="16"/>
              </w:rPr>
              <w:t xml:space="preserve"> компен</w:t>
            </w:r>
            <w:r w:rsidRPr="00560795">
              <w:rPr>
                <w:color w:val="000000"/>
                <w:spacing w:val="-2"/>
                <w:sz w:val="16"/>
                <w:szCs w:val="16"/>
              </w:rPr>
              <w:softHyphen/>
            </w:r>
            <w:r w:rsidRPr="00560795">
              <w:rPr>
                <w:color w:val="000000"/>
                <w:spacing w:val="-1"/>
                <w:sz w:val="16"/>
                <w:szCs w:val="16"/>
              </w:rPr>
              <w:t>сации затрат государства</w:t>
            </w:r>
          </w:p>
        </w:tc>
        <w:tc>
          <w:tcPr>
            <w:tcW w:w="1517" w:type="dxa"/>
            <w:tcBorders>
              <w:left w:val="single" w:sz="4" w:space="0" w:color="000000"/>
              <w:bottom w:val="single" w:sz="4" w:space="0" w:color="auto"/>
            </w:tcBorders>
            <w:shd w:val="clear" w:color="auto" w:fill="auto"/>
            <w:vAlign w:val="center"/>
          </w:tcPr>
          <w:p w:rsidR="005C6E2B" w:rsidRDefault="00F40144" w:rsidP="005C6E2B">
            <w:pPr>
              <w:widowControl w:val="0"/>
              <w:shd w:val="clear" w:color="auto" w:fill="FFFFFF"/>
              <w:autoSpaceDE w:val="0"/>
              <w:jc w:val="center"/>
              <w:rPr>
                <w:color w:val="000000"/>
                <w:sz w:val="20"/>
                <w:szCs w:val="20"/>
              </w:rPr>
            </w:pPr>
            <w:r>
              <w:rPr>
                <w:color w:val="000000"/>
                <w:sz w:val="20"/>
                <w:szCs w:val="20"/>
              </w:rPr>
              <w:t>50,3</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C6E2B" w:rsidRDefault="00BC67D8" w:rsidP="000F4A37">
            <w:pPr>
              <w:jc w:val="center"/>
              <w:rPr>
                <w:sz w:val="20"/>
                <w:szCs w:val="20"/>
              </w:rPr>
            </w:pPr>
            <w:r>
              <w:rPr>
                <w:sz w:val="20"/>
                <w:szCs w:val="20"/>
              </w:rPr>
              <w:t>1,1</w:t>
            </w:r>
          </w:p>
        </w:tc>
      </w:tr>
      <w:tr w:rsidR="00F40144" w:rsidTr="009931AF">
        <w:trPr>
          <w:trHeight w:val="262"/>
        </w:trPr>
        <w:tc>
          <w:tcPr>
            <w:tcW w:w="6563" w:type="dxa"/>
            <w:tcBorders>
              <w:left w:val="single" w:sz="8" w:space="0" w:color="000000"/>
              <w:bottom w:val="single" w:sz="4" w:space="0" w:color="auto"/>
            </w:tcBorders>
            <w:shd w:val="clear" w:color="auto" w:fill="auto"/>
            <w:vAlign w:val="center"/>
          </w:tcPr>
          <w:p w:rsidR="00F40144" w:rsidRPr="00011B8E" w:rsidRDefault="00F40144" w:rsidP="009931AF">
            <w:pPr>
              <w:rPr>
                <w:color w:val="000000"/>
                <w:sz w:val="16"/>
                <w:szCs w:val="16"/>
              </w:rPr>
            </w:pPr>
            <w:r w:rsidRPr="00011B8E">
              <w:rPr>
                <w:color w:val="000000"/>
                <w:sz w:val="16"/>
                <w:szCs w:val="16"/>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17" w:type="dxa"/>
            <w:tcBorders>
              <w:left w:val="single" w:sz="4" w:space="0" w:color="000000"/>
              <w:bottom w:val="single" w:sz="4" w:space="0" w:color="auto"/>
            </w:tcBorders>
            <w:shd w:val="clear" w:color="auto" w:fill="auto"/>
            <w:vAlign w:val="center"/>
          </w:tcPr>
          <w:p w:rsidR="00F40144" w:rsidRPr="00DC0E98" w:rsidRDefault="00F40144" w:rsidP="005C6E2B">
            <w:pPr>
              <w:widowControl w:val="0"/>
              <w:shd w:val="clear" w:color="auto" w:fill="FFFFFF"/>
              <w:autoSpaceDE w:val="0"/>
              <w:jc w:val="center"/>
              <w:rPr>
                <w:color w:val="000000"/>
                <w:sz w:val="20"/>
                <w:szCs w:val="20"/>
              </w:rPr>
            </w:pPr>
            <w:r>
              <w:rPr>
                <w:color w:val="000000"/>
                <w:sz w:val="20"/>
                <w:szCs w:val="20"/>
              </w:rPr>
              <w:t>281,9</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F40144" w:rsidRPr="00DC0E98" w:rsidRDefault="00BC67D8" w:rsidP="000F4A37">
            <w:pPr>
              <w:jc w:val="center"/>
              <w:rPr>
                <w:sz w:val="20"/>
                <w:szCs w:val="20"/>
              </w:rPr>
            </w:pPr>
            <w:r>
              <w:rPr>
                <w:sz w:val="20"/>
                <w:szCs w:val="20"/>
              </w:rPr>
              <w:t>6,0</w:t>
            </w:r>
          </w:p>
        </w:tc>
      </w:tr>
      <w:tr w:rsidR="00F40144" w:rsidTr="009931AF">
        <w:trPr>
          <w:trHeight w:val="262"/>
        </w:trPr>
        <w:tc>
          <w:tcPr>
            <w:tcW w:w="6563" w:type="dxa"/>
            <w:tcBorders>
              <w:left w:val="single" w:sz="8" w:space="0" w:color="000000"/>
              <w:bottom w:val="single" w:sz="4" w:space="0" w:color="auto"/>
            </w:tcBorders>
            <w:shd w:val="clear" w:color="auto" w:fill="auto"/>
          </w:tcPr>
          <w:p w:rsidR="00F40144" w:rsidRDefault="00F40144" w:rsidP="009931AF">
            <w:pPr>
              <w:rPr>
                <w:color w:val="000000"/>
                <w:sz w:val="18"/>
                <w:szCs w:val="18"/>
              </w:rPr>
            </w:pPr>
            <w:r>
              <w:rPr>
                <w:color w:val="000000"/>
                <w:spacing w:val="-2"/>
                <w:sz w:val="16"/>
                <w:szCs w:val="16"/>
              </w:rPr>
              <w:t>Прочие  неналоговые доходы</w:t>
            </w:r>
          </w:p>
        </w:tc>
        <w:tc>
          <w:tcPr>
            <w:tcW w:w="1517" w:type="dxa"/>
            <w:tcBorders>
              <w:left w:val="single" w:sz="4" w:space="0" w:color="000000"/>
              <w:bottom w:val="single" w:sz="4" w:space="0" w:color="auto"/>
            </w:tcBorders>
            <w:shd w:val="clear" w:color="auto" w:fill="auto"/>
            <w:vAlign w:val="center"/>
          </w:tcPr>
          <w:p w:rsidR="00F40144" w:rsidRDefault="00AD3A8D" w:rsidP="005C6E2B">
            <w:pPr>
              <w:widowControl w:val="0"/>
              <w:shd w:val="clear" w:color="auto" w:fill="FFFFFF"/>
              <w:autoSpaceDE w:val="0"/>
              <w:jc w:val="center"/>
              <w:rPr>
                <w:color w:val="000000"/>
                <w:sz w:val="20"/>
                <w:szCs w:val="20"/>
              </w:rPr>
            </w:pPr>
            <w:r>
              <w:rPr>
                <w:color w:val="000000"/>
                <w:sz w:val="20"/>
                <w:szCs w:val="20"/>
              </w:rPr>
              <w:t>414,9</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F40144" w:rsidRDefault="00AD3A8D" w:rsidP="000F4A37">
            <w:pPr>
              <w:jc w:val="center"/>
              <w:rPr>
                <w:sz w:val="20"/>
                <w:szCs w:val="20"/>
              </w:rPr>
            </w:pPr>
            <w:r>
              <w:rPr>
                <w:sz w:val="20"/>
                <w:szCs w:val="20"/>
              </w:rPr>
              <w:t>8,9</w:t>
            </w:r>
          </w:p>
        </w:tc>
      </w:tr>
    </w:tbl>
    <w:p w:rsidR="006836EF" w:rsidRDefault="006836EF" w:rsidP="006836EF">
      <w:pPr>
        <w:tabs>
          <w:tab w:val="left" w:pos="9214"/>
        </w:tabs>
        <w:spacing w:line="120" w:lineRule="auto"/>
        <w:ind w:firstLine="425"/>
        <w:jc w:val="both"/>
        <w:rPr>
          <w:rFonts w:ascii="Arial" w:hAnsi="Arial" w:cs="Arial"/>
        </w:rPr>
      </w:pPr>
    </w:p>
    <w:p w:rsidR="006836EF" w:rsidRPr="0044604E" w:rsidRDefault="0044604E" w:rsidP="00F37E15">
      <w:pPr>
        <w:tabs>
          <w:tab w:val="left" w:pos="709"/>
        </w:tabs>
        <w:jc w:val="both"/>
        <w:rPr>
          <w:sz w:val="28"/>
          <w:szCs w:val="28"/>
        </w:rPr>
      </w:pPr>
      <w:r>
        <w:rPr>
          <w:sz w:val="28"/>
          <w:szCs w:val="28"/>
        </w:rPr>
        <w:lastRenderedPageBreak/>
        <w:tab/>
      </w:r>
      <w:r w:rsidR="006836EF" w:rsidRPr="0044604E">
        <w:rPr>
          <w:sz w:val="28"/>
          <w:szCs w:val="28"/>
        </w:rPr>
        <w:t xml:space="preserve">В структуре </w:t>
      </w:r>
      <w:r w:rsidR="00C115DE" w:rsidRPr="0044604E">
        <w:rPr>
          <w:sz w:val="28"/>
          <w:szCs w:val="28"/>
        </w:rPr>
        <w:t xml:space="preserve">собственных доходов </w:t>
      </w:r>
      <w:r w:rsidR="00181C1C" w:rsidRPr="0044604E">
        <w:rPr>
          <w:sz w:val="28"/>
          <w:szCs w:val="28"/>
        </w:rPr>
        <w:t>б</w:t>
      </w:r>
      <w:r w:rsidR="006836EF" w:rsidRPr="0044604E">
        <w:rPr>
          <w:sz w:val="28"/>
          <w:szCs w:val="28"/>
        </w:rPr>
        <w:t>юджета</w:t>
      </w:r>
      <w:r w:rsidR="00181C1C" w:rsidRPr="0044604E">
        <w:rPr>
          <w:sz w:val="28"/>
          <w:szCs w:val="28"/>
        </w:rPr>
        <w:t xml:space="preserve"> поселения</w:t>
      </w:r>
      <w:r w:rsidR="006836EF" w:rsidRPr="0044604E">
        <w:rPr>
          <w:sz w:val="28"/>
          <w:szCs w:val="28"/>
        </w:rPr>
        <w:t xml:space="preserve"> наибольший удельный вес в 20</w:t>
      </w:r>
      <w:r w:rsidR="00D053E4" w:rsidRPr="0044604E">
        <w:rPr>
          <w:sz w:val="28"/>
          <w:szCs w:val="28"/>
        </w:rPr>
        <w:t>2</w:t>
      </w:r>
      <w:r w:rsidR="006130BF" w:rsidRPr="0044604E">
        <w:rPr>
          <w:sz w:val="28"/>
          <w:szCs w:val="28"/>
        </w:rPr>
        <w:t>3</w:t>
      </w:r>
      <w:r w:rsidR="006836EF" w:rsidRPr="0044604E">
        <w:rPr>
          <w:sz w:val="28"/>
          <w:szCs w:val="28"/>
        </w:rPr>
        <w:t xml:space="preserve"> году занимают </w:t>
      </w:r>
      <w:r w:rsidR="00B43661" w:rsidRPr="0044604E">
        <w:rPr>
          <w:i/>
          <w:sz w:val="28"/>
          <w:szCs w:val="28"/>
        </w:rPr>
        <w:t>п</w:t>
      </w:r>
      <w:r w:rsidR="00181C1C" w:rsidRPr="0044604E">
        <w:rPr>
          <w:i/>
          <w:sz w:val="28"/>
          <w:szCs w:val="28"/>
        </w:rPr>
        <w:t>рочие неналоговые доходы</w:t>
      </w:r>
      <w:r w:rsidRPr="0044604E">
        <w:rPr>
          <w:i/>
          <w:sz w:val="28"/>
          <w:szCs w:val="28"/>
        </w:rPr>
        <w:t xml:space="preserve"> - 8,9</w:t>
      </w:r>
      <w:r w:rsidR="00E245D0">
        <w:rPr>
          <w:i/>
          <w:sz w:val="28"/>
          <w:szCs w:val="28"/>
        </w:rPr>
        <w:t xml:space="preserve"> </w:t>
      </w:r>
      <w:r w:rsidRPr="0044604E">
        <w:rPr>
          <w:i/>
          <w:sz w:val="28"/>
          <w:szCs w:val="28"/>
        </w:rPr>
        <w:t>%</w:t>
      </w:r>
      <w:r w:rsidR="006F2FAF">
        <w:rPr>
          <w:i/>
          <w:sz w:val="28"/>
          <w:szCs w:val="28"/>
        </w:rPr>
        <w:t>,</w:t>
      </w:r>
      <w:r w:rsidR="00F1306A" w:rsidRPr="0044604E">
        <w:rPr>
          <w:sz w:val="28"/>
          <w:szCs w:val="28"/>
        </w:rPr>
        <w:t xml:space="preserve"> </w:t>
      </w:r>
      <w:r w:rsidR="006F2FAF">
        <w:rPr>
          <w:sz w:val="28"/>
          <w:szCs w:val="28"/>
        </w:rPr>
        <w:t>п</w:t>
      </w:r>
      <w:r w:rsidR="00F1306A" w:rsidRPr="0044604E">
        <w:rPr>
          <w:sz w:val="28"/>
          <w:szCs w:val="28"/>
        </w:rPr>
        <w:t>о отношению к 202</w:t>
      </w:r>
      <w:r w:rsidRPr="0044604E">
        <w:rPr>
          <w:sz w:val="28"/>
          <w:szCs w:val="28"/>
        </w:rPr>
        <w:t>3</w:t>
      </w:r>
      <w:r w:rsidR="00F1306A" w:rsidRPr="0044604E">
        <w:rPr>
          <w:sz w:val="28"/>
          <w:szCs w:val="28"/>
        </w:rPr>
        <w:t xml:space="preserve"> году поступления по данному </w:t>
      </w:r>
      <w:r w:rsidR="006130BF" w:rsidRPr="0044604E">
        <w:rPr>
          <w:sz w:val="28"/>
          <w:szCs w:val="28"/>
        </w:rPr>
        <w:t>виду дохода</w:t>
      </w:r>
      <w:r w:rsidR="00F1306A" w:rsidRPr="0044604E">
        <w:rPr>
          <w:sz w:val="28"/>
          <w:szCs w:val="28"/>
        </w:rPr>
        <w:t xml:space="preserve"> </w:t>
      </w:r>
      <w:r w:rsidRPr="0044604E">
        <w:rPr>
          <w:sz w:val="28"/>
          <w:szCs w:val="28"/>
        </w:rPr>
        <w:t>увеличилось</w:t>
      </w:r>
      <w:r w:rsidR="00F1306A" w:rsidRPr="0044604E">
        <w:rPr>
          <w:sz w:val="28"/>
          <w:szCs w:val="28"/>
        </w:rPr>
        <w:t xml:space="preserve"> </w:t>
      </w:r>
      <w:r w:rsidRPr="0044604E">
        <w:rPr>
          <w:sz w:val="28"/>
          <w:szCs w:val="28"/>
        </w:rPr>
        <w:t>за счет поступлений в 2023</w:t>
      </w:r>
      <w:r>
        <w:rPr>
          <w:sz w:val="28"/>
          <w:szCs w:val="28"/>
        </w:rPr>
        <w:t xml:space="preserve"> </w:t>
      </w:r>
      <w:r w:rsidRPr="0044604E">
        <w:rPr>
          <w:sz w:val="28"/>
          <w:szCs w:val="28"/>
        </w:rPr>
        <w:t>году</w:t>
      </w:r>
      <w:r w:rsidR="00BB0CA2" w:rsidRPr="0044604E">
        <w:rPr>
          <w:sz w:val="28"/>
          <w:szCs w:val="28"/>
        </w:rPr>
        <w:t xml:space="preserve"> </w:t>
      </w:r>
      <w:r w:rsidR="00F1306A" w:rsidRPr="0044604E">
        <w:rPr>
          <w:sz w:val="28"/>
          <w:szCs w:val="28"/>
        </w:rPr>
        <w:t>инициативных платежей граждан</w:t>
      </w:r>
      <w:r w:rsidR="00B43661" w:rsidRPr="0044604E">
        <w:rPr>
          <w:sz w:val="28"/>
          <w:szCs w:val="28"/>
        </w:rPr>
        <w:t xml:space="preserve"> </w:t>
      </w:r>
      <w:r>
        <w:rPr>
          <w:sz w:val="28"/>
          <w:szCs w:val="28"/>
        </w:rPr>
        <w:t xml:space="preserve">                       (таблица </w:t>
      </w:r>
      <w:r w:rsidR="00B43661" w:rsidRPr="0044604E">
        <w:rPr>
          <w:sz w:val="28"/>
          <w:szCs w:val="28"/>
        </w:rPr>
        <w:t xml:space="preserve">№ 2). </w:t>
      </w:r>
      <w:r w:rsidR="00F1306A" w:rsidRPr="0044604E">
        <w:rPr>
          <w:sz w:val="28"/>
          <w:szCs w:val="28"/>
        </w:rPr>
        <w:t xml:space="preserve"> </w:t>
      </w:r>
      <w:r w:rsidR="006836EF" w:rsidRPr="0044604E">
        <w:rPr>
          <w:sz w:val="28"/>
          <w:szCs w:val="28"/>
        </w:rPr>
        <w:t xml:space="preserve"> </w:t>
      </w:r>
    </w:p>
    <w:p w:rsidR="008B2000" w:rsidRDefault="008B2000" w:rsidP="00BB0CA2">
      <w:pPr>
        <w:tabs>
          <w:tab w:val="left" w:pos="709"/>
        </w:tabs>
        <w:autoSpaceDE w:val="0"/>
        <w:autoSpaceDN w:val="0"/>
        <w:adjustRightInd w:val="0"/>
        <w:jc w:val="both"/>
      </w:pPr>
      <w:r w:rsidRPr="0044604E">
        <w:rPr>
          <w:b/>
          <w:bCs/>
          <w:color w:val="000000"/>
          <w:sz w:val="28"/>
          <w:szCs w:val="28"/>
        </w:rPr>
        <w:t>- Безвозмездные поступления.</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9931AF">
        <w:rPr>
          <w:sz w:val="28"/>
          <w:szCs w:val="28"/>
        </w:rPr>
        <w:t>3</w:t>
      </w:r>
      <w:r w:rsidRPr="002F4318">
        <w:rPr>
          <w:sz w:val="28"/>
          <w:szCs w:val="28"/>
        </w:rPr>
        <w:t xml:space="preserve"> году,  составил </w:t>
      </w:r>
      <w:r w:rsidR="009931AF">
        <w:rPr>
          <w:sz w:val="28"/>
          <w:szCs w:val="28"/>
        </w:rPr>
        <w:t>4 935,2</w:t>
      </w:r>
      <w:r w:rsidR="00F37E15" w:rsidRPr="002F4318">
        <w:rPr>
          <w:sz w:val="28"/>
          <w:szCs w:val="28"/>
        </w:rPr>
        <w:t xml:space="preserve"> </w:t>
      </w:r>
      <w:r w:rsidRPr="002F4318">
        <w:rPr>
          <w:sz w:val="28"/>
          <w:szCs w:val="28"/>
        </w:rPr>
        <w:t xml:space="preserve">тыс. руб. или </w:t>
      </w:r>
      <w:r w:rsidR="000E3BE2">
        <w:rPr>
          <w:sz w:val="28"/>
          <w:szCs w:val="28"/>
        </w:rPr>
        <w:t>100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9931AF">
        <w:rPr>
          <w:sz w:val="28"/>
          <w:szCs w:val="28"/>
        </w:rPr>
        <w:t>51</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906466"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9931AF">
        <w:rPr>
          <w:sz w:val="28"/>
          <w:szCs w:val="28"/>
        </w:rPr>
        <w:t>3</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9931AF">
        <w:rPr>
          <w:sz w:val="28"/>
          <w:szCs w:val="28"/>
        </w:rPr>
        <w:t>587,9</w:t>
      </w:r>
      <w:r w:rsidR="00BB0CA2">
        <w:rPr>
          <w:sz w:val="28"/>
          <w:szCs w:val="28"/>
        </w:rPr>
        <w:t xml:space="preserve"> </w:t>
      </w:r>
      <w:r w:rsidRPr="002F4318">
        <w:rPr>
          <w:sz w:val="28"/>
          <w:szCs w:val="28"/>
        </w:rPr>
        <w:t xml:space="preserve">тыс. руб.) на  </w:t>
      </w:r>
      <w:r w:rsidR="009931AF">
        <w:rPr>
          <w:sz w:val="28"/>
          <w:szCs w:val="28"/>
        </w:rPr>
        <w:t>4 347,3</w:t>
      </w:r>
      <w:r w:rsidR="00BB0CA2">
        <w:rPr>
          <w:sz w:val="28"/>
          <w:szCs w:val="28"/>
        </w:rPr>
        <w:t xml:space="preserve"> </w:t>
      </w:r>
      <w:r w:rsidRPr="002F4318">
        <w:rPr>
          <w:sz w:val="28"/>
          <w:szCs w:val="28"/>
        </w:rPr>
        <w:t>тыс. руб.</w:t>
      </w:r>
      <w:r w:rsidR="00212889" w:rsidRPr="002F4318">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9931AF">
        <w:rPr>
          <w:rFonts w:eastAsia="Calibri"/>
          <w:sz w:val="28"/>
          <w:szCs w:val="28"/>
          <w:lang w:eastAsia="en-US"/>
        </w:rPr>
        <w:t>2</w:t>
      </w:r>
      <w:r w:rsidRPr="002F4318">
        <w:rPr>
          <w:rFonts w:eastAsia="Calibri"/>
          <w:sz w:val="28"/>
          <w:szCs w:val="28"/>
          <w:lang w:eastAsia="en-US"/>
        </w:rPr>
        <w:t xml:space="preserve"> годом объем безвозмездных поступлений </w:t>
      </w:r>
      <w:r w:rsidR="00BB0CA2">
        <w:rPr>
          <w:rFonts w:eastAsia="Calibri"/>
          <w:sz w:val="28"/>
          <w:szCs w:val="28"/>
          <w:lang w:eastAsia="en-US"/>
        </w:rPr>
        <w:t xml:space="preserve">снизался </w:t>
      </w:r>
      <w:r w:rsidR="005B29BB">
        <w:rPr>
          <w:rFonts w:eastAsia="Calibri"/>
          <w:sz w:val="28"/>
          <w:szCs w:val="28"/>
          <w:lang w:eastAsia="en-US"/>
        </w:rPr>
        <w:t xml:space="preserve">на </w:t>
      </w:r>
      <w:r w:rsidR="009931AF">
        <w:rPr>
          <w:rFonts w:eastAsia="Calibri"/>
          <w:sz w:val="28"/>
          <w:szCs w:val="28"/>
          <w:lang w:eastAsia="en-US"/>
        </w:rPr>
        <w:t>1 809,7</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9931AF">
        <w:rPr>
          <w:rFonts w:eastAsia="Calibri"/>
          <w:sz w:val="28"/>
          <w:szCs w:val="28"/>
          <w:lang w:eastAsia="en-US"/>
        </w:rPr>
        <w:t>27</w:t>
      </w:r>
      <w:r w:rsidRPr="002F4318">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BB0CA2" w:rsidRDefault="00C11273" w:rsidP="00C11273">
      <w:pPr>
        <w:shd w:val="clear" w:color="auto" w:fill="FFFFFF"/>
        <w:spacing w:line="269" w:lineRule="exact"/>
        <w:ind w:right="34"/>
        <w:jc w:val="center"/>
        <w:rPr>
          <w:color w:val="000000"/>
          <w:spacing w:val="1"/>
          <w:sz w:val="28"/>
          <w:szCs w:val="28"/>
        </w:rPr>
      </w:pPr>
      <w:r w:rsidRPr="002F4318">
        <w:rPr>
          <w:color w:val="000000"/>
          <w:spacing w:val="1"/>
          <w:sz w:val="28"/>
          <w:szCs w:val="28"/>
        </w:rPr>
        <w:t xml:space="preserve">Исполнение доходной части бюджета </w:t>
      </w:r>
      <w:r w:rsidR="00BB0CA2">
        <w:rPr>
          <w:color w:val="000000"/>
          <w:spacing w:val="1"/>
          <w:sz w:val="28"/>
          <w:szCs w:val="28"/>
        </w:rPr>
        <w:t xml:space="preserve">муниципального образования </w:t>
      </w:r>
    </w:p>
    <w:p w:rsidR="00C11273" w:rsidRPr="002F4318" w:rsidRDefault="00926996" w:rsidP="00C11273">
      <w:pPr>
        <w:shd w:val="clear" w:color="auto" w:fill="FFFFFF"/>
        <w:spacing w:line="269" w:lineRule="exact"/>
        <w:ind w:right="34"/>
        <w:jc w:val="center"/>
        <w:rPr>
          <w:sz w:val="28"/>
          <w:szCs w:val="28"/>
        </w:rPr>
      </w:pPr>
      <w:proofErr w:type="spellStart"/>
      <w:proofErr w:type="gramStart"/>
      <w:r>
        <w:rPr>
          <w:color w:val="000000"/>
          <w:spacing w:val="1"/>
          <w:sz w:val="28"/>
          <w:szCs w:val="28"/>
        </w:rPr>
        <w:t>Верх-Обского</w:t>
      </w:r>
      <w:proofErr w:type="spellEnd"/>
      <w:proofErr w:type="gramEnd"/>
      <w:r>
        <w:rPr>
          <w:color w:val="000000"/>
          <w:spacing w:val="1"/>
          <w:sz w:val="28"/>
          <w:szCs w:val="28"/>
        </w:rPr>
        <w:t xml:space="preserve"> </w:t>
      </w:r>
      <w:r w:rsidR="005B29BB">
        <w:rPr>
          <w:color w:val="000000"/>
          <w:spacing w:val="1"/>
          <w:sz w:val="28"/>
          <w:szCs w:val="28"/>
        </w:rPr>
        <w:t xml:space="preserve">сельсовета </w:t>
      </w:r>
      <w:r w:rsidR="00C11273" w:rsidRPr="002F4318">
        <w:rPr>
          <w:color w:val="000000"/>
          <w:spacing w:val="1"/>
          <w:sz w:val="28"/>
          <w:szCs w:val="28"/>
        </w:rPr>
        <w:t>за 202</w:t>
      </w:r>
      <w:r w:rsidR="009931AF">
        <w:rPr>
          <w:color w:val="000000"/>
          <w:spacing w:val="1"/>
          <w:sz w:val="28"/>
          <w:szCs w:val="28"/>
        </w:rPr>
        <w:t>3</w:t>
      </w:r>
      <w:r w:rsidR="00C11273" w:rsidRPr="002F4318">
        <w:rPr>
          <w:color w:val="000000"/>
          <w:spacing w:val="1"/>
          <w:sz w:val="28"/>
          <w:szCs w:val="28"/>
        </w:rPr>
        <w:t xml:space="preserve"> год по безвозмездным поступлениям</w:t>
      </w:r>
      <w:r w:rsidR="00C11273" w:rsidRPr="002F4318">
        <w:rPr>
          <w:b/>
          <w:sz w:val="28"/>
          <w:szCs w:val="28"/>
        </w:rPr>
        <w:t xml:space="preserve">  </w:t>
      </w:r>
      <w:r w:rsidR="00C11273"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9931AF">
              <w:rPr>
                <w:b/>
                <w:bCs/>
                <w:sz w:val="20"/>
                <w:szCs w:val="20"/>
              </w:rPr>
              <w:t>3</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9931AF">
              <w:rPr>
                <w:b/>
                <w:bCs/>
                <w:sz w:val="20"/>
                <w:szCs w:val="20"/>
              </w:rPr>
              <w:t>3</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216D69" w:rsidP="00792716">
            <w:pPr>
              <w:jc w:val="center"/>
              <w:rPr>
                <w:b/>
                <w:sz w:val="18"/>
                <w:szCs w:val="18"/>
              </w:rPr>
            </w:pPr>
            <w:r>
              <w:rPr>
                <w:b/>
                <w:sz w:val="18"/>
                <w:szCs w:val="18"/>
              </w:rPr>
              <w:t>198,5</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216D69" w:rsidP="00792716">
            <w:pPr>
              <w:jc w:val="center"/>
              <w:rPr>
                <w:b/>
                <w:sz w:val="18"/>
                <w:szCs w:val="18"/>
              </w:rPr>
            </w:pPr>
            <w:r>
              <w:rPr>
                <w:b/>
                <w:sz w:val="18"/>
                <w:szCs w:val="18"/>
              </w:rPr>
              <w:t>198,5</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0A1F94" w:rsidP="004F17D3">
            <w:pPr>
              <w:jc w:val="center"/>
              <w:rPr>
                <w:b/>
                <w:sz w:val="18"/>
                <w:szCs w:val="18"/>
              </w:rPr>
            </w:pPr>
            <w:r>
              <w:rPr>
                <w:b/>
                <w:sz w:val="18"/>
                <w:szCs w:val="18"/>
              </w:rPr>
              <w:t>4,0</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216D69" w:rsidP="00792716">
            <w:pPr>
              <w:jc w:val="center"/>
              <w:rPr>
                <w:sz w:val="18"/>
                <w:szCs w:val="18"/>
              </w:rPr>
            </w:pPr>
            <w:r>
              <w:rPr>
                <w:sz w:val="18"/>
                <w:szCs w:val="18"/>
              </w:rPr>
              <w:t>198,5</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216D69" w:rsidP="00792716">
            <w:pPr>
              <w:jc w:val="center"/>
              <w:rPr>
                <w:sz w:val="18"/>
                <w:szCs w:val="18"/>
              </w:rPr>
            </w:pPr>
            <w:r>
              <w:rPr>
                <w:sz w:val="18"/>
                <w:szCs w:val="18"/>
              </w:rPr>
              <w:t>198,5</w:t>
            </w:r>
          </w:p>
        </w:tc>
        <w:tc>
          <w:tcPr>
            <w:tcW w:w="1046" w:type="dxa"/>
            <w:tcBorders>
              <w:top w:val="nil"/>
              <w:left w:val="nil"/>
              <w:bottom w:val="single" w:sz="4" w:space="0" w:color="auto"/>
              <w:right w:val="single" w:sz="4" w:space="0" w:color="auto"/>
            </w:tcBorders>
            <w:vAlign w:val="center"/>
          </w:tcPr>
          <w:p w:rsidR="00C11273" w:rsidRPr="00A31864" w:rsidRDefault="000A1F94" w:rsidP="004F17D3">
            <w:pPr>
              <w:jc w:val="center"/>
              <w:rPr>
                <w:sz w:val="18"/>
                <w:szCs w:val="18"/>
              </w:rPr>
            </w:pPr>
            <w:r>
              <w:rPr>
                <w:sz w:val="18"/>
                <w:szCs w:val="18"/>
              </w:rPr>
              <w:t>4,0</w:t>
            </w:r>
          </w:p>
        </w:tc>
      </w:tr>
      <w:tr w:rsidR="00C11273" w:rsidRPr="005664A8"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tcPr>
          <w:p w:rsidR="00C11273" w:rsidRPr="00FE1114" w:rsidRDefault="00C11273" w:rsidP="00613524">
            <w:pPr>
              <w:rPr>
                <w:sz w:val="18"/>
                <w:szCs w:val="18"/>
              </w:rPr>
            </w:pPr>
            <w:r>
              <w:rPr>
                <w:b/>
                <w:sz w:val="18"/>
                <w:szCs w:val="18"/>
              </w:rPr>
              <w:t xml:space="preserve">Субсидии </w:t>
            </w:r>
            <w:r w:rsidRPr="001C40A8">
              <w:rPr>
                <w:b/>
                <w:sz w:val="18"/>
                <w:szCs w:val="18"/>
              </w:rPr>
              <w:t xml:space="preserve">бюджетам </w:t>
            </w:r>
            <w:r w:rsidR="00710E94">
              <w:rPr>
                <w:b/>
                <w:sz w:val="18"/>
                <w:szCs w:val="18"/>
              </w:rPr>
              <w:t>бюджетной системы РФ, в т.ч.</w:t>
            </w:r>
          </w:p>
        </w:tc>
        <w:tc>
          <w:tcPr>
            <w:tcW w:w="1831" w:type="dxa"/>
            <w:tcBorders>
              <w:top w:val="nil"/>
              <w:left w:val="nil"/>
              <w:bottom w:val="single" w:sz="4" w:space="0" w:color="auto"/>
              <w:right w:val="single" w:sz="4" w:space="0" w:color="auto"/>
            </w:tcBorders>
            <w:vAlign w:val="center"/>
          </w:tcPr>
          <w:p w:rsidR="00C11273" w:rsidRPr="005664A8" w:rsidRDefault="00216D69" w:rsidP="00792716">
            <w:pPr>
              <w:jc w:val="center"/>
              <w:rPr>
                <w:b/>
                <w:sz w:val="18"/>
                <w:szCs w:val="18"/>
              </w:rPr>
            </w:pPr>
            <w:r>
              <w:rPr>
                <w:b/>
                <w:sz w:val="18"/>
                <w:szCs w:val="18"/>
              </w:rPr>
              <w:t>1 300,0</w:t>
            </w:r>
          </w:p>
        </w:tc>
        <w:tc>
          <w:tcPr>
            <w:tcW w:w="1325" w:type="dxa"/>
            <w:tcBorders>
              <w:top w:val="nil"/>
              <w:left w:val="single" w:sz="4" w:space="0" w:color="auto"/>
              <w:bottom w:val="single" w:sz="4" w:space="0" w:color="auto"/>
              <w:right w:val="single" w:sz="4" w:space="0" w:color="auto"/>
            </w:tcBorders>
            <w:vAlign w:val="center"/>
          </w:tcPr>
          <w:p w:rsidR="00C11273" w:rsidRPr="005664A8" w:rsidRDefault="00216D69" w:rsidP="00792716">
            <w:pPr>
              <w:jc w:val="center"/>
              <w:rPr>
                <w:b/>
                <w:sz w:val="18"/>
                <w:szCs w:val="18"/>
              </w:rPr>
            </w:pPr>
            <w:r>
              <w:rPr>
                <w:b/>
                <w:sz w:val="18"/>
                <w:szCs w:val="18"/>
              </w:rPr>
              <w:t>1 300,0</w:t>
            </w:r>
          </w:p>
        </w:tc>
        <w:tc>
          <w:tcPr>
            <w:tcW w:w="1046" w:type="dxa"/>
            <w:tcBorders>
              <w:top w:val="nil"/>
              <w:left w:val="nil"/>
              <w:bottom w:val="single" w:sz="4" w:space="0" w:color="auto"/>
              <w:right w:val="single" w:sz="4" w:space="0" w:color="auto"/>
            </w:tcBorders>
            <w:vAlign w:val="center"/>
          </w:tcPr>
          <w:p w:rsidR="00C11273" w:rsidRPr="005664A8" w:rsidRDefault="000A1F94" w:rsidP="00BB0CA2">
            <w:pPr>
              <w:jc w:val="center"/>
              <w:rPr>
                <w:b/>
                <w:sz w:val="18"/>
                <w:szCs w:val="18"/>
              </w:rPr>
            </w:pPr>
            <w:r>
              <w:rPr>
                <w:b/>
                <w:sz w:val="18"/>
                <w:szCs w:val="18"/>
              </w:rPr>
              <w:t>26,4</w:t>
            </w:r>
          </w:p>
        </w:tc>
      </w:tr>
      <w:tr w:rsidR="00C11273" w:rsidRPr="00A31864" w:rsidTr="00C032F9">
        <w:trPr>
          <w:trHeight w:val="261"/>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FE1114" w:rsidRDefault="00C11273" w:rsidP="004F17D3">
            <w:pPr>
              <w:jc w:val="both"/>
              <w:rPr>
                <w:sz w:val="18"/>
                <w:szCs w:val="18"/>
              </w:rPr>
            </w:pPr>
            <w:r w:rsidRPr="00FE1114">
              <w:rPr>
                <w:sz w:val="18"/>
                <w:szCs w:val="18"/>
              </w:rPr>
              <w:t xml:space="preserve">Прочие субсидии </w:t>
            </w:r>
          </w:p>
        </w:tc>
        <w:tc>
          <w:tcPr>
            <w:tcW w:w="1831" w:type="dxa"/>
            <w:tcBorders>
              <w:top w:val="nil"/>
              <w:left w:val="nil"/>
              <w:bottom w:val="single" w:sz="4" w:space="0" w:color="auto"/>
              <w:right w:val="single" w:sz="4" w:space="0" w:color="auto"/>
            </w:tcBorders>
            <w:vAlign w:val="center"/>
          </w:tcPr>
          <w:p w:rsidR="00C11273" w:rsidRPr="00A31864" w:rsidRDefault="00216D69" w:rsidP="00710E94">
            <w:pPr>
              <w:jc w:val="center"/>
              <w:rPr>
                <w:sz w:val="18"/>
                <w:szCs w:val="18"/>
              </w:rPr>
            </w:pPr>
            <w:r>
              <w:rPr>
                <w:sz w:val="18"/>
                <w:szCs w:val="18"/>
              </w:rPr>
              <w:t>1 300,0</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216D69" w:rsidP="00710E94">
            <w:pPr>
              <w:jc w:val="center"/>
              <w:rPr>
                <w:sz w:val="18"/>
                <w:szCs w:val="18"/>
              </w:rPr>
            </w:pPr>
            <w:r>
              <w:rPr>
                <w:sz w:val="18"/>
                <w:szCs w:val="18"/>
              </w:rPr>
              <w:t>1 300,0</w:t>
            </w:r>
          </w:p>
        </w:tc>
        <w:tc>
          <w:tcPr>
            <w:tcW w:w="1046" w:type="dxa"/>
            <w:tcBorders>
              <w:top w:val="nil"/>
              <w:left w:val="nil"/>
              <w:bottom w:val="single" w:sz="4" w:space="0" w:color="auto"/>
              <w:right w:val="single" w:sz="4" w:space="0" w:color="auto"/>
            </w:tcBorders>
            <w:vAlign w:val="center"/>
          </w:tcPr>
          <w:p w:rsidR="00C11273" w:rsidRPr="00A31864" w:rsidRDefault="000A1F94" w:rsidP="004D5348">
            <w:pPr>
              <w:jc w:val="center"/>
              <w:rPr>
                <w:sz w:val="18"/>
                <w:szCs w:val="18"/>
              </w:rPr>
            </w:pPr>
            <w:r>
              <w:rPr>
                <w:sz w:val="18"/>
                <w:szCs w:val="18"/>
              </w:rPr>
              <w:t>26,4</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216D69" w:rsidP="00BB0CA2">
            <w:pPr>
              <w:jc w:val="center"/>
              <w:rPr>
                <w:b/>
                <w:sz w:val="18"/>
                <w:szCs w:val="18"/>
              </w:rPr>
            </w:pPr>
            <w:r>
              <w:rPr>
                <w:b/>
                <w:sz w:val="18"/>
                <w:szCs w:val="18"/>
              </w:rPr>
              <w:t>389,4</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253F6C" w:rsidP="00BB0CA2">
            <w:pPr>
              <w:jc w:val="center"/>
              <w:rPr>
                <w:b/>
                <w:sz w:val="18"/>
                <w:szCs w:val="18"/>
              </w:rPr>
            </w:pPr>
            <w:r>
              <w:rPr>
                <w:b/>
                <w:sz w:val="18"/>
                <w:szCs w:val="18"/>
              </w:rPr>
              <w:t>3</w:t>
            </w:r>
            <w:r w:rsidR="00216D69">
              <w:rPr>
                <w:b/>
                <w:sz w:val="18"/>
                <w:szCs w:val="18"/>
              </w:rPr>
              <w:t>89</w:t>
            </w:r>
            <w:r w:rsidR="00BB0CA2">
              <w:rPr>
                <w:b/>
                <w:sz w:val="18"/>
                <w:szCs w:val="18"/>
              </w:rPr>
              <w:t>,4</w:t>
            </w:r>
          </w:p>
        </w:tc>
        <w:tc>
          <w:tcPr>
            <w:tcW w:w="1046" w:type="dxa"/>
            <w:tcBorders>
              <w:top w:val="single" w:sz="4" w:space="0" w:color="auto"/>
              <w:left w:val="nil"/>
              <w:bottom w:val="single" w:sz="4" w:space="0" w:color="auto"/>
              <w:right w:val="single" w:sz="4" w:space="0" w:color="auto"/>
            </w:tcBorders>
            <w:vAlign w:val="center"/>
          </w:tcPr>
          <w:p w:rsidR="00253F6C" w:rsidRDefault="000A1F94" w:rsidP="004F17D3">
            <w:pPr>
              <w:jc w:val="center"/>
              <w:rPr>
                <w:b/>
                <w:sz w:val="18"/>
                <w:szCs w:val="18"/>
              </w:rPr>
            </w:pPr>
            <w:r>
              <w:rPr>
                <w:b/>
                <w:sz w:val="18"/>
                <w:szCs w:val="18"/>
              </w:rPr>
              <w:t>7,9</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216D69" w:rsidP="00BB0CA2">
            <w:pPr>
              <w:jc w:val="center"/>
              <w:rPr>
                <w:sz w:val="18"/>
                <w:szCs w:val="18"/>
              </w:rPr>
            </w:pPr>
            <w:r>
              <w:rPr>
                <w:sz w:val="18"/>
                <w:szCs w:val="18"/>
              </w:rPr>
              <w:t>389,4</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216D69" w:rsidP="00BB0CA2">
            <w:pPr>
              <w:jc w:val="center"/>
              <w:rPr>
                <w:sz w:val="18"/>
                <w:szCs w:val="18"/>
              </w:rPr>
            </w:pPr>
            <w:r>
              <w:rPr>
                <w:sz w:val="18"/>
                <w:szCs w:val="18"/>
              </w:rPr>
              <w:t>389,4</w:t>
            </w:r>
          </w:p>
        </w:tc>
        <w:tc>
          <w:tcPr>
            <w:tcW w:w="1046" w:type="dxa"/>
            <w:tcBorders>
              <w:top w:val="single" w:sz="4" w:space="0" w:color="auto"/>
              <w:left w:val="nil"/>
              <w:bottom w:val="single" w:sz="4" w:space="0" w:color="auto"/>
              <w:right w:val="single" w:sz="4" w:space="0" w:color="auto"/>
            </w:tcBorders>
            <w:vAlign w:val="center"/>
          </w:tcPr>
          <w:p w:rsidR="00253F6C" w:rsidRPr="000A1F94" w:rsidRDefault="000A1F94" w:rsidP="004F17D3">
            <w:pPr>
              <w:jc w:val="center"/>
              <w:rPr>
                <w:sz w:val="18"/>
                <w:szCs w:val="18"/>
              </w:rPr>
            </w:pPr>
            <w:r w:rsidRPr="000A1F94">
              <w:rPr>
                <w:sz w:val="18"/>
                <w:szCs w:val="18"/>
              </w:rPr>
              <w:t>7,9</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216D69" w:rsidP="00DC77E1">
            <w:pPr>
              <w:jc w:val="center"/>
              <w:rPr>
                <w:b/>
                <w:sz w:val="18"/>
                <w:szCs w:val="18"/>
              </w:rPr>
            </w:pPr>
            <w:r>
              <w:rPr>
                <w:b/>
                <w:sz w:val="18"/>
                <w:szCs w:val="18"/>
              </w:rPr>
              <w:t>2 982,3</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216D69" w:rsidP="00C57BE5">
            <w:pPr>
              <w:jc w:val="center"/>
              <w:rPr>
                <w:b/>
                <w:sz w:val="18"/>
                <w:szCs w:val="18"/>
              </w:rPr>
            </w:pPr>
            <w:r>
              <w:rPr>
                <w:b/>
                <w:sz w:val="18"/>
                <w:szCs w:val="18"/>
              </w:rPr>
              <w:t>2 982,3</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0A1F94" w:rsidP="004F17D3">
            <w:pPr>
              <w:jc w:val="center"/>
              <w:rPr>
                <w:b/>
                <w:sz w:val="18"/>
                <w:szCs w:val="18"/>
              </w:rPr>
            </w:pPr>
            <w:r>
              <w:rPr>
                <w:b/>
                <w:sz w:val="18"/>
                <w:szCs w:val="18"/>
              </w:rPr>
              <w:t>60,4</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216D69" w:rsidP="004F17D3">
            <w:pPr>
              <w:jc w:val="center"/>
              <w:rPr>
                <w:sz w:val="18"/>
                <w:szCs w:val="18"/>
              </w:rPr>
            </w:pPr>
            <w:r>
              <w:rPr>
                <w:sz w:val="18"/>
                <w:szCs w:val="18"/>
              </w:rPr>
              <w:t>1 911,9</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216D69" w:rsidP="004F17D3">
            <w:pPr>
              <w:jc w:val="center"/>
              <w:rPr>
                <w:sz w:val="18"/>
                <w:szCs w:val="18"/>
              </w:rPr>
            </w:pPr>
            <w:r>
              <w:rPr>
                <w:sz w:val="18"/>
                <w:szCs w:val="18"/>
              </w:rPr>
              <w:t>1 911,9</w:t>
            </w:r>
          </w:p>
        </w:tc>
        <w:tc>
          <w:tcPr>
            <w:tcW w:w="1046" w:type="dxa"/>
            <w:tcBorders>
              <w:top w:val="single" w:sz="4" w:space="0" w:color="auto"/>
              <w:left w:val="nil"/>
              <w:bottom w:val="single" w:sz="4" w:space="0" w:color="auto"/>
              <w:right w:val="single" w:sz="4" w:space="0" w:color="auto"/>
            </w:tcBorders>
            <w:vAlign w:val="center"/>
          </w:tcPr>
          <w:p w:rsidR="00C11273" w:rsidRDefault="000A1F94" w:rsidP="004F17D3">
            <w:pPr>
              <w:jc w:val="center"/>
              <w:rPr>
                <w:sz w:val="18"/>
                <w:szCs w:val="18"/>
              </w:rPr>
            </w:pPr>
            <w:r>
              <w:rPr>
                <w:sz w:val="18"/>
                <w:szCs w:val="18"/>
              </w:rPr>
              <w:t>38,7</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216D69" w:rsidP="00FA3151">
            <w:pPr>
              <w:jc w:val="center"/>
              <w:rPr>
                <w:sz w:val="18"/>
                <w:szCs w:val="18"/>
              </w:rPr>
            </w:pPr>
            <w:r>
              <w:rPr>
                <w:sz w:val="18"/>
                <w:szCs w:val="18"/>
              </w:rPr>
              <w:t>1 070,4</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216D69" w:rsidP="004F17D3">
            <w:pPr>
              <w:jc w:val="center"/>
              <w:rPr>
                <w:sz w:val="18"/>
                <w:szCs w:val="18"/>
              </w:rPr>
            </w:pPr>
            <w:r>
              <w:rPr>
                <w:sz w:val="18"/>
                <w:szCs w:val="18"/>
              </w:rPr>
              <w:t>1 070,4</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0A1F94" w:rsidP="004D5348">
            <w:pPr>
              <w:jc w:val="center"/>
              <w:rPr>
                <w:sz w:val="18"/>
                <w:szCs w:val="18"/>
              </w:rPr>
            </w:pPr>
            <w:r>
              <w:rPr>
                <w:sz w:val="18"/>
                <w:szCs w:val="18"/>
              </w:rPr>
              <w:t>21,7</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68688A" w:rsidP="0068688A">
            <w:pPr>
              <w:jc w:val="both"/>
              <w:rPr>
                <w:b/>
                <w:sz w:val="18"/>
                <w:szCs w:val="18"/>
              </w:rPr>
            </w:pPr>
            <w:r>
              <w:rPr>
                <w:b/>
                <w:sz w:val="18"/>
                <w:szCs w:val="18"/>
              </w:rPr>
              <w:t>Прочие б</w:t>
            </w:r>
            <w:r w:rsidR="00C11273" w:rsidRPr="00DC77E1">
              <w:rPr>
                <w:b/>
                <w:sz w:val="18"/>
                <w:szCs w:val="18"/>
              </w:rPr>
              <w:t xml:space="preserve">езвозмездные поступления от </w:t>
            </w:r>
            <w:r w:rsidR="00FA3151">
              <w:rPr>
                <w:b/>
                <w:sz w:val="18"/>
                <w:szCs w:val="18"/>
              </w:rPr>
              <w:t>других бюджетов бюджетной системы</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216D69" w:rsidP="00FA3151">
            <w:pPr>
              <w:jc w:val="center"/>
              <w:rPr>
                <w:b/>
                <w:sz w:val="18"/>
                <w:szCs w:val="18"/>
              </w:rPr>
            </w:pPr>
            <w:r>
              <w:rPr>
                <w:b/>
                <w:sz w:val="18"/>
                <w:szCs w:val="18"/>
              </w:rPr>
              <w:t>65,0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216D69" w:rsidP="00FA3151">
            <w:pPr>
              <w:jc w:val="center"/>
              <w:rPr>
                <w:b/>
                <w:sz w:val="18"/>
                <w:szCs w:val="18"/>
              </w:rPr>
            </w:pPr>
            <w:r>
              <w:rPr>
                <w:b/>
                <w:sz w:val="18"/>
                <w:szCs w:val="18"/>
              </w:rPr>
              <w:t>65,0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0A1F94" w:rsidP="004F17D3">
            <w:pPr>
              <w:jc w:val="center"/>
              <w:rPr>
                <w:b/>
                <w:sz w:val="18"/>
                <w:szCs w:val="18"/>
              </w:rPr>
            </w:pPr>
            <w:r>
              <w:rPr>
                <w:b/>
                <w:sz w:val="18"/>
                <w:szCs w:val="18"/>
              </w:rPr>
              <w:t>1,3</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FA3151">
            <w:pPr>
              <w:jc w:val="both"/>
              <w:rPr>
                <w:sz w:val="18"/>
                <w:szCs w:val="18"/>
              </w:rPr>
            </w:pPr>
            <w:r w:rsidRPr="00DC77E1">
              <w:rPr>
                <w:sz w:val="18"/>
                <w:szCs w:val="18"/>
              </w:rPr>
              <w:t>Прочие безвозмездные поступления</w:t>
            </w:r>
            <w:r w:rsidR="00DC77E1" w:rsidRPr="00DC77E1">
              <w:rPr>
                <w:sz w:val="18"/>
                <w:szCs w:val="18"/>
              </w:rPr>
              <w:t xml:space="preserve"> в бюджеты сельских поселений</w:t>
            </w:r>
            <w:r w:rsidR="00FA3151">
              <w:rPr>
                <w:sz w:val="18"/>
                <w:szCs w:val="18"/>
              </w:rPr>
              <w:t xml:space="preserve"> от бюджетов муниципальных районов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216D69" w:rsidP="00FA3151">
            <w:pPr>
              <w:jc w:val="center"/>
              <w:rPr>
                <w:sz w:val="18"/>
                <w:szCs w:val="18"/>
              </w:rPr>
            </w:pPr>
            <w:r>
              <w:rPr>
                <w:sz w:val="18"/>
                <w:szCs w:val="18"/>
              </w:rPr>
              <w:t>65,0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DC77E1" w:rsidRDefault="00216D69" w:rsidP="00FA3151">
            <w:pPr>
              <w:jc w:val="center"/>
              <w:rPr>
                <w:sz w:val="18"/>
                <w:szCs w:val="18"/>
              </w:rPr>
            </w:pPr>
            <w:r>
              <w:rPr>
                <w:sz w:val="18"/>
                <w:szCs w:val="18"/>
              </w:rPr>
              <w:t>65,0</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DC77E1" w:rsidRDefault="000A1F94" w:rsidP="004F17D3">
            <w:pPr>
              <w:jc w:val="center"/>
              <w:rPr>
                <w:sz w:val="18"/>
                <w:szCs w:val="18"/>
              </w:rPr>
            </w:pPr>
            <w:r>
              <w:rPr>
                <w:sz w:val="18"/>
                <w:szCs w:val="18"/>
              </w:rPr>
              <w:t>1,3</w:t>
            </w:r>
          </w:p>
        </w:tc>
      </w:tr>
      <w:tr w:rsidR="00C11273"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613524">
            <w:pPr>
              <w:rPr>
                <w:b/>
                <w:sz w:val="18"/>
                <w:szCs w:val="18"/>
              </w:rPr>
            </w:pPr>
            <w:r w:rsidRPr="00DC77E1">
              <w:rPr>
                <w:b/>
                <w:sz w:val="18"/>
                <w:szCs w:val="18"/>
              </w:rPr>
              <w:t>Итого</w:t>
            </w:r>
            <w:r w:rsidR="0068688A">
              <w:rPr>
                <w:b/>
                <w:sz w:val="18"/>
                <w:szCs w:val="18"/>
              </w:rPr>
              <w:t xml:space="preserve"> </w:t>
            </w:r>
            <w:r w:rsidR="0068688A" w:rsidRPr="00DC77E1">
              <w:rPr>
                <w:b/>
                <w:sz w:val="18"/>
                <w:szCs w:val="18"/>
              </w:rPr>
              <w:t xml:space="preserve"> безвозмездных поступлений от других бюджетов</w:t>
            </w:r>
          </w:p>
        </w:tc>
        <w:tc>
          <w:tcPr>
            <w:tcW w:w="1831" w:type="dxa"/>
            <w:tcBorders>
              <w:top w:val="nil"/>
              <w:left w:val="nil"/>
              <w:bottom w:val="single" w:sz="4" w:space="0" w:color="auto"/>
              <w:right w:val="single" w:sz="4" w:space="0" w:color="auto"/>
            </w:tcBorders>
            <w:shd w:val="clear" w:color="auto" w:fill="auto"/>
            <w:vAlign w:val="center"/>
          </w:tcPr>
          <w:p w:rsidR="00C11273" w:rsidRPr="00680B0E" w:rsidRDefault="00216D69" w:rsidP="00FA3151">
            <w:pPr>
              <w:jc w:val="center"/>
              <w:rPr>
                <w:b/>
                <w:sz w:val="18"/>
                <w:szCs w:val="18"/>
              </w:rPr>
            </w:pPr>
            <w:r>
              <w:rPr>
                <w:b/>
                <w:sz w:val="18"/>
                <w:szCs w:val="18"/>
              </w:rPr>
              <w:t>4 935,2</w:t>
            </w:r>
          </w:p>
        </w:tc>
        <w:tc>
          <w:tcPr>
            <w:tcW w:w="1325" w:type="dxa"/>
            <w:tcBorders>
              <w:top w:val="nil"/>
              <w:left w:val="single" w:sz="4" w:space="0" w:color="auto"/>
              <w:bottom w:val="single" w:sz="4" w:space="0" w:color="auto"/>
              <w:right w:val="single" w:sz="4" w:space="0" w:color="auto"/>
            </w:tcBorders>
            <w:shd w:val="clear" w:color="auto" w:fill="auto"/>
            <w:vAlign w:val="center"/>
          </w:tcPr>
          <w:p w:rsidR="00C11273" w:rsidRPr="00680B0E" w:rsidRDefault="00216D69" w:rsidP="00FA3151">
            <w:pPr>
              <w:jc w:val="center"/>
              <w:rPr>
                <w:b/>
                <w:sz w:val="18"/>
                <w:szCs w:val="18"/>
              </w:rPr>
            </w:pPr>
            <w:r>
              <w:rPr>
                <w:b/>
                <w:sz w:val="18"/>
                <w:szCs w:val="18"/>
              </w:rPr>
              <w:t>4 935,2</w:t>
            </w:r>
          </w:p>
        </w:tc>
        <w:tc>
          <w:tcPr>
            <w:tcW w:w="1046" w:type="dxa"/>
            <w:tcBorders>
              <w:top w:val="nil"/>
              <w:left w:val="nil"/>
              <w:bottom w:val="single" w:sz="4" w:space="0" w:color="auto"/>
              <w:right w:val="single" w:sz="4" w:space="0" w:color="auto"/>
            </w:tcBorders>
            <w:shd w:val="clear" w:color="auto" w:fill="auto"/>
            <w:vAlign w:val="center"/>
          </w:tcPr>
          <w:p w:rsidR="00C11273" w:rsidRPr="00680B0E" w:rsidRDefault="00DC77E1" w:rsidP="00FA3151">
            <w:pPr>
              <w:jc w:val="center"/>
              <w:rPr>
                <w:b/>
                <w:sz w:val="18"/>
                <w:szCs w:val="18"/>
              </w:rPr>
            </w:pPr>
            <w:r>
              <w:rPr>
                <w:b/>
                <w:sz w:val="18"/>
                <w:szCs w:val="18"/>
              </w:rPr>
              <w:t>100</w:t>
            </w:r>
            <w:r w:rsidR="004A6E2A">
              <w:rPr>
                <w:b/>
                <w:sz w:val="18"/>
                <w:szCs w:val="18"/>
              </w:rPr>
              <w:t>,</w:t>
            </w:r>
            <w:r w:rsidR="00FA3151">
              <w:rPr>
                <w:b/>
                <w:sz w:val="18"/>
                <w:szCs w:val="18"/>
              </w:rPr>
              <w:t>0</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216D69">
        <w:rPr>
          <w:rFonts w:eastAsia="Calibri"/>
          <w:sz w:val="28"/>
          <w:szCs w:val="28"/>
          <w:lang w:eastAsia="en-US"/>
        </w:rPr>
        <w:t>4 935,2</w:t>
      </w:r>
      <w:r w:rsidR="0068688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DC77E1">
        <w:rPr>
          <w:rFonts w:eastAsia="Calibri"/>
          <w:sz w:val="28"/>
          <w:szCs w:val="28"/>
          <w:lang w:eastAsia="en-US"/>
        </w:rPr>
        <w:t>100</w:t>
      </w:r>
      <w:r w:rsidR="002F36A1">
        <w:rPr>
          <w:rFonts w:eastAsia="Calibri"/>
          <w:sz w:val="28"/>
          <w:szCs w:val="28"/>
          <w:lang w:eastAsia="en-US"/>
        </w:rPr>
        <w:t>% к уточненным плановым значениям</w:t>
      </w:r>
      <w:r w:rsidR="00DC77E1">
        <w:rPr>
          <w:rFonts w:eastAsia="Calibri"/>
          <w:sz w:val="28"/>
          <w:szCs w:val="28"/>
          <w:lang w:eastAsia="en-US"/>
        </w:rPr>
        <w:t xml:space="preserve"> </w:t>
      </w:r>
      <w:r w:rsidR="0068688A">
        <w:rPr>
          <w:rFonts w:eastAsia="Calibri"/>
          <w:sz w:val="28"/>
          <w:szCs w:val="28"/>
          <w:lang w:eastAsia="en-US"/>
        </w:rPr>
        <w:t>(</w:t>
      </w:r>
      <w:r w:rsidR="00BE1A31">
        <w:rPr>
          <w:rFonts w:eastAsia="Calibri"/>
          <w:sz w:val="28"/>
          <w:szCs w:val="28"/>
          <w:lang w:eastAsia="en-US"/>
        </w:rPr>
        <w:t xml:space="preserve">из которых </w:t>
      </w:r>
      <w:r w:rsidR="00216D69">
        <w:rPr>
          <w:rFonts w:eastAsia="Calibri"/>
          <w:sz w:val="28"/>
          <w:szCs w:val="28"/>
          <w:lang w:eastAsia="en-US"/>
        </w:rPr>
        <w:t>198,5</w:t>
      </w:r>
      <w:r w:rsidR="0068688A">
        <w:rPr>
          <w:rFonts w:eastAsia="Calibri"/>
          <w:sz w:val="28"/>
          <w:szCs w:val="28"/>
          <w:lang w:eastAsia="en-US"/>
        </w:rPr>
        <w:t xml:space="preserve"> </w:t>
      </w:r>
      <w:r w:rsidR="00BE1A31">
        <w:rPr>
          <w:rFonts w:eastAsia="Calibri"/>
          <w:sz w:val="28"/>
          <w:szCs w:val="28"/>
          <w:lang w:eastAsia="en-US"/>
        </w:rPr>
        <w:t>тыс. руб. дотация</w:t>
      </w:r>
      <w:r w:rsidR="00874502">
        <w:rPr>
          <w:rFonts w:eastAsia="Calibri"/>
          <w:sz w:val="28"/>
          <w:szCs w:val="28"/>
          <w:lang w:eastAsia="en-US"/>
        </w:rPr>
        <w:t>;</w:t>
      </w:r>
      <w:r w:rsidR="00216D69">
        <w:rPr>
          <w:rFonts w:eastAsia="Calibri"/>
          <w:sz w:val="28"/>
          <w:szCs w:val="28"/>
          <w:lang w:eastAsia="en-US"/>
        </w:rPr>
        <w:t xml:space="preserve"> 1 300 тыс. руб. субсидия;</w:t>
      </w:r>
      <w:r w:rsidR="00EC282B">
        <w:rPr>
          <w:rFonts w:eastAsia="Calibri"/>
          <w:sz w:val="28"/>
          <w:szCs w:val="28"/>
          <w:lang w:eastAsia="en-US"/>
        </w:rPr>
        <w:t xml:space="preserve"> </w:t>
      </w:r>
      <w:r w:rsidR="00874502">
        <w:rPr>
          <w:rFonts w:eastAsia="Calibri"/>
          <w:sz w:val="28"/>
          <w:szCs w:val="28"/>
          <w:lang w:eastAsia="en-US"/>
        </w:rPr>
        <w:t>3</w:t>
      </w:r>
      <w:r w:rsidR="00216D69">
        <w:rPr>
          <w:rFonts w:eastAsia="Calibri"/>
          <w:sz w:val="28"/>
          <w:szCs w:val="28"/>
          <w:lang w:eastAsia="en-US"/>
        </w:rPr>
        <w:t>89</w:t>
      </w:r>
      <w:r w:rsidR="0068688A">
        <w:rPr>
          <w:rFonts w:eastAsia="Calibri"/>
          <w:sz w:val="28"/>
          <w:szCs w:val="28"/>
          <w:lang w:eastAsia="en-US"/>
        </w:rPr>
        <w:t>,4</w:t>
      </w:r>
      <w:r w:rsidR="00874502">
        <w:rPr>
          <w:rFonts w:eastAsia="Calibri"/>
          <w:sz w:val="28"/>
          <w:szCs w:val="28"/>
          <w:lang w:eastAsia="en-US"/>
        </w:rPr>
        <w:t xml:space="preserve"> тыс. руб. </w:t>
      </w:r>
      <w:r w:rsidR="00216D69">
        <w:rPr>
          <w:rFonts w:eastAsia="Calibri"/>
          <w:sz w:val="28"/>
          <w:szCs w:val="28"/>
          <w:lang w:eastAsia="en-US"/>
        </w:rPr>
        <w:t xml:space="preserve"> субвенция </w:t>
      </w:r>
      <w:r w:rsidR="00874502">
        <w:rPr>
          <w:rFonts w:eastAsia="Calibri"/>
          <w:sz w:val="28"/>
          <w:szCs w:val="28"/>
          <w:lang w:eastAsia="en-US"/>
        </w:rPr>
        <w:t xml:space="preserve">на осуществление первичного воинского учета на территориях, где отсутствуют военные комиссариаты; </w:t>
      </w:r>
      <w:r w:rsidR="002602AA">
        <w:rPr>
          <w:rFonts w:eastAsia="Calibri"/>
          <w:sz w:val="28"/>
          <w:szCs w:val="28"/>
          <w:lang w:eastAsia="en-US"/>
        </w:rPr>
        <w:t>1 911,9</w:t>
      </w:r>
      <w:r w:rsidR="0068688A">
        <w:rPr>
          <w:rFonts w:eastAsia="Calibri"/>
          <w:sz w:val="28"/>
          <w:szCs w:val="28"/>
          <w:lang w:eastAsia="en-US"/>
        </w:rPr>
        <w:t xml:space="preserve"> </w:t>
      </w:r>
      <w:r w:rsidR="009523E0">
        <w:rPr>
          <w:rFonts w:eastAsia="Calibri"/>
          <w:sz w:val="28"/>
          <w:szCs w:val="28"/>
          <w:lang w:eastAsia="en-US"/>
        </w:rPr>
        <w:t>тыс. руб.</w:t>
      </w:r>
      <w:r w:rsidR="00BE1A31">
        <w:rPr>
          <w:rFonts w:eastAsia="Calibri"/>
          <w:sz w:val="28"/>
          <w:szCs w:val="28"/>
          <w:lang w:eastAsia="en-US"/>
        </w:rPr>
        <w:t xml:space="preserve"> на осуществление переданных полномочий </w:t>
      </w:r>
      <w:r w:rsidR="000D2C92">
        <w:rPr>
          <w:rFonts w:eastAsia="Calibri"/>
          <w:sz w:val="28"/>
          <w:szCs w:val="28"/>
          <w:lang w:eastAsia="en-US"/>
        </w:rPr>
        <w:t>и</w:t>
      </w:r>
      <w:r w:rsidR="009523E0">
        <w:rPr>
          <w:rFonts w:eastAsia="Calibri"/>
          <w:sz w:val="28"/>
          <w:szCs w:val="28"/>
          <w:lang w:eastAsia="en-US"/>
        </w:rPr>
        <w:t xml:space="preserve"> решени</w:t>
      </w:r>
      <w:r w:rsidR="000D2C92">
        <w:rPr>
          <w:rFonts w:eastAsia="Calibri"/>
          <w:sz w:val="28"/>
          <w:szCs w:val="28"/>
          <w:lang w:eastAsia="en-US"/>
        </w:rPr>
        <w:t>е</w:t>
      </w:r>
      <w:r w:rsidR="009523E0">
        <w:rPr>
          <w:rFonts w:eastAsia="Calibri"/>
          <w:sz w:val="28"/>
          <w:szCs w:val="28"/>
          <w:lang w:eastAsia="en-US"/>
        </w:rPr>
        <w:t xml:space="preserve"> вопросов местного значения</w:t>
      </w:r>
      <w:r w:rsidR="00874502">
        <w:rPr>
          <w:rFonts w:eastAsia="Calibri"/>
          <w:sz w:val="28"/>
          <w:szCs w:val="28"/>
          <w:lang w:eastAsia="en-US"/>
        </w:rPr>
        <w:t xml:space="preserve">; </w:t>
      </w:r>
      <w:r w:rsidR="0068688A">
        <w:rPr>
          <w:rFonts w:eastAsia="Calibri"/>
          <w:sz w:val="28"/>
          <w:szCs w:val="28"/>
          <w:lang w:eastAsia="en-US"/>
        </w:rPr>
        <w:t>1</w:t>
      </w:r>
      <w:r w:rsidR="002602AA">
        <w:rPr>
          <w:rFonts w:eastAsia="Calibri"/>
          <w:sz w:val="28"/>
          <w:szCs w:val="28"/>
          <w:lang w:eastAsia="en-US"/>
        </w:rPr>
        <w:t> 070,4</w:t>
      </w:r>
      <w:r w:rsidR="00EC282B">
        <w:rPr>
          <w:rFonts w:eastAsia="Calibri"/>
          <w:sz w:val="28"/>
          <w:szCs w:val="28"/>
          <w:lang w:eastAsia="en-US"/>
        </w:rPr>
        <w:t xml:space="preserve"> тыс. руб. прочие межбюджетные </w:t>
      </w:r>
      <w:r w:rsidR="00EC282B">
        <w:rPr>
          <w:rFonts w:eastAsia="Calibri"/>
          <w:sz w:val="28"/>
          <w:szCs w:val="28"/>
          <w:lang w:eastAsia="en-US"/>
        </w:rPr>
        <w:lastRenderedPageBreak/>
        <w:t>трансферты</w:t>
      </w:r>
      <w:r w:rsidR="002602AA">
        <w:rPr>
          <w:rFonts w:eastAsia="Calibri"/>
          <w:sz w:val="28"/>
          <w:szCs w:val="28"/>
          <w:lang w:eastAsia="en-US"/>
        </w:rPr>
        <w:t xml:space="preserve">; </w:t>
      </w:r>
      <w:r w:rsidR="0068688A">
        <w:rPr>
          <w:rFonts w:eastAsia="Calibri"/>
          <w:sz w:val="28"/>
          <w:szCs w:val="28"/>
          <w:lang w:eastAsia="en-US"/>
        </w:rPr>
        <w:t>6</w:t>
      </w:r>
      <w:r w:rsidR="002602AA">
        <w:rPr>
          <w:rFonts w:eastAsia="Calibri"/>
          <w:sz w:val="28"/>
          <w:szCs w:val="28"/>
          <w:lang w:eastAsia="en-US"/>
        </w:rPr>
        <w:t>5</w:t>
      </w:r>
      <w:r w:rsidR="0068688A">
        <w:rPr>
          <w:rFonts w:eastAsia="Calibri"/>
          <w:sz w:val="28"/>
          <w:szCs w:val="28"/>
          <w:lang w:eastAsia="en-US"/>
        </w:rPr>
        <w:t>,0 тыс. руб. прочие безвозмездные поступления из бюджета района (резервный фонд Администрации Смоленского района</w:t>
      </w:r>
      <w:r w:rsidR="00874502">
        <w:rPr>
          <w:rFonts w:eastAsia="Calibri"/>
          <w:sz w:val="28"/>
          <w:szCs w:val="28"/>
          <w:lang w:eastAsia="en-US"/>
        </w:rPr>
        <w:t>).</w:t>
      </w:r>
      <w:r w:rsidR="00EC282B">
        <w:rPr>
          <w:rFonts w:eastAsia="Calibri"/>
          <w:sz w:val="28"/>
          <w:szCs w:val="28"/>
          <w:lang w:eastAsia="en-US"/>
        </w:rPr>
        <w:t xml:space="preserve"> </w:t>
      </w:r>
    </w:p>
    <w:p w:rsidR="00C11273"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8B11C2">
        <w:rPr>
          <w:sz w:val="28"/>
          <w:szCs w:val="28"/>
        </w:rPr>
        <w:t>3</w:t>
      </w:r>
      <w:r w:rsidRPr="002F36A1">
        <w:rPr>
          <w:sz w:val="28"/>
          <w:szCs w:val="28"/>
        </w:rPr>
        <w:t xml:space="preserve"> году, наибольший удельный вес занимают </w:t>
      </w:r>
      <w:r w:rsidR="00874502">
        <w:rPr>
          <w:sz w:val="28"/>
          <w:szCs w:val="28"/>
        </w:rPr>
        <w:t>иные межбюджетные трансферты</w:t>
      </w:r>
      <w:r w:rsidRPr="002F36A1">
        <w:rPr>
          <w:sz w:val="28"/>
          <w:szCs w:val="28"/>
        </w:rPr>
        <w:t xml:space="preserve">  - </w:t>
      </w:r>
      <w:r w:rsidR="008B11C2">
        <w:rPr>
          <w:sz w:val="28"/>
          <w:szCs w:val="28"/>
        </w:rPr>
        <w:t>60,4</w:t>
      </w:r>
      <w:r w:rsidRPr="002F36A1">
        <w:rPr>
          <w:sz w:val="28"/>
          <w:szCs w:val="28"/>
        </w:rPr>
        <w:t>%</w:t>
      </w:r>
      <w:r w:rsidR="00A700C1" w:rsidRPr="002F36A1">
        <w:rPr>
          <w:sz w:val="28"/>
          <w:szCs w:val="28"/>
        </w:rPr>
        <w:t>,</w:t>
      </w:r>
      <w:r w:rsidR="00A037B1">
        <w:rPr>
          <w:sz w:val="28"/>
          <w:szCs w:val="28"/>
        </w:rPr>
        <w:t xml:space="preserve"> затем</w:t>
      </w:r>
      <w:r w:rsidR="008B11C2">
        <w:rPr>
          <w:sz w:val="28"/>
          <w:szCs w:val="28"/>
        </w:rPr>
        <w:t xml:space="preserve"> субсидия – 26</w:t>
      </w:r>
      <w:r w:rsidR="00B70E98">
        <w:rPr>
          <w:sz w:val="28"/>
          <w:szCs w:val="28"/>
        </w:rPr>
        <w:t>,4</w:t>
      </w:r>
      <w:r w:rsidR="008B11C2">
        <w:rPr>
          <w:sz w:val="28"/>
          <w:szCs w:val="28"/>
        </w:rPr>
        <w:t>%,</w:t>
      </w:r>
      <w:r w:rsidR="00A037B1">
        <w:rPr>
          <w:sz w:val="28"/>
          <w:szCs w:val="28"/>
        </w:rPr>
        <w:t xml:space="preserve"> </w:t>
      </w:r>
      <w:r w:rsidR="00D47657">
        <w:rPr>
          <w:sz w:val="28"/>
          <w:szCs w:val="28"/>
        </w:rPr>
        <w:t>суб</w:t>
      </w:r>
      <w:r w:rsidR="00036B86">
        <w:rPr>
          <w:sz w:val="28"/>
          <w:szCs w:val="28"/>
        </w:rPr>
        <w:t>венции</w:t>
      </w:r>
      <w:r w:rsidR="009523E0">
        <w:rPr>
          <w:sz w:val="28"/>
          <w:szCs w:val="28"/>
        </w:rPr>
        <w:t xml:space="preserve"> </w:t>
      </w:r>
      <w:r w:rsidR="00843735" w:rsidRPr="002F36A1">
        <w:rPr>
          <w:sz w:val="28"/>
          <w:szCs w:val="28"/>
        </w:rPr>
        <w:t>–</w:t>
      </w:r>
      <w:r w:rsidR="00A700C1" w:rsidRPr="002F36A1">
        <w:rPr>
          <w:sz w:val="28"/>
          <w:szCs w:val="28"/>
        </w:rPr>
        <w:t xml:space="preserve"> </w:t>
      </w:r>
      <w:r w:rsidR="008B11C2">
        <w:rPr>
          <w:sz w:val="28"/>
          <w:szCs w:val="28"/>
        </w:rPr>
        <w:t>7,9</w:t>
      </w:r>
      <w:r w:rsidR="00A700C1" w:rsidRPr="002F36A1">
        <w:rPr>
          <w:sz w:val="28"/>
          <w:szCs w:val="28"/>
        </w:rPr>
        <w:t xml:space="preserve">%, дотации </w:t>
      </w:r>
      <w:r w:rsidR="00843735" w:rsidRPr="002F36A1">
        <w:rPr>
          <w:sz w:val="28"/>
          <w:szCs w:val="28"/>
        </w:rPr>
        <w:t>–</w:t>
      </w:r>
      <w:r w:rsidR="00A700C1" w:rsidRPr="002F36A1">
        <w:rPr>
          <w:sz w:val="28"/>
          <w:szCs w:val="28"/>
        </w:rPr>
        <w:t xml:space="preserve"> </w:t>
      </w:r>
      <w:r w:rsidR="008B11C2">
        <w:rPr>
          <w:sz w:val="28"/>
          <w:szCs w:val="28"/>
        </w:rPr>
        <w:t>4</w:t>
      </w:r>
      <w:r w:rsidR="00A700C1" w:rsidRPr="002F36A1">
        <w:rPr>
          <w:sz w:val="28"/>
          <w:szCs w:val="28"/>
        </w:rPr>
        <w:t xml:space="preserve">%, </w:t>
      </w:r>
      <w:r w:rsidR="009523E0">
        <w:rPr>
          <w:sz w:val="28"/>
          <w:szCs w:val="28"/>
        </w:rPr>
        <w:t>прочие безвозмездные поступления</w:t>
      </w:r>
      <w:r w:rsidR="008B11C2">
        <w:rPr>
          <w:sz w:val="28"/>
          <w:szCs w:val="28"/>
        </w:rPr>
        <w:t xml:space="preserve"> – 1</w:t>
      </w:r>
      <w:r w:rsidR="00A700C1" w:rsidRPr="002F36A1">
        <w:rPr>
          <w:sz w:val="28"/>
          <w:szCs w:val="28"/>
        </w:rPr>
        <w:t>,</w:t>
      </w:r>
      <w:r w:rsidR="00036B86">
        <w:rPr>
          <w:sz w:val="28"/>
          <w:szCs w:val="28"/>
        </w:rPr>
        <w:t>3</w:t>
      </w:r>
      <w:r w:rsidR="00843735" w:rsidRPr="002F36A1">
        <w:rPr>
          <w:sz w:val="28"/>
          <w:szCs w:val="28"/>
        </w:rPr>
        <w:t>%</w:t>
      </w:r>
      <w:r w:rsidRPr="002F36A1">
        <w:rPr>
          <w:sz w:val="28"/>
          <w:szCs w:val="28"/>
        </w:rPr>
        <w:t xml:space="preserve">. </w:t>
      </w:r>
    </w:p>
    <w:p w:rsidR="00613524" w:rsidRPr="002F36A1" w:rsidRDefault="00613524"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proofErr w:type="gramStart"/>
      <w:r w:rsidR="00D47657">
        <w:rPr>
          <w:rFonts w:eastAsia="Calibri"/>
          <w:b/>
          <w:color w:val="000000"/>
          <w:sz w:val="28"/>
          <w:szCs w:val="28"/>
          <w:lang w:eastAsia="en-US"/>
        </w:rPr>
        <w:t>Верх-Обского</w:t>
      </w:r>
      <w:proofErr w:type="spellEnd"/>
      <w:proofErr w:type="gramEnd"/>
      <w:r w:rsidR="00D47657">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864047" w:rsidRDefault="00C83DB3" w:rsidP="00C83DB3">
      <w:pPr>
        <w:ind w:firstLine="709"/>
        <w:rPr>
          <w:rFonts w:eastAsia="Calibri"/>
          <w:b/>
          <w:color w:val="000000"/>
          <w:sz w:val="28"/>
          <w:szCs w:val="28"/>
          <w:lang w:eastAsia="en-US"/>
        </w:rPr>
      </w:pPr>
      <w:r>
        <w:rPr>
          <w:rFonts w:eastAsia="Calibri"/>
          <w:b/>
          <w:color w:val="000000"/>
          <w:sz w:val="28"/>
          <w:szCs w:val="28"/>
          <w:lang w:eastAsia="en-US"/>
        </w:rPr>
        <w:t xml:space="preserve">            </w:t>
      </w:r>
      <w:r w:rsidR="00864047"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0F6213" w:rsidRDefault="000F6213" w:rsidP="000F6213">
      <w:pPr>
        <w:tabs>
          <w:tab w:val="left" w:pos="709"/>
        </w:tabs>
        <w:jc w:val="both"/>
        <w:rPr>
          <w:sz w:val="28"/>
          <w:szCs w:val="28"/>
        </w:rPr>
      </w:pPr>
      <w:r>
        <w:rPr>
          <w:sz w:val="28"/>
          <w:szCs w:val="28"/>
        </w:rPr>
        <w:t xml:space="preserve">          Объем расходов на обслуживание муниципального долга </w:t>
      </w:r>
      <w:proofErr w:type="spellStart"/>
      <w:proofErr w:type="gramStart"/>
      <w:r w:rsidR="00D47657">
        <w:rPr>
          <w:sz w:val="28"/>
          <w:szCs w:val="28"/>
        </w:rPr>
        <w:t>Верх-Обского</w:t>
      </w:r>
      <w:proofErr w:type="spellEnd"/>
      <w:proofErr w:type="gramEnd"/>
      <w:r w:rsidR="00D47657">
        <w:rPr>
          <w:sz w:val="28"/>
          <w:szCs w:val="28"/>
        </w:rPr>
        <w:t xml:space="preserve"> </w:t>
      </w:r>
      <w:r w:rsidR="009523E0">
        <w:rPr>
          <w:sz w:val="28"/>
          <w:szCs w:val="28"/>
        </w:rPr>
        <w:t>сельсовета</w:t>
      </w:r>
      <w:r>
        <w:rPr>
          <w:sz w:val="28"/>
          <w:szCs w:val="28"/>
        </w:rPr>
        <w:t xml:space="preserve"> составил 0,0 тыс. руб. Муниципальных заимствований в 202</w:t>
      </w:r>
      <w:r w:rsidR="00775047">
        <w:rPr>
          <w:sz w:val="28"/>
          <w:szCs w:val="28"/>
        </w:rPr>
        <w:t>3</w:t>
      </w:r>
      <w:r>
        <w:rPr>
          <w:sz w:val="28"/>
          <w:szCs w:val="28"/>
        </w:rPr>
        <w:t xml:space="preserve"> году не производилось, кредиты коммерческих банков не привлекались.</w:t>
      </w:r>
    </w:p>
    <w:p w:rsidR="000F6213" w:rsidRDefault="000F6213" w:rsidP="009523E0">
      <w:pPr>
        <w:tabs>
          <w:tab w:val="left" w:pos="709"/>
        </w:tabs>
        <w:jc w:val="both"/>
        <w:rPr>
          <w:sz w:val="28"/>
          <w:szCs w:val="28"/>
        </w:rPr>
      </w:pPr>
      <w:r>
        <w:rPr>
          <w:sz w:val="28"/>
          <w:szCs w:val="28"/>
        </w:rPr>
        <w:t xml:space="preserve">          </w:t>
      </w:r>
      <w:r w:rsidR="009523E0">
        <w:rPr>
          <w:sz w:val="28"/>
          <w:szCs w:val="28"/>
        </w:rPr>
        <w:t>В</w:t>
      </w:r>
      <w:r>
        <w:rPr>
          <w:sz w:val="28"/>
          <w:szCs w:val="28"/>
        </w:rPr>
        <w:t xml:space="preserve"> 202</w:t>
      </w:r>
      <w:r w:rsidR="00775047">
        <w:rPr>
          <w:sz w:val="28"/>
          <w:szCs w:val="28"/>
        </w:rPr>
        <w:t>3</w:t>
      </w:r>
      <w:r>
        <w:rPr>
          <w:sz w:val="28"/>
          <w:szCs w:val="28"/>
        </w:rPr>
        <w:t xml:space="preserve"> году муниципальные гарантии не предоставлялись, Остатка непогашенной сумм</w:t>
      </w:r>
      <w:r w:rsidR="00380EDE">
        <w:rPr>
          <w:sz w:val="28"/>
          <w:szCs w:val="28"/>
        </w:rPr>
        <w:t>ы</w:t>
      </w:r>
      <w:r>
        <w:rPr>
          <w:sz w:val="28"/>
          <w:szCs w:val="28"/>
        </w:rPr>
        <w:t xml:space="preserve"> по муниципальным гарантиям на 01.01.202</w:t>
      </w:r>
      <w:r w:rsidR="00775047">
        <w:rPr>
          <w:sz w:val="28"/>
          <w:szCs w:val="28"/>
        </w:rPr>
        <w:t>4</w:t>
      </w:r>
      <w:r>
        <w:rPr>
          <w:sz w:val="28"/>
          <w:szCs w:val="28"/>
        </w:rPr>
        <w:t xml:space="preserve"> нет.</w:t>
      </w:r>
    </w:p>
    <w:p w:rsidR="00D47657" w:rsidRDefault="000F6213" w:rsidP="00613524">
      <w:pPr>
        <w:tabs>
          <w:tab w:val="left" w:pos="709"/>
        </w:tabs>
        <w:jc w:val="both"/>
        <w:rPr>
          <w:sz w:val="28"/>
          <w:szCs w:val="28"/>
        </w:rPr>
      </w:pPr>
      <w:r>
        <w:rPr>
          <w:sz w:val="28"/>
          <w:szCs w:val="28"/>
        </w:rPr>
        <w:t xml:space="preserve">          За 20</w:t>
      </w:r>
      <w:r w:rsidR="00F91473">
        <w:rPr>
          <w:sz w:val="28"/>
          <w:szCs w:val="28"/>
        </w:rPr>
        <w:t>2</w:t>
      </w:r>
      <w:r w:rsidR="00775047">
        <w:rPr>
          <w:sz w:val="28"/>
          <w:szCs w:val="28"/>
        </w:rPr>
        <w:t>3</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775047">
        <w:rPr>
          <w:sz w:val="28"/>
          <w:szCs w:val="28"/>
        </w:rPr>
        <w:t>расходов</w:t>
      </w:r>
      <w:r>
        <w:rPr>
          <w:sz w:val="28"/>
          <w:szCs w:val="28"/>
        </w:rPr>
        <w:t xml:space="preserve"> над </w:t>
      </w:r>
      <w:r w:rsidR="00775047">
        <w:rPr>
          <w:sz w:val="28"/>
          <w:szCs w:val="28"/>
        </w:rPr>
        <w:t>доходами</w:t>
      </w:r>
      <w:r>
        <w:rPr>
          <w:sz w:val="28"/>
          <w:szCs w:val="28"/>
        </w:rPr>
        <w:t xml:space="preserve"> (</w:t>
      </w:r>
      <w:r w:rsidR="00775047">
        <w:rPr>
          <w:sz w:val="28"/>
          <w:szCs w:val="28"/>
        </w:rPr>
        <w:t>дефицитом</w:t>
      </w:r>
      <w:r>
        <w:rPr>
          <w:sz w:val="28"/>
          <w:szCs w:val="28"/>
        </w:rPr>
        <w:t xml:space="preserve">) в сумме </w:t>
      </w:r>
      <w:r w:rsidR="00775047">
        <w:rPr>
          <w:sz w:val="28"/>
          <w:szCs w:val="28"/>
        </w:rPr>
        <w:t>919,9</w:t>
      </w:r>
      <w:r w:rsidR="00036B86">
        <w:rPr>
          <w:sz w:val="28"/>
          <w:szCs w:val="28"/>
        </w:rPr>
        <w:t xml:space="preserve"> </w:t>
      </w:r>
      <w:r>
        <w:rPr>
          <w:sz w:val="28"/>
          <w:szCs w:val="28"/>
        </w:rPr>
        <w:t xml:space="preserve">тыс. руб., при плановом дефиците </w:t>
      </w:r>
      <w:r w:rsidR="00D47657">
        <w:rPr>
          <w:sz w:val="28"/>
          <w:szCs w:val="28"/>
        </w:rPr>
        <w:t>0,0</w:t>
      </w:r>
      <w:r>
        <w:rPr>
          <w:sz w:val="28"/>
          <w:szCs w:val="28"/>
        </w:rPr>
        <w:t xml:space="preserve"> тыс. руб.</w:t>
      </w:r>
      <w:r w:rsidR="007E4ECA">
        <w:rPr>
          <w:sz w:val="28"/>
          <w:szCs w:val="28"/>
        </w:rPr>
        <w:t xml:space="preserve"> </w:t>
      </w:r>
    </w:p>
    <w:p w:rsidR="00C032F9" w:rsidRPr="00FA42C8" w:rsidRDefault="000F6213" w:rsidP="00613524">
      <w:pPr>
        <w:tabs>
          <w:tab w:val="left" w:pos="709"/>
        </w:tabs>
        <w:jc w:val="both"/>
        <w:rPr>
          <w:rFonts w:eastAsia="Calibri"/>
          <w:color w:val="000000"/>
          <w:lang w:eastAsia="en-US"/>
        </w:rPr>
      </w:pPr>
      <w:r>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261D8E">
        <w:rPr>
          <w:b/>
          <w:bCs/>
          <w:sz w:val="28"/>
          <w:szCs w:val="28"/>
        </w:rPr>
        <w:t>Анализ исполнения расходной части бюджета</w:t>
      </w:r>
      <w:r w:rsidR="00613524" w:rsidRPr="00261D8E">
        <w:rPr>
          <w:b/>
          <w:bCs/>
          <w:sz w:val="28"/>
          <w:szCs w:val="28"/>
        </w:rPr>
        <w:t xml:space="preserve"> </w:t>
      </w:r>
      <w:r w:rsidR="00036B86" w:rsidRPr="00261D8E">
        <w:rPr>
          <w:b/>
          <w:bCs/>
          <w:sz w:val="28"/>
          <w:szCs w:val="28"/>
        </w:rPr>
        <w:t xml:space="preserve">муниципального образования </w:t>
      </w:r>
      <w:proofErr w:type="spellStart"/>
      <w:proofErr w:type="gramStart"/>
      <w:r w:rsidR="00D47657" w:rsidRPr="00261D8E">
        <w:rPr>
          <w:b/>
          <w:bCs/>
          <w:sz w:val="28"/>
          <w:szCs w:val="28"/>
        </w:rPr>
        <w:t>Верх-Обского</w:t>
      </w:r>
      <w:proofErr w:type="spellEnd"/>
      <w:proofErr w:type="gramEnd"/>
      <w:r w:rsidR="00D47657" w:rsidRPr="00261D8E">
        <w:rPr>
          <w:b/>
          <w:bCs/>
          <w:sz w:val="28"/>
          <w:szCs w:val="28"/>
        </w:rPr>
        <w:t xml:space="preserve"> </w:t>
      </w:r>
      <w:r w:rsidR="00613524" w:rsidRPr="00261D8E">
        <w:rPr>
          <w:b/>
          <w:bCs/>
          <w:sz w:val="28"/>
          <w:szCs w:val="28"/>
        </w:rPr>
        <w:t>сельсовета</w:t>
      </w:r>
      <w:r w:rsidRPr="00261D8E">
        <w:rPr>
          <w:b/>
          <w:bCs/>
          <w:sz w:val="28"/>
          <w:szCs w:val="28"/>
        </w:rPr>
        <w:t xml:space="preserve">  за 20</w:t>
      </w:r>
      <w:r w:rsidR="003D60BC" w:rsidRPr="00261D8E">
        <w:rPr>
          <w:b/>
          <w:bCs/>
          <w:sz w:val="28"/>
          <w:szCs w:val="28"/>
        </w:rPr>
        <w:t>2</w:t>
      </w:r>
      <w:r w:rsidR="005C0184" w:rsidRPr="00261D8E">
        <w:rPr>
          <w:b/>
          <w:bCs/>
          <w:sz w:val="28"/>
          <w:szCs w:val="28"/>
        </w:rPr>
        <w:t>3</w:t>
      </w:r>
      <w:r w:rsidRPr="00261D8E">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2A79CE">
        <w:rPr>
          <w:rFonts w:eastAsia="Calibri"/>
          <w:color w:val="000000"/>
          <w:sz w:val="28"/>
          <w:szCs w:val="28"/>
          <w:lang w:eastAsia="en-US"/>
        </w:rPr>
        <w:t>3</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proofErr w:type="gramStart"/>
      <w:r w:rsidR="00D47657">
        <w:rPr>
          <w:sz w:val="28"/>
          <w:szCs w:val="28"/>
        </w:rPr>
        <w:t>Верх-Обск</w:t>
      </w:r>
      <w:r w:rsidR="00DE0AAB">
        <w:rPr>
          <w:sz w:val="28"/>
          <w:szCs w:val="28"/>
        </w:rPr>
        <w:t>и</w:t>
      </w:r>
      <w:r w:rsidR="00D47657">
        <w:rPr>
          <w:sz w:val="28"/>
          <w:szCs w:val="28"/>
        </w:rPr>
        <w:t>й</w:t>
      </w:r>
      <w:proofErr w:type="spellEnd"/>
      <w:proofErr w:type="gramEnd"/>
      <w:r w:rsidR="003E2FB9">
        <w:rPr>
          <w:sz w:val="28"/>
          <w:szCs w:val="28"/>
        </w:rPr>
        <w:t xml:space="preserve">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2A79CE">
        <w:rPr>
          <w:rFonts w:ascii="Times New Roman" w:hAnsi="Times New Roman" w:cs="Times New Roman"/>
          <w:b w:val="0"/>
          <w:sz w:val="28"/>
          <w:szCs w:val="28"/>
        </w:rPr>
        <w:t>3</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3E2FB9">
        <w:rPr>
          <w:rFonts w:ascii="Times New Roman" w:hAnsi="Times New Roman" w:cs="Times New Roman"/>
          <w:b w:val="0"/>
          <w:sz w:val="28"/>
          <w:szCs w:val="28"/>
        </w:rPr>
        <w:t xml:space="preserve"> </w:t>
      </w:r>
      <w:r w:rsidR="00C83DB3">
        <w:rPr>
          <w:rFonts w:ascii="Times New Roman" w:hAnsi="Times New Roman" w:cs="Times New Roman"/>
          <w:b w:val="0"/>
          <w:sz w:val="28"/>
          <w:szCs w:val="28"/>
        </w:rPr>
        <w:t xml:space="preserve">муниципального </w:t>
      </w:r>
      <w:r w:rsidR="003E2FB9">
        <w:rPr>
          <w:rFonts w:ascii="Times New Roman" w:hAnsi="Times New Roman" w:cs="Times New Roman"/>
          <w:b w:val="0"/>
          <w:sz w:val="28"/>
          <w:szCs w:val="28"/>
        </w:rPr>
        <w:t xml:space="preserve">образования </w:t>
      </w:r>
      <w:proofErr w:type="spellStart"/>
      <w:proofErr w:type="gramStart"/>
      <w:r w:rsidR="00DE0AAB">
        <w:rPr>
          <w:rFonts w:ascii="Times New Roman" w:hAnsi="Times New Roman" w:cs="Times New Roman"/>
          <w:b w:val="0"/>
          <w:sz w:val="28"/>
          <w:szCs w:val="28"/>
        </w:rPr>
        <w:t>Верх-Обский</w:t>
      </w:r>
      <w:proofErr w:type="spellEnd"/>
      <w:proofErr w:type="gramEnd"/>
      <w:r w:rsidR="00DE0AAB">
        <w:rPr>
          <w:rFonts w:ascii="Times New Roman" w:hAnsi="Times New Roman" w:cs="Times New Roman"/>
          <w:b w:val="0"/>
          <w:sz w:val="28"/>
          <w:szCs w:val="28"/>
        </w:rPr>
        <w:t xml:space="preserve"> </w:t>
      </w:r>
      <w:r w:rsidR="003E2FB9" w:rsidRPr="003E2FB9">
        <w:rPr>
          <w:rFonts w:ascii="Times New Roman" w:eastAsia="Calibri" w:hAnsi="Times New Roman" w:cs="Times New Roman"/>
          <w:b w:val="0"/>
          <w:color w:val="000000"/>
          <w:sz w:val="28"/>
          <w:szCs w:val="28"/>
        </w:rPr>
        <w:t>сельсовет Смоленского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2A79CE">
        <w:rPr>
          <w:rFonts w:ascii="Times New Roman" w:hAnsi="Times New Roman" w:cs="Times New Roman"/>
          <w:b w:val="0"/>
          <w:sz w:val="28"/>
          <w:szCs w:val="28"/>
        </w:rPr>
        <w:t>3</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2A79CE">
        <w:rPr>
          <w:rFonts w:ascii="Times New Roman" w:hAnsi="Times New Roman" w:cs="Times New Roman"/>
          <w:b w:val="0"/>
          <w:sz w:val="28"/>
          <w:szCs w:val="28"/>
        </w:rPr>
        <w:t>4</w:t>
      </w:r>
      <w:r w:rsidR="00056CEC" w:rsidRPr="003E2FB9">
        <w:rPr>
          <w:rFonts w:ascii="Times New Roman" w:hAnsi="Times New Roman" w:cs="Times New Roman"/>
          <w:b w:val="0"/>
          <w:sz w:val="28"/>
          <w:szCs w:val="28"/>
        </w:rPr>
        <w:t xml:space="preserve"> и 202</w:t>
      </w:r>
      <w:r w:rsidR="002A79CE">
        <w:rPr>
          <w:rFonts w:ascii="Times New Roman" w:hAnsi="Times New Roman" w:cs="Times New Roman"/>
          <w:b w:val="0"/>
          <w:sz w:val="28"/>
          <w:szCs w:val="28"/>
        </w:rPr>
        <w:t>5</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вносились </w:t>
      </w:r>
      <w:r w:rsidR="002A79CE">
        <w:rPr>
          <w:rFonts w:ascii="Times New Roman" w:hAnsi="Times New Roman" w:cs="Times New Roman"/>
          <w:b w:val="0"/>
          <w:sz w:val="28"/>
          <w:szCs w:val="28"/>
        </w:rPr>
        <w:t>4</w:t>
      </w:r>
      <w:r w:rsidRPr="003E2FB9">
        <w:rPr>
          <w:rFonts w:ascii="Times New Roman" w:hAnsi="Times New Roman" w:cs="Times New Roman"/>
          <w:b w:val="0"/>
          <w:sz w:val="28"/>
          <w:szCs w:val="28"/>
        </w:rPr>
        <w:t xml:space="preserve"> раз</w:t>
      </w:r>
      <w:r w:rsidR="00DE0AAB">
        <w:rPr>
          <w:rFonts w:ascii="Times New Roman" w:hAnsi="Times New Roman" w:cs="Times New Roman"/>
          <w:b w:val="0"/>
          <w:sz w:val="28"/>
          <w:szCs w:val="28"/>
        </w:rPr>
        <w:t>а</w:t>
      </w:r>
      <w:r w:rsidRPr="003E2FB9">
        <w:rPr>
          <w:rFonts w:ascii="Times New Roman" w:hAnsi="Times New Roman" w:cs="Times New Roman"/>
          <w:b w:val="0"/>
          <w:sz w:val="28"/>
          <w:szCs w:val="28"/>
        </w:rPr>
        <w:t xml:space="preserve">.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2A79CE">
        <w:rPr>
          <w:sz w:val="28"/>
          <w:szCs w:val="28"/>
        </w:rPr>
        <w:t>3</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значениями </w:t>
      </w:r>
      <w:r w:rsidR="00056CEC">
        <w:rPr>
          <w:sz w:val="28"/>
          <w:szCs w:val="28"/>
        </w:rPr>
        <w:t>(</w:t>
      </w:r>
      <w:r w:rsidR="002A79CE">
        <w:rPr>
          <w:sz w:val="28"/>
          <w:szCs w:val="28"/>
        </w:rPr>
        <w:t>4 695,9</w:t>
      </w:r>
      <w:r w:rsidR="005742BB">
        <w:rPr>
          <w:sz w:val="28"/>
          <w:szCs w:val="28"/>
        </w:rPr>
        <w:t xml:space="preserve"> </w:t>
      </w:r>
      <w:r w:rsidR="00056CEC">
        <w:rPr>
          <w:sz w:val="28"/>
          <w:szCs w:val="28"/>
        </w:rPr>
        <w:t>тыс.</w:t>
      </w:r>
      <w:r w:rsidR="002957D8">
        <w:rPr>
          <w:sz w:val="28"/>
          <w:szCs w:val="28"/>
        </w:rPr>
        <w:t xml:space="preserve"> </w:t>
      </w:r>
      <w:r w:rsidR="00056CEC">
        <w:rPr>
          <w:sz w:val="28"/>
          <w:szCs w:val="28"/>
        </w:rPr>
        <w:t xml:space="preserve">руб.) </w:t>
      </w:r>
      <w:r w:rsidR="009F3B5E" w:rsidRPr="009F3B5E">
        <w:rPr>
          <w:sz w:val="28"/>
          <w:szCs w:val="28"/>
        </w:rPr>
        <w:t xml:space="preserve">увеличена на </w:t>
      </w:r>
      <w:r w:rsidR="00CD79BD">
        <w:rPr>
          <w:sz w:val="28"/>
          <w:szCs w:val="28"/>
        </w:rPr>
        <w:t>127</w:t>
      </w:r>
      <w:r w:rsidR="009F3B5E" w:rsidRPr="009F3B5E">
        <w:rPr>
          <w:sz w:val="28"/>
          <w:szCs w:val="28"/>
        </w:rPr>
        <w:t xml:space="preserve">% и составила  </w:t>
      </w:r>
      <w:r w:rsidR="002A79CE">
        <w:rPr>
          <w:sz w:val="28"/>
          <w:szCs w:val="28"/>
        </w:rPr>
        <w:t>10</w:t>
      </w:r>
      <w:r w:rsidR="00CD79BD">
        <w:rPr>
          <w:sz w:val="28"/>
          <w:szCs w:val="28"/>
        </w:rPr>
        <w:t> 679,2</w:t>
      </w:r>
      <w:r w:rsidR="005742BB">
        <w:rPr>
          <w:sz w:val="28"/>
          <w:szCs w:val="28"/>
        </w:rPr>
        <w:t xml:space="preserve"> </w:t>
      </w:r>
      <w:r w:rsidR="009F3B5E" w:rsidRPr="009F3B5E">
        <w:rPr>
          <w:sz w:val="28"/>
          <w:szCs w:val="28"/>
        </w:rPr>
        <w:t>тыс. руб.</w:t>
      </w:r>
    </w:p>
    <w:p w:rsidR="00C83DB3"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C83DB3">
        <w:rPr>
          <w:sz w:val="28"/>
          <w:szCs w:val="28"/>
        </w:rPr>
        <w:t xml:space="preserve">муниципального образования  </w:t>
      </w:r>
    </w:p>
    <w:p w:rsidR="00C83DB3" w:rsidRPr="009F3B5E" w:rsidRDefault="00DE0AAB" w:rsidP="00C83DB3">
      <w:pPr>
        <w:shd w:val="clear" w:color="auto" w:fill="FFFFFF"/>
        <w:spacing w:line="269" w:lineRule="exact"/>
        <w:jc w:val="center"/>
        <w:rPr>
          <w:sz w:val="28"/>
          <w:szCs w:val="28"/>
        </w:rPr>
      </w:pPr>
      <w:proofErr w:type="spellStart"/>
      <w:proofErr w:type="gramStart"/>
      <w:r>
        <w:rPr>
          <w:sz w:val="28"/>
          <w:szCs w:val="28"/>
        </w:rPr>
        <w:t>Верх-Обского</w:t>
      </w:r>
      <w:proofErr w:type="spellEnd"/>
      <w:proofErr w:type="gramEnd"/>
      <w:r>
        <w:rPr>
          <w:sz w:val="28"/>
          <w:szCs w:val="28"/>
        </w:rPr>
        <w:t xml:space="preserve"> </w:t>
      </w:r>
      <w:r w:rsidR="00E35939">
        <w:rPr>
          <w:sz w:val="28"/>
          <w:szCs w:val="28"/>
        </w:rPr>
        <w:t>сельсовета</w:t>
      </w:r>
      <w:r w:rsidR="005742BB">
        <w:rPr>
          <w:sz w:val="28"/>
          <w:szCs w:val="28"/>
        </w:rPr>
        <w:t xml:space="preserve"> </w:t>
      </w:r>
      <w:r w:rsidR="009F3B5E" w:rsidRPr="00056CEC">
        <w:rPr>
          <w:sz w:val="28"/>
          <w:szCs w:val="28"/>
        </w:rPr>
        <w:t>за 20</w:t>
      </w:r>
      <w:r w:rsidR="00056CEC" w:rsidRPr="00056CEC">
        <w:rPr>
          <w:sz w:val="28"/>
          <w:szCs w:val="28"/>
        </w:rPr>
        <w:t>2</w:t>
      </w:r>
      <w:r w:rsidR="002A79CE">
        <w:rPr>
          <w:sz w:val="28"/>
          <w:szCs w:val="28"/>
        </w:rPr>
        <w:t>3</w:t>
      </w:r>
      <w:r w:rsidR="009F3B5E" w:rsidRPr="00056CEC">
        <w:rPr>
          <w:sz w:val="28"/>
          <w:szCs w:val="28"/>
        </w:rPr>
        <w:t xml:space="preserve"> год по разделам  характеризуется следующими показателями:</w:t>
      </w: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C83DB3">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2A79CE">
              <w:rPr>
                <w:b/>
                <w:bCs/>
                <w:color w:val="000000"/>
                <w:sz w:val="16"/>
                <w:szCs w:val="16"/>
              </w:rPr>
              <w:t>2</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C83DB3">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2A79CE">
              <w:rPr>
                <w:b/>
                <w:bCs/>
                <w:color w:val="000000"/>
                <w:sz w:val="16"/>
                <w:szCs w:val="16"/>
              </w:rPr>
              <w:t>3</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2A79CE">
            <w:pPr>
              <w:jc w:val="center"/>
              <w:rPr>
                <w:b/>
                <w:bCs/>
                <w:sz w:val="18"/>
                <w:szCs w:val="18"/>
              </w:rPr>
            </w:pPr>
            <w:r w:rsidRPr="00A0762A">
              <w:rPr>
                <w:b/>
                <w:bCs/>
                <w:sz w:val="18"/>
                <w:szCs w:val="18"/>
              </w:rPr>
              <w:t>Исполнено за 20</w:t>
            </w:r>
            <w:r>
              <w:rPr>
                <w:b/>
                <w:bCs/>
                <w:sz w:val="18"/>
                <w:szCs w:val="18"/>
              </w:rPr>
              <w:t>2</w:t>
            </w:r>
            <w:r w:rsidR="002A79CE">
              <w:rPr>
                <w:b/>
                <w:bCs/>
                <w:sz w:val="18"/>
                <w:szCs w:val="18"/>
              </w:rPr>
              <w:t>3</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C83DB3">
            <w:pPr>
              <w:jc w:val="center"/>
              <w:rPr>
                <w:b/>
                <w:bCs/>
                <w:sz w:val="16"/>
                <w:szCs w:val="16"/>
              </w:rPr>
            </w:pPr>
            <w:r>
              <w:rPr>
                <w:b/>
                <w:bCs/>
                <w:sz w:val="16"/>
                <w:szCs w:val="16"/>
              </w:rPr>
              <w:t>к исполнено 20</w:t>
            </w:r>
            <w:r w:rsidR="005742BB">
              <w:rPr>
                <w:b/>
                <w:bCs/>
                <w:sz w:val="16"/>
                <w:szCs w:val="16"/>
              </w:rPr>
              <w:t>2</w:t>
            </w:r>
            <w:r w:rsidR="007001E5">
              <w:rPr>
                <w:b/>
                <w:bCs/>
                <w:sz w:val="16"/>
                <w:szCs w:val="16"/>
              </w:rPr>
              <w:t>2</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2A79C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2A79CE" w:rsidRPr="00F25FAA" w:rsidRDefault="002A79CE"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2A79CE" w:rsidRPr="00F25FAA" w:rsidRDefault="002A79CE"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F25FAA" w:rsidRDefault="002A79CE" w:rsidP="00136078">
            <w:pPr>
              <w:jc w:val="center"/>
              <w:rPr>
                <w:b/>
                <w:color w:val="000000"/>
                <w:sz w:val="18"/>
                <w:szCs w:val="18"/>
              </w:rPr>
            </w:pPr>
            <w:r>
              <w:rPr>
                <w:b/>
                <w:color w:val="000000"/>
                <w:sz w:val="18"/>
                <w:szCs w:val="18"/>
              </w:rPr>
              <w:t>2 710,6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F25FAA" w:rsidRDefault="00136078" w:rsidP="00851355">
            <w:pPr>
              <w:jc w:val="center"/>
              <w:rPr>
                <w:rFonts w:eastAsia="Arial Unicode MS"/>
                <w:b/>
                <w:sz w:val="18"/>
                <w:szCs w:val="18"/>
              </w:rPr>
            </w:pPr>
            <w:r>
              <w:rPr>
                <w:rFonts w:eastAsia="Arial Unicode MS"/>
                <w:b/>
                <w:sz w:val="18"/>
                <w:szCs w:val="18"/>
              </w:rPr>
              <w:t>2</w:t>
            </w:r>
            <w:r w:rsidR="00F4768B">
              <w:rPr>
                <w:rFonts w:eastAsia="Arial Unicode MS"/>
                <w:b/>
                <w:sz w:val="18"/>
                <w:szCs w:val="18"/>
              </w:rPr>
              <w:t> </w:t>
            </w:r>
            <w:r>
              <w:rPr>
                <w:rFonts w:eastAsia="Arial Unicode MS"/>
                <w:b/>
                <w:sz w:val="18"/>
                <w:szCs w:val="18"/>
              </w:rPr>
              <w:t>40</w:t>
            </w:r>
            <w:r w:rsidR="00F4768B">
              <w:rPr>
                <w:rFonts w:eastAsia="Arial Unicode MS"/>
                <w:b/>
                <w:sz w:val="18"/>
                <w:szCs w:val="18"/>
              </w:rPr>
              <w:t>5,0</w:t>
            </w:r>
          </w:p>
        </w:tc>
        <w:tc>
          <w:tcPr>
            <w:tcW w:w="1559" w:type="dxa"/>
            <w:tcBorders>
              <w:top w:val="nil"/>
              <w:left w:val="single" w:sz="4" w:space="0" w:color="auto"/>
              <w:bottom w:val="single" w:sz="4" w:space="0" w:color="auto"/>
              <w:right w:val="single" w:sz="4" w:space="0" w:color="auto"/>
            </w:tcBorders>
            <w:vAlign w:val="center"/>
          </w:tcPr>
          <w:p w:rsidR="002A79CE" w:rsidRPr="00F25FAA" w:rsidRDefault="00F4768B" w:rsidP="00056CEC">
            <w:pPr>
              <w:jc w:val="center"/>
              <w:rPr>
                <w:b/>
                <w:color w:val="000000"/>
                <w:sz w:val="18"/>
                <w:szCs w:val="18"/>
              </w:rPr>
            </w:pPr>
            <w:r>
              <w:rPr>
                <w:b/>
                <w:color w:val="000000"/>
                <w:sz w:val="18"/>
                <w:szCs w:val="18"/>
              </w:rPr>
              <w:t>2 361,4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46632E" w:rsidRDefault="00B746C9" w:rsidP="001565E4">
            <w:pPr>
              <w:jc w:val="center"/>
              <w:rPr>
                <w:b/>
                <w:color w:val="000000"/>
                <w:sz w:val="18"/>
                <w:szCs w:val="18"/>
              </w:rPr>
            </w:pPr>
            <w:r>
              <w:rPr>
                <w:b/>
                <w:color w:val="000000"/>
                <w:sz w:val="18"/>
                <w:szCs w:val="18"/>
              </w:rPr>
              <w:t>87</w:t>
            </w:r>
          </w:p>
        </w:tc>
        <w:tc>
          <w:tcPr>
            <w:tcW w:w="709" w:type="dxa"/>
            <w:tcBorders>
              <w:top w:val="nil"/>
              <w:left w:val="single" w:sz="4" w:space="0" w:color="auto"/>
              <w:bottom w:val="single" w:sz="4" w:space="0" w:color="auto"/>
              <w:right w:val="single" w:sz="8" w:space="0" w:color="auto"/>
            </w:tcBorders>
            <w:shd w:val="clear" w:color="auto" w:fill="auto"/>
            <w:vAlign w:val="center"/>
          </w:tcPr>
          <w:p w:rsidR="002A79CE" w:rsidRPr="0046632E" w:rsidRDefault="00B746C9" w:rsidP="001565E4">
            <w:pPr>
              <w:jc w:val="center"/>
              <w:rPr>
                <w:b/>
                <w:color w:val="000000"/>
                <w:sz w:val="18"/>
                <w:szCs w:val="18"/>
              </w:rPr>
            </w:pPr>
            <w:r>
              <w:rPr>
                <w:b/>
                <w:color w:val="000000"/>
                <w:sz w:val="18"/>
                <w:szCs w:val="18"/>
              </w:rPr>
              <w:t>98</w:t>
            </w:r>
          </w:p>
        </w:tc>
      </w:tr>
      <w:tr w:rsidR="002A79C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2A79CE" w:rsidRPr="00F25FAA" w:rsidRDefault="002A79CE"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2A79CE" w:rsidRPr="00F25FAA" w:rsidRDefault="002A79CE"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9A6BAC" w:rsidRDefault="002A79CE" w:rsidP="00136078">
            <w:pPr>
              <w:jc w:val="center"/>
              <w:rPr>
                <w:color w:val="000000"/>
                <w:sz w:val="18"/>
                <w:szCs w:val="18"/>
              </w:rPr>
            </w:pPr>
            <w:r>
              <w:rPr>
                <w:color w:val="000000"/>
                <w:sz w:val="18"/>
                <w:szCs w:val="18"/>
              </w:rPr>
              <w:t>2,0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1E0E36" w:rsidRDefault="002A79CE" w:rsidP="00851355">
            <w:pPr>
              <w:jc w:val="center"/>
              <w:rPr>
                <w:rFonts w:eastAsia="Arial Unicode MS"/>
                <w:sz w:val="18"/>
                <w:szCs w:val="18"/>
              </w:rPr>
            </w:pPr>
            <w:r>
              <w:rPr>
                <w:rFonts w:eastAsia="Arial Unicode MS"/>
                <w:sz w:val="18"/>
                <w:szCs w:val="18"/>
              </w:rPr>
              <w:t>2,0</w:t>
            </w:r>
          </w:p>
        </w:tc>
        <w:tc>
          <w:tcPr>
            <w:tcW w:w="1559" w:type="dxa"/>
            <w:tcBorders>
              <w:top w:val="nil"/>
              <w:left w:val="single" w:sz="4" w:space="0" w:color="auto"/>
              <w:bottom w:val="single" w:sz="4" w:space="0" w:color="auto"/>
              <w:right w:val="single" w:sz="4" w:space="0" w:color="auto"/>
            </w:tcBorders>
            <w:vAlign w:val="center"/>
          </w:tcPr>
          <w:p w:rsidR="002A79CE" w:rsidRPr="009A6BAC" w:rsidRDefault="00F4768B" w:rsidP="00851355">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46632E" w:rsidRDefault="00B746C9" w:rsidP="001565E4">
            <w:pPr>
              <w:jc w:val="center"/>
              <w:rPr>
                <w:color w:val="000000"/>
                <w:sz w:val="18"/>
                <w:szCs w:val="18"/>
              </w:rPr>
            </w:pPr>
            <w:r>
              <w:rPr>
                <w:color w:val="000000"/>
                <w:sz w:val="18"/>
                <w:szCs w:val="18"/>
              </w:rPr>
              <w:t>0</w:t>
            </w:r>
          </w:p>
        </w:tc>
        <w:tc>
          <w:tcPr>
            <w:tcW w:w="709" w:type="dxa"/>
            <w:tcBorders>
              <w:top w:val="nil"/>
              <w:left w:val="single" w:sz="4" w:space="0" w:color="auto"/>
              <w:bottom w:val="single" w:sz="4" w:space="0" w:color="auto"/>
              <w:right w:val="single" w:sz="8" w:space="0" w:color="auto"/>
            </w:tcBorders>
            <w:shd w:val="clear" w:color="auto" w:fill="auto"/>
            <w:vAlign w:val="center"/>
          </w:tcPr>
          <w:p w:rsidR="002A79CE" w:rsidRPr="0046632E" w:rsidRDefault="00B746C9" w:rsidP="001565E4">
            <w:pPr>
              <w:jc w:val="center"/>
              <w:rPr>
                <w:color w:val="000000"/>
                <w:sz w:val="18"/>
                <w:szCs w:val="18"/>
              </w:rPr>
            </w:pPr>
            <w:r>
              <w:rPr>
                <w:color w:val="000000"/>
                <w:sz w:val="18"/>
                <w:szCs w:val="18"/>
              </w:rPr>
              <w:t>0</w:t>
            </w:r>
          </w:p>
        </w:tc>
      </w:tr>
      <w:tr w:rsidR="002A79CE"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2A79CE" w:rsidRPr="00F25FAA" w:rsidRDefault="002A79CE" w:rsidP="00851355">
            <w:pPr>
              <w:jc w:val="both"/>
              <w:rPr>
                <w:bCs/>
                <w:sz w:val="18"/>
                <w:szCs w:val="18"/>
              </w:rPr>
            </w:pPr>
            <w:r w:rsidRPr="00F25FAA">
              <w:rPr>
                <w:bCs/>
                <w:sz w:val="18"/>
                <w:szCs w:val="18"/>
              </w:rPr>
              <w:lastRenderedPageBreak/>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2A79CE" w:rsidRPr="00F25FAA" w:rsidRDefault="002A79CE"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9A6BAC" w:rsidRDefault="002A79CE" w:rsidP="00136078">
            <w:pPr>
              <w:jc w:val="center"/>
              <w:rPr>
                <w:color w:val="000000"/>
                <w:sz w:val="18"/>
                <w:szCs w:val="18"/>
              </w:rPr>
            </w:pPr>
            <w:r>
              <w:rPr>
                <w:color w:val="000000"/>
                <w:sz w:val="18"/>
                <w:szCs w:val="18"/>
              </w:rPr>
              <w:t>2 107,6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1E0E36" w:rsidRDefault="002A79CE" w:rsidP="00136078">
            <w:pPr>
              <w:jc w:val="center"/>
              <w:rPr>
                <w:rFonts w:eastAsia="Arial Unicode MS"/>
                <w:sz w:val="18"/>
                <w:szCs w:val="18"/>
              </w:rPr>
            </w:pPr>
            <w:r>
              <w:rPr>
                <w:rFonts w:eastAsia="Arial Unicode MS"/>
                <w:sz w:val="18"/>
                <w:szCs w:val="18"/>
              </w:rPr>
              <w:t>2</w:t>
            </w:r>
            <w:r w:rsidR="00136078">
              <w:rPr>
                <w:rFonts w:eastAsia="Arial Unicode MS"/>
                <w:sz w:val="18"/>
                <w:szCs w:val="18"/>
              </w:rPr>
              <w:t> 262,9</w:t>
            </w:r>
          </w:p>
        </w:tc>
        <w:tc>
          <w:tcPr>
            <w:tcW w:w="1559" w:type="dxa"/>
            <w:tcBorders>
              <w:top w:val="nil"/>
              <w:left w:val="single" w:sz="4" w:space="0" w:color="auto"/>
              <w:bottom w:val="single" w:sz="4" w:space="0" w:color="auto"/>
              <w:right w:val="single" w:sz="4" w:space="0" w:color="auto"/>
            </w:tcBorders>
            <w:vAlign w:val="center"/>
          </w:tcPr>
          <w:p w:rsidR="002A79CE" w:rsidRPr="009A6BAC" w:rsidRDefault="002A79CE" w:rsidP="00F4768B">
            <w:pPr>
              <w:jc w:val="center"/>
              <w:rPr>
                <w:color w:val="000000"/>
                <w:sz w:val="18"/>
                <w:szCs w:val="18"/>
              </w:rPr>
            </w:pPr>
            <w:r>
              <w:rPr>
                <w:color w:val="000000"/>
                <w:sz w:val="18"/>
                <w:szCs w:val="18"/>
              </w:rPr>
              <w:t>2</w:t>
            </w:r>
            <w:r w:rsidR="00F4768B">
              <w:rPr>
                <w:color w:val="000000"/>
                <w:sz w:val="18"/>
                <w:szCs w:val="18"/>
              </w:rPr>
              <w:t> 225,2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46632E" w:rsidRDefault="00B746C9" w:rsidP="001565E4">
            <w:pPr>
              <w:jc w:val="center"/>
              <w:rPr>
                <w:color w:val="000000"/>
                <w:sz w:val="18"/>
                <w:szCs w:val="18"/>
              </w:rPr>
            </w:pPr>
            <w:r>
              <w:rPr>
                <w:color w:val="000000"/>
                <w:sz w:val="18"/>
                <w:szCs w:val="18"/>
              </w:rPr>
              <w:t>106</w:t>
            </w:r>
          </w:p>
        </w:tc>
        <w:tc>
          <w:tcPr>
            <w:tcW w:w="709" w:type="dxa"/>
            <w:tcBorders>
              <w:top w:val="nil"/>
              <w:left w:val="single" w:sz="4" w:space="0" w:color="auto"/>
              <w:bottom w:val="single" w:sz="4" w:space="0" w:color="auto"/>
              <w:right w:val="single" w:sz="8" w:space="0" w:color="auto"/>
            </w:tcBorders>
            <w:shd w:val="clear" w:color="auto" w:fill="auto"/>
            <w:vAlign w:val="center"/>
          </w:tcPr>
          <w:p w:rsidR="002A79CE" w:rsidRPr="0046632E" w:rsidRDefault="00B746C9" w:rsidP="001565E4">
            <w:pPr>
              <w:jc w:val="center"/>
              <w:rPr>
                <w:color w:val="000000"/>
                <w:sz w:val="18"/>
                <w:szCs w:val="18"/>
              </w:rPr>
            </w:pPr>
            <w:r>
              <w:rPr>
                <w:color w:val="000000"/>
                <w:sz w:val="18"/>
                <w:szCs w:val="18"/>
              </w:rPr>
              <w:t>98</w:t>
            </w:r>
          </w:p>
        </w:tc>
      </w:tr>
      <w:tr w:rsidR="002A79CE" w:rsidRPr="00CF022D" w:rsidTr="00B6784F">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2A79CE" w:rsidRPr="00F25FAA" w:rsidRDefault="002A79CE" w:rsidP="00851355">
            <w:pPr>
              <w:jc w:val="both"/>
              <w:rPr>
                <w:bCs/>
                <w:sz w:val="18"/>
                <w:szCs w:val="18"/>
              </w:rPr>
            </w:pPr>
            <w:r>
              <w:rPr>
                <w:bCs/>
                <w:sz w:val="18"/>
                <w:szCs w:val="18"/>
              </w:rPr>
              <w:t>0111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2A79CE" w:rsidRPr="00F25FAA" w:rsidRDefault="002A79CE" w:rsidP="00B6784F">
            <w:pPr>
              <w:rPr>
                <w:color w:val="000000"/>
                <w:sz w:val="18"/>
                <w:szCs w:val="18"/>
              </w:rPr>
            </w:pPr>
            <w:r>
              <w:rPr>
                <w:color w:val="000000"/>
                <w:sz w:val="18"/>
                <w:szCs w:val="18"/>
              </w:rPr>
              <w:t>Резервные фонды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9A6BAC" w:rsidRDefault="002A79CE" w:rsidP="00136078">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1E0E36" w:rsidRDefault="00136078" w:rsidP="00056CEC">
            <w:pPr>
              <w:jc w:val="center"/>
              <w:rPr>
                <w:rFonts w:eastAsia="Arial Unicode MS"/>
                <w:sz w:val="18"/>
                <w:szCs w:val="18"/>
              </w:rPr>
            </w:pPr>
            <w:r>
              <w:rPr>
                <w:rFonts w:eastAsia="Arial Unicode MS"/>
                <w:sz w:val="18"/>
                <w:szCs w:val="18"/>
              </w:rPr>
              <w:t>3,9</w:t>
            </w:r>
          </w:p>
        </w:tc>
        <w:tc>
          <w:tcPr>
            <w:tcW w:w="1559" w:type="dxa"/>
            <w:tcBorders>
              <w:top w:val="nil"/>
              <w:left w:val="single" w:sz="4" w:space="0" w:color="auto"/>
              <w:bottom w:val="single" w:sz="4" w:space="0" w:color="auto"/>
              <w:right w:val="single" w:sz="4" w:space="0" w:color="auto"/>
            </w:tcBorders>
            <w:vAlign w:val="center"/>
          </w:tcPr>
          <w:p w:rsidR="002A79CE" w:rsidRPr="009A6BAC" w:rsidRDefault="002A79CE"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46632E" w:rsidRDefault="00B746C9" w:rsidP="001565E4">
            <w:pPr>
              <w:jc w:val="center"/>
              <w:rPr>
                <w:color w:val="000000"/>
                <w:sz w:val="18"/>
                <w:szCs w:val="18"/>
              </w:rPr>
            </w:pPr>
            <w:r>
              <w:rPr>
                <w:color w:val="000000"/>
                <w:sz w:val="18"/>
                <w:szCs w:val="18"/>
              </w:rPr>
              <w:t>0</w:t>
            </w:r>
          </w:p>
        </w:tc>
        <w:tc>
          <w:tcPr>
            <w:tcW w:w="709" w:type="dxa"/>
            <w:tcBorders>
              <w:top w:val="nil"/>
              <w:left w:val="single" w:sz="4" w:space="0" w:color="auto"/>
              <w:bottom w:val="single" w:sz="4" w:space="0" w:color="auto"/>
              <w:right w:val="single" w:sz="8" w:space="0" w:color="auto"/>
            </w:tcBorders>
            <w:shd w:val="clear" w:color="auto" w:fill="auto"/>
            <w:vAlign w:val="center"/>
          </w:tcPr>
          <w:p w:rsidR="002A79CE" w:rsidRPr="0046632E" w:rsidRDefault="00B746C9" w:rsidP="001565E4">
            <w:pPr>
              <w:jc w:val="center"/>
              <w:rPr>
                <w:color w:val="000000"/>
                <w:sz w:val="18"/>
                <w:szCs w:val="18"/>
              </w:rPr>
            </w:pPr>
            <w:r>
              <w:rPr>
                <w:color w:val="000000"/>
                <w:sz w:val="18"/>
                <w:szCs w:val="18"/>
              </w:rPr>
              <w:t>0</w:t>
            </w:r>
          </w:p>
        </w:tc>
      </w:tr>
      <w:tr w:rsidR="002A79CE"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2A79CE" w:rsidRPr="00F25FAA" w:rsidRDefault="002A79CE"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2A79CE" w:rsidRPr="00F25FAA" w:rsidRDefault="002A79CE"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9A6BAC" w:rsidRDefault="002A79CE" w:rsidP="00136078">
            <w:pPr>
              <w:jc w:val="center"/>
              <w:rPr>
                <w:color w:val="000000"/>
                <w:sz w:val="18"/>
                <w:szCs w:val="18"/>
              </w:rPr>
            </w:pPr>
            <w:r>
              <w:rPr>
                <w:color w:val="000000"/>
                <w:sz w:val="18"/>
                <w:szCs w:val="18"/>
              </w:rPr>
              <w:t>601,0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1E0E36" w:rsidRDefault="00136078" w:rsidP="00056CEC">
            <w:pPr>
              <w:jc w:val="center"/>
              <w:rPr>
                <w:rFonts w:eastAsia="Arial Unicode MS"/>
                <w:sz w:val="18"/>
                <w:szCs w:val="18"/>
              </w:rPr>
            </w:pPr>
            <w:r>
              <w:rPr>
                <w:rFonts w:eastAsia="Arial Unicode MS"/>
                <w:sz w:val="18"/>
                <w:szCs w:val="18"/>
              </w:rPr>
              <w:t>136,2</w:t>
            </w:r>
          </w:p>
        </w:tc>
        <w:tc>
          <w:tcPr>
            <w:tcW w:w="1559" w:type="dxa"/>
            <w:tcBorders>
              <w:top w:val="nil"/>
              <w:left w:val="single" w:sz="4" w:space="0" w:color="auto"/>
              <w:bottom w:val="single" w:sz="4" w:space="0" w:color="auto"/>
              <w:right w:val="single" w:sz="4" w:space="0" w:color="auto"/>
            </w:tcBorders>
            <w:vAlign w:val="center"/>
          </w:tcPr>
          <w:p w:rsidR="002A79CE" w:rsidRPr="009A6BAC" w:rsidRDefault="00F4768B" w:rsidP="00056CEC">
            <w:pPr>
              <w:jc w:val="center"/>
              <w:rPr>
                <w:color w:val="000000"/>
                <w:sz w:val="18"/>
                <w:szCs w:val="18"/>
              </w:rPr>
            </w:pPr>
            <w:r>
              <w:rPr>
                <w:color w:val="000000"/>
                <w:sz w:val="18"/>
                <w:szCs w:val="18"/>
              </w:rPr>
              <w:t>136,2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46632E" w:rsidRDefault="00B746C9" w:rsidP="001565E4">
            <w:pPr>
              <w:jc w:val="center"/>
              <w:rPr>
                <w:color w:val="000000"/>
                <w:sz w:val="18"/>
                <w:szCs w:val="18"/>
              </w:rPr>
            </w:pPr>
            <w:r>
              <w:rPr>
                <w:color w:val="000000"/>
                <w:sz w:val="18"/>
                <w:szCs w:val="18"/>
              </w:rPr>
              <w:t>23</w:t>
            </w:r>
          </w:p>
        </w:tc>
        <w:tc>
          <w:tcPr>
            <w:tcW w:w="709" w:type="dxa"/>
            <w:tcBorders>
              <w:top w:val="nil"/>
              <w:left w:val="single" w:sz="4" w:space="0" w:color="auto"/>
              <w:bottom w:val="single" w:sz="4" w:space="0" w:color="auto"/>
              <w:right w:val="single" w:sz="8" w:space="0" w:color="auto"/>
            </w:tcBorders>
            <w:shd w:val="clear" w:color="auto" w:fill="auto"/>
            <w:vAlign w:val="center"/>
          </w:tcPr>
          <w:p w:rsidR="002A79CE" w:rsidRPr="0046632E" w:rsidRDefault="00B746C9" w:rsidP="001565E4">
            <w:pPr>
              <w:jc w:val="center"/>
              <w:rPr>
                <w:color w:val="000000"/>
                <w:sz w:val="18"/>
                <w:szCs w:val="18"/>
              </w:rPr>
            </w:pPr>
            <w:r>
              <w:rPr>
                <w:color w:val="000000"/>
                <w:sz w:val="18"/>
                <w:szCs w:val="18"/>
              </w:rPr>
              <w:t>100</w:t>
            </w:r>
          </w:p>
        </w:tc>
      </w:tr>
      <w:tr w:rsidR="002A79CE"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2A79CE" w:rsidRPr="00B306CB" w:rsidRDefault="002A79CE"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2A79CE" w:rsidRPr="00B306CB" w:rsidRDefault="002A79CE"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A44B30" w:rsidRDefault="002A79CE" w:rsidP="00136078">
            <w:pPr>
              <w:jc w:val="center"/>
              <w:rPr>
                <w:b/>
                <w:color w:val="000000"/>
                <w:sz w:val="18"/>
                <w:szCs w:val="18"/>
              </w:rPr>
            </w:pPr>
            <w:r>
              <w:rPr>
                <w:b/>
                <w:color w:val="000000"/>
                <w:sz w:val="18"/>
                <w:szCs w:val="18"/>
              </w:rPr>
              <w:t>337,4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A44B30" w:rsidRDefault="00C454CB" w:rsidP="00056CEC">
            <w:pPr>
              <w:jc w:val="center"/>
              <w:rPr>
                <w:rFonts w:eastAsia="Arial Unicode MS"/>
                <w:b/>
                <w:sz w:val="18"/>
                <w:szCs w:val="18"/>
              </w:rPr>
            </w:pPr>
            <w:r>
              <w:rPr>
                <w:rFonts w:eastAsia="Arial Unicode MS"/>
                <w:b/>
                <w:sz w:val="18"/>
                <w:szCs w:val="18"/>
              </w:rPr>
              <w:t>389,4</w:t>
            </w:r>
          </w:p>
        </w:tc>
        <w:tc>
          <w:tcPr>
            <w:tcW w:w="1559" w:type="dxa"/>
            <w:tcBorders>
              <w:top w:val="single" w:sz="4" w:space="0" w:color="auto"/>
              <w:left w:val="single" w:sz="4" w:space="0" w:color="auto"/>
              <w:bottom w:val="single" w:sz="4" w:space="0" w:color="auto"/>
              <w:right w:val="single" w:sz="4" w:space="0" w:color="auto"/>
            </w:tcBorders>
            <w:vAlign w:val="center"/>
          </w:tcPr>
          <w:p w:rsidR="002A79CE" w:rsidRPr="00A44B30" w:rsidRDefault="00C454CB" w:rsidP="00056CEC">
            <w:pPr>
              <w:jc w:val="center"/>
              <w:rPr>
                <w:b/>
                <w:color w:val="000000"/>
                <w:sz w:val="18"/>
                <w:szCs w:val="18"/>
              </w:rPr>
            </w:pPr>
            <w:r>
              <w:rPr>
                <w:b/>
                <w:color w:val="000000"/>
                <w:sz w:val="18"/>
                <w:szCs w:val="18"/>
              </w:rPr>
              <w:t>389,4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376BC9" w:rsidRDefault="00B746C9" w:rsidP="001565E4">
            <w:pPr>
              <w:jc w:val="center"/>
              <w:rPr>
                <w:b/>
                <w:color w:val="000000"/>
                <w:sz w:val="18"/>
                <w:szCs w:val="18"/>
              </w:rPr>
            </w:pPr>
            <w:r>
              <w:rPr>
                <w:b/>
                <w:color w:val="000000"/>
                <w:sz w:val="18"/>
                <w:szCs w:val="18"/>
              </w:rPr>
              <w:t>115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2A79CE" w:rsidRPr="00376BC9" w:rsidRDefault="00B746C9" w:rsidP="001565E4">
            <w:pPr>
              <w:jc w:val="center"/>
              <w:rPr>
                <w:b/>
                <w:color w:val="000000"/>
                <w:sz w:val="18"/>
                <w:szCs w:val="18"/>
              </w:rPr>
            </w:pPr>
            <w:r>
              <w:rPr>
                <w:b/>
                <w:color w:val="000000"/>
                <w:sz w:val="18"/>
                <w:szCs w:val="18"/>
              </w:rPr>
              <w:t>100</w:t>
            </w:r>
          </w:p>
        </w:tc>
      </w:tr>
      <w:tr w:rsidR="002A79CE"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2A79CE" w:rsidRPr="005B78FE" w:rsidRDefault="002A79CE"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2A79CE" w:rsidRPr="005B78FE" w:rsidRDefault="002A79CE"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5B78FE" w:rsidRDefault="002A79CE" w:rsidP="00136078">
            <w:pPr>
              <w:jc w:val="center"/>
              <w:rPr>
                <w:color w:val="000000"/>
                <w:sz w:val="18"/>
                <w:szCs w:val="18"/>
              </w:rPr>
            </w:pPr>
            <w:r>
              <w:rPr>
                <w:color w:val="000000"/>
                <w:sz w:val="18"/>
                <w:szCs w:val="18"/>
              </w:rPr>
              <w:t>337,4</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5B78FE" w:rsidRDefault="00C454CB" w:rsidP="00056CEC">
            <w:pPr>
              <w:jc w:val="center"/>
              <w:rPr>
                <w:rFonts w:eastAsia="Arial Unicode MS"/>
                <w:sz w:val="18"/>
                <w:szCs w:val="18"/>
              </w:rPr>
            </w:pPr>
            <w:r>
              <w:rPr>
                <w:rFonts w:eastAsia="Arial Unicode MS"/>
                <w:sz w:val="18"/>
                <w:szCs w:val="18"/>
              </w:rPr>
              <w:t>389,4</w:t>
            </w:r>
          </w:p>
        </w:tc>
        <w:tc>
          <w:tcPr>
            <w:tcW w:w="1559" w:type="dxa"/>
            <w:tcBorders>
              <w:top w:val="single" w:sz="4" w:space="0" w:color="auto"/>
              <w:left w:val="single" w:sz="4" w:space="0" w:color="auto"/>
              <w:bottom w:val="single" w:sz="4" w:space="0" w:color="auto"/>
              <w:right w:val="single" w:sz="4" w:space="0" w:color="auto"/>
            </w:tcBorders>
            <w:vAlign w:val="center"/>
          </w:tcPr>
          <w:p w:rsidR="002A79CE" w:rsidRPr="005B78FE" w:rsidRDefault="00C454CB" w:rsidP="00056CEC">
            <w:pPr>
              <w:jc w:val="center"/>
              <w:rPr>
                <w:color w:val="000000"/>
                <w:sz w:val="18"/>
                <w:szCs w:val="18"/>
              </w:rPr>
            </w:pPr>
            <w:r>
              <w:rPr>
                <w:color w:val="000000"/>
                <w:sz w:val="18"/>
                <w:szCs w:val="18"/>
              </w:rPr>
              <w:t>389,4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5B78FE" w:rsidRDefault="00B746C9" w:rsidP="001565E4">
            <w:pPr>
              <w:jc w:val="center"/>
              <w:rPr>
                <w:color w:val="000000"/>
                <w:sz w:val="18"/>
                <w:szCs w:val="18"/>
              </w:rPr>
            </w:pPr>
            <w:r>
              <w:rPr>
                <w:color w:val="000000"/>
                <w:sz w:val="18"/>
                <w:szCs w:val="18"/>
              </w:rPr>
              <w:t>115</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2A79CE" w:rsidRPr="005B78FE" w:rsidRDefault="00B746C9" w:rsidP="001565E4">
            <w:pPr>
              <w:jc w:val="center"/>
              <w:rPr>
                <w:color w:val="000000"/>
                <w:sz w:val="18"/>
                <w:szCs w:val="18"/>
              </w:rPr>
            </w:pPr>
            <w:r>
              <w:rPr>
                <w:color w:val="000000"/>
                <w:sz w:val="18"/>
                <w:szCs w:val="18"/>
              </w:rPr>
              <w:t>100</w:t>
            </w:r>
          </w:p>
        </w:tc>
      </w:tr>
      <w:tr w:rsidR="002A79CE"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2A79CE" w:rsidRPr="00B306CB" w:rsidRDefault="002A79CE"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2A79CE" w:rsidRPr="00B306CB" w:rsidRDefault="002A79CE"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A44B30" w:rsidRDefault="002A79CE" w:rsidP="00136078">
            <w:pPr>
              <w:jc w:val="center"/>
              <w:rPr>
                <w:b/>
                <w:color w:val="000000"/>
                <w:sz w:val="18"/>
                <w:szCs w:val="18"/>
              </w:rPr>
            </w:pPr>
            <w:r>
              <w:rPr>
                <w:b/>
                <w:color w:val="000000"/>
                <w:sz w:val="18"/>
                <w:szCs w:val="18"/>
              </w:rPr>
              <w:t>273,6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A44B30" w:rsidRDefault="00C454CB" w:rsidP="00056CEC">
            <w:pPr>
              <w:jc w:val="center"/>
              <w:rPr>
                <w:rFonts w:eastAsia="Arial Unicode MS"/>
                <w:b/>
                <w:sz w:val="18"/>
                <w:szCs w:val="18"/>
              </w:rPr>
            </w:pPr>
            <w:r>
              <w:rPr>
                <w:rFonts w:eastAsia="Arial Unicode MS"/>
                <w:b/>
                <w:sz w:val="18"/>
                <w:szCs w:val="18"/>
              </w:rPr>
              <w:t>18,4</w:t>
            </w:r>
          </w:p>
        </w:tc>
        <w:tc>
          <w:tcPr>
            <w:tcW w:w="1559" w:type="dxa"/>
            <w:tcBorders>
              <w:top w:val="nil"/>
              <w:left w:val="single" w:sz="4" w:space="0" w:color="auto"/>
              <w:bottom w:val="single" w:sz="4" w:space="0" w:color="auto"/>
              <w:right w:val="single" w:sz="4" w:space="0" w:color="auto"/>
            </w:tcBorders>
            <w:vAlign w:val="center"/>
          </w:tcPr>
          <w:p w:rsidR="002A79CE" w:rsidRPr="00A44B30" w:rsidRDefault="00C454CB" w:rsidP="00056CEC">
            <w:pPr>
              <w:jc w:val="center"/>
              <w:rPr>
                <w:b/>
                <w:color w:val="000000"/>
                <w:sz w:val="18"/>
                <w:szCs w:val="18"/>
              </w:rPr>
            </w:pPr>
            <w:r>
              <w:rPr>
                <w:b/>
                <w:color w:val="000000"/>
                <w:sz w:val="18"/>
                <w:szCs w:val="18"/>
              </w:rPr>
              <w:t>18,4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376BC9" w:rsidRDefault="00B746C9" w:rsidP="001565E4">
            <w:pPr>
              <w:jc w:val="center"/>
              <w:rPr>
                <w:b/>
                <w:color w:val="000000"/>
                <w:sz w:val="18"/>
                <w:szCs w:val="18"/>
              </w:rPr>
            </w:pPr>
            <w:r>
              <w:rPr>
                <w:b/>
                <w:color w:val="000000"/>
                <w:sz w:val="18"/>
                <w:szCs w:val="18"/>
              </w:rPr>
              <w:t>6</w:t>
            </w:r>
          </w:p>
        </w:tc>
        <w:tc>
          <w:tcPr>
            <w:tcW w:w="709" w:type="dxa"/>
            <w:tcBorders>
              <w:top w:val="nil"/>
              <w:left w:val="single" w:sz="4" w:space="0" w:color="auto"/>
              <w:bottom w:val="single" w:sz="4" w:space="0" w:color="auto"/>
              <w:right w:val="single" w:sz="8" w:space="0" w:color="auto"/>
            </w:tcBorders>
            <w:shd w:val="clear" w:color="auto" w:fill="auto"/>
            <w:vAlign w:val="center"/>
          </w:tcPr>
          <w:p w:rsidR="002A79CE" w:rsidRPr="00376BC9" w:rsidRDefault="00B746C9" w:rsidP="001565E4">
            <w:pPr>
              <w:jc w:val="center"/>
              <w:rPr>
                <w:b/>
                <w:color w:val="000000"/>
                <w:sz w:val="18"/>
                <w:szCs w:val="18"/>
              </w:rPr>
            </w:pPr>
            <w:r>
              <w:rPr>
                <w:b/>
                <w:color w:val="000000"/>
                <w:sz w:val="18"/>
                <w:szCs w:val="18"/>
              </w:rPr>
              <w:t>100</w:t>
            </w:r>
          </w:p>
        </w:tc>
      </w:tr>
      <w:tr w:rsidR="002A79CE"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2A79CE" w:rsidRDefault="002A79CE" w:rsidP="00C772F9">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2A79CE" w:rsidRPr="00C83DB3" w:rsidRDefault="002A79CE" w:rsidP="00C772F9">
            <w:pPr>
              <w:rPr>
                <w:color w:val="000000"/>
                <w:sz w:val="18"/>
                <w:szCs w:val="18"/>
              </w:rPr>
            </w:pPr>
            <w:r w:rsidRPr="00C83DB3">
              <w:rPr>
                <w:color w:val="000000"/>
                <w:sz w:val="18"/>
                <w:szCs w:val="18"/>
              </w:rPr>
              <w:t xml:space="preserve">Защита населения и территории от чрезвычайных ситуаций природного и техногенного характера, </w:t>
            </w:r>
            <w:r>
              <w:rPr>
                <w:color w:val="000000"/>
                <w:sz w:val="18"/>
                <w:szCs w:val="18"/>
              </w:rPr>
              <w:t>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9A6BAC" w:rsidRDefault="002A79CE" w:rsidP="00136078">
            <w:pPr>
              <w:jc w:val="center"/>
              <w:rPr>
                <w:color w:val="000000"/>
                <w:sz w:val="18"/>
                <w:szCs w:val="18"/>
              </w:rPr>
            </w:pPr>
            <w:r>
              <w:rPr>
                <w:color w:val="000000"/>
                <w:sz w:val="18"/>
                <w:szCs w:val="18"/>
              </w:rPr>
              <w:t>273,6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1E0E36" w:rsidRDefault="00C454CB" w:rsidP="00C772F9">
            <w:pPr>
              <w:jc w:val="center"/>
              <w:rPr>
                <w:rFonts w:eastAsia="Arial Unicode MS"/>
                <w:sz w:val="18"/>
                <w:szCs w:val="18"/>
              </w:rPr>
            </w:pPr>
            <w:r>
              <w:rPr>
                <w:rFonts w:eastAsia="Arial Unicode MS"/>
                <w:sz w:val="18"/>
                <w:szCs w:val="18"/>
              </w:rPr>
              <w:t>18,4</w:t>
            </w:r>
          </w:p>
        </w:tc>
        <w:tc>
          <w:tcPr>
            <w:tcW w:w="1559" w:type="dxa"/>
            <w:tcBorders>
              <w:top w:val="nil"/>
              <w:left w:val="single" w:sz="4" w:space="0" w:color="auto"/>
              <w:bottom w:val="single" w:sz="4" w:space="0" w:color="auto"/>
              <w:right w:val="single" w:sz="4" w:space="0" w:color="auto"/>
            </w:tcBorders>
            <w:vAlign w:val="center"/>
          </w:tcPr>
          <w:p w:rsidR="002A79CE" w:rsidRPr="009A6BAC" w:rsidRDefault="00C454CB" w:rsidP="00C772F9">
            <w:pPr>
              <w:jc w:val="center"/>
              <w:rPr>
                <w:color w:val="000000"/>
                <w:sz w:val="18"/>
                <w:szCs w:val="18"/>
              </w:rPr>
            </w:pPr>
            <w:r>
              <w:rPr>
                <w:color w:val="000000"/>
                <w:sz w:val="18"/>
                <w:szCs w:val="18"/>
              </w:rPr>
              <w:t>18,4</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46632E" w:rsidRDefault="00B746C9" w:rsidP="001565E4">
            <w:pPr>
              <w:jc w:val="center"/>
              <w:rPr>
                <w:color w:val="000000"/>
                <w:sz w:val="18"/>
                <w:szCs w:val="18"/>
              </w:rPr>
            </w:pPr>
            <w:r>
              <w:rPr>
                <w:color w:val="000000"/>
                <w:sz w:val="18"/>
                <w:szCs w:val="18"/>
              </w:rPr>
              <w:t>6</w:t>
            </w:r>
          </w:p>
        </w:tc>
        <w:tc>
          <w:tcPr>
            <w:tcW w:w="709" w:type="dxa"/>
            <w:tcBorders>
              <w:top w:val="nil"/>
              <w:left w:val="single" w:sz="4" w:space="0" w:color="auto"/>
              <w:bottom w:val="single" w:sz="4" w:space="0" w:color="auto"/>
              <w:right w:val="single" w:sz="8" w:space="0" w:color="auto"/>
            </w:tcBorders>
            <w:shd w:val="clear" w:color="auto" w:fill="auto"/>
            <w:vAlign w:val="center"/>
          </w:tcPr>
          <w:p w:rsidR="002A79CE" w:rsidRPr="0046632E" w:rsidRDefault="00B746C9" w:rsidP="001565E4">
            <w:pPr>
              <w:jc w:val="center"/>
              <w:rPr>
                <w:color w:val="000000"/>
                <w:sz w:val="18"/>
                <w:szCs w:val="18"/>
              </w:rPr>
            </w:pPr>
            <w:r>
              <w:rPr>
                <w:color w:val="000000"/>
                <w:sz w:val="18"/>
                <w:szCs w:val="18"/>
              </w:rPr>
              <w:t>100</w:t>
            </w:r>
          </w:p>
        </w:tc>
      </w:tr>
      <w:tr w:rsidR="002A79CE"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2A79CE" w:rsidRPr="00EC6004" w:rsidRDefault="002A79CE"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2A79CE" w:rsidRPr="00EC6004" w:rsidRDefault="002A79CE"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EC6004" w:rsidRDefault="002A79CE" w:rsidP="00136078">
            <w:pPr>
              <w:jc w:val="center"/>
              <w:rPr>
                <w:b/>
                <w:color w:val="000000"/>
                <w:sz w:val="18"/>
                <w:szCs w:val="18"/>
              </w:rPr>
            </w:pPr>
            <w:r>
              <w:rPr>
                <w:b/>
                <w:color w:val="000000"/>
                <w:sz w:val="18"/>
                <w:szCs w:val="18"/>
              </w:rPr>
              <w:t>3 465,4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2A79CE" w:rsidRPr="00EC6004" w:rsidRDefault="00E5520A" w:rsidP="00851355">
            <w:pPr>
              <w:jc w:val="center"/>
              <w:rPr>
                <w:rFonts w:eastAsia="Arial Unicode MS"/>
                <w:b/>
                <w:sz w:val="18"/>
                <w:szCs w:val="20"/>
              </w:rPr>
            </w:pPr>
            <w:r>
              <w:rPr>
                <w:rFonts w:eastAsia="Arial Unicode MS"/>
                <w:b/>
                <w:sz w:val="18"/>
                <w:szCs w:val="20"/>
              </w:rPr>
              <w:t>1 317,0</w:t>
            </w:r>
          </w:p>
        </w:tc>
        <w:tc>
          <w:tcPr>
            <w:tcW w:w="1559" w:type="dxa"/>
            <w:tcBorders>
              <w:top w:val="single" w:sz="4" w:space="0" w:color="auto"/>
              <w:left w:val="single" w:sz="4" w:space="0" w:color="auto"/>
              <w:bottom w:val="single" w:sz="4" w:space="0" w:color="auto"/>
              <w:right w:val="single" w:sz="4" w:space="0" w:color="auto"/>
            </w:tcBorders>
            <w:vAlign w:val="center"/>
          </w:tcPr>
          <w:p w:rsidR="002A79CE" w:rsidRPr="00EC6004" w:rsidRDefault="00E5520A" w:rsidP="00851355">
            <w:pPr>
              <w:jc w:val="center"/>
              <w:rPr>
                <w:b/>
                <w:color w:val="000000"/>
                <w:sz w:val="18"/>
                <w:szCs w:val="18"/>
              </w:rPr>
            </w:pPr>
            <w:r>
              <w:rPr>
                <w:b/>
                <w:color w:val="000000"/>
                <w:sz w:val="18"/>
                <w:szCs w:val="18"/>
              </w:rPr>
              <w:t>1 317,0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EC6004" w:rsidRDefault="00B746C9" w:rsidP="001565E4">
            <w:pPr>
              <w:jc w:val="center"/>
              <w:rPr>
                <w:b/>
                <w:color w:val="000000"/>
                <w:sz w:val="18"/>
                <w:szCs w:val="18"/>
              </w:rPr>
            </w:pPr>
            <w:r>
              <w:rPr>
                <w:b/>
                <w:color w:val="000000"/>
                <w:sz w:val="18"/>
                <w:szCs w:val="18"/>
              </w:rPr>
              <w:t>38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2A79CE" w:rsidRPr="00EC6004" w:rsidRDefault="00B746C9" w:rsidP="001565E4">
            <w:pPr>
              <w:jc w:val="center"/>
              <w:rPr>
                <w:b/>
                <w:color w:val="000000"/>
                <w:sz w:val="18"/>
                <w:szCs w:val="18"/>
              </w:rPr>
            </w:pPr>
            <w:r>
              <w:rPr>
                <w:b/>
                <w:color w:val="000000"/>
                <w:sz w:val="18"/>
                <w:szCs w:val="18"/>
              </w:rPr>
              <w:t>100</w:t>
            </w:r>
          </w:p>
        </w:tc>
      </w:tr>
      <w:tr w:rsidR="002A79CE"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2A79CE" w:rsidRPr="00EC6004" w:rsidRDefault="002A79CE"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2A79CE" w:rsidRDefault="002A79CE"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EC6004" w:rsidRDefault="002A79CE" w:rsidP="00136078">
            <w:pPr>
              <w:jc w:val="center"/>
              <w:rPr>
                <w:color w:val="000000"/>
                <w:sz w:val="18"/>
                <w:szCs w:val="18"/>
              </w:rPr>
            </w:pPr>
            <w:r>
              <w:rPr>
                <w:color w:val="000000"/>
                <w:sz w:val="18"/>
                <w:szCs w:val="18"/>
              </w:rPr>
              <w:t>3 465,4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2A79CE" w:rsidRPr="00EC6004" w:rsidRDefault="00E5520A" w:rsidP="00851355">
            <w:pPr>
              <w:jc w:val="center"/>
              <w:rPr>
                <w:rFonts w:eastAsia="Arial Unicode MS"/>
                <w:sz w:val="18"/>
                <w:szCs w:val="20"/>
              </w:rPr>
            </w:pPr>
            <w:r>
              <w:rPr>
                <w:rFonts w:eastAsia="Arial Unicode MS"/>
                <w:sz w:val="18"/>
                <w:szCs w:val="20"/>
              </w:rPr>
              <w:t>1 317,0</w:t>
            </w:r>
          </w:p>
        </w:tc>
        <w:tc>
          <w:tcPr>
            <w:tcW w:w="1559" w:type="dxa"/>
            <w:tcBorders>
              <w:top w:val="single" w:sz="4" w:space="0" w:color="auto"/>
              <w:left w:val="single" w:sz="4" w:space="0" w:color="auto"/>
              <w:bottom w:val="single" w:sz="4" w:space="0" w:color="auto"/>
              <w:right w:val="single" w:sz="4" w:space="0" w:color="auto"/>
            </w:tcBorders>
            <w:vAlign w:val="center"/>
          </w:tcPr>
          <w:p w:rsidR="002A79CE" w:rsidRPr="00EC6004" w:rsidRDefault="00E5520A" w:rsidP="00E5520A">
            <w:pPr>
              <w:jc w:val="center"/>
              <w:rPr>
                <w:color w:val="000000"/>
                <w:sz w:val="18"/>
                <w:szCs w:val="18"/>
              </w:rPr>
            </w:pPr>
            <w:r>
              <w:rPr>
                <w:color w:val="000000"/>
                <w:sz w:val="18"/>
                <w:szCs w:val="18"/>
              </w:rPr>
              <w:t>1 317,0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EC6004" w:rsidRDefault="00B746C9" w:rsidP="001565E4">
            <w:pPr>
              <w:jc w:val="center"/>
              <w:rPr>
                <w:color w:val="000000"/>
                <w:sz w:val="18"/>
                <w:szCs w:val="18"/>
              </w:rPr>
            </w:pPr>
            <w:r>
              <w:rPr>
                <w:color w:val="000000"/>
                <w:sz w:val="18"/>
                <w:szCs w:val="18"/>
              </w:rPr>
              <w:t>38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2A79CE" w:rsidRPr="00EC6004" w:rsidRDefault="00B746C9" w:rsidP="001565E4">
            <w:pPr>
              <w:jc w:val="center"/>
              <w:rPr>
                <w:color w:val="000000"/>
                <w:sz w:val="18"/>
                <w:szCs w:val="18"/>
              </w:rPr>
            </w:pPr>
            <w:r>
              <w:rPr>
                <w:color w:val="000000"/>
                <w:sz w:val="18"/>
                <w:szCs w:val="18"/>
              </w:rPr>
              <w:t>100</w:t>
            </w:r>
          </w:p>
        </w:tc>
      </w:tr>
      <w:tr w:rsidR="002A79CE"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2A79CE" w:rsidRPr="0032711D" w:rsidRDefault="002A79CE"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2A79CE" w:rsidRPr="0032711D" w:rsidRDefault="002A79CE"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32711D" w:rsidRDefault="002A79CE" w:rsidP="00136078">
            <w:pPr>
              <w:jc w:val="center"/>
              <w:rPr>
                <w:b/>
                <w:color w:val="000000"/>
                <w:sz w:val="18"/>
                <w:szCs w:val="18"/>
              </w:rPr>
            </w:pPr>
            <w:r>
              <w:rPr>
                <w:b/>
                <w:color w:val="000000"/>
                <w:sz w:val="18"/>
                <w:szCs w:val="18"/>
              </w:rPr>
              <w:t>2 075,3</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2A79CE" w:rsidRPr="0032711D" w:rsidRDefault="00F720A9" w:rsidP="00056CEC">
            <w:pPr>
              <w:jc w:val="center"/>
              <w:rPr>
                <w:rFonts w:eastAsia="Arial Unicode MS"/>
                <w:b/>
                <w:sz w:val="18"/>
                <w:szCs w:val="20"/>
              </w:rPr>
            </w:pPr>
            <w:r>
              <w:rPr>
                <w:rFonts w:eastAsia="Arial Unicode MS"/>
                <w:b/>
                <w:sz w:val="18"/>
                <w:szCs w:val="20"/>
              </w:rPr>
              <w:t>2 364,7</w:t>
            </w:r>
          </w:p>
        </w:tc>
        <w:tc>
          <w:tcPr>
            <w:tcW w:w="1559" w:type="dxa"/>
            <w:tcBorders>
              <w:top w:val="nil"/>
              <w:left w:val="single" w:sz="4" w:space="0" w:color="auto"/>
              <w:bottom w:val="single" w:sz="4" w:space="0" w:color="auto"/>
              <w:right w:val="single" w:sz="4" w:space="0" w:color="auto"/>
            </w:tcBorders>
            <w:vAlign w:val="center"/>
          </w:tcPr>
          <w:p w:rsidR="002A79CE" w:rsidRPr="0032711D" w:rsidRDefault="00F720A9" w:rsidP="00056CEC">
            <w:pPr>
              <w:jc w:val="center"/>
              <w:rPr>
                <w:b/>
                <w:color w:val="000000"/>
                <w:sz w:val="18"/>
                <w:szCs w:val="18"/>
              </w:rPr>
            </w:pPr>
            <w:r>
              <w:rPr>
                <w:b/>
                <w:color w:val="000000"/>
                <w:sz w:val="18"/>
                <w:szCs w:val="18"/>
              </w:rPr>
              <w:t>2 351,5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32711D" w:rsidRDefault="00B746C9" w:rsidP="001565E4">
            <w:pPr>
              <w:jc w:val="center"/>
              <w:rPr>
                <w:b/>
                <w:color w:val="000000"/>
                <w:sz w:val="18"/>
                <w:szCs w:val="18"/>
              </w:rPr>
            </w:pPr>
            <w:r>
              <w:rPr>
                <w:b/>
                <w:color w:val="000000"/>
                <w:sz w:val="18"/>
                <w:szCs w:val="18"/>
              </w:rPr>
              <w:t>113</w:t>
            </w:r>
          </w:p>
        </w:tc>
        <w:tc>
          <w:tcPr>
            <w:tcW w:w="709" w:type="dxa"/>
            <w:tcBorders>
              <w:top w:val="nil"/>
              <w:left w:val="single" w:sz="4" w:space="0" w:color="auto"/>
              <w:bottom w:val="single" w:sz="4" w:space="0" w:color="auto"/>
              <w:right w:val="single" w:sz="8" w:space="0" w:color="auto"/>
            </w:tcBorders>
            <w:shd w:val="clear" w:color="auto" w:fill="auto"/>
            <w:vAlign w:val="center"/>
          </w:tcPr>
          <w:p w:rsidR="002A79CE" w:rsidRPr="0032711D" w:rsidRDefault="00B746C9" w:rsidP="001565E4">
            <w:pPr>
              <w:jc w:val="center"/>
              <w:rPr>
                <w:b/>
                <w:color w:val="000000"/>
                <w:sz w:val="18"/>
                <w:szCs w:val="18"/>
              </w:rPr>
            </w:pPr>
            <w:r>
              <w:rPr>
                <w:b/>
                <w:color w:val="000000"/>
                <w:sz w:val="18"/>
                <w:szCs w:val="18"/>
              </w:rPr>
              <w:t>99</w:t>
            </w:r>
          </w:p>
        </w:tc>
      </w:tr>
      <w:tr w:rsidR="002A79CE"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2A79CE" w:rsidRPr="0032711D" w:rsidRDefault="002A79CE"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2A79CE" w:rsidRPr="0032711D" w:rsidRDefault="002A79CE"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9A6BAC" w:rsidRDefault="002A79CE" w:rsidP="00136078">
            <w:pPr>
              <w:jc w:val="center"/>
              <w:rPr>
                <w:color w:val="000000"/>
                <w:sz w:val="18"/>
                <w:szCs w:val="18"/>
              </w:rPr>
            </w:pPr>
            <w:r>
              <w:rPr>
                <w:color w:val="000000"/>
                <w:sz w:val="18"/>
                <w:szCs w:val="18"/>
              </w:rPr>
              <w:t>400,0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2A79CE" w:rsidRPr="001E0E36" w:rsidRDefault="00F720A9" w:rsidP="00056CEC">
            <w:pPr>
              <w:jc w:val="center"/>
              <w:rPr>
                <w:rFonts w:eastAsia="Arial Unicode MS"/>
                <w:sz w:val="18"/>
                <w:szCs w:val="20"/>
              </w:rPr>
            </w:pPr>
            <w:r>
              <w:rPr>
                <w:rFonts w:eastAsia="Arial Unicode MS"/>
                <w:sz w:val="18"/>
                <w:szCs w:val="20"/>
              </w:rPr>
              <w:t>972,0</w:t>
            </w:r>
          </w:p>
        </w:tc>
        <w:tc>
          <w:tcPr>
            <w:tcW w:w="1559" w:type="dxa"/>
            <w:tcBorders>
              <w:top w:val="nil"/>
              <w:left w:val="single" w:sz="4" w:space="0" w:color="auto"/>
              <w:bottom w:val="single" w:sz="4" w:space="0" w:color="auto"/>
              <w:right w:val="single" w:sz="4" w:space="0" w:color="auto"/>
            </w:tcBorders>
            <w:vAlign w:val="center"/>
          </w:tcPr>
          <w:p w:rsidR="002A79CE" w:rsidRPr="009A6BAC" w:rsidRDefault="00F720A9" w:rsidP="00056CEC">
            <w:pPr>
              <w:jc w:val="center"/>
              <w:rPr>
                <w:color w:val="000000"/>
                <w:sz w:val="18"/>
                <w:szCs w:val="18"/>
              </w:rPr>
            </w:pPr>
            <w:r>
              <w:rPr>
                <w:color w:val="000000"/>
                <w:sz w:val="18"/>
                <w:szCs w:val="18"/>
              </w:rPr>
              <w:t>972,0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792878" w:rsidRDefault="00B746C9" w:rsidP="001565E4">
            <w:pPr>
              <w:jc w:val="center"/>
              <w:rPr>
                <w:color w:val="000000"/>
                <w:sz w:val="18"/>
                <w:szCs w:val="18"/>
              </w:rPr>
            </w:pPr>
            <w:r>
              <w:rPr>
                <w:color w:val="000000"/>
                <w:sz w:val="18"/>
                <w:szCs w:val="18"/>
              </w:rPr>
              <w:t>243</w:t>
            </w:r>
          </w:p>
        </w:tc>
        <w:tc>
          <w:tcPr>
            <w:tcW w:w="709" w:type="dxa"/>
            <w:tcBorders>
              <w:top w:val="nil"/>
              <w:left w:val="single" w:sz="4" w:space="0" w:color="auto"/>
              <w:bottom w:val="single" w:sz="4" w:space="0" w:color="auto"/>
              <w:right w:val="single" w:sz="8" w:space="0" w:color="auto"/>
            </w:tcBorders>
            <w:shd w:val="clear" w:color="auto" w:fill="auto"/>
            <w:vAlign w:val="center"/>
          </w:tcPr>
          <w:p w:rsidR="002A79CE" w:rsidRPr="00792878" w:rsidRDefault="00B746C9" w:rsidP="001565E4">
            <w:pPr>
              <w:jc w:val="center"/>
              <w:rPr>
                <w:color w:val="000000"/>
                <w:sz w:val="18"/>
                <w:szCs w:val="18"/>
              </w:rPr>
            </w:pPr>
            <w:r>
              <w:rPr>
                <w:color w:val="000000"/>
                <w:sz w:val="18"/>
                <w:szCs w:val="18"/>
              </w:rPr>
              <w:t>100</w:t>
            </w:r>
          </w:p>
        </w:tc>
      </w:tr>
      <w:tr w:rsidR="002A79CE"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2A79CE" w:rsidRPr="0032711D" w:rsidRDefault="002A79CE"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2A79CE" w:rsidRPr="0032711D" w:rsidRDefault="002A79CE"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9A6BAC" w:rsidRDefault="002A79CE" w:rsidP="00136078">
            <w:pPr>
              <w:jc w:val="center"/>
              <w:rPr>
                <w:color w:val="000000"/>
                <w:sz w:val="18"/>
                <w:szCs w:val="18"/>
              </w:rPr>
            </w:pPr>
            <w:r>
              <w:rPr>
                <w:color w:val="000000"/>
                <w:sz w:val="18"/>
                <w:szCs w:val="18"/>
              </w:rPr>
              <w:t>1 675,3</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2A79CE" w:rsidRPr="001E0E36" w:rsidRDefault="00F720A9" w:rsidP="00056CEC">
            <w:pPr>
              <w:jc w:val="center"/>
              <w:rPr>
                <w:rFonts w:eastAsia="Arial Unicode MS"/>
                <w:sz w:val="18"/>
                <w:szCs w:val="20"/>
              </w:rPr>
            </w:pPr>
            <w:r>
              <w:rPr>
                <w:rFonts w:eastAsia="Arial Unicode MS"/>
                <w:sz w:val="18"/>
                <w:szCs w:val="20"/>
              </w:rPr>
              <w:t>1 392,7</w:t>
            </w:r>
          </w:p>
        </w:tc>
        <w:tc>
          <w:tcPr>
            <w:tcW w:w="1559" w:type="dxa"/>
            <w:tcBorders>
              <w:top w:val="nil"/>
              <w:left w:val="single" w:sz="4" w:space="0" w:color="auto"/>
              <w:bottom w:val="single" w:sz="4" w:space="0" w:color="auto"/>
              <w:right w:val="single" w:sz="4" w:space="0" w:color="auto"/>
            </w:tcBorders>
            <w:vAlign w:val="center"/>
          </w:tcPr>
          <w:p w:rsidR="002A79CE" w:rsidRPr="009A6BAC" w:rsidRDefault="00F720A9" w:rsidP="00056CEC">
            <w:pPr>
              <w:jc w:val="center"/>
              <w:rPr>
                <w:color w:val="000000"/>
                <w:sz w:val="18"/>
                <w:szCs w:val="18"/>
              </w:rPr>
            </w:pPr>
            <w:r>
              <w:rPr>
                <w:color w:val="000000"/>
                <w:sz w:val="18"/>
                <w:szCs w:val="18"/>
              </w:rPr>
              <w:t>1 379,5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792878" w:rsidRDefault="00B746C9" w:rsidP="00B746C9">
            <w:pPr>
              <w:jc w:val="center"/>
              <w:rPr>
                <w:color w:val="000000"/>
                <w:sz w:val="18"/>
                <w:szCs w:val="18"/>
              </w:rPr>
            </w:pPr>
            <w:r>
              <w:rPr>
                <w:color w:val="000000"/>
                <w:sz w:val="18"/>
                <w:szCs w:val="18"/>
              </w:rPr>
              <w:t>82</w:t>
            </w:r>
          </w:p>
        </w:tc>
        <w:tc>
          <w:tcPr>
            <w:tcW w:w="709" w:type="dxa"/>
            <w:tcBorders>
              <w:top w:val="nil"/>
              <w:left w:val="single" w:sz="4" w:space="0" w:color="auto"/>
              <w:bottom w:val="single" w:sz="4" w:space="0" w:color="auto"/>
              <w:right w:val="single" w:sz="8" w:space="0" w:color="auto"/>
            </w:tcBorders>
            <w:shd w:val="clear" w:color="auto" w:fill="auto"/>
            <w:vAlign w:val="center"/>
          </w:tcPr>
          <w:p w:rsidR="002A79CE" w:rsidRPr="00792878" w:rsidRDefault="00B746C9" w:rsidP="001565E4">
            <w:pPr>
              <w:jc w:val="center"/>
              <w:rPr>
                <w:color w:val="000000"/>
                <w:sz w:val="18"/>
                <w:szCs w:val="18"/>
              </w:rPr>
            </w:pPr>
            <w:r>
              <w:rPr>
                <w:color w:val="000000"/>
                <w:sz w:val="18"/>
                <w:szCs w:val="18"/>
              </w:rPr>
              <w:t>99</w:t>
            </w:r>
          </w:p>
        </w:tc>
      </w:tr>
      <w:tr w:rsidR="002A79CE"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2A79CE" w:rsidRPr="00720316" w:rsidRDefault="002A79CE"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2A79CE" w:rsidRPr="00720316" w:rsidRDefault="002A79CE"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720316" w:rsidRDefault="002A79CE" w:rsidP="00136078">
            <w:pPr>
              <w:jc w:val="center"/>
              <w:rPr>
                <w:b/>
                <w:color w:val="000000"/>
                <w:sz w:val="18"/>
                <w:szCs w:val="18"/>
              </w:rPr>
            </w:pPr>
            <w:r>
              <w:rPr>
                <w:b/>
                <w:color w:val="000000"/>
                <w:sz w:val="18"/>
                <w:szCs w:val="18"/>
              </w:rPr>
              <w:t>2 016,3</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720316" w:rsidRDefault="00B841B6" w:rsidP="00056CEC">
            <w:pPr>
              <w:jc w:val="center"/>
              <w:rPr>
                <w:rFonts w:eastAsia="Arial Unicode MS"/>
                <w:b/>
                <w:sz w:val="18"/>
                <w:szCs w:val="20"/>
              </w:rPr>
            </w:pPr>
            <w:r>
              <w:rPr>
                <w:rFonts w:eastAsia="Arial Unicode MS"/>
                <w:b/>
                <w:sz w:val="18"/>
                <w:szCs w:val="20"/>
              </w:rPr>
              <w:t>1 210,2</w:t>
            </w:r>
          </w:p>
        </w:tc>
        <w:tc>
          <w:tcPr>
            <w:tcW w:w="1559" w:type="dxa"/>
            <w:tcBorders>
              <w:top w:val="single" w:sz="4" w:space="0" w:color="auto"/>
              <w:left w:val="single" w:sz="4" w:space="0" w:color="auto"/>
              <w:bottom w:val="single" w:sz="4" w:space="0" w:color="auto"/>
              <w:right w:val="single" w:sz="4" w:space="0" w:color="auto"/>
            </w:tcBorders>
            <w:vAlign w:val="center"/>
          </w:tcPr>
          <w:p w:rsidR="002A79CE" w:rsidRPr="00720316" w:rsidRDefault="00B841B6" w:rsidP="00056CEC">
            <w:pPr>
              <w:jc w:val="center"/>
              <w:rPr>
                <w:b/>
                <w:color w:val="000000"/>
                <w:sz w:val="18"/>
                <w:szCs w:val="18"/>
              </w:rPr>
            </w:pPr>
            <w:r>
              <w:rPr>
                <w:b/>
                <w:color w:val="000000"/>
                <w:sz w:val="18"/>
                <w:szCs w:val="18"/>
              </w:rPr>
              <w:t>1 176,1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720316" w:rsidRDefault="00B746C9" w:rsidP="001565E4">
            <w:pPr>
              <w:jc w:val="center"/>
              <w:rPr>
                <w:b/>
                <w:color w:val="000000"/>
                <w:sz w:val="18"/>
                <w:szCs w:val="18"/>
              </w:rPr>
            </w:pPr>
            <w:r>
              <w:rPr>
                <w:b/>
                <w:color w:val="000000"/>
                <w:sz w:val="18"/>
                <w:szCs w:val="18"/>
              </w:rPr>
              <w:t>58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2A79CE" w:rsidRPr="00720316" w:rsidRDefault="00B746C9" w:rsidP="001565E4">
            <w:pPr>
              <w:jc w:val="center"/>
              <w:rPr>
                <w:b/>
                <w:color w:val="000000"/>
                <w:sz w:val="18"/>
                <w:szCs w:val="18"/>
              </w:rPr>
            </w:pPr>
            <w:r>
              <w:rPr>
                <w:b/>
                <w:color w:val="000000"/>
                <w:sz w:val="18"/>
                <w:szCs w:val="18"/>
              </w:rPr>
              <w:t>97</w:t>
            </w:r>
          </w:p>
        </w:tc>
      </w:tr>
      <w:tr w:rsidR="002A79CE"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2A79CE" w:rsidRPr="00720316" w:rsidRDefault="002A79CE"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2A79CE" w:rsidRPr="00720316" w:rsidRDefault="002A79CE"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9A6BAC" w:rsidRDefault="002A79CE" w:rsidP="00136078">
            <w:pPr>
              <w:jc w:val="center"/>
              <w:rPr>
                <w:color w:val="000000"/>
                <w:sz w:val="18"/>
                <w:szCs w:val="18"/>
              </w:rPr>
            </w:pPr>
            <w:r>
              <w:rPr>
                <w:color w:val="000000"/>
                <w:sz w:val="18"/>
                <w:szCs w:val="18"/>
              </w:rPr>
              <w:t>2 016,3</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2A79CE" w:rsidRPr="001E0E36" w:rsidRDefault="00B841B6" w:rsidP="00056CEC">
            <w:pPr>
              <w:jc w:val="center"/>
              <w:rPr>
                <w:rFonts w:eastAsia="Arial Unicode MS"/>
                <w:sz w:val="18"/>
                <w:szCs w:val="20"/>
              </w:rPr>
            </w:pPr>
            <w:r>
              <w:rPr>
                <w:rFonts w:eastAsia="Arial Unicode MS"/>
                <w:sz w:val="18"/>
                <w:szCs w:val="20"/>
              </w:rPr>
              <w:t>1 130,2</w:t>
            </w:r>
          </w:p>
        </w:tc>
        <w:tc>
          <w:tcPr>
            <w:tcW w:w="1559" w:type="dxa"/>
            <w:tcBorders>
              <w:top w:val="single" w:sz="4" w:space="0" w:color="auto"/>
              <w:left w:val="single" w:sz="4" w:space="0" w:color="auto"/>
              <w:bottom w:val="single" w:sz="4" w:space="0" w:color="auto"/>
              <w:right w:val="single" w:sz="4" w:space="0" w:color="auto"/>
            </w:tcBorders>
            <w:vAlign w:val="center"/>
          </w:tcPr>
          <w:p w:rsidR="002A79CE" w:rsidRPr="009A6BAC" w:rsidRDefault="00B841B6" w:rsidP="00056CEC">
            <w:pPr>
              <w:jc w:val="center"/>
              <w:rPr>
                <w:color w:val="000000"/>
                <w:sz w:val="18"/>
                <w:szCs w:val="18"/>
              </w:rPr>
            </w:pPr>
            <w:r>
              <w:rPr>
                <w:color w:val="000000"/>
                <w:sz w:val="18"/>
                <w:szCs w:val="18"/>
              </w:rPr>
              <w:t>1 096,1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792878" w:rsidRDefault="00B746C9" w:rsidP="00EB14CE">
            <w:pPr>
              <w:jc w:val="center"/>
              <w:rPr>
                <w:color w:val="000000"/>
                <w:sz w:val="18"/>
                <w:szCs w:val="18"/>
              </w:rPr>
            </w:pPr>
            <w:r>
              <w:rPr>
                <w:color w:val="000000"/>
                <w:sz w:val="18"/>
                <w:szCs w:val="18"/>
              </w:rPr>
              <w:t>54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2A79CE" w:rsidRPr="00792878" w:rsidRDefault="00B746C9" w:rsidP="001565E4">
            <w:pPr>
              <w:jc w:val="center"/>
              <w:rPr>
                <w:color w:val="000000"/>
                <w:sz w:val="18"/>
                <w:szCs w:val="18"/>
              </w:rPr>
            </w:pPr>
            <w:r>
              <w:rPr>
                <w:color w:val="000000"/>
                <w:sz w:val="18"/>
                <w:szCs w:val="18"/>
              </w:rPr>
              <w:t>96</w:t>
            </w:r>
          </w:p>
        </w:tc>
      </w:tr>
      <w:tr w:rsidR="00B841B6"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B841B6" w:rsidRPr="00720316" w:rsidRDefault="00B841B6" w:rsidP="00851355">
            <w:pPr>
              <w:jc w:val="both"/>
              <w:rPr>
                <w:bCs/>
                <w:sz w:val="18"/>
                <w:szCs w:val="18"/>
              </w:rPr>
            </w:pPr>
            <w:r>
              <w:rPr>
                <w:bCs/>
                <w:sz w:val="18"/>
                <w:szCs w:val="18"/>
              </w:rPr>
              <w:t>0804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B841B6" w:rsidRPr="00720316" w:rsidRDefault="00B841B6" w:rsidP="00056CEC">
            <w:pPr>
              <w:rPr>
                <w:color w:val="000000"/>
                <w:sz w:val="18"/>
                <w:szCs w:val="18"/>
              </w:rPr>
            </w:pPr>
            <w:r>
              <w:rPr>
                <w:color w:val="000000"/>
                <w:sz w:val="18"/>
                <w:szCs w:val="18"/>
              </w:rPr>
              <w:t>Другие вопросы в области культуры, кинематографии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841B6" w:rsidRDefault="00B841B6" w:rsidP="00136078">
            <w:pPr>
              <w:jc w:val="center"/>
              <w:rPr>
                <w:color w:val="000000"/>
                <w:sz w:val="18"/>
                <w:szCs w:val="18"/>
              </w:rPr>
            </w:pPr>
            <w:r>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B841B6" w:rsidRDefault="00B841B6" w:rsidP="00056CEC">
            <w:pPr>
              <w:jc w:val="center"/>
              <w:rPr>
                <w:rFonts w:eastAsia="Arial Unicode MS"/>
                <w:sz w:val="18"/>
                <w:szCs w:val="20"/>
              </w:rPr>
            </w:pPr>
            <w:r>
              <w:rPr>
                <w:rFonts w:eastAsia="Arial Unicode MS"/>
                <w:sz w:val="18"/>
                <w:szCs w:val="20"/>
              </w:rPr>
              <w:t>80,0</w:t>
            </w:r>
          </w:p>
        </w:tc>
        <w:tc>
          <w:tcPr>
            <w:tcW w:w="1559" w:type="dxa"/>
            <w:tcBorders>
              <w:top w:val="single" w:sz="4" w:space="0" w:color="auto"/>
              <w:left w:val="single" w:sz="4" w:space="0" w:color="auto"/>
              <w:bottom w:val="single" w:sz="4" w:space="0" w:color="auto"/>
              <w:right w:val="single" w:sz="4" w:space="0" w:color="auto"/>
            </w:tcBorders>
            <w:vAlign w:val="center"/>
          </w:tcPr>
          <w:p w:rsidR="00B841B6" w:rsidRDefault="00B841B6" w:rsidP="00056CEC">
            <w:pPr>
              <w:jc w:val="center"/>
              <w:rPr>
                <w:color w:val="000000"/>
                <w:sz w:val="18"/>
                <w:szCs w:val="18"/>
              </w:rPr>
            </w:pPr>
            <w:r>
              <w:rPr>
                <w:color w:val="000000"/>
                <w:sz w:val="18"/>
                <w:szCs w:val="18"/>
              </w:rPr>
              <w:t>80,0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841B6" w:rsidRDefault="00B746C9" w:rsidP="00EB14CE">
            <w:pPr>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B841B6" w:rsidRDefault="00B746C9" w:rsidP="001565E4">
            <w:pPr>
              <w:jc w:val="center"/>
              <w:rPr>
                <w:color w:val="000000"/>
                <w:sz w:val="18"/>
                <w:szCs w:val="18"/>
              </w:rPr>
            </w:pPr>
            <w:r>
              <w:rPr>
                <w:color w:val="000000"/>
                <w:sz w:val="18"/>
                <w:szCs w:val="18"/>
              </w:rPr>
              <w:t>100</w:t>
            </w:r>
          </w:p>
        </w:tc>
      </w:tr>
      <w:tr w:rsidR="00401049"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401049" w:rsidRPr="00401049" w:rsidRDefault="00401049" w:rsidP="00851355">
            <w:pPr>
              <w:jc w:val="both"/>
              <w:rPr>
                <w:b/>
                <w:bCs/>
                <w:sz w:val="18"/>
                <w:szCs w:val="18"/>
              </w:rPr>
            </w:pPr>
            <w:r w:rsidRPr="00401049">
              <w:rPr>
                <w:b/>
                <w:bCs/>
                <w:sz w:val="18"/>
                <w:szCs w:val="18"/>
              </w:rPr>
              <w:t>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401049" w:rsidRPr="00401049" w:rsidRDefault="00401049" w:rsidP="00056CEC">
            <w:pPr>
              <w:rPr>
                <w:b/>
                <w:color w:val="000000"/>
                <w:sz w:val="18"/>
                <w:szCs w:val="18"/>
              </w:rPr>
            </w:pPr>
            <w:r w:rsidRPr="00401049">
              <w:rPr>
                <w:b/>
                <w:color w:val="000000"/>
                <w:sz w:val="18"/>
                <w:szCs w:val="18"/>
              </w:rPr>
              <w:t>Социальная политика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401049" w:rsidRPr="00401049" w:rsidRDefault="00401049" w:rsidP="00136078">
            <w:pPr>
              <w:jc w:val="center"/>
              <w:rPr>
                <w:b/>
                <w:color w:val="000000"/>
                <w:sz w:val="18"/>
                <w:szCs w:val="18"/>
              </w:rPr>
            </w:pPr>
            <w:r w:rsidRPr="00401049">
              <w:rPr>
                <w:b/>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401049" w:rsidRPr="00401049" w:rsidRDefault="00401049" w:rsidP="00056CEC">
            <w:pPr>
              <w:jc w:val="center"/>
              <w:rPr>
                <w:rFonts w:eastAsia="Arial Unicode MS"/>
                <w:b/>
                <w:sz w:val="18"/>
                <w:szCs w:val="20"/>
              </w:rPr>
            </w:pPr>
            <w:r w:rsidRPr="00401049">
              <w:rPr>
                <w:rFonts w:eastAsia="Arial Unicode MS"/>
                <w:b/>
                <w:sz w:val="18"/>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401049" w:rsidRPr="00401049" w:rsidRDefault="00401049" w:rsidP="00056CEC">
            <w:pPr>
              <w:jc w:val="center"/>
              <w:rPr>
                <w:b/>
                <w:color w:val="000000"/>
                <w:sz w:val="18"/>
                <w:szCs w:val="18"/>
              </w:rPr>
            </w:pPr>
            <w:r w:rsidRPr="00401049">
              <w:rPr>
                <w:b/>
                <w:color w:val="000000"/>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01049" w:rsidRPr="00401049" w:rsidRDefault="00B746C9" w:rsidP="00EB14CE">
            <w:pPr>
              <w:jc w:val="center"/>
              <w:rPr>
                <w:b/>
                <w:color w:val="000000"/>
                <w:sz w:val="18"/>
                <w:szCs w:val="18"/>
              </w:rPr>
            </w:pPr>
            <w:r>
              <w:rPr>
                <w:b/>
                <w:color w:val="000000"/>
                <w:sz w:val="18"/>
                <w:szCs w:val="18"/>
              </w:rPr>
              <w:t>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401049" w:rsidRPr="00401049" w:rsidRDefault="00B746C9" w:rsidP="001565E4">
            <w:pPr>
              <w:jc w:val="center"/>
              <w:rPr>
                <w:b/>
                <w:color w:val="000000"/>
                <w:sz w:val="18"/>
                <w:szCs w:val="18"/>
              </w:rPr>
            </w:pPr>
            <w:r>
              <w:rPr>
                <w:b/>
                <w:color w:val="000000"/>
                <w:sz w:val="18"/>
                <w:szCs w:val="18"/>
              </w:rPr>
              <w:t>100</w:t>
            </w:r>
          </w:p>
        </w:tc>
      </w:tr>
      <w:tr w:rsidR="00401049"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401049" w:rsidRPr="00401049" w:rsidRDefault="00401049" w:rsidP="00851355">
            <w:pPr>
              <w:jc w:val="both"/>
              <w:rPr>
                <w:bCs/>
                <w:sz w:val="18"/>
                <w:szCs w:val="18"/>
              </w:rPr>
            </w:pPr>
            <w:r w:rsidRPr="00401049">
              <w:rPr>
                <w:bCs/>
                <w:sz w:val="18"/>
                <w:szCs w:val="18"/>
              </w:rPr>
              <w:t>1003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401049" w:rsidRPr="00401049" w:rsidRDefault="00401049" w:rsidP="00056CEC">
            <w:pPr>
              <w:rPr>
                <w:color w:val="000000"/>
                <w:sz w:val="18"/>
                <w:szCs w:val="18"/>
              </w:rPr>
            </w:pPr>
            <w:r w:rsidRPr="00401049">
              <w:rPr>
                <w:color w:val="000000"/>
                <w:sz w:val="18"/>
                <w:szCs w:val="18"/>
              </w:rPr>
              <w:t>Социальное обеспечение населения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401049" w:rsidRPr="00401049" w:rsidRDefault="00401049" w:rsidP="00136078">
            <w:pPr>
              <w:jc w:val="center"/>
              <w:rPr>
                <w:color w:val="000000"/>
                <w:sz w:val="18"/>
                <w:szCs w:val="18"/>
              </w:rPr>
            </w:pPr>
            <w:r w:rsidRPr="00401049">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401049" w:rsidRPr="00401049" w:rsidRDefault="00401049" w:rsidP="00056CEC">
            <w:pPr>
              <w:jc w:val="center"/>
              <w:rPr>
                <w:rFonts w:eastAsia="Arial Unicode MS"/>
                <w:sz w:val="18"/>
                <w:szCs w:val="20"/>
              </w:rPr>
            </w:pPr>
            <w:r w:rsidRPr="00401049">
              <w:rPr>
                <w:rFonts w:eastAsia="Arial Unicode MS"/>
                <w:sz w:val="18"/>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401049" w:rsidRPr="00401049" w:rsidRDefault="00401049" w:rsidP="00056CEC">
            <w:pPr>
              <w:jc w:val="center"/>
              <w:rPr>
                <w:color w:val="000000"/>
                <w:sz w:val="18"/>
                <w:szCs w:val="18"/>
              </w:rPr>
            </w:pPr>
            <w:r w:rsidRPr="00401049">
              <w:rPr>
                <w:color w:val="000000"/>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01049" w:rsidRPr="00401049" w:rsidRDefault="00B746C9" w:rsidP="00EB14CE">
            <w:pPr>
              <w:jc w:val="center"/>
              <w:rPr>
                <w:b/>
                <w:color w:val="000000"/>
                <w:sz w:val="18"/>
                <w:szCs w:val="18"/>
              </w:rPr>
            </w:pPr>
            <w:r>
              <w:rPr>
                <w:b/>
                <w:color w:val="000000"/>
                <w:sz w:val="18"/>
                <w:szCs w:val="18"/>
              </w:rPr>
              <w:t>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401049" w:rsidRPr="00401049" w:rsidRDefault="00B746C9" w:rsidP="001565E4">
            <w:pPr>
              <w:jc w:val="center"/>
              <w:rPr>
                <w:b/>
                <w:color w:val="000000"/>
                <w:sz w:val="18"/>
                <w:szCs w:val="18"/>
              </w:rPr>
            </w:pPr>
            <w:r>
              <w:rPr>
                <w:b/>
                <w:color w:val="000000"/>
                <w:sz w:val="18"/>
                <w:szCs w:val="18"/>
              </w:rPr>
              <w:t>100</w:t>
            </w:r>
          </w:p>
        </w:tc>
      </w:tr>
      <w:tr w:rsidR="002A79CE"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A79CE" w:rsidRPr="00720316" w:rsidRDefault="002A79CE"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A79CE" w:rsidRPr="00720316" w:rsidRDefault="002A79CE"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2A79CE" w:rsidRPr="00720316" w:rsidRDefault="002A79CE" w:rsidP="00136078">
            <w:pPr>
              <w:jc w:val="center"/>
              <w:rPr>
                <w:b/>
                <w:iCs/>
                <w:color w:val="000000"/>
                <w:sz w:val="18"/>
                <w:szCs w:val="18"/>
              </w:rPr>
            </w:pPr>
            <w:r>
              <w:rPr>
                <w:b/>
                <w:iCs/>
                <w:color w:val="000000"/>
                <w:sz w:val="18"/>
                <w:szCs w:val="18"/>
              </w:rPr>
              <w:t>279,7</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2A79CE" w:rsidRPr="00720316" w:rsidRDefault="00401049" w:rsidP="00851355">
            <w:pPr>
              <w:jc w:val="center"/>
              <w:rPr>
                <w:rFonts w:eastAsia="Arial Unicode MS"/>
                <w:b/>
                <w:sz w:val="18"/>
                <w:szCs w:val="20"/>
              </w:rPr>
            </w:pPr>
            <w:r>
              <w:rPr>
                <w:rFonts w:eastAsia="Arial Unicode MS"/>
                <w:b/>
                <w:sz w:val="18"/>
                <w:szCs w:val="20"/>
              </w:rPr>
              <w:t>2 969,5</w:t>
            </w:r>
          </w:p>
        </w:tc>
        <w:tc>
          <w:tcPr>
            <w:tcW w:w="1559" w:type="dxa"/>
            <w:tcBorders>
              <w:top w:val="single" w:sz="4" w:space="0" w:color="auto"/>
              <w:left w:val="single" w:sz="4" w:space="0" w:color="auto"/>
              <w:bottom w:val="single" w:sz="4" w:space="0" w:color="auto"/>
              <w:right w:val="single" w:sz="4" w:space="0" w:color="auto"/>
            </w:tcBorders>
            <w:vAlign w:val="center"/>
          </w:tcPr>
          <w:p w:rsidR="002A79CE" w:rsidRPr="00720316" w:rsidRDefault="00401049" w:rsidP="00851355">
            <w:pPr>
              <w:jc w:val="center"/>
              <w:rPr>
                <w:b/>
                <w:iCs/>
                <w:color w:val="000000"/>
                <w:sz w:val="18"/>
                <w:szCs w:val="18"/>
              </w:rPr>
            </w:pPr>
            <w:r>
              <w:rPr>
                <w:b/>
                <w:iCs/>
                <w:color w:val="000000"/>
                <w:sz w:val="18"/>
                <w:szCs w:val="18"/>
              </w:rPr>
              <w:t>2 918,7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720316" w:rsidRDefault="00B746C9" w:rsidP="00A43738">
            <w:pPr>
              <w:jc w:val="center"/>
              <w:rPr>
                <w:b/>
                <w:iCs/>
                <w:color w:val="000000"/>
                <w:sz w:val="18"/>
                <w:szCs w:val="18"/>
              </w:rPr>
            </w:pPr>
            <w:r>
              <w:rPr>
                <w:b/>
                <w:iCs/>
                <w:color w:val="000000"/>
                <w:sz w:val="18"/>
                <w:szCs w:val="18"/>
              </w:rPr>
              <w:t>1043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79CE" w:rsidRPr="00720316" w:rsidRDefault="00B746C9" w:rsidP="00A43738">
            <w:pPr>
              <w:jc w:val="center"/>
              <w:rPr>
                <w:b/>
                <w:iCs/>
                <w:color w:val="000000"/>
                <w:sz w:val="18"/>
                <w:szCs w:val="18"/>
              </w:rPr>
            </w:pPr>
            <w:r>
              <w:rPr>
                <w:b/>
                <w:iCs/>
                <w:color w:val="000000"/>
                <w:sz w:val="18"/>
                <w:szCs w:val="18"/>
              </w:rPr>
              <w:t>98</w:t>
            </w:r>
          </w:p>
        </w:tc>
      </w:tr>
      <w:tr w:rsidR="002A79CE"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A79CE" w:rsidRPr="00056CEC" w:rsidRDefault="002A79CE"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A79CE" w:rsidRPr="00056CEC" w:rsidRDefault="002A79CE"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2A79CE" w:rsidRPr="00056CEC" w:rsidRDefault="002A79CE" w:rsidP="00136078">
            <w:pPr>
              <w:jc w:val="center"/>
              <w:rPr>
                <w:iCs/>
                <w:color w:val="000000"/>
                <w:sz w:val="18"/>
                <w:szCs w:val="18"/>
              </w:rPr>
            </w:pPr>
            <w:r>
              <w:rPr>
                <w:iCs/>
                <w:color w:val="000000"/>
                <w:sz w:val="18"/>
                <w:szCs w:val="18"/>
              </w:rPr>
              <w:t>279,7</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2A79CE" w:rsidRPr="00056CEC" w:rsidRDefault="00401049" w:rsidP="00851355">
            <w:pPr>
              <w:jc w:val="center"/>
              <w:rPr>
                <w:rFonts w:eastAsia="Arial Unicode MS"/>
                <w:sz w:val="18"/>
                <w:szCs w:val="20"/>
              </w:rPr>
            </w:pPr>
            <w:r>
              <w:rPr>
                <w:rFonts w:eastAsia="Arial Unicode MS"/>
                <w:sz w:val="18"/>
                <w:szCs w:val="20"/>
              </w:rPr>
              <w:t>2 969,5</w:t>
            </w:r>
          </w:p>
        </w:tc>
        <w:tc>
          <w:tcPr>
            <w:tcW w:w="1559" w:type="dxa"/>
            <w:tcBorders>
              <w:top w:val="single" w:sz="4" w:space="0" w:color="auto"/>
              <w:left w:val="single" w:sz="4" w:space="0" w:color="auto"/>
              <w:bottom w:val="single" w:sz="4" w:space="0" w:color="auto"/>
              <w:right w:val="single" w:sz="4" w:space="0" w:color="auto"/>
            </w:tcBorders>
            <w:vAlign w:val="center"/>
          </w:tcPr>
          <w:p w:rsidR="002A79CE" w:rsidRPr="00056CEC" w:rsidRDefault="00401049" w:rsidP="00851355">
            <w:pPr>
              <w:jc w:val="center"/>
              <w:rPr>
                <w:iCs/>
                <w:color w:val="000000"/>
                <w:sz w:val="18"/>
                <w:szCs w:val="18"/>
              </w:rPr>
            </w:pPr>
            <w:r>
              <w:rPr>
                <w:iCs/>
                <w:color w:val="000000"/>
                <w:sz w:val="18"/>
                <w:szCs w:val="18"/>
              </w:rPr>
              <w:t>2 918,7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056CEC" w:rsidRDefault="00B746C9" w:rsidP="00A43738">
            <w:pPr>
              <w:jc w:val="center"/>
              <w:rPr>
                <w:iCs/>
                <w:color w:val="000000"/>
                <w:sz w:val="18"/>
                <w:szCs w:val="18"/>
              </w:rPr>
            </w:pPr>
            <w:r>
              <w:rPr>
                <w:iCs/>
                <w:color w:val="000000"/>
                <w:sz w:val="18"/>
                <w:szCs w:val="18"/>
              </w:rPr>
              <w:t>1043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79CE" w:rsidRPr="00056CEC" w:rsidRDefault="00B746C9" w:rsidP="00A43738">
            <w:pPr>
              <w:jc w:val="center"/>
              <w:rPr>
                <w:iCs/>
                <w:color w:val="000000"/>
                <w:sz w:val="18"/>
                <w:szCs w:val="18"/>
              </w:rPr>
            </w:pPr>
            <w:r>
              <w:rPr>
                <w:iCs/>
                <w:color w:val="000000"/>
                <w:sz w:val="18"/>
                <w:szCs w:val="18"/>
              </w:rPr>
              <w:t>98</w:t>
            </w:r>
          </w:p>
        </w:tc>
      </w:tr>
      <w:tr w:rsidR="002A79CE"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2A79CE" w:rsidRDefault="002A79CE"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79CE" w:rsidRDefault="002A79CE"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2A79CE" w:rsidRPr="00B6784F" w:rsidRDefault="002A79CE" w:rsidP="00136078">
            <w:pPr>
              <w:jc w:val="center"/>
              <w:rPr>
                <w:b/>
                <w:iCs/>
                <w:color w:val="000000"/>
                <w:sz w:val="18"/>
                <w:szCs w:val="18"/>
              </w:rPr>
            </w:pPr>
            <w:r w:rsidRPr="00B6784F">
              <w:rPr>
                <w:b/>
                <w:iCs/>
                <w:color w:val="000000"/>
                <w:sz w:val="18"/>
                <w:szCs w:val="18"/>
              </w:rPr>
              <w:t>1</w:t>
            </w:r>
            <w:r>
              <w:rPr>
                <w:b/>
                <w:iCs/>
                <w:color w:val="000000"/>
                <w:sz w:val="18"/>
                <w:szCs w:val="18"/>
              </w:rPr>
              <w:t>1 158,3</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2A79CE" w:rsidRPr="00B6784F" w:rsidRDefault="00BE422B" w:rsidP="00C772F9">
            <w:pPr>
              <w:jc w:val="center"/>
              <w:rPr>
                <w:rFonts w:eastAsia="Arial Unicode MS"/>
                <w:b/>
                <w:sz w:val="18"/>
                <w:szCs w:val="20"/>
              </w:rPr>
            </w:pPr>
            <w:r>
              <w:rPr>
                <w:rFonts w:eastAsia="Arial Unicode MS"/>
                <w:b/>
                <w:sz w:val="18"/>
                <w:szCs w:val="20"/>
              </w:rPr>
              <w:t>10 679,2</w:t>
            </w:r>
          </w:p>
        </w:tc>
        <w:tc>
          <w:tcPr>
            <w:tcW w:w="1559" w:type="dxa"/>
            <w:tcBorders>
              <w:top w:val="single" w:sz="4" w:space="0" w:color="auto"/>
              <w:left w:val="single" w:sz="4" w:space="0" w:color="auto"/>
              <w:bottom w:val="single" w:sz="4" w:space="0" w:color="auto"/>
              <w:right w:val="single" w:sz="4" w:space="0" w:color="auto"/>
            </w:tcBorders>
            <w:vAlign w:val="center"/>
          </w:tcPr>
          <w:p w:rsidR="002A79CE" w:rsidRPr="00B6784F" w:rsidRDefault="00B46757" w:rsidP="00C772F9">
            <w:pPr>
              <w:jc w:val="center"/>
              <w:rPr>
                <w:b/>
                <w:iCs/>
                <w:color w:val="000000"/>
                <w:sz w:val="18"/>
                <w:szCs w:val="18"/>
              </w:rPr>
            </w:pPr>
            <w:r>
              <w:rPr>
                <w:b/>
                <w:iCs/>
                <w:color w:val="000000"/>
                <w:sz w:val="18"/>
                <w:szCs w:val="18"/>
              </w:rPr>
              <w:t>10 537,5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A79CE" w:rsidRPr="00B6784F" w:rsidRDefault="00B746C9" w:rsidP="0000615C">
            <w:pPr>
              <w:jc w:val="center"/>
              <w:rPr>
                <w:b/>
                <w:iCs/>
                <w:color w:val="000000"/>
                <w:sz w:val="18"/>
                <w:szCs w:val="18"/>
              </w:rPr>
            </w:pPr>
            <w:r>
              <w:rPr>
                <w:b/>
                <w:iCs/>
                <w:color w:val="000000"/>
                <w:sz w:val="18"/>
                <w:szCs w:val="18"/>
              </w:rPr>
              <w:t>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79CE" w:rsidRPr="00B6784F" w:rsidRDefault="00B746C9" w:rsidP="00A43738">
            <w:pPr>
              <w:jc w:val="center"/>
              <w:rPr>
                <w:b/>
                <w:iCs/>
                <w:color w:val="000000"/>
                <w:sz w:val="18"/>
                <w:szCs w:val="18"/>
              </w:rPr>
            </w:pPr>
            <w:r>
              <w:rPr>
                <w:b/>
                <w:iCs/>
                <w:color w:val="000000"/>
                <w:sz w:val="18"/>
                <w:szCs w:val="18"/>
              </w:rPr>
              <w:t>98</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7C4045">
        <w:rPr>
          <w:sz w:val="28"/>
          <w:szCs w:val="28"/>
        </w:rPr>
        <w:t>3</w:t>
      </w:r>
      <w:r w:rsidR="000734E6">
        <w:rPr>
          <w:sz w:val="28"/>
          <w:szCs w:val="28"/>
        </w:rPr>
        <w:t xml:space="preserve"> год исполнен в сумме </w:t>
      </w:r>
      <w:r w:rsidR="007C4045">
        <w:rPr>
          <w:sz w:val="28"/>
          <w:szCs w:val="28"/>
        </w:rPr>
        <w:t>10 537,5</w:t>
      </w:r>
      <w:r w:rsidR="000734E6">
        <w:rPr>
          <w:sz w:val="28"/>
          <w:szCs w:val="28"/>
        </w:rPr>
        <w:t xml:space="preserve"> тыс. руб., что составило 9</w:t>
      </w:r>
      <w:r w:rsidR="007C4045">
        <w:rPr>
          <w:sz w:val="28"/>
          <w:szCs w:val="28"/>
        </w:rPr>
        <w:t>8</w:t>
      </w:r>
      <w:r w:rsidR="000734E6">
        <w:rPr>
          <w:sz w:val="28"/>
          <w:szCs w:val="28"/>
        </w:rPr>
        <w:t xml:space="preserve">% к уточненному плану и </w:t>
      </w:r>
      <w:r w:rsidR="007C4045">
        <w:rPr>
          <w:sz w:val="28"/>
          <w:szCs w:val="28"/>
        </w:rPr>
        <w:t>94</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7C4045">
        <w:rPr>
          <w:sz w:val="28"/>
          <w:szCs w:val="28"/>
        </w:rPr>
        <w:t>2</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0B4585">
        <w:rPr>
          <w:rFonts w:eastAsia="Calibri"/>
          <w:color w:val="000000"/>
          <w:sz w:val="28"/>
          <w:szCs w:val="28"/>
          <w:lang w:eastAsia="en-US"/>
        </w:rPr>
        <w:t>2</w:t>
      </w:r>
      <w:r w:rsidR="00285CC2">
        <w:rPr>
          <w:rFonts w:eastAsia="Calibri"/>
          <w:color w:val="000000"/>
          <w:sz w:val="28"/>
          <w:szCs w:val="28"/>
          <w:lang w:eastAsia="en-US"/>
        </w:rPr>
        <w:t> 361,4</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285CC2">
        <w:rPr>
          <w:rFonts w:eastAsia="Calibri"/>
          <w:color w:val="000000"/>
          <w:sz w:val="28"/>
          <w:szCs w:val="28"/>
          <w:lang w:eastAsia="en-US"/>
        </w:rPr>
        <w:t>8</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285CC2">
        <w:rPr>
          <w:rFonts w:eastAsia="Calibri"/>
          <w:color w:val="000000"/>
          <w:sz w:val="28"/>
          <w:szCs w:val="28"/>
          <w:lang w:eastAsia="en-US"/>
        </w:rPr>
        <w:t>87</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285CC2">
        <w:rPr>
          <w:rFonts w:eastAsia="Calibri"/>
          <w:color w:val="000000"/>
          <w:sz w:val="28"/>
          <w:szCs w:val="28"/>
          <w:lang w:eastAsia="en-US"/>
        </w:rPr>
        <w:t>2</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930D3" w:rsidRDefault="0019230C" w:rsidP="007930D3">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 xml:space="preserve">: </w:t>
      </w:r>
    </w:p>
    <w:p w:rsidR="00017858" w:rsidRDefault="003F2403" w:rsidP="00017858">
      <w:pPr>
        <w:tabs>
          <w:tab w:val="left" w:pos="709"/>
        </w:tabs>
        <w:jc w:val="both"/>
        <w:rPr>
          <w:sz w:val="28"/>
          <w:szCs w:val="28"/>
        </w:rPr>
      </w:pPr>
      <w:r>
        <w:rPr>
          <w:sz w:val="28"/>
          <w:szCs w:val="28"/>
        </w:rPr>
        <w:t xml:space="preserve"> </w:t>
      </w:r>
      <w:r w:rsidR="00166EA4">
        <w:rPr>
          <w:sz w:val="28"/>
          <w:szCs w:val="28"/>
        </w:rPr>
        <w:t xml:space="preserve">         </w:t>
      </w:r>
      <w:r w:rsidR="0019230C">
        <w:rPr>
          <w:sz w:val="28"/>
          <w:szCs w:val="28"/>
        </w:rPr>
        <w:t xml:space="preserve">- </w:t>
      </w:r>
      <w:r w:rsidR="00712805" w:rsidRPr="00D75272">
        <w:rPr>
          <w:sz w:val="28"/>
          <w:szCs w:val="28"/>
        </w:rPr>
        <w:t>подразделу</w:t>
      </w:r>
      <w:r w:rsidR="00712805">
        <w:rPr>
          <w:sz w:val="28"/>
          <w:szCs w:val="28"/>
        </w:rPr>
        <w:t xml:space="preserve"> 010</w:t>
      </w:r>
      <w:r w:rsidR="000D2C92">
        <w:rPr>
          <w:sz w:val="28"/>
          <w:szCs w:val="28"/>
        </w:rPr>
        <w:t>4</w:t>
      </w:r>
      <w:r w:rsidR="00712805">
        <w:rPr>
          <w:sz w:val="28"/>
          <w:szCs w:val="28"/>
        </w:rPr>
        <w:t xml:space="preserve"> </w:t>
      </w:r>
      <w:r w:rsidR="00712805" w:rsidRPr="00D75272">
        <w:rPr>
          <w:sz w:val="28"/>
          <w:szCs w:val="28"/>
        </w:rPr>
        <w:t xml:space="preserve">«Функционирование </w:t>
      </w:r>
      <w:r w:rsidR="000D2C92">
        <w:rPr>
          <w:sz w:val="28"/>
          <w:szCs w:val="28"/>
        </w:rPr>
        <w:t>правительства РФ, высших исполнительных органов государственной власти субъектов РФ, местных администраций</w:t>
      </w:r>
      <w:r w:rsidR="00712805" w:rsidRPr="00D75272">
        <w:rPr>
          <w:sz w:val="28"/>
          <w:szCs w:val="28"/>
        </w:rPr>
        <w:t xml:space="preserve">» произведены расходы в сумме </w:t>
      </w:r>
      <w:r w:rsidR="00540306">
        <w:rPr>
          <w:sz w:val="28"/>
          <w:szCs w:val="28"/>
        </w:rPr>
        <w:t>2 225,2</w:t>
      </w:r>
      <w:r w:rsidR="007930D3">
        <w:rPr>
          <w:sz w:val="28"/>
          <w:szCs w:val="28"/>
        </w:rPr>
        <w:t xml:space="preserve"> </w:t>
      </w:r>
      <w:r w:rsidR="00712805" w:rsidRPr="00D75272">
        <w:rPr>
          <w:sz w:val="28"/>
          <w:szCs w:val="28"/>
        </w:rPr>
        <w:t>тыс. руб.</w:t>
      </w:r>
      <w:r w:rsidR="0019230C">
        <w:rPr>
          <w:sz w:val="28"/>
          <w:szCs w:val="28"/>
        </w:rPr>
        <w:t xml:space="preserve">, что </w:t>
      </w:r>
      <w:r w:rsidR="007B7627">
        <w:rPr>
          <w:sz w:val="28"/>
          <w:szCs w:val="28"/>
        </w:rPr>
        <w:t>составил</w:t>
      </w:r>
      <w:r w:rsidR="0019230C">
        <w:rPr>
          <w:sz w:val="28"/>
          <w:szCs w:val="28"/>
        </w:rPr>
        <w:t>о</w:t>
      </w:r>
      <w:r w:rsidR="007B7627">
        <w:rPr>
          <w:sz w:val="28"/>
          <w:szCs w:val="28"/>
        </w:rPr>
        <w:t xml:space="preserve"> </w:t>
      </w:r>
      <w:r w:rsidR="00540306">
        <w:rPr>
          <w:sz w:val="28"/>
          <w:szCs w:val="28"/>
        </w:rPr>
        <w:t>106</w:t>
      </w:r>
      <w:r w:rsidR="007B7627">
        <w:rPr>
          <w:sz w:val="28"/>
          <w:szCs w:val="28"/>
        </w:rPr>
        <w:t>% к уро</w:t>
      </w:r>
      <w:r w:rsidR="0019230C">
        <w:rPr>
          <w:sz w:val="28"/>
          <w:szCs w:val="28"/>
        </w:rPr>
        <w:t>в</w:t>
      </w:r>
      <w:r w:rsidR="007B7627">
        <w:rPr>
          <w:sz w:val="28"/>
          <w:szCs w:val="28"/>
        </w:rPr>
        <w:t>ню 20</w:t>
      </w:r>
      <w:r w:rsidR="00BB3523">
        <w:rPr>
          <w:sz w:val="28"/>
          <w:szCs w:val="28"/>
        </w:rPr>
        <w:t>2</w:t>
      </w:r>
      <w:r w:rsidR="00540306">
        <w:rPr>
          <w:sz w:val="28"/>
          <w:szCs w:val="28"/>
        </w:rPr>
        <w:t>2</w:t>
      </w:r>
      <w:r w:rsidR="00BB3523">
        <w:rPr>
          <w:sz w:val="28"/>
          <w:szCs w:val="28"/>
        </w:rPr>
        <w:t xml:space="preserve"> </w:t>
      </w:r>
      <w:r w:rsidR="00261D8E">
        <w:rPr>
          <w:sz w:val="28"/>
          <w:szCs w:val="28"/>
        </w:rPr>
        <w:t>года, и</w:t>
      </w:r>
      <w:r w:rsidR="00A61C96">
        <w:rPr>
          <w:sz w:val="28"/>
          <w:szCs w:val="28"/>
        </w:rPr>
        <w:t>з них: 533,9 тыс. руб. расходы на оплату тр</w:t>
      </w:r>
      <w:r w:rsidR="00261D8E">
        <w:rPr>
          <w:sz w:val="28"/>
          <w:szCs w:val="28"/>
        </w:rPr>
        <w:t>уда и внебюджетные фонды;</w:t>
      </w:r>
      <w:r w:rsidR="00A61C96">
        <w:rPr>
          <w:sz w:val="28"/>
          <w:szCs w:val="28"/>
        </w:rPr>
        <w:t xml:space="preserve"> </w:t>
      </w:r>
      <w:proofErr w:type="gramStart"/>
      <w:r w:rsidR="00A61C96">
        <w:rPr>
          <w:sz w:val="28"/>
          <w:szCs w:val="28"/>
        </w:rPr>
        <w:t xml:space="preserve">1 069,2 тыс. руб. на содержание Администрации сельсовета </w:t>
      </w:r>
      <w:r w:rsidR="00A61C96" w:rsidRPr="00D102A7">
        <w:rPr>
          <w:sz w:val="28"/>
          <w:szCs w:val="28"/>
        </w:rPr>
        <w:t xml:space="preserve">(теплоснабжении, водоснабжение, услуги связи, ремонт, содержание оргтехники, публикация в средствах массовой информации, услуги нотариуса, </w:t>
      </w:r>
      <w:r w:rsidR="00A61C96">
        <w:rPr>
          <w:sz w:val="28"/>
          <w:szCs w:val="28"/>
        </w:rPr>
        <w:t xml:space="preserve">на оплату трудового договора ведения </w:t>
      </w:r>
      <w:proofErr w:type="spellStart"/>
      <w:r w:rsidR="00A61C96">
        <w:rPr>
          <w:sz w:val="28"/>
          <w:szCs w:val="28"/>
        </w:rPr>
        <w:t>похозяйственных</w:t>
      </w:r>
      <w:proofErr w:type="spellEnd"/>
      <w:r w:rsidR="00A61C96">
        <w:rPr>
          <w:sz w:val="28"/>
          <w:szCs w:val="28"/>
        </w:rPr>
        <w:t xml:space="preserve"> книг, на приобретение ГСМ (ДДТ), </w:t>
      </w:r>
      <w:r w:rsidR="00A61C96" w:rsidRPr="00D102A7">
        <w:rPr>
          <w:sz w:val="28"/>
          <w:szCs w:val="28"/>
        </w:rPr>
        <w:t>хозяйственных и канцелярских товаров, обучение сотрудников, уплата налогов и прочих платежей)</w:t>
      </w:r>
      <w:r w:rsidR="00017858">
        <w:rPr>
          <w:sz w:val="28"/>
          <w:szCs w:val="28"/>
        </w:rPr>
        <w:t>;</w:t>
      </w:r>
      <w:r w:rsidR="00A61C96">
        <w:rPr>
          <w:sz w:val="28"/>
          <w:szCs w:val="28"/>
        </w:rPr>
        <w:t xml:space="preserve"> 622,1</w:t>
      </w:r>
      <w:r w:rsidR="00463CC8">
        <w:rPr>
          <w:sz w:val="28"/>
          <w:szCs w:val="28"/>
        </w:rPr>
        <w:t xml:space="preserve"> </w:t>
      </w:r>
      <w:r w:rsidR="00A61C96">
        <w:rPr>
          <w:sz w:val="28"/>
          <w:szCs w:val="28"/>
        </w:rPr>
        <w:t xml:space="preserve">тыс. руб. </w:t>
      </w:r>
      <w:r w:rsidR="00A61C96" w:rsidRPr="00D102A7">
        <w:rPr>
          <w:sz w:val="28"/>
          <w:szCs w:val="28"/>
        </w:rPr>
        <w:t>на выплату заработной платы и внебюджетных фондов главы Администрации сельсовета</w:t>
      </w:r>
      <w:r w:rsidR="00A61C96">
        <w:rPr>
          <w:sz w:val="28"/>
          <w:szCs w:val="28"/>
        </w:rPr>
        <w:t>.</w:t>
      </w:r>
      <w:proofErr w:type="gramEnd"/>
    </w:p>
    <w:p w:rsidR="00461ECE" w:rsidRDefault="00017858" w:rsidP="00017858">
      <w:pPr>
        <w:tabs>
          <w:tab w:val="left" w:pos="709"/>
        </w:tabs>
        <w:jc w:val="both"/>
        <w:rPr>
          <w:sz w:val="28"/>
          <w:szCs w:val="28"/>
        </w:rPr>
      </w:pPr>
      <w:r>
        <w:rPr>
          <w:sz w:val="28"/>
          <w:szCs w:val="28"/>
        </w:rPr>
        <w:tab/>
      </w:r>
      <w:r w:rsidR="00A92326">
        <w:rPr>
          <w:sz w:val="28"/>
          <w:szCs w:val="28"/>
        </w:rPr>
        <w:t xml:space="preserve">- </w:t>
      </w:r>
      <w:r w:rsidR="000147A5">
        <w:rPr>
          <w:sz w:val="28"/>
          <w:szCs w:val="28"/>
        </w:rPr>
        <w:t>подразделу 0113 «Другие общегосударственные вопросы»</w:t>
      </w:r>
      <w:r w:rsidR="00463CC8">
        <w:rPr>
          <w:sz w:val="28"/>
          <w:szCs w:val="28"/>
        </w:rPr>
        <w:t xml:space="preserve"> произведены расходы</w:t>
      </w:r>
      <w:r w:rsidR="003F2403">
        <w:rPr>
          <w:sz w:val="28"/>
          <w:szCs w:val="28"/>
        </w:rPr>
        <w:t xml:space="preserve"> </w:t>
      </w:r>
      <w:r w:rsidR="00463CC8">
        <w:rPr>
          <w:sz w:val="28"/>
          <w:szCs w:val="28"/>
        </w:rPr>
        <w:t xml:space="preserve"> в сумме 136,2 тыс. руб., из них: на оплату исполнительного листа </w:t>
      </w:r>
      <w:r w:rsidR="00463CC8" w:rsidRPr="008F544B">
        <w:rPr>
          <w:sz w:val="28"/>
          <w:szCs w:val="28"/>
        </w:rPr>
        <w:t xml:space="preserve">№ ФС 039025493 от 07.11.2022 года о взыскании с </w:t>
      </w:r>
      <w:r w:rsidR="00463CC8" w:rsidRPr="008F544B">
        <w:rPr>
          <w:sz w:val="28"/>
          <w:szCs w:val="28"/>
        </w:rPr>
        <w:lastRenderedPageBreak/>
        <w:t xml:space="preserve">Администрации </w:t>
      </w:r>
      <w:proofErr w:type="spellStart"/>
      <w:proofErr w:type="gramStart"/>
      <w:r w:rsidR="00463CC8" w:rsidRPr="008F544B">
        <w:rPr>
          <w:sz w:val="28"/>
          <w:szCs w:val="28"/>
        </w:rPr>
        <w:t>Верх-Обского</w:t>
      </w:r>
      <w:proofErr w:type="spellEnd"/>
      <w:proofErr w:type="gramEnd"/>
      <w:r w:rsidR="00463CC8" w:rsidRPr="008F544B">
        <w:rPr>
          <w:sz w:val="28"/>
          <w:szCs w:val="28"/>
        </w:rPr>
        <w:t xml:space="preserve"> сельсовета Смоленского района Алтайского края в пользу Ковалева А. В.</w:t>
      </w:r>
      <w:r w:rsidR="00D47720">
        <w:rPr>
          <w:sz w:val="28"/>
          <w:szCs w:val="28"/>
        </w:rPr>
        <w:t xml:space="preserve"> материальный ущерб, причиненный в результате дорожно-транспортного происшествия,</w:t>
      </w:r>
      <w:r w:rsidR="00463CC8">
        <w:rPr>
          <w:sz w:val="28"/>
          <w:szCs w:val="28"/>
        </w:rPr>
        <w:t xml:space="preserve"> в сумме 104,1 тыс. рублей;</w:t>
      </w:r>
      <w:r w:rsidR="00463CC8" w:rsidRPr="00463CC8">
        <w:rPr>
          <w:sz w:val="28"/>
          <w:szCs w:val="28"/>
        </w:rPr>
        <w:t xml:space="preserve"> </w:t>
      </w:r>
      <w:r w:rsidR="00463CC8" w:rsidRPr="008F544B">
        <w:rPr>
          <w:sz w:val="28"/>
          <w:szCs w:val="28"/>
        </w:rPr>
        <w:t>материальная поддержка семье учас</w:t>
      </w:r>
      <w:r w:rsidR="00463CC8">
        <w:rPr>
          <w:sz w:val="28"/>
          <w:szCs w:val="28"/>
        </w:rPr>
        <w:t>тника СВО (мобилизованного) в сумме  31,1 тыс. руб.</w:t>
      </w:r>
      <w:r w:rsidR="00A92326">
        <w:rPr>
          <w:sz w:val="28"/>
          <w:szCs w:val="28"/>
        </w:rPr>
        <w:t>,</w:t>
      </w:r>
      <w:r w:rsidR="003D1D31" w:rsidRPr="003D1D31">
        <w:rPr>
          <w:sz w:val="28"/>
          <w:szCs w:val="28"/>
        </w:rPr>
        <w:t xml:space="preserve"> </w:t>
      </w:r>
      <w:r w:rsidR="00D47720">
        <w:rPr>
          <w:sz w:val="28"/>
          <w:szCs w:val="28"/>
        </w:rPr>
        <w:t>содержание централизованной бухгалтерии 1,0 тыс. руб.</w:t>
      </w:r>
    </w:p>
    <w:p w:rsidR="000147A5" w:rsidRDefault="000147A5" w:rsidP="000147A5">
      <w:pPr>
        <w:pStyle w:val="a5"/>
        <w:tabs>
          <w:tab w:val="left" w:pos="709"/>
        </w:tabs>
        <w:spacing w:before="0" w:beforeAutospacing="0" w:after="0" w:afterAutospacing="0"/>
        <w:rPr>
          <w:rFonts w:eastAsia="Calibri"/>
          <w:color w:val="000000"/>
          <w:sz w:val="28"/>
          <w:szCs w:val="28"/>
          <w:lang w:eastAsia="en-US"/>
        </w:rPr>
      </w:pPr>
      <w:r w:rsidRPr="000147A5">
        <w:rPr>
          <w:b/>
          <w:sz w:val="28"/>
          <w:szCs w:val="28"/>
        </w:rPr>
        <w:t>- по разделу 02 «</w:t>
      </w:r>
      <w:r w:rsidRPr="000147A5">
        <w:rPr>
          <w:b/>
          <w:i/>
          <w:sz w:val="28"/>
          <w:szCs w:val="28"/>
        </w:rPr>
        <w:t xml:space="preserve">Национальная оборона» </w:t>
      </w:r>
      <w:r w:rsidRPr="000147A5">
        <w:rPr>
          <w:sz w:val="28"/>
          <w:szCs w:val="28"/>
        </w:rPr>
        <w:t xml:space="preserve">расходы составили </w:t>
      </w:r>
      <w:r w:rsidR="0031157F">
        <w:rPr>
          <w:sz w:val="28"/>
          <w:szCs w:val="28"/>
        </w:rPr>
        <w:t>389,4</w:t>
      </w:r>
      <w:r w:rsidRPr="000147A5">
        <w:rPr>
          <w:sz w:val="28"/>
          <w:szCs w:val="28"/>
        </w:rPr>
        <w:t xml:space="preserve"> тыс. руб.</w:t>
      </w:r>
      <w:r>
        <w:rPr>
          <w:sz w:val="28"/>
          <w:szCs w:val="28"/>
        </w:rPr>
        <w:t xml:space="preserve"> или 100%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1</w:t>
      </w:r>
      <w:r w:rsidR="0031157F">
        <w:rPr>
          <w:rFonts w:eastAsia="Calibri"/>
          <w:color w:val="000000"/>
          <w:sz w:val="28"/>
          <w:szCs w:val="28"/>
          <w:lang w:eastAsia="en-US"/>
        </w:rPr>
        <w:t>15</w:t>
      </w:r>
      <w:r>
        <w:rPr>
          <w:rFonts w:eastAsia="Calibri"/>
          <w:color w:val="000000"/>
          <w:sz w:val="28"/>
          <w:szCs w:val="28"/>
          <w:lang w:eastAsia="en-US"/>
        </w:rPr>
        <w:t>% к уровню 202</w:t>
      </w:r>
      <w:r w:rsidR="0031157F">
        <w:rPr>
          <w:rFonts w:eastAsia="Calibri"/>
          <w:color w:val="000000"/>
          <w:sz w:val="28"/>
          <w:szCs w:val="28"/>
          <w:lang w:eastAsia="en-US"/>
        </w:rPr>
        <w:t>2</w:t>
      </w:r>
      <w:r>
        <w:rPr>
          <w:rFonts w:eastAsia="Calibri"/>
          <w:color w:val="000000"/>
          <w:sz w:val="28"/>
          <w:szCs w:val="28"/>
          <w:lang w:eastAsia="en-US"/>
        </w:rPr>
        <w:t xml:space="preserve"> года.</w:t>
      </w:r>
    </w:p>
    <w:p w:rsidR="000147A5" w:rsidRPr="000147A5" w:rsidRDefault="000147A5" w:rsidP="00DE6FA2">
      <w:pPr>
        <w:pStyle w:val="a5"/>
        <w:tabs>
          <w:tab w:val="left" w:pos="709"/>
        </w:tabs>
        <w:spacing w:before="0" w:beforeAutospacing="0" w:after="0" w:afterAutospacing="0"/>
        <w:rPr>
          <w:sz w:val="28"/>
          <w:szCs w:val="28"/>
        </w:rPr>
      </w:pPr>
      <w:r>
        <w:rPr>
          <w:rFonts w:eastAsia="Calibri"/>
          <w:color w:val="000000"/>
          <w:sz w:val="28"/>
          <w:szCs w:val="28"/>
          <w:lang w:eastAsia="en-US"/>
        </w:rPr>
        <w:t xml:space="preserve">          </w:t>
      </w:r>
      <w:r w:rsidR="00DE6FA2">
        <w:rPr>
          <w:rFonts w:eastAsia="Calibri"/>
          <w:color w:val="000000"/>
          <w:sz w:val="28"/>
          <w:szCs w:val="28"/>
          <w:lang w:eastAsia="en-US"/>
        </w:rPr>
        <w:t>- п</w:t>
      </w:r>
      <w:r>
        <w:rPr>
          <w:rFonts w:eastAsia="Calibri"/>
          <w:color w:val="000000"/>
          <w:sz w:val="28"/>
          <w:szCs w:val="28"/>
          <w:lang w:eastAsia="en-US"/>
        </w:rPr>
        <w:t>о подразделу 0203 «Мобилизационная и вневойсковая подготовка» расходы произведены на выполнение федеральных полномочий бюджетами сельских поселений</w:t>
      </w:r>
      <w:r w:rsidR="00F573F9">
        <w:rPr>
          <w:rFonts w:eastAsia="Calibri"/>
          <w:color w:val="000000"/>
          <w:sz w:val="28"/>
          <w:szCs w:val="28"/>
          <w:lang w:eastAsia="en-US"/>
        </w:rPr>
        <w:t xml:space="preserve"> по осуществлению первичного воинского учета на территориях, где отсутствуют военкоматы, в общей сумме </w:t>
      </w:r>
      <w:r w:rsidR="00CC08B7">
        <w:rPr>
          <w:rFonts w:eastAsia="Calibri"/>
          <w:color w:val="000000"/>
          <w:sz w:val="28"/>
          <w:szCs w:val="28"/>
          <w:lang w:eastAsia="en-US"/>
        </w:rPr>
        <w:t>389,4</w:t>
      </w:r>
      <w:r w:rsidR="00F573F9">
        <w:rPr>
          <w:rFonts w:eastAsia="Calibri"/>
          <w:color w:val="000000"/>
          <w:sz w:val="28"/>
          <w:szCs w:val="28"/>
          <w:lang w:eastAsia="en-US"/>
        </w:rPr>
        <w:t xml:space="preserve"> тыс. руб.</w:t>
      </w:r>
    </w:p>
    <w:p w:rsidR="00FC5FF4" w:rsidRPr="001251F3" w:rsidRDefault="009F3B5E" w:rsidP="003F2403">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03 «</w:t>
      </w:r>
      <w:r w:rsidRPr="001251F3">
        <w:rPr>
          <w:b/>
          <w:i/>
          <w:sz w:val="28"/>
          <w:szCs w:val="28"/>
        </w:rPr>
        <w:t>Национальная безопасность и правоохранительная деятельность</w:t>
      </w:r>
      <w:r w:rsidRPr="001251F3">
        <w:rPr>
          <w:b/>
          <w:sz w:val="28"/>
          <w:szCs w:val="28"/>
        </w:rPr>
        <w:t>»</w:t>
      </w:r>
      <w:r w:rsidRPr="001251F3">
        <w:rPr>
          <w:sz w:val="28"/>
          <w:szCs w:val="28"/>
        </w:rPr>
        <w:t xml:space="preserve"> </w:t>
      </w:r>
      <w:r w:rsidR="00461ECE">
        <w:rPr>
          <w:rFonts w:eastAsia="Calibri"/>
          <w:color w:val="000000"/>
          <w:sz w:val="28"/>
          <w:szCs w:val="28"/>
          <w:lang w:eastAsia="en-US"/>
        </w:rPr>
        <w:t xml:space="preserve">расходы </w:t>
      </w:r>
      <w:r w:rsidR="00A71269">
        <w:rPr>
          <w:rFonts w:eastAsia="Calibri"/>
          <w:color w:val="000000"/>
          <w:sz w:val="28"/>
          <w:szCs w:val="28"/>
          <w:lang w:eastAsia="en-US"/>
        </w:rPr>
        <w:t xml:space="preserve">составили </w:t>
      </w:r>
      <w:r w:rsidR="00CC08B7">
        <w:rPr>
          <w:rFonts w:eastAsia="Calibri"/>
          <w:color w:val="000000"/>
          <w:sz w:val="28"/>
          <w:szCs w:val="28"/>
          <w:lang w:eastAsia="en-US"/>
        </w:rPr>
        <w:t>18,4</w:t>
      </w:r>
      <w:r w:rsidR="00A71269">
        <w:rPr>
          <w:rFonts w:eastAsia="Calibri"/>
          <w:color w:val="000000"/>
          <w:sz w:val="28"/>
          <w:szCs w:val="28"/>
          <w:lang w:eastAsia="en-US"/>
        </w:rPr>
        <w:t xml:space="preserve"> тыс.</w:t>
      </w:r>
      <w:r w:rsidR="00F573F9">
        <w:rPr>
          <w:rFonts w:eastAsia="Calibri"/>
          <w:color w:val="000000"/>
          <w:sz w:val="28"/>
          <w:szCs w:val="28"/>
          <w:lang w:eastAsia="en-US"/>
        </w:rPr>
        <w:t xml:space="preserve"> </w:t>
      </w:r>
      <w:r w:rsidR="00A71269">
        <w:rPr>
          <w:rFonts w:eastAsia="Calibri"/>
          <w:color w:val="000000"/>
          <w:sz w:val="28"/>
          <w:szCs w:val="28"/>
          <w:lang w:eastAsia="en-US"/>
        </w:rPr>
        <w:t xml:space="preserve">руб. или </w:t>
      </w:r>
      <w:r w:rsidR="004E5032">
        <w:rPr>
          <w:rFonts w:eastAsia="Calibri"/>
          <w:color w:val="000000"/>
          <w:sz w:val="28"/>
          <w:szCs w:val="28"/>
          <w:lang w:eastAsia="en-US"/>
        </w:rPr>
        <w:t>100</w:t>
      </w:r>
      <w:r w:rsidR="00461ECE" w:rsidRPr="001251F3">
        <w:rPr>
          <w:rFonts w:eastAsia="Calibri"/>
          <w:color w:val="000000"/>
          <w:sz w:val="28"/>
          <w:szCs w:val="28"/>
          <w:lang w:eastAsia="en-US"/>
        </w:rPr>
        <w:t xml:space="preserve">% </w:t>
      </w:r>
      <w:r w:rsidR="00461ECE">
        <w:rPr>
          <w:rFonts w:eastAsia="Calibri"/>
          <w:color w:val="000000"/>
          <w:sz w:val="28"/>
          <w:szCs w:val="28"/>
          <w:lang w:eastAsia="en-US"/>
        </w:rPr>
        <w:t xml:space="preserve"> </w:t>
      </w:r>
      <w:r w:rsidR="00461ECE" w:rsidRPr="001251F3">
        <w:rPr>
          <w:rFonts w:eastAsia="Calibri"/>
          <w:color w:val="000000"/>
          <w:sz w:val="28"/>
          <w:szCs w:val="28"/>
          <w:lang w:eastAsia="en-US"/>
        </w:rPr>
        <w:t xml:space="preserve">к </w:t>
      </w:r>
      <w:r w:rsidR="00A71269">
        <w:rPr>
          <w:rFonts w:eastAsia="Calibri"/>
          <w:color w:val="000000"/>
          <w:sz w:val="28"/>
          <w:szCs w:val="28"/>
          <w:lang w:eastAsia="en-US"/>
        </w:rPr>
        <w:t xml:space="preserve">уточненному </w:t>
      </w:r>
      <w:r w:rsidR="00461ECE" w:rsidRPr="001251F3">
        <w:rPr>
          <w:rFonts w:eastAsia="Calibri"/>
          <w:color w:val="000000"/>
          <w:sz w:val="28"/>
          <w:szCs w:val="28"/>
          <w:lang w:eastAsia="en-US"/>
        </w:rPr>
        <w:t>плану</w:t>
      </w:r>
      <w:r w:rsidR="00A71269">
        <w:rPr>
          <w:rFonts w:eastAsia="Calibri"/>
          <w:color w:val="000000"/>
          <w:sz w:val="28"/>
          <w:szCs w:val="28"/>
          <w:lang w:eastAsia="en-US"/>
        </w:rPr>
        <w:t xml:space="preserve"> и </w:t>
      </w:r>
      <w:r w:rsidR="00CC08B7">
        <w:rPr>
          <w:rFonts w:eastAsia="Calibri"/>
          <w:color w:val="000000"/>
          <w:sz w:val="28"/>
          <w:szCs w:val="28"/>
          <w:lang w:eastAsia="en-US"/>
        </w:rPr>
        <w:t>6</w:t>
      </w:r>
      <w:r w:rsidR="00F573F9">
        <w:rPr>
          <w:rFonts w:eastAsia="Calibri"/>
          <w:color w:val="000000"/>
          <w:sz w:val="28"/>
          <w:szCs w:val="28"/>
          <w:lang w:eastAsia="en-US"/>
        </w:rPr>
        <w:t>%</w:t>
      </w:r>
      <w:r w:rsidR="00A71269">
        <w:rPr>
          <w:sz w:val="28"/>
          <w:szCs w:val="28"/>
        </w:rPr>
        <w:t xml:space="preserve"> </w:t>
      </w:r>
      <w:r w:rsidR="00DB105B" w:rsidRPr="001251F3">
        <w:rPr>
          <w:sz w:val="28"/>
          <w:szCs w:val="28"/>
        </w:rPr>
        <w:t>к уровню 20</w:t>
      </w:r>
      <w:r w:rsidR="004E5032">
        <w:rPr>
          <w:sz w:val="28"/>
          <w:szCs w:val="28"/>
        </w:rPr>
        <w:t>2</w:t>
      </w:r>
      <w:r w:rsidR="00CC08B7">
        <w:rPr>
          <w:sz w:val="28"/>
          <w:szCs w:val="28"/>
        </w:rPr>
        <w:t>2</w:t>
      </w:r>
      <w:r w:rsidR="00DB105B" w:rsidRPr="001251F3">
        <w:rPr>
          <w:sz w:val="28"/>
          <w:szCs w:val="28"/>
        </w:rPr>
        <w:t xml:space="preserve"> года</w:t>
      </w:r>
      <w:r w:rsidR="00DE6FA2">
        <w:rPr>
          <w:sz w:val="28"/>
          <w:szCs w:val="28"/>
        </w:rPr>
        <w:t>.</w:t>
      </w:r>
      <w:r w:rsidR="00DB105B" w:rsidRPr="001251F3">
        <w:rPr>
          <w:sz w:val="28"/>
          <w:szCs w:val="28"/>
        </w:rPr>
        <w:t xml:space="preserve"> </w:t>
      </w:r>
    </w:p>
    <w:p w:rsidR="004504A0" w:rsidRDefault="00362B2B" w:rsidP="00362B2B">
      <w:pPr>
        <w:pStyle w:val="Default"/>
        <w:tabs>
          <w:tab w:val="left" w:pos="709"/>
        </w:tabs>
        <w:jc w:val="both"/>
        <w:rPr>
          <w:sz w:val="28"/>
          <w:szCs w:val="28"/>
        </w:rPr>
      </w:pPr>
      <w:r>
        <w:rPr>
          <w:sz w:val="28"/>
          <w:szCs w:val="28"/>
        </w:rPr>
        <w:t xml:space="preserve">          </w:t>
      </w:r>
      <w:proofErr w:type="gramStart"/>
      <w:r w:rsidR="00DE6FA2" w:rsidRPr="00017858">
        <w:rPr>
          <w:sz w:val="28"/>
          <w:szCs w:val="28"/>
        </w:rPr>
        <w:t>- п</w:t>
      </w:r>
      <w:r w:rsidR="00FC5FF4" w:rsidRPr="00017858">
        <w:rPr>
          <w:color w:val="auto"/>
          <w:sz w:val="28"/>
          <w:szCs w:val="28"/>
        </w:rPr>
        <w:t xml:space="preserve">о </w:t>
      </w:r>
      <w:r w:rsidR="00816B9D" w:rsidRPr="00017858">
        <w:rPr>
          <w:sz w:val="28"/>
          <w:szCs w:val="28"/>
        </w:rPr>
        <w:t>под</w:t>
      </w:r>
      <w:r w:rsidR="00FC5FF4" w:rsidRPr="00017858">
        <w:rPr>
          <w:color w:val="auto"/>
          <w:sz w:val="28"/>
          <w:szCs w:val="28"/>
        </w:rPr>
        <w:t xml:space="preserve">разделу </w:t>
      </w:r>
      <w:r w:rsidR="003F2403" w:rsidRPr="00017858">
        <w:rPr>
          <w:color w:val="auto"/>
          <w:sz w:val="28"/>
          <w:szCs w:val="28"/>
        </w:rPr>
        <w:t>0</w:t>
      </w:r>
      <w:r w:rsidR="004E5032" w:rsidRPr="00017858">
        <w:rPr>
          <w:color w:val="auto"/>
          <w:sz w:val="28"/>
          <w:szCs w:val="28"/>
        </w:rPr>
        <w:t>31</w:t>
      </w:r>
      <w:r w:rsidR="00DE6FA2" w:rsidRPr="00017858">
        <w:rPr>
          <w:color w:val="auto"/>
          <w:sz w:val="28"/>
          <w:szCs w:val="28"/>
        </w:rPr>
        <w:t>0</w:t>
      </w:r>
      <w:r w:rsidR="00816B9D" w:rsidRPr="00017858">
        <w:rPr>
          <w:color w:val="auto"/>
          <w:sz w:val="28"/>
          <w:szCs w:val="28"/>
        </w:rPr>
        <w:t xml:space="preserve"> «</w:t>
      </w:r>
      <w:r w:rsidR="00DE6FA2" w:rsidRPr="00017858">
        <w:rPr>
          <w:sz w:val="28"/>
          <w:szCs w:val="28"/>
        </w:rPr>
        <w:t>Защита населения и территории от чрезвычайных</w:t>
      </w:r>
      <w:r w:rsidR="00DE6FA2" w:rsidRPr="00DE6FA2">
        <w:rPr>
          <w:sz w:val="28"/>
          <w:szCs w:val="28"/>
        </w:rPr>
        <w:t xml:space="preserve"> ситуаций природного и техногенного характера, пожарная безопасность</w:t>
      </w:r>
      <w:r w:rsidR="004E5032" w:rsidRPr="00DE6FA2">
        <w:rPr>
          <w:color w:val="auto"/>
          <w:sz w:val="28"/>
          <w:szCs w:val="28"/>
        </w:rPr>
        <w:t>»</w:t>
      </w:r>
      <w:r w:rsidR="00CC08B7">
        <w:rPr>
          <w:color w:val="auto"/>
          <w:sz w:val="28"/>
          <w:szCs w:val="28"/>
        </w:rPr>
        <w:t xml:space="preserve"> освоены средства районного бюджета в рамках реа</w:t>
      </w:r>
      <w:r w:rsidR="00CC08B7">
        <w:rPr>
          <w:sz w:val="28"/>
          <w:szCs w:val="28"/>
        </w:rPr>
        <w:t>лизации</w:t>
      </w:r>
      <w:r w:rsidR="004E5032">
        <w:rPr>
          <w:sz w:val="28"/>
          <w:szCs w:val="28"/>
        </w:rPr>
        <w:t xml:space="preserve"> муниципальной программы «</w:t>
      </w:r>
      <w:r w:rsidR="00DE6FA2" w:rsidRPr="00DE6FA2">
        <w:rPr>
          <w:sz w:val="28"/>
          <w:szCs w:val="28"/>
        </w:rPr>
        <w:t>Защита населения и территори</w:t>
      </w:r>
      <w:r w:rsidR="00DE6FA2">
        <w:rPr>
          <w:sz w:val="28"/>
          <w:szCs w:val="28"/>
        </w:rPr>
        <w:t>й</w:t>
      </w:r>
      <w:r w:rsidR="00DE6FA2" w:rsidRPr="00DE6FA2">
        <w:rPr>
          <w:sz w:val="28"/>
          <w:szCs w:val="28"/>
        </w:rPr>
        <w:t xml:space="preserve"> от чрезвычайных ситуаций</w:t>
      </w:r>
      <w:r w:rsidR="00DE6FA2">
        <w:rPr>
          <w:sz w:val="28"/>
          <w:szCs w:val="28"/>
        </w:rPr>
        <w:t xml:space="preserve">, обеспечение пожарной </w:t>
      </w:r>
      <w:r w:rsidR="00DE6FA2" w:rsidRPr="00017858">
        <w:rPr>
          <w:sz w:val="28"/>
          <w:szCs w:val="28"/>
        </w:rPr>
        <w:t>безопасности</w:t>
      </w:r>
      <w:r w:rsidR="00DE6FA2">
        <w:rPr>
          <w:sz w:val="28"/>
          <w:szCs w:val="28"/>
        </w:rPr>
        <w:t xml:space="preserve"> и безопасности людей на водных объектах</w:t>
      </w:r>
      <w:r w:rsidR="00FB3D35">
        <w:rPr>
          <w:sz w:val="28"/>
          <w:szCs w:val="28"/>
        </w:rPr>
        <w:t xml:space="preserve"> </w:t>
      </w:r>
      <w:r w:rsidR="00FB3D35" w:rsidRPr="00FB3D35">
        <w:rPr>
          <w:sz w:val="28"/>
          <w:szCs w:val="28"/>
        </w:rPr>
        <w:t>(в области финан</w:t>
      </w:r>
      <w:r w:rsidR="00FB3D35" w:rsidRPr="00FB3D35">
        <w:rPr>
          <w:sz w:val="28"/>
          <w:szCs w:val="28"/>
        </w:rPr>
        <w:softHyphen/>
        <w:t>сирования мероприятий по защите населе</w:t>
      </w:r>
      <w:r w:rsidR="00FB3D35" w:rsidRPr="00FB3D35">
        <w:rPr>
          <w:sz w:val="28"/>
          <w:szCs w:val="28"/>
        </w:rPr>
        <w:softHyphen/>
        <w:t>ния и территорий от чрезвычайных ситуа</w:t>
      </w:r>
      <w:r w:rsidR="00FB3D35" w:rsidRPr="00FB3D35">
        <w:rPr>
          <w:sz w:val="28"/>
          <w:szCs w:val="28"/>
        </w:rPr>
        <w:softHyphen/>
        <w:t>ций) Смоленского района Алтайского края»</w:t>
      </w:r>
      <w:r w:rsidR="009402C0">
        <w:rPr>
          <w:sz w:val="28"/>
          <w:szCs w:val="28"/>
        </w:rPr>
        <w:t>,</w:t>
      </w:r>
      <w:r w:rsidR="00FB3D35">
        <w:rPr>
          <w:sz w:val="28"/>
          <w:szCs w:val="28"/>
        </w:rPr>
        <w:t xml:space="preserve"> </w:t>
      </w:r>
      <w:r w:rsidR="009402C0">
        <w:rPr>
          <w:sz w:val="28"/>
          <w:szCs w:val="28"/>
        </w:rPr>
        <w:t>в сумме 18,4</w:t>
      </w:r>
      <w:proofErr w:type="gramEnd"/>
      <w:r w:rsidR="00FB3D35">
        <w:rPr>
          <w:sz w:val="28"/>
          <w:szCs w:val="28"/>
        </w:rPr>
        <w:t xml:space="preserve"> </w:t>
      </w:r>
      <w:r>
        <w:rPr>
          <w:sz w:val="28"/>
          <w:szCs w:val="28"/>
        </w:rPr>
        <w:t>тыс.</w:t>
      </w:r>
      <w:r w:rsidR="00EB6B82">
        <w:rPr>
          <w:sz w:val="28"/>
          <w:szCs w:val="28"/>
        </w:rPr>
        <w:t xml:space="preserve"> </w:t>
      </w:r>
      <w:r>
        <w:rPr>
          <w:sz w:val="28"/>
          <w:szCs w:val="28"/>
        </w:rPr>
        <w:t>руб.</w:t>
      </w:r>
      <w:r w:rsidR="00FB3D35">
        <w:rPr>
          <w:sz w:val="28"/>
          <w:szCs w:val="28"/>
        </w:rPr>
        <w:t xml:space="preserve"> (</w:t>
      </w:r>
      <w:r w:rsidR="009402C0">
        <w:rPr>
          <w:sz w:val="28"/>
          <w:szCs w:val="28"/>
        </w:rPr>
        <w:t>на приобретение огнетушителей)</w:t>
      </w:r>
    </w:p>
    <w:p w:rsidR="009402C0" w:rsidRDefault="000D0C87" w:rsidP="009402C0">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9402C0">
        <w:rPr>
          <w:sz w:val="28"/>
          <w:szCs w:val="28"/>
        </w:rPr>
        <w:t>1 317,0</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FB3D35">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9402C0">
        <w:rPr>
          <w:sz w:val="28"/>
          <w:szCs w:val="28"/>
        </w:rPr>
        <w:t>38</w:t>
      </w:r>
      <w:r w:rsidR="00BC4005" w:rsidRPr="001251F3">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9402C0">
        <w:rPr>
          <w:sz w:val="28"/>
          <w:szCs w:val="28"/>
        </w:rPr>
        <w:t>2</w:t>
      </w:r>
      <w:r w:rsidR="00DC22C6" w:rsidRPr="001251F3">
        <w:rPr>
          <w:sz w:val="28"/>
          <w:szCs w:val="28"/>
        </w:rPr>
        <w:t xml:space="preserve"> года</w:t>
      </w:r>
      <w:r w:rsidR="00FB3D35">
        <w:rPr>
          <w:sz w:val="28"/>
          <w:szCs w:val="28"/>
        </w:rPr>
        <w:t>.</w:t>
      </w:r>
    </w:p>
    <w:p w:rsidR="009402C0" w:rsidRPr="00D102A7" w:rsidRDefault="009402C0" w:rsidP="009402C0">
      <w:pPr>
        <w:pStyle w:val="Default"/>
        <w:tabs>
          <w:tab w:val="left" w:pos="709"/>
        </w:tabs>
        <w:jc w:val="both"/>
        <w:rPr>
          <w:sz w:val="28"/>
          <w:szCs w:val="28"/>
        </w:rPr>
      </w:pPr>
      <w:r>
        <w:rPr>
          <w:sz w:val="28"/>
          <w:szCs w:val="28"/>
        </w:rPr>
        <w:tab/>
      </w:r>
      <w:r w:rsidR="00FB3D35">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sidR="00DC22C6">
        <w:rPr>
          <w:sz w:val="28"/>
          <w:szCs w:val="28"/>
        </w:rPr>
        <w:t xml:space="preserve"> «Дорожное хозяйство (дорожные фонды)»</w:t>
      </w:r>
      <w:r w:rsidR="00ED4DAB">
        <w:rPr>
          <w:sz w:val="28"/>
          <w:szCs w:val="28"/>
        </w:rPr>
        <w:t xml:space="preserve"> произведены расходы в сумме </w:t>
      </w:r>
      <w:r>
        <w:rPr>
          <w:sz w:val="28"/>
          <w:szCs w:val="28"/>
        </w:rPr>
        <w:t>1 317,0</w:t>
      </w:r>
      <w:r w:rsidR="00FB3D35">
        <w:rPr>
          <w:sz w:val="28"/>
          <w:szCs w:val="28"/>
        </w:rPr>
        <w:t xml:space="preserve"> </w:t>
      </w:r>
      <w:r w:rsidR="00ED4DAB">
        <w:rPr>
          <w:sz w:val="28"/>
          <w:szCs w:val="28"/>
        </w:rPr>
        <w:t>тыс.</w:t>
      </w:r>
      <w:r w:rsidR="00EB6B82">
        <w:rPr>
          <w:sz w:val="28"/>
          <w:szCs w:val="28"/>
        </w:rPr>
        <w:t xml:space="preserve"> </w:t>
      </w:r>
      <w:r w:rsidR="00ED4DAB">
        <w:rPr>
          <w:sz w:val="28"/>
          <w:szCs w:val="28"/>
        </w:rPr>
        <w:t xml:space="preserve">руб., что составило </w:t>
      </w:r>
      <w:r>
        <w:rPr>
          <w:sz w:val="28"/>
          <w:szCs w:val="28"/>
        </w:rPr>
        <w:t>38</w:t>
      </w:r>
      <w:r w:rsidR="00ED4DAB">
        <w:rPr>
          <w:sz w:val="28"/>
          <w:szCs w:val="28"/>
        </w:rPr>
        <w:t>% к уровню 20</w:t>
      </w:r>
      <w:r w:rsidR="00613F39">
        <w:rPr>
          <w:sz w:val="28"/>
          <w:szCs w:val="28"/>
        </w:rPr>
        <w:t>2</w:t>
      </w:r>
      <w:r>
        <w:rPr>
          <w:sz w:val="28"/>
          <w:szCs w:val="28"/>
        </w:rPr>
        <w:t>2</w:t>
      </w:r>
      <w:r w:rsidR="00ED4DAB">
        <w:rPr>
          <w:sz w:val="28"/>
          <w:szCs w:val="28"/>
        </w:rPr>
        <w:t xml:space="preserve"> года</w:t>
      </w:r>
      <w:r>
        <w:rPr>
          <w:sz w:val="28"/>
          <w:szCs w:val="28"/>
        </w:rPr>
        <w:t xml:space="preserve">, на содержание и ремонт автомобильных </w:t>
      </w:r>
      <w:r w:rsidRPr="00D102A7">
        <w:rPr>
          <w:sz w:val="28"/>
          <w:szCs w:val="28"/>
        </w:rPr>
        <w:t>дорог,</w:t>
      </w:r>
      <w:r>
        <w:rPr>
          <w:sz w:val="28"/>
          <w:szCs w:val="28"/>
        </w:rPr>
        <w:t xml:space="preserve"> на </w:t>
      </w:r>
      <w:r w:rsidRPr="00D102A7">
        <w:rPr>
          <w:sz w:val="28"/>
          <w:szCs w:val="28"/>
        </w:rPr>
        <w:t>приобретение дорожных знаков,</w:t>
      </w:r>
      <w:r>
        <w:rPr>
          <w:sz w:val="28"/>
          <w:szCs w:val="28"/>
        </w:rPr>
        <w:t xml:space="preserve"> ПГС, работы по установки опор уличного освещения.</w:t>
      </w:r>
    </w:p>
    <w:p w:rsidR="00D7200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590DE9">
        <w:rPr>
          <w:rFonts w:eastAsia="Calibri"/>
          <w:color w:val="000000"/>
          <w:sz w:val="28"/>
          <w:szCs w:val="28"/>
          <w:lang w:eastAsia="en-US"/>
        </w:rPr>
        <w:t>2</w:t>
      </w:r>
      <w:r w:rsidR="00200397">
        <w:rPr>
          <w:rFonts w:eastAsia="Calibri"/>
          <w:color w:val="000000"/>
          <w:sz w:val="28"/>
          <w:szCs w:val="28"/>
          <w:lang w:eastAsia="en-US"/>
        </w:rPr>
        <w:t> 351,5</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200397">
        <w:rPr>
          <w:rFonts w:eastAsia="Calibri"/>
          <w:color w:val="000000"/>
          <w:sz w:val="28"/>
          <w:szCs w:val="28"/>
          <w:lang w:eastAsia="en-US"/>
        </w:rPr>
        <w:t>99</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590DE9">
        <w:rPr>
          <w:rFonts w:eastAsia="Calibri"/>
          <w:color w:val="000000"/>
          <w:sz w:val="28"/>
          <w:szCs w:val="28"/>
          <w:lang w:eastAsia="en-US"/>
        </w:rPr>
        <w:t>1</w:t>
      </w:r>
      <w:r w:rsidR="00200397">
        <w:rPr>
          <w:rFonts w:eastAsia="Calibri"/>
          <w:color w:val="000000"/>
          <w:sz w:val="28"/>
          <w:szCs w:val="28"/>
          <w:lang w:eastAsia="en-US"/>
        </w:rPr>
        <w:t>13</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613F39">
        <w:rPr>
          <w:sz w:val="28"/>
          <w:szCs w:val="28"/>
        </w:rPr>
        <w:t>2</w:t>
      </w:r>
      <w:r w:rsidR="00200397">
        <w:rPr>
          <w:sz w:val="28"/>
          <w:szCs w:val="28"/>
        </w:rPr>
        <w:t>2</w:t>
      </w:r>
      <w:r w:rsidR="00D72003" w:rsidRPr="001251F3">
        <w:rPr>
          <w:sz w:val="28"/>
          <w:szCs w:val="28"/>
        </w:rPr>
        <w:t xml:space="preserve"> года</w:t>
      </w:r>
      <w:r w:rsidR="00590DE9">
        <w:rPr>
          <w:sz w:val="28"/>
          <w:szCs w:val="28"/>
        </w:rPr>
        <w:t>.</w:t>
      </w:r>
      <w:r w:rsidR="00D72003" w:rsidRPr="001251F3">
        <w:rPr>
          <w:sz w:val="28"/>
          <w:szCs w:val="28"/>
        </w:rPr>
        <w:t xml:space="preserve"> </w:t>
      </w:r>
    </w:p>
    <w:p w:rsidR="00D8589A" w:rsidRPr="001251F3" w:rsidRDefault="00D8589A" w:rsidP="00D72003">
      <w:pPr>
        <w:pStyle w:val="a5"/>
        <w:tabs>
          <w:tab w:val="left" w:pos="709"/>
        </w:tabs>
        <w:spacing w:before="0" w:beforeAutospacing="0" w:after="0" w:afterAutospacing="0"/>
        <w:rPr>
          <w:sz w:val="28"/>
          <w:szCs w:val="28"/>
        </w:rPr>
      </w:pPr>
      <w:r>
        <w:rPr>
          <w:sz w:val="28"/>
          <w:szCs w:val="28"/>
        </w:rPr>
        <w:t xml:space="preserve">          </w:t>
      </w:r>
      <w:r w:rsidR="00590DE9">
        <w:rPr>
          <w:sz w:val="28"/>
          <w:szCs w:val="28"/>
        </w:rPr>
        <w:t>- п</w:t>
      </w:r>
      <w:r>
        <w:rPr>
          <w:sz w:val="28"/>
          <w:szCs w:val="28"/>
        </w:rPr>
        <w:t xml:space="preserve">о подразделу </w:t>
      </w:r>
      <w:r w:rsidRPr="000A681B">
        <w:rPr>
          <w:sz w:val="28"/>
          <w:szCs w:val="28"/>
        </w:rPr>
        <w:t>050</w:t>
      </w:r>
      <w:r>
        <w:rPr>
          <w:sz w:val="28"/>
          <w:szCs w:val="28"/>
        </w:rPr>
        <w:t>2 «Коммунальное хозяйство» произведены расходы на оплату коммунальных услуг (уголь)  за счет сре</w:t>
      </w:r>
      <w:proofErr w:type="gramStart"/>
      <w:r>
        <w:rPr>
          <w:sz w:val="28"/>
          <w:szCs w:val="28"/>
        </w:rPr>
        <w:t>дств кр</w:t>
      </w:r>
      <w:proofErr w:type="gramEnd"/>
      <w:r>
        <w:rPr>
          <w:sz w:val="28"/>
          <w:szCs w:val="28"/>
        </w:rPr>
        <w:t xml:space="preserve">аевой целевой субсидии, полученной из районного бюджета в сумме </w:t>
      </w:r>
      <w:r w:rsidR="00200397">
        <w:rPr>
          <w:sz w:val="28"/>
          <w:szCs w:val="28"/>
        </w:rPr>
        <w:t>972,0</w:t>
      </w:r>
      <w:r>
        <w:rPr>
          <w:sz w:val="28"/>
          <w:szCs w:val="28"/>
        </w:rPr>
        <w:t xml:space="preserve"> тыс. руб.</w:t>
      </w:r>
    </w:p>
    <w:p w:rsidR="00AD4FB6" w:rsidRDefault="000A681B" w:rsidP="00051F66">
      <w:pPr>
        <w:pStyle w:val="Default"/>
        <w:tabs>
          <w:tab w:val="left" w:pos="426"/>
          <w:tab w:val="left" w:pos="709"/>
        </w:tabs>
        <w:jc w:val="both"/>
        <w:rPr>
          <w:sz w:val="28"/>
          <w:szCs w:val="28"/>
        </w:rPr>
      </w:pPr>
      <w:r>
        <w:rPr>
          <w:sz w:val="28"/>
          <w:szCs w:val="28"/>
        </w:rPr>
        <w:t xml:space="preserve">         </w:t>
      </w:r>
      <w:r w:rsidR="00AD4FB6">
        <w:rPr>
          <w:sz w:val="28"/>
          <w:szCs w:val="28"/>
        </w:rPr>
        <w:t xml:space="preserve"> </w:t>
      </w:r>
      <w:r w:rsidR="00590DE9">
        <w:rPr>
          <w:sz w:val="28"/>
          <w:szCs w:val="28"/>
        </w:rPr>
        <w:t>- п</w:t>
      </w:r>
      <w:r w:rsidR="001251F3">
        <w:rPr>
          <w:sz w:val="28"/>
          <w:szCs w:val="28"/>
        </w:rPr>
        <w:t xml:space="preserve">о </w:t>
      </w:r>
      <w:r>
        <w:rPr>
          <w:sz w:val="28"/>
          <w:szCs w:val="28"/>
        </w:rPr>
        <w:t>под</w:t>
      </w:r>
      <w:r w:rsidR="001251F3">
        <w:rPr>
          <w:sz w:val="28"/>
          <w:szCs w:val="28"/>
        </w:rPr>
        <w:t xml:space="preserve">разделу </w:t>
      </w:r>
      <w:r w:rsidR="001251F3" w:rsidRPr="000A681B">
        <w:rPr>
          <w:sz w:val="28"/>
          <w:szCs w:val="28"/>
        </w:rPr>
        <w:t>0503</w:t>
      </w:r>
      <w:r>
        <w:rPr>
          <w:sz w:val="28"/>
          <w:szCs w:val="28"/>
        </w:rPr>
        <w:t xml:space="preserve"> «Благоустройство» </w:t>
      </w:r>
      <w:r w:rsidR="008B01E4">
        <w:rPr>
          <w:sz w:val="28"/>
          <w:szCs w:val="28"/>
        </w:rPr>
        <w:t xml:space="preserve">произведены расходы в сумме </w:t>
      </w:r>
      <w:r w:rsidR="00AD4FB6">
        <w:rPr>
          <w:sz w:val="28"/>
          <w:szCs w:val="28"/>
        </w:rPr>
        <w:t>1</w:t>
      </w:r>
      <w:r w:rsidR="00051F66">
        <w:rPr>
          <w:sz w:val="28"/>
          <w:szCs w:val="28"/>
        </w:rPr>
        <w:t> </w:t>
      </w:r>
      <w:r w:rsidR="00200397">
        <w:rPr>
          <w:sz w:val="28"/>
          <w:szCs w:val="28"/>
        </w:rPr>
        <w:t>379,5</w:t>
      </w:r>
      <w:r w:rsidR="00AD4FB6">
        <w:rPr>
          <w:sz w:val="28"/>
          <w:szCs w:val="28"/>
        </w:rPr>
        <w:t xml:space="preserve"> </w:t>
      </w:r>
      <w:r w:rsidR="008B01E4">
        <w:rPr>
          <w:sz w:val="28"/>
          <w:szCs w:val="28"/>
        </w:rPr>
        <w:t>тыс.</w:t>
      </w:r>
      <w:r w:rsidR="00EB6B82">
        <w:rPr>
          <w:sz w:val="28"/>
          <w:szCs w:val="28"/>
        </w:rPr>
        <w:t xml:space="preserve"> </w:t>
      </w:r>
      <w:r w:rsidR="008B01E4">
        <w:rPr>
          <w:sz w:val="28"/>
          <w:szCs w:val="28"/>
        </w:rPr>
        <w:t>руб.</w:t>
      </w:r>
      <w:r w:rsidR="00E153F2">
        <w:rPr>
          <w:sz w:val="28"/>
          <w:szCs w:val="28"/>
        </w:rPr>
        <w:t xml:space="preserve"> или </w:t>
      </w:r>
      <w:r w:rsidR="00200397">
        <w:rPr>
          <w:sz w:val="28"/>
          <w:szCs w:val="28"/>
        </w:rPr>
        <w:t>82</w:t>
      </w:r>
      <w:r w:rsidR="00E153F2">
        <w:rPr>
          <w:sz w:val="28"/>
          <w:szCs w:val="28"/>
        </w:rPr>
        <w:t xml:space="preserve">% </w:t>
      </w:r>
      <w:proofErr w:type="gramStart"/>
      <w:r w:rsidR="008B01E4">
        <w:rPr>
          <w:sz w:val="28"/>
          <w:szCs w:val="28"/>
        </w:rPr>
        <w:t>к</w:t>
      </w:r>
      <w:proofErr w:type="gramEnd"/>
      <w:r w:rsidR="008B01E4">
        <w:rPr>
          <w:sz w:val="28"/>
          <w:szCs w:val="28"/>
        </w:rPr>
        <w:t xml:space="preserve"> уроню 20</w:t>
      </w:r>
      <w:r w:rsidR="00AD4FB6">
        <w:rPr>
          <w:sz w:val="28"/>
          <w:szCs w:val="28"/>
        </w:rPr>
        <w:t>2</w:t>
      </w:r>
      <w:r w:rsidR="00200397">
        <w:rPr>
          <w:sz w:val="28"/>
          <w:szCs w:val="28"/>
        </w:rPr>
        <w:t>2</w:t>
      </w:r>
      <w:r w:rsidR="008B01E4">
        <w:rPr>
          <w:sz w:val="28"/>
          <w:szCs w:val="28"/>
        </w:rPr>
        <w:t xml:space="preserve"> года. </w:t>
      </w:r>
      <w:r w:rsidR="008B01E4">
        <w:rPr>
          <w:color w:val="auto"/>
          <w:sz w:val="28"/>
          <w:szCs w:val="28"/>
        </w:rPr>
        <w:t>По данному подразделу расходы</w:t>
      </w:r>
      <w:r w:rsidR="008B01E4">
        <w:rPr>
          <w:sz w:val="28"/>
          <w:szCs w:val="28"/>
        </w:rPr>
        <w:t xml:space="preserve"> </w:t>
      </w:r>
      <w:r w:rsidR="00AD4FB6">
        <w:rPr>
          <w:sz w:val="28"/>
          <w:szCs w:val="28"/>
        </w:rPr>
        <w:t>направлены:</w:t>
      </w:r>
    </w:p>
    <w:p w:rsidR="00051F66" w:rsidRDefault="00051F66" w:rsidP="00051F66">
      <w:pPr>
        <w:pStyle w:val="Default"/>
        <w:tabs>
          <w:tab w:val="left" w:pos="426"/>
          <w:tab w:val="left" w:pos="709"/>
        </w:tabs>
        <w:jc w:val="both"/>
        <w:rPr>
          <w:sz w:val="28"/>
          <w:szCs w:val="28"/>
        </w:rPr>
      </w:pPr>
      <w:r>
        <w:rPr>
          <w:sz w:val="28"/>
          <w:szCs w:val="28"/>
        </w:rPr>
        <w:t xml:space="preserve">- в рамках переданных полномочий за счет средств районного бюджета на организацию и содержание мест захоронения на территории сельсовета в сумме </w:t>
      </w:r>
      <w:r w:rsidR="00200397">
        <w:rPr>
          <w:sz w:val="28"/>
          <w:szCs w:val="28"/>
        </w:rPr>
        <w:t>269,7</w:t>
      </w:r>
      <w:r>
        <w:rPr>
          <w:sz w:val="28"/>
          <w:szCs w:val="28"/>
        </w:rPr>
        <w:t xml:space="preserve"> тыс. руб.; </w:t>
      </w:r>
    </w:p>
    <w:p w:rsidR="00E37AB0" w:rsidRDefault="00AD4FB6" w:rsidP="00AD4FB6">
      <w:pPr>
        <w:pStyle w:val="Default"/>
        <w:tabs>
          <w:tab w:val="left" w:pos="426"/>
          <w:tab w:val="left" w:pos="709"/>
        </w:tabs>
        <w:jc w:val="both"/>
        <w:rPr>
          <w:sz w:val="28"/>
          <w:szCs w:val="28"/>
        </w:rPr>
      </w:pPr>
      <w:r>
        <w:rPr>
          <w:sz w:val="28"/>
          <w:szCs w:val="28"/>
        </w:rPr>
        <w:t>-</w:t>
      </w:r>
      <w:r w:rsidR="00233B05">
        <w:rPr>
          <w:sz w:val="28"/>
          <w:szCs w:val="28"/>
        </w:rPr>
        <w:t xml:space="preserve"> на </w:t>
      </w:r>
      <w:r w:rsidR="00E37AB0">
        <w:rPr>
          <w:sz w:val="28"/>
          <w:szCs w:val="28"/>
        </w:rPr>
        <w:t xml:space="preserve">прочие мероприятия по благоустройству поселения в сумме </w:t>
      </w:r>
      <w:r w:rsidR="00200397">
        <w:rPr>
          <w:sz w:val="28"/>
          <w:szCs w:val="28"/>
        </w:rPr>
        <w:t>784,6</w:t>
      </w:r>
      <w:r w:rsidR="00E37AB0">
        <w:rPr>
          <w:sz w:val="28"/>
          <w:szCs w:val="28"/>
        </w:rPr>
        <w:t xml:space="preserve"> тыс. руб. (на оплату труда договорника по содержанию места захоронения М.С. Евдокимова, </w:t>
      </w:r>
      <w:proofErr w:type="spellStart"/>
      <w:r w:rsidR="00E37AB0">
        <w:rPr>
          <w:sz w:val="28"/>
          <w:szCs w:val="28"/>
        </w:rPr>
        <w:t>обкосу</w:t>
      </w:r>
      <w:proofErr w:type="spellEnd"/>
      <w:r w:rsidR="00E37AB0">
        <w:rPr>
          <w:sz w:val="28"/>
          <w:szCs w:val="28"/>
        </w:rPr>
        <w:t xml:space="preserve"> травы, уборки мусора</w:t>
      </w:r>
      <w:r w:rsidR="00267D49">
        <w:rPr>
          <w:sz w:val="28"/>
          <w:szCs w:val="28"/>
        </w:rPr>
        <w:t>;</w:t>
      </w:r>
      <w:r w:rsidR="00051F66">
        <w:rPr>
          <w:sz w:val="28"/>
          <w:szCs w:val="28"/>
        </w:rPr>
        <w:t xml:space="preserve"> </w:t>
      </w:r>
      <w:r w:rsidR="00267D49">
        <w:rPr>
          <w:sz w:val="28"/>
          <w:szCs w:val="28"/>
        </w:rPr>
        <w:t>на приобретение светильников и расходных материалов для установки</w:t>
      </w:r>
      <w:r w:rsidR="00267D49" w:rsidRPr="00D102A7">
        <w:rPr>
          <w:sz w:val="28"/>
          <w:szCs w:val="28"/>
        </w:rPr>
        <w:t xml:space="preserve"> уличного освещения, на  приобретение </w:t>
      </w:r>
      <w:r w:rsidR="00267D49">
        <w:rPr>
          <w:sz w:val="28"/>
          <w:szCs w:val="28"/>
        </w:rPr>
        <w:lastRenderedPageBreak/>
        <w:t xml:space="preserve">шуруповерта и </w:t>
      </w:r>
      <w:r w:rsidR="00267D49" w:rsidRPr="00D102A7">
        <w:rPr>
          <w:sz w:val="28"/>
          <w:szCs w:val="28"/>
        </w:rPr>
        <w:t>хозяйственных материалов используемых для благоу</w:t>
      </w:r>
      <w:r w:rsidR="00267D49">
        <w:rPr>
          <w:sz w:val="28"/>
          <w:szCs w:val="28"/>
        </w:rPr>
        <w:t>стройства территории сельсовета</w:t>
      </w:r>
      <w:r w:rsidR="00E37AB0">
        <w:rPr>
          <w:sz w:val="28"/>
          <w:szCs w:val="28"/>
        </w:rPr>
        <w:t>)</w:t>
      </w:r>
      <w:r w:rsidR="00267D49">
        <w:rPr>
          <w:sz w:val="28"/>
          <w:szCs w:val="28"/>
        </w:rPr>
        <w:t>.</w:t>
      </w:r>
    </w:p>
    <w:p w:rsidR="00FB5B50" w:rsidRDefault="00233B05" w:rsidP="00AD4FB6">
      <w:pPr>
        <w:pStyle w:val="Default"/>
        <w:tabs>
          <w:tab w:val="left" w:pos="426"/>
          <w:tab w:val="left" w:pos="709"/>
        </w:tabs>
        <w:jc w:val="both"/>
        <w:rPr>
          <w:sz w:val="28"/>
          <w:szCs w:val="28"/>
        </w:rPr>
      </w:pPr>
      <w:r w:rsidRPr="00240CC9">
        <w:rPr>
          <w:sz w:val="28"/>
          <w:szCs w:val="28"/>
        </w:rPr>
        <w:t xml:space="preserve">- </w:t>
      </w:r>
      <w:r w:rsidR="00051F66" w:rsidRPr="00240CC9">
        <w:rPr>
          <w:sz w:val="28"/>
          <w:szCs w:val="28"/>
        </w:rPr>
        <w:t xml:space="preserve">в рамках переданных полномочий за счет средств районного бюджета на </w:t>
      </w:r>
      <w:r w:rsidR="00240CC9" w:rsidRPr="00240CC9">
        <w:rPr>
          <w:sz w:val="28"/>
          <w:szCs w:val="28"/>
        </w:rPr>
        <w:t>сбор и удаление твердых отходов</w:t>
      </w:r>
      <w:r w:rsidR="00051F66" w:rsidRPr="00240CC9">
        <w:rPr>
          <w:sz w:val="28"/>
          <w:szCs w:val="28"/>
        </w:rPr>
        <w:t xml:space="preserve"> </w:t>
      </w:r>
      <w:r w:rsidRPr="00240CC9">
        <w:rPr>
          <w:sz w:val="28"/>
          <w:szCs w:val="28"/>
        </w:rPr>
        <w:t xml:space="preserve">в сумме </w:t>
      </w:r>
      <w:r w:rsidR="00267D49">
        <w:rPr>
          <w:sz w:val="28"/>
          <w:szCs w:val="28"/>
        </w:rPr>
        <w:t>325,2</w:t>
      </w:r>
      <w:r w:rsidRPr="00240CC9">
        <w:rPr>
          <w:sz w:val="28"/>
          <w:szCs w:val="28"/>
        </w:rPr>
        <w:t xml:space="preserve"> тыс. руб.</w:t>
      </w:r>
      <w:r w:rsidR="00267D49">
        <w:rPr>
          <w:sz w:val="28"/>
          <w:szCs w:val="28"/>
        </w:rPr>
        <w:t xml:space="preserve"> (</w:t>
      </w:r>
      <w:r w:rsidR="00267D49" w:rsidRPr="00D102A7">
        <w:rPr>
          <w:sz w:val="28"/>
          <w:szCs w:val="28"/>
        </w:rPr>
        <w:t>данные средства направлены на приобретение контейнеров  для сбора ТКО</w:t>
      </w:r>
      <w:r w:rsidR="00267D49">
        <w:rPr>
          <w:sz w:val="28"/>
          <w:szCs w:val="28"/>
        </w:rPr>
        <w:t>)</w:t>
      </w:r>
      <w:r w:rsidR="00267D49" w:rsidRPr="00D102A7">
        <w:rPr>
          <w:sz w:val="28"/>
          <w:szCs w:val="28"/>
        </w:rPr>
        <w:t>.</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317E4F">
        <w:rPr>
          <w:rFonts w:eastAsia="Calibri"/>
          <w:color w:val="000000"/>
          <w:sz w:val="28"/>
          <w:szCs w:val="28"/>
          <w:lang w:eastAsia="en-US"/>
        </w:rPr>
        <w:t>1 176,1</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317E4F">
        <w:rPr>
          <w:rFonts w:eastAsia="Calibri"/>
          <w:color w:val="000000"/>
          <w:sz w:val="28"/>
          <w:szCs w:val="28"/>
          <w:lang w:eastAsia="en-US"/>
        </w:rPr>
        <w:t>96</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317E4F">
        <w:rPr>
          <w:rFonts w:eastAsia="Calibri"/>
          <w:color w:val="000000"/>
          <w:sz w:val="28"/>
          <w:szCs w:val="28"/>
          <w:lang w:eastAsia="en-US"/>
        </w:rPr>
        <w:t>58</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317E4F">
        <w:rPr>
          <w:rFonts w:eastAsia="Calibri"/>
          <w:color w:val="000000"/>
          <w:sz w:val="28"/>
          <w:szCs w:val="28"/>
          <w:lang w:eastAsia="en-US"/>
        </w:rPr>
        <w:t>2</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317E4F" w:rsidRDefault="00DD0C2D" w:rsidP="00C66CA2">
      <w:pPr>
        <w:ind w:firstLine="708"/>
        <w:jc w:val="both"/>
        <w:rPr>
          <w:sz w:val="28"/>
          <w:szCs w:val="28"/>
        </w:rPr>
      </w:pPr>
      <w:r>
        <w:rPr>
          <w:sz w:val="28"/>
          <w:szCs w:val="28"/>
        </w:rPr>
        <w:t>- п</w:t>
      </w:r>
      <w:r w:rsidR="00961F14">
        <w:rPr>
          <w:sz w:val="28"/>
          <w:szCs w:val="28"/>
        </w:rPr>
        <w:t xml:space="preserve">о </w:t>
      </w:r>
      <w:r w:rsidR="009E792E">
        <w:rPr>
          <w:sz w:val="28"/>
          <w:szCs w:val="28"/>
        </w:rPr>
        <w:t>под</w:t>
      </w:r>
      <w:r w:rsidR="00961F14">
        <w:rPr>
          <w:sz w:val="28"/>
          <w:szCs w:val="28"/>
        </w:rPr>
        <w:t xml:space="preserve">разделу </w:t>
      </w:r>
      <w:r w:rsidR="00961F14" w:rsidRPr="00D4411A">
        <w:rPr>
          <w:sz w:val="28"/>
          <w:szCs w:val="28"/>
        </w:rPr>
        <w:t>0801</w:t>
      </w:r>
      <w:r w:rsidR="00D4411A">
        <w:rPr>
          <w:sz w:val="28"/>
          <w:szCs w:val="28"/>
        </w:rPr>
        <w:t xml:space="preserve"> «Культура»</w:t>
      </w:r>
      <w:r w:rsidR="00961F14">
        <w:rPr>
          <w:sz w:val="28"/>
          <w:szCs w:val="28"/>
        </w:rPr>
        <w:t xml:space="preserve"> </w:t>
      </w:r>
      <w:r w:rsidR="00D4411A" w:rsidRPr="00D75272">
        <w:rPr>
          <w:sz w:val="28"/>
          <w:szCs w:val="28"/>
        </w:rPr>
        <w:t>произведены расходы</w:t>
      </w:r>
      <w:r w:rsidR="00317E4F">
        <w:rPr>
          <w:sz w:val="28"/>
          <w:szCs w:val="28"/>
        </w:rPr>
        <w:t xml:space="preserve"> в сумме 1 096,1 тыс. руб., </w:t>
      </w:r>
      <w:r w:rsidR="00412617">
        <w:rPr>
          <w:sz w:val="28"/>
          <w:szCs w:val="28"/>
        </w:rPr>
        <w:t>на содержание сельск</w:t>
      </w:r>
      <w:r w:rsidR="00E8015C">
        <w:rPr>
          <w:sz w:val="28"/>
          <w:szCs w:val="28"/>
        </w:rPr>
        <w:t>их</w:t>
      </w:r>
      <w:r w:rsidR="00412617">
        <w:rPr>
          <w:sz w:val="28"/>
          <w:szCs w:val="28"/>
        </w:rPr>
        <w:t xml:space="preserve"> дом</w:t>
      </w:r>
      <w:r w:rsidR="00E8015C">
        <w:rPr>
          <w:sz w:val="28"/>
          <w:szCs w:val="28"/>
        </w:rPr>
        <w:t xml:space="preserve">ов </w:t>
      </w:r>
      <w:r w:rsidR="00412617">
        <w:rPr>
          <w:sz w:val="28"/>
          <w:szCs w:val="28"/>
        </w:rPr>
        <w:t>культуры</w:t>
      </w:r>
      <w:r w:rsidR="004C247E">
        <w:rPr>
          <w:sz w:val="28"/>
          <w:szCs w:val="28"/>
        </w:rPr>
        <w:t xml:space="preserve">: </w:t>
      </w:r>
      <w:proofErr w:type="spellStart"/>
      <w:proofErr w:type="gramStart"/>
      <w:r w:rsidR="00E8015C">
        <w:rPr>
          <w:sz w:val="28"/>
          <w:szCs w:val="28"/>
        </w:rPr>
        <w:t>Верх-Обског</w:t>
      </w:r>
      <w:r w:rsidR="00317E4F">
        <w:rPr>
          <w:sz w:val="28"/>
          <w:szCs w:val="28"/>
        </w:rPr>
        <w:t>о</w:t>
      </w:r>
      <w:proofErr w:type="spellEnd"/>
      <w:proofErr w:type="gramEnd"/>
      <w:r w:rsidR="00317E4F">
        <w:rPr>
          <w:sz w:val="28"/>
          <w:szCs w:val="28"/>
        </w:rPr>
        <w:t xml:space="preserve">; Катунского и </w:t>
      </w:r>
      <w:proofErr w:type="spellStart"/>
      <w:r w:rsidR="00317E4F">
        <w:rPr>
          <w:sz w:val="28"/>
          <w:szCs w:val="28"/>
        </w:rPr>
        <w:t>Усть-Катунского</w:t>
      </w:r>
      <w:proofErr w:type="spellEnd"/>
      <w:r w:rsidR="00317E4F">
        <w:rPr>
          <w:sz w:val="28"/>
          <w:szCs w:val="28"/>
        </w:rPr>
        <w:t xml:space="preserve"> </w:t>
      </w:r>
      <w:r w:rsidR="00E8015C">
        <w:rPr>
          <w:sz w:val="28"/>
          <w:szCs w:val="28"/>
        </w:rPr>
        <w:t>(</w:t>
      </w:r>
      <w:r w:rsidR="00317E4F">
        <w:rPr>
          <w:sz w:val="28"/>
          <w:szCs w:val="28"/>
        </w:rPr>
        <w:t>оплата</w:t>
      </w:r>
      <w:r w:rsidR="00E8015C">
        <w:rPr>
          <w:sz w:val="28"/>
          <w:szCs w:val="28"/>
        </w:rPr>
        <w:t xml:space="preserve"> коммунальных услуг, приобретение угля</w:t>
      </w:r>
      <w:r w:rsidR="00317E4F">
        <w:rPr>
          <w:sz w:val="28"/>
          <w:szCs w:val="28"/>
        </w:rPr>
        <w:t xml:space="preserve"> и дров</w:t>
      </w:r>
      <w:r w:rsidR="00E8015C">
        <w:rPr>
          <w:sz w:val="28"/>
          <w:szCs w:val="28"/>
        </w:rPr>
        <w:t>, оплату связи</w:t>
      </w:r>
      <w:r w:rsidR="00317E4F">
        <w:rPr>
          <w:sz w:val="28"/>
          <w:szCs w:val="28"/>
        </w:rPr>
        <w:t xml:space="preserve">, </w:t>
      </w:r>
      <w:r w:rsidR="00317E4F" w:rsidRPr="00D102A7">
        <w:rPr>
          <w:sz w:val="28"/>
          <w:szCs w:val="28"/>
        </w:rPr>
        <w:t xml:space="preserve">охрана помещения ДК </w:t>
      </w:r>
      <w:proofErr w:type="spellStart"/>
      <w:r w:rsidR="00317E4F" w:rsidRPr="00D102A7">
        <w:rPr>
          <w:sz w:val="28"/>
          <w:szCs w:val="28"/>
        </w:rPr>
        <w:t>Верх-Обское</w:t>
      </w:r>
      <w:proofErr w:type="spellEnd"/>
      <w:r w:rsidR="00317E4F" w:rsidRPr="00D102A7">
        <w:rPr>
          <w:sz w:val="28"/>
          <w:szCs w:val="28"/>
        </w:rPr>
        <w:t>, приобретение хозяйственных и канцелярских товаров</w:t>
      </w:r>
      <w:r w:rsidR="00E8015C">
        <w:rPr>
          <w:sz w:val="28"/>
          <w:szCs w:val="28"/>
        </w:rPr>
        <w:t>)</w:t>
      </w:r>
      <w:r w:rsidR="00317E4F">
        <w:rPr>
          <w:sz w:val="28"/>
          <w:szCs w:val="28"/>
        </w:rPr>
        <w:t xml:space="preserve">; ремонт кровли ДК </w:t>
      </w:r>
      <w:proofErr w:type="spellStart"/>
      <w:r w:rsidR="00317E4F">
        <w:rPr>
          <w:sz w:val="28"/>
          <w:szCs w:val="28"/>
        </w:rPr>
        <w:t>Верх-Обское</w:t>
      </w:r>
      <w:proofErr w:type="spellEnd"/>
      <w:r w:rsidR="00317E4F">
        <w:rPr>
          <w:sz w:val="28"/>
          <w:szCs w:val="28"/>
        </w:rPr>
        <w:t xml:space="preserve">; изготовление ПСД по </w:t>
      </w:r>
      <w:r w:rsidR="00317E4F" w:rsidRPr="00D102A7">
        <w:rPr>
          <w:sz w:val="28"/>
          <w:szCs w:val="28"/>
        </w:rPr>
        <w:t>ремонт</w:t>
      </w:r>
      <w:r w:rsidR="00317E4F">
        <w:rPr>
          <w:sz w:val="28"/>
          <w:szCs w:val="28"/>
        </w:rPr>
        <w:t xml:space="preserve">у </w:t>
      </w:r>
      <w:r w:rsidR="00317E4F" w:rsidRPr="00D102A7">
        <w:rPr>
          <w:sz w:val="28"/>
          <w:szCs w:val="28"/>
        </w:rPr>
        <w:t>памятника ВОВ</w:t>
      </w:r>
      <w:r w:rsidR="00317E4F">
        <w:rPr>
          <w:sz w:val="28"/>
          <w:szCs w:val="28"/>
        </w:rPr>
        <w:t>, для участия в краевой программе в 2024 году.</w:t>
      </w:r>
    </w:p>
    <w:p w:rsidR="008661D3" w:rsidRDefault="004C247E" w:rsidP="00254AB8">
      <w:pPr>
        <w:pStyle w:val="Default"/>
        <w:tabs>
          <w:tab w:val="left" w:pos="567"/>
          <w:tab w:val="left" w:pos="709"/>
        </w:tabs>
        <w:jc w:val="both"/>
        <w:rPr>
          <w:sz w:val="28"/>
          <w:szCs w:val="28"/>
        </w:rPr>
      </w:pPr>
      <w:r>
        <w:rPr>
          <w:sz w:val="28"/>
          <w:szCs w:val="28"/>
        </w:rPr>
        <w:tab/>
        <w:t xml:space="preserve">- по подразделу 0804 «Другие вопросы в области культуры, кинематографии» произведены расходы в сумме 80,0 тыс. руб. </w:t>
      </w:r>
      <w:r w:rsidRPr="00D102A7">
        <w:rPr>
          <w:sz w:val="28"/>
          <w:szCs w:val="28"/>
        </w:rPr>
        <w:t xml:space="preserve">на реализацию муниципальной </w:t>
      </w:r>
      <w:r w:rsidRPr="00335BD9">
        <w:rPr>
          <w:sz w:val="28"/>
          <w:szCs w:val="28"/>
        </w:rPr>
        <w:t xml:space="preserve"> программ</w:t>
      </w:r>
      <w:r>
        <w:rPr>
          <w:sz w:val="28"/>
          <w:szCs w:val="28"/>
        </w:rPr>
        <w:t>ы</w:t>
      </w:r>
      <w:r w:rsidRPr="00335BD9">
        <w:rPr>
          <w:sz w:val="28"/>
          <w:szCs w:val="28"/>
        </w:rPr>
        <w:t xml:space="preserve"> "Развитие культуры  Смоленского района"</w:t>
      </w:r>
      <w:r>
        <w:rPr>
          <w:sz w:val="28"/>
          <w:szCs w:val="28"/>
        </w:rPr>
        <w:t xml:space="preserve"> </w:t>
      </w:r>
      <w:r w:rsidRPr="00D102A7">
        <w:rPr>
          <w:sz w:val="28"/>
          <w:szCs w:val="28"/>
        </w:rPr>
        <w:t xml:space="preserve">(ремонт </w:t>
      </w:r>
      <w:r>
        <w:rPr>
          <w:sz w:val="28"/>
          <w:szCs w:val="28"/>
        </w:rPr>
        <w:t xml:space="preserve">часовни п. </w:t>
      </w:r>
      <w:proofErr w:type="spellStart"/>
      <w:proofErr w:type="gramStart"/>
      <w:r>
        <w:rPr>
          <w:sz w:val="28"/>
          <w:szCs w:val="28"/>
        </w:rPr>
        <w:t>Верх-Обской</w:t>
      </w:r>
      <w:proofErr w:type="spellEnd"/>
      <w:proofErr w:type="gramEnd"/>
      <w:r>
        <w:rPr>
          <w:sz w:val="28"/>
          <w:szCs w:val="28"/>
        </w:rPr>
        <w:t>, приобретение хромированных рамок</w:t>
      </w:r>
      <w:r w:rsidRPr="00D102A7">
        <w:rPr>
          <w:sz w:val="28"/>
          <w:szCs w:val="28"/>
        </w:rPr>
        <w:t>);</w:t>
      </w:r>
    </w:p>
    <w:p w:rsidR="004C247E" w:rsidRDefault="004C247E" w:rsidP="00254AB8">
      <w:pPr>
        <w:pStyle w:val="Default"/>
        <w:tabs>
          <w:tab w:val="left" w:pos="567"/>
          <w:tab w:val="left" w:pos="709"/>
        </w:tabs>
        <w:jc w:val="both"/>
        <w:rPr>
          <w:sz w:val="28"/>
          <w:szCs w:val="28"/>
        </w:rPr>
      </w:pPr>
      <w:r w:rsidRPr="004C247E">
        <w:rPr>
          <w:b/>
          <w:sz w:val="28"/>
          <w:szCs w:val="28"/>
        </w:rPr>
        <w:t>- по разделу  10 «Социальная политика»</w:t>
      </w:r>
      <w:r>
        <w:rPr>
          <w:b/>
          <w:sz w:val="28"/>
          <w:szCs w:val="28"/>
        </w:rPr>
        <w:t xml:space="preserve"> </w:t>
      </w:r>
      <w:r>
        <w:rPr>
          <w:sz w:val="28"/>
          <w:szCs w:val="28"/>
        </w:rPr>
        <w:t>расходы составили 5,0 тыс. руб.  или 100% к уточненному плану.</w:t>
      </w:r>
    </w:p>
    <w:p w:rsidR="004C247E" w:rsidRPr="004C247E" w:rsidRDefault="004C247E" w:rsidP="00254AB8">
      <w:pPr>
        <w:pStyle w:val="Default"/>
        <w:tabs>
          <w:tab w:val="left" w:pos="567"/>
          <w:tab w:val="left" w:pos="709"/>
        </w:tabs>
        <w:jc w:val="both"/>
        <w:rPr>
          <w:sz w:val="28"/>
          <w:szCs w:val="28"/>
        </w:rPr>
      </w:pPr>
      <w:r>
        <w:rPr>
          <w:sz w:val="28"/>
          <w:szCs w:val="28"/>
        </w:rPr>
        <w:tab/>
        <w:t>- по подразделу 1003 «Социальное обеспечение населения» произведены расходы в сумме 5,0 тыс. руб., за счет средств резервного фонда Администрации сельсовета (</w:t>
      </w:r>
      <w:r>
        <w:t>М</w:t>
      </w:r>
      <w:r>
        <w:rPr>
          <w:sz w:val="28"/>
          <w:szCs w:val="28"/>
        </w:rPr>
        <w:t>атериальная помощь Викторовой Марине Владимировне (сотруднице)).</w:t>
      </w:r>
    </w:p>
    <w:p w:rsidR="000F7704" w:rsidRDefault="009F3B5E" w:rsidP="000F7704">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0F7704">
        <w:rPr>
          <w:color w:val="auto"/>
          <w:sz w:val="28"/>
          <w:szCs w:val="28"/>
        </w:rPr>
        <w:t>2 918,7</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E8015C">
        <w:rPr>
          <w:sz w:val="28"/>
          <w:szCs w:val="28"/>
        </w:rPr>
        <w:t>9</w:t>
      </w:r>
      <w:r w:rsidR="000F7704">
        <w:rPr>
          <w:sz w:val="28"/>
          <w:szCs w:val="28"/>
        </w:rPr>
        <w:t>8</w:t>
      </w:r>
      <w:r w:rsidR="007F5086">
        <w:rPr>
          <w:sz w:val="28"/>
          <w:szCs w:val="28"/>
        </w:rPr>
        <w:t xml:space="preserve">% к уточненному плану и </w:t>
      </w:r>
      <w:r w:rsidR="000F7704">
        <w:rPr>
          <w:sz w:val="28"/>
          <w:szCs w:val="28"/>
        </w:rPr>
        <w:t>1043</w:t>
      </w:r>
      <w:r w:rsidR="007F5086">
        <w:rPr>
          <w:sz w:val="28"/>
          <w:szCs w:val="28"/>
        </w:rPr>
        <w:t>% к уровню 20</w:t>
      </w:r>
      <w:r w:rsidR="00D54BBA">
        <w:rPr>
          <w:sz w:val="28"/>
          <w:szCs w:val="28"/>
        </w:rPr>
        <w:t>2</w:t>
      </w:r>
      <w:r w:rsidR="000F7704">
        <w:rPr>
          <w:sz w:val="28"/>
          <w:szCs w:val="28"/>
        </w:rPr>
        <w:t>2</w:t>
      </w:r>
      <w:r w:rsidR="00D54BBA">
        <w:rPr>
          <w:sz w:val="28"/>
          <w:szCs w:val="28"/>
        </w:rPr>
        <w:t xml:space="preserve"> </w:t>
      </w:r>
      <w:r w:rsidR="007F5086">
        <w:rPr>
          <w:sz w:val="28"/>
          <w:szCs w:val="28"/>
        </w:rPr>
        <w:t>года</w:t>
      </w:r>
      <w:r w:rsidR="00DD0C2D">
        <w:rPr>
          <w:sz w:val="28"/>
          <w:szCs w:val="28"/>
        </w:rPr>
        <w:t>.</w:t>
      </w:r>
    </w:p>
    <w:p w:rsidR="000F7704" w:rsidRDefault="00DD0C2D" w:rsidP="000F7704">
      <w:pPr>
        <w:pStyle w:val="Default"/>
        <w:ind w:firstLine="708"/>
        <w:jc w:val="both"/>
        <w:rPr>
          <w:sz w:val="28"/>
          <w:szCs w:val="28"/>
        </w:rPr>
      </w:pPr>
      <w:r>
        <w:rPr>
          <w:sz w:val="28"/>
          <w:szCs w:val="28"/>
        </w:rPr>
        <w:t>- п</w:t>
      </w:r>
      <w:r w:rsidR="007F5086" w:rsidRPr="00D75272">
        <w:rPr>
          <w:sz w:val="28"/>
          <w:szCs w:val="28"/>
        </w:rPr>
        <w:t>о подразделу</w:t>
      </w:r>
      <w:r w:rsidR="007F5086">
        <w:rPr>
          <w:sz w:val="28"/>
          <w:szCs w:val="28"/>
        </w:rPr>
        <w:t xml:space="preserve"> 1</w:t>
      </w:r>
      <w:r w:rsidR="00D540B5">
        <w:rPr>
          <w:sz w:val="28"/>
          <w:szCs w:val="28"/>
        </w:rPr>
        <w:t>101</w:t>
      </w:r>
      <w:r w:rsidR="007F5086" w:rsidRPr="00D75272">
        <w:rPr>
          <w:sz w:val="28"/>
          <w:szCs w:val="28"/>
        </w:rPr>
        <w:t xml:space="preserve"> «</w:t>
      </w:r>
      <w:r w:rsidR="00D540B5">
        <w:rPr>
          <w:sz w:val="28"/>
          <w:szCs w:val="28"/>
        </w:rPr>
        <w:t xml:space="preserve">Физическая культура» </w:t>
      </w:r>
      <w:r w:rsidR="007F5086">
        <w:rPr>
          <w:sz w:val="28"/>
          <w:szCs w:val="28"/>
        </w:rPr>
        <w:t xml:space="preserve">произведены расходы в сумме </w:t>
      </w:r>
      <w:r w:rsidR="000F7704">
        <w:rPr>
          <w:sz w:val="28"/>
          <w:szCs w:val="28"/>
        </w:rPr>
        <w:t>2 918,7</w:t>
      </w:r>
      <w:r w:rsidR="00E8015C">
        <w:rPr>
          <w:sz w:val="28"/>
          <w:szCs w:val="28"/>
        </w:rPr>
        <w:t xml:space="preserve"> </w:t>
      </w:r>
      <w:r w:rsidR="007F5086">
        <w:rPr>
          <w:sz w:val="28"/>
          <w:szCs w:val="28"/>
        </w:rPr>
        <w:t>тыс.</w:t>
      </w:r>
      <w:r w:rsidR="002B0004">
        <w:rPr>
          <w:sz w:val="28"/>
          <w:szCs w:val="28"/>
        </w:rPr>
        <w:t xml:space="preserve"> </w:t>
      </w:r>
      <w:r>
        <w:rPr>
          <w:sz w:val="28"/>
          <w:szCs w:val="28"/>
        </w:rPr>
        <w:t>руб.</w:t>
      </w:r>
      <w:r w:rsidR="00D54BBA">
        <w:rPr>
          <w:sz w:val="28"/>
          <w:szCs w:val="28"/>
        </w:rPr>
        <w:t xml:space="preserve"> </w:t>
      </w:r>
      <w:r w:rsidR="000F7704">
        <w:rPr>
          <w:sz w:val="28"/>
          <w:szCs w:val="28"/>
        </w:rPr>
        <w:t xml:space="preserve">в том числе: </w:t>
      </w:r>
    </w:p>
    <w:p w:rsidR="000F7704" w:rsidRDefault="000F7704" w:rsidP="000F7704">
      <w:pPr>
        <w:pStyle w:val="Default"/>
        <w:ind w:firstLine="708"/>
        <w:jc w:val="both"/>
        <w:rPr>
          <w:sz w:val="28"/>
          <w:szCs w:val="28"/>
        </w:rPr>
      </w:pPr>
      <w:r>
        <w:rPr>
          <w:sz w:val="28"/>
          <w:szCs w:val="28"/>
        </w:rPr>
        <w:t xml:space="preserve">- </w:t>
      </w:r>
      <w:r w:rsidR="00615D90">
        <w:rPr>
          <w:sz w:val="28"/>
          <w:szCs w:val="28"/>
        </w:rPr>
        <w:t xml:space="preserve">произведены расходы в сумме 872,9 тыс. руб. </w:t>
      </w:r>
      <w:r w:rsidR="00D54BBA">
        <w:rPr>
          <w:sz w:val="28"/>
          <w:szCs w:val="28"/>
        </w:rPr>
        <w:t xml:space="preserve">на проведение </w:t>
      </w:r>
      <w:r w:rsidR="00DD0C2D">
        <w:rPr>
          <w:sz w:val="28"/>
          <w:szCs w:val="28"/>
        </w:rPr>
        <w:t xml:space="preserve">спортивных </w:t>
      </w:r>
      <w:r w:rsidR="00D54BBA">
        <w:rPr>
          <w:sz w:val="28"/>
          <w:szCs w:val="28"/>
        </w:rPr>
        <w:t>мероприятий</w:t>
      </w:r>
      <w:r>
        <w:rPr>
          <w:sz w:val="28"/>
          <w:szCs w:val="28"/>
        </w:rPr>
        <w:t xml:space="preserve"> и участие в районной олимпиаде;</w:t>
      </w:r>
      <w:r w:rsidR="00DD0C2D">
        <w:rPr>
          <w:sz w:val="28"/>
          <w:szCs w:val="28"/>
        </w:rPr>
        <w:t xml:space="preserve"> на ремонт и содержание стадиона Старт</w:t>
      </w:r>
      <w:r>
        <w:rPr>
          <w:sz w:val="28"/>
          <w:szCs w:val="28"/>
        </w:rPr>
        <w:t xml:space="preserve"> </w:t>
      </w:r>
      <w:r w:rsidRPr="00D102A7">
        <w:rPr>
          <w:sz w:val="28"/>
          <w:szCs w:val="28"/>
        </w:rPr>
        <w:t>(приобр</w:t>
      </w:r>
      <w:r>
        <w:rPr>
          <w:sz w:val="28"/>
          <w:szCs w:val="28"/>
        </w:rPr>
        <w:t>етение строительных материалов,</w:t>
      </w:r>
      <w:r w:rsidRPr="00D102A7">
        <w:rPr>
          <w:sz w:val="28"/>
          <w:szCs w:val="28"/>
        </w:rPr>
        <w:t xml:space="preserve"> ремонт</w:t>
      </w:r>
      <w:r>
        <w:rPr>
          <w:sz w:val="28"/>
          <w:szCs w:val="28"/>
        </w:rPr>
        <w:t xml:space="preserve"> электропроводки); покупка вол</w:t>
      </w:r>
      <w:r w:rsidR="00615D90">
        <w:rPr>
          <w:sz w:val="28"/>
          <w:szCs w:val="28"/>
        </w:rPr>
        <w:t>ейбольных и баскетбольных мячей;</w:t>
      </w:r>
    </w:p>
    <w:p w:rsidR="00156444" w:rsidRDefault="00615D90" w:rsidP="00D54BBA">
      <w:pPr>
        <w:pStyle w:val="Default"/>
        <w:tabs>
          <w:tab w:val="left" w:pos="709"/>
        </w:tabs>
        <w:jc w:val="both"/>
        <w:rPr>
          <w:sz w:val="28"/>
          <w:szCs w:val="28"/>
        </w:rPr>
      </w:pPr>
      <w:r>
        <w:rPr>
          <w:sz w:val="28"/>
          <w:szCs w:val="28"/>
        </w:rPr>
        <w:tab/>
        <w:t>- произведены расходы в сумме 2045,8 тыс. руб. по реализации проекта поддержки местных инициатив, (обустройство спортивной площадки) из них: за счет сре</w:t>
      </w:r>
      <w:proofErr w:type="gramStart"/>
      <w:r>
        <w:rPr>
          <w:sz w:val="28"/>
          <w:szCs w:val="28"/>
        </w:rPr>
        <w:t>дств кр</w:t>
      </w:r>
      <w:proofErr w:type="gramEnd"/>
      <w:r>
        <w:rPr>
          <w:sz w:val="28"/>
          <w:szCs w:val="28"/>
        </w:rPr>
        <w:t xml:space="preserve">аевого бюджета 1300,0 тыс. руб., за счет средств бюджета поселения 401,8 тыс. руб., </w:t>
      </w:r>
      <w:r w:rsidRPr="004E4719">
        <w:rPr>
          <w:sz w:val="28"/>
          <w:szCs w:val="28"/>
        </w:rPr>
        <w:t>за с</w:t>
      </w:r>
      <w:r>
        <w:rPr>
          <w:sz w:val="28"/>
          <w:szCs w:val="28"/>
        </w:rPr>
        <w:t>чет средств юридических лиц 200,0 тыс. руб.</w:t>
      </w:r>
      <w:r w:rsidRPr="004E4719">
        <w:rPr>
          <w:sz w:val="28"/>
          <w:szCs w:val="28"/>
        </w:rPr>
        <w:t>, за счет средств физических лиц 144,0</w:t>
      </w:r>
      <w:r>
        <w:rPr>
          <w:sz w:val="28"/>
          <w:szCs w:val="28"/>
        </w:rPr>
        <w:t xml:space="preserve"> тыс. руб.</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AC7CBE" w:rsidP="00D4467C">
            <w:pPr>
              <w:jc w:val="center"/>
              <w:rPr>
                <w:rFonts w:eastAsia="Calibri"/>
                <w:sz w:val="20"/>
                <w:szCs w:val="20"/>
                <w:lang w:eastAsia="en-US"/>
              </w:rPr>
            </w:pPr>
            <w:r>
              <w:rPr>
                <w:rFonts w:eastAsia="Calibri"/>
                <w:sz w:val="20"/>
                <w:szCs w:val="20"/>
                <w:lang w:eastAsia="en-US"/>
              </w:rPr>
              <w:t>22,4</w:t>
            </w:r>
          </w:p>
        </w:tc>
      </w:tr>
      <w:tr w:rsidR="00964653" w:rsidRPr="00350487" w:rsidTr="00CA255E">
        <w:tc>
          <w:tcPr>
            <w:tcW w:w="912" w:type="dxa"/>
            <w:shd w:val="clear" w:color="auto" w:fill="auto"/>
            <w:vAlign w:val="center"/>
          </w:tcPr>
          <w:p w:rsidR="00964653" w:rsidRPr="00350487" w:rsidRDefault="00964653"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964653" w:rsidRPr="00350487" w:rsidRDefault="00964653"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964653" w:rsidRDefault="00D4467C" w:rsidP="00D4467C">
            <w:pPr>
              <w:jc w:val="center"/>
              <w:rPr>
                <w:rFonts w:eastAsia="Calibri"/>
                <w:sz w:val="20"/>
                <w:szCs w:val="20"/>
                <w:lang w:eastAsia="en-US"/>
              </w:rPr>
            </w:pPr>
            <w:r>
              <w:rPr>
                <w:rFonts w:eastAsia="Calibri"/>
                <w:sz w:val="20"/>
                <w:szCs w:val="20"/>
                <w:lang w:eastAsia="en-US"/>
              </w:rPr>
              <w:t>3,</w:t>
            </w:r>
            <w:r w:rsidR="00AC7CBE">
              <w:rPr>
                <w:rFonts w:eastAsia="Calibri"/>
                <w:sz w:val="20"/>
                <w:szCs w:val="20"/>
                <w:lang w:eastAsia="en-US"/>
              </w:rPr>
              <w:t>7</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03</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безопасность и правоохранительная деятельность</w:t>
            </w:r>
          </w:p>
        </w:tc>
        <w:tc>
          <w:tcPr>
            <w:tcW w:w="1890" w:type="dxa"/>
            <w:shd w:val="clear" w:color="auto" w:fill="auto"/>
            <w:vAlign w:val="center"/>
          </w:tcPr>
          <w:p w:rsidR="009F3B5E" w:rsidRPr="00350487" w:rsidRDefault="00AC7CBE" w:rsidP="00D4467C">
            <w:pPr>
              <w:jc w:val="center"/>
              <w:rPr>
                <w:rFonts w:eastAsia="Calibri"/>
                <w:sz w:val="20"/>
                <w:szCs w:val="20"/>
                <w:lang w:eastAsia="en-US"/>
              </w:rPr>
            </w:pPr>
            <w:r>
              <w:rPr>
                <w:rFonts w:eastAsia="Calibri"/>
                <w:sz w:val="20"/>
                <w:szCs w:val="20"/>
                <w:lang w:eastAsia="en-US"/>
              </w:rPr>
              <w:t>0,2</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AC7CBE" w:rsidP="00D4467C">
            <w:pPr>
              <w:jc w:val="center"/>
              <w:rPr>
                <w:rFonts w:eastAsia="Calibri"/>
                <w:sz w:val="20"/>
                <w:szCs w:val="20"/>
                <w:lang w:eastAsia="en-US"/>
              </w:rPr>
            </w:pPr>
            <w:r>
              <w:rPr>
                <w:rFonts w:eastAsia="Calibri"/>
                <w:sz w:val="20"/>
                <w:szCs w:val="20"/>
                <w:lang w:eastAsia="en-US"/>
              </w:rPr>
              <w:t>12,4</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AC7CBE" w:rsidP="00D4467C">
            <w:pPr>
              <w:jc w:val="center"/>
              <w:rPr>
                <w:rFonts w:eastAsia="Calibri"/>
                <w:sz w:val="20"/>
                <w:szCs w:val="20"/>
                <w:lang w:eastAsia="en-US"/>
              </w:rPr>
            </w:pPr>
            <w:r>
              <w:rPr>
                <w:rFonts w:eastAsia="Calibri"/>
                <w:sz w:val="20"/>
                <w:szCs w:val="20"/>
                <w:lang w:eastAsia="en-US"/>
              </w:rPr>
              <w:t>22,3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AC7CBE" w:rsidP="00D4467C">
            <w:pPr>
              <w:jc w:val="center"/>
              <w:rPr>
                <w:rFonts w:eastAsia="Calibri"/>
                <w:sz w:val="20"/>
                <w:szCs w:val="20"/>
                <w:lang w:eastAsia="en-US"/>
              </w:rPr>
            </w:pPr>
            <w:r>
              <w:rPr>
                <w:rFonts w:eastAsia="Calibri"/>
                <w:sz w:val="20"/>
                <w:szCs w:val="20"/>
                <w:lang w:eastAsia="en-US"/>
              </w:rPr>
              <w:t>11,2</w:t>
            </w:r>
          </w:p>
        </w:tc>
      </w:tr>
      <w:tr w:rsidR="00AC7CBE" w:rsidRPr="00350487" w:rsidTr="00CA255E">
        <w:tc>
          <w:tcPr>
            <w:tcW w:w="912" w:type="dxa"/>
            <w:shd w:val="clear" w:color="auto" w:fill="auto"/>
            <w:vAlign w:val="center"/>
          </w:tcPr>
          <w:p w:rsidR="00AC7CBE" w:rsidRPr="00350487" w:rsidRDefault="00AC7CBE" w:rsidP="00851355">
            <w:pPr>
              <w:jc w:val="center"/>
              <w:rPr>
                <w:rFonts w:eastAsia="Calibri"/>
                <w:sz w:val="20"/>
                <w:szCs w:val="20"/>
                <w:lang w:eastAsia="en-US"/>
              </w:rPr>
            </w:pPr>
            <w:r>
              <w:rPr>
                <w:rFonts w:eastAsia="Calibri"/>
                <w:sz w:val="20"/>
                <w:szCs w:val="20"/>
                <w:lang w:eastAsia="en-US"/>
              </w:rPr>
              <w:lastRenderedPageBreak/>
              <w:t>10</w:t>
            </w:r>
          </w:p>
        </w:tc>
        <w:tc>
          <w:tcPr>
            <w:tcW w:w="6768" w:type="dxa"/>
            <w:shd w:val="clear" w:color="auto" w:fill="auto"/>
            <w:vAlign w:val="center"/>
          </w:tcPr>
          <w:p w:rsidR="00AC7CBE" w:rsidRPr="00350487" w:rsidRDefault="00AC7CBE" w:rsidP="00851355">
            <w:pPr>
              <w:jc w:val="center"/>
              <w:rPr>
                <w:rFonts w:eastAsia="Calibri"/>
                <w:sz w:val="20"/>
                <w:szCs w:val="20"/>
                <w:lang w:eastAsia="en-US"/>
              </w:rPr>
            </w:pPr>
            <w:r>
              <w:rPr>
                <w:rFonts w:eastAsia="Calibri"/>
                <w:sz w:val="20"/>
                <w:szCs w:val="20"/>
                <w:lang w:eastAsia="en-US"/>
              </w:rPr>
              <w:t>Социальная политика</w:t>
            </w:r>
          </w:p>
        </w:tc>
        <w:tc>
          <w:tcPr>
            <w:tcW w:w="1890" w:type="dxa"/>
            <w:shd w:val="clear" w:color="auto" w:fill="auto"/>
            <w:vAlign w:val="center"/>
          </w:tcPr>
          <w:p w:rsidR="00AC7CBE" w:rsidRDefault="00AC7CBE" w:rsidP="00D4467C">
            <w:pPr>
              <w:jc w:val="center"/>
              <w:rPr>
                <w:rFonts w:eastAsia="Calibri"/>
                <w:sz w:val="20"/>
                <w:szCs w:val="20"/>
                <w:lang w:eastAsia="en-US"/>
              </w:rPr>
            </w:pPr>
            <w:r>
              <w:rPr>
                <w:rFonts w:eastAsia="Calibri"/>
                <w:sz w:val="20"/>
                <w:szCs w:val="20"/>
                <w:lang w:eastAsia="en-US"/>
              </w:rPr>
              <w:t>0,1</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AC7CBE" w:rsidP="00D4467C">
            <w:pPr>
              <w:jc w:val="center"/>
              <w:rPr>
                <w:rFonts w:eastAsia="Calibri"/>
                <w:sz w:val="20"/>
                <w:szCs w:val="20"/>
                <w:lang w:eastAsia="en-US"/>
              </w:rPr>
            </w:pPr>
            <w:r>
              <w:rPr>
                <w:rFonts w:eastAsia="Calibri"/>
                <w:sz w:val="20"/>
                <w:szCs w:val="20"/>
                <w:lang w:eastAsia="en-US"/>
              </w:rPr>
              <w:t>27,7</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344666" w:rsidRDefault="009F3B5E" w:rsidP="00344666">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AC7CBE">
        <w:rPr>
          <w:sz w:val="28"/>
          <w:szCs w:val="28"/>
        </w:rPr>
        <w:t>3</w:t>
      </w:r>
      <w:r w:rsidRPr="00254CFD">
        <w:rPr>
          <w:sz w:val="28"/>
          <w:szCs w:val="28"/>
        </w:rPr>
        <w:t xml:space="preserve"> год занимают расходы по разделу</w:t>
      </w:r>
      <w:r w:rsidR="003D16EB">
        <w:rPr>
          <w:sz w:val="28"/>
          <w:szCs w:val="28"/>
        </w:rPr>
        <w:t>:</w:t>
      </w:r>
      <w:r w:rsidRPr="00254CFD">
        <w:rPr>
          <w:sz w:val="28"/>
          <w:szCs w:val="28"/>
        </w:rPr>
        <w:t xml:space="preserve"> </w:t>
      </w:r>
      <w:r w:rsidR="00D4467C" w:rsidRPr="00254CFD">
        <w:rPr>
          <w:color w:val="auto"/>
          <w:sz w:val="28"/>
          <w:szCs w:val="28"/>
        </w:rPr>
        <w:t>«</w:t>
      </w:r>
      <w:r w:rsidR="00AC7CBE">
        <w:rPr>
          <w:color w:val="auto"/>
          <w:sz w:val="28"/>
          <w:szCs w:val="28"/>
        </w:rPr>
        <w:t>Физическая культура и спорт</w:t>
      </w:r>
      <w:r w:rsidR="00D4467C" w:rsidRPr="00254CFD">
        <w:rPr>
          <w:color w:val="auto"/>
          <w:sz w:val="28"/>
          <w:szCs w:val="28"/>
        </w:rPr>
        <w:t xml:space="preserve">» - </w:t>
      </w:r>
      <w:r w:rsidR="00AC7CBE">
        <w:rPr>
          <w:color w:val="auto"/>
          <w:sz w:val="28"/>
          <w:szCs w:val="28"/>
        </w:rPr>
        <w:t>27,7</w:t>
      </w:r>
      <w:r w:rsidR="00D4467C" w:rsidRPr="00254CFD">
        <w:rPr>
          <w:color w:val="auto"/>
          <w:sz w:val="28"/>
          <w:szCs w:val="28"/>
        </w:rPr>
        <w:t>%,</w:t>
      </w:r>
      <w:r w:rsidR="00D4467C">
        <w:rPr>
          <w:color w:val="auto"/>
          <w:sz w:val="28"/>
          <w:szCs w:val="28"/>
        </w:rPr>
        <w:t xml:space="preserve"> затем</w:t>
      </w:r>
      <w:r w:rsidR="00D4467C" w:rsidRPr="00254CFD">
        <w:rPr>
          <w:color w:val="auto"/>
          <w:sz w:val="28"/>
          <w:szCs w:val="28"/>
        </w:rPr>
        <w:t xml:space="preserve"> </w:t>
      </w:r>
      <w:r w:rsidR="00964653" w:rsidRPr="00254CFD">
        <w:rPr>
          <w:color w:val="auto"/>
          <w:sz w:val="28"/>
          <w:szCs w:val="28"/>
        </w:rPr>
        <w:t>«</w:t>
      </w:r>
      <w:r w:rsidR="00964653">
        <w:rPr>
          <w:color w:val="auto"/>
          <w:sz w:val="28"/>
          <w:szCs w:val="28"/>
        </w:rPr>
        <w:t>Общегосударственные вопросы»</w:t>
      </w:r>
      <w:r w:rsidR="00964653" w:rsidRPr="00254CFD">
        <w:rPr>
          <w:sz w:val="28"/>
          <w:szCs w:val="28"/>
        </w:rPr>
        <w:t xml:space="preserve"> - </w:t>
      </w:r>
      <w:r w:rsidR="00AC7CBE">
        <w:rPr>
          <w:sz w:val="28"/>
          <w:szCs w:val="28"/>
        </w:rPr>
        <w:t>22,4</w:t>
      </w:r>
      <w:r w:rsidR="00964653" w:rsidRPr="00254CFD">
        <w:rPr>
          <w:sz w:val="28"/>
          <w:szCs w:val="28"/>
        </w:rPr>
        <w:t>%</w:t>
      </w:r>
      <w:r w:rsidR="00964653">
        <w:rPr>
          <w:sz w:val="28"/>
          <w:szCs w:val="28"/>
        </w:rPr>
        <w:t>,</w:t>
      </w:r>
      <w:r w:rsidR="00D4467C">
        <w:rPr>
          <w:sz w:val="28"/>
          <w:szCs w:val="28"/>
        </w:rPr>
        <w:t xml:space="preserve"> </w:t>
      </w:r>
      <w:r w:rsidR="00964653">
        <w:rPr>
          <w:color w:val="auto"/>
          <w:sz w:val="28"/>
          <w:szCs w:val="28"/>
        </w:rPr>
        <w:t>«</w:t>
      </w:r>
      <w:r w:rsidR="00254CFD" w:rsidRPr="00254CFD">
        <w:rPr>
          <w:color w:val="auto"/>
          <w:sz w:val="28"/>
          <w:szCs w:val="28"/>
        </w:rPr>
        <w:t xml:space="preserve">Жилищно-коммунальное хозяйство» - </w:t>
      </w:r>
      <w:r w:rsidR="00AC7CBE">
        <w:rPr>
          <w:color w:val="auto"/>
          <w:sz w:val="28"/>
          <w:szCs w:val="28"/>
        </w:rPr>
        <w:t>22,3</w:t>
      </w:r>
      <w:r w:rsidR="00254CFD" w:rsidRPr="00254CFD">
        <w:rPr>
          <w:color w:val="auto"/>
          <w:sz w:val="28"/>
          <w:szCs w:val="28"/>
        </w:rPr>
        <w:t>%,</w:t>
      </w:r>
      <w:r w:rsidR="002F519D">
        <w:rPr>
          <w:color w:val="auto"/>
          <w:sz w:val="28"/>
          <w:szCs w:val="28"/>
        </w:rPr>
        <w:t xml:space="preserve"> «Национальная экономика» - 12,4%, </w:t>
      </w:r>
      <w:r w:rsidR="00254CFD" w:rsidRPr="00254CFD">
        <w:rPr>
          <w:color w:val="auto"/>
          <w:sz w:val="28"/>
          <w:szCs w:val="28"/>
        </w:rPr>
        <w:t xml:space="preserve"> </w:t>
      </w:r>
      <w:r w:rsidR="00D4467C">
        <w:rPr>
          <w:sz w:val="28"/>
          <w:szCs w:val="28"/>
        </w:rPr>
        <w:t xml:space="preserve">«Культура и кинематография» - </w:t>
      </w:r>
      <w:r w:rsidR="002F519D">
        <w:rPr>
          <w:sz w:val="28"/>
          <w:szCs w:val="28"/>
        </w:rPr>
        <w:t>11,2</w:t>
      </w:r>
      <w:r w:rsidR="00D4467C">
        <w:rPr>
          <w:sz w:val="28"/>
          <w:szCs w:val="28"/>
        </w:rPr>
        <w:t xml:space="preserve">%, </w:t>
      </w:r>
      <w:r w:rsidR="00D4467C" w:rsidRPr="00254CFD">
        <w:rPr>
          <w:color w:val="auto"/>
          <w:sz w:val="28"/>
          <w:szCs w:val="28"/>
        </w:rPr>
        <w:t>«</w:t>
      </w:r>
      <w:r w:rsidR="00D4467C">
        <w:rPr>
          <w:color w:val="auto"/>
          <w:sz w:val="28"/>
          <w:szCs w:val="28"/>
        </w:rPr>
        <w:t>Национальная оборона</w:t>
      </w:r>
      <w:r w:rsidR="00D4467C" w:rsidRPr="00254CFD">
        <w:rPr>
          <w:color w:val="auto"/>
          <w:sz w:val="28"/>
          <w:szCs w:val="28"/>
        </w:rPr>
        <w:t xml:space="preserve">» - </w:t>
      </w:r>
      <w:r w:rsidR="002F519D">
        <w:rPr>
          <w:color w:val="auto"/>
          <w:sz w:val="28"/>
          <w:szCs w:val="28"/>
        </w:rPr>
        <w:t>3,7</w:t>
      </w:r>
      <w:r w:rsidR="00D4467C" w:rsidRPr="00254CFD">
        <w:rPr>
          <w:color w:val="auto"/>
          <w:sz w:val="28"/>
          <w:szCs w:val="28"/>
        </w:rPr>
        <w:t xml:space="preserve">%, </w:t>
      </w:r>
      <w:r w:rsidR="00254CFD" w:rsidRPr="00254CFD">
        <w:rPr>
          <w:color w:val="auto"/>
          <w:sz w:val="28"/>
          <w:szCs w:val="28"/>
        </w:rPr>
        <w:t>«</w:t>
      </w:r>
      <w:r w:rsidR="00964653">
        <w:rPr>
          <w:color w:val="auto"/>
          <w:sz w:val="28"/>
          <w:szCs w:val="28"/>
        </w:rPr>
        <w:t>Национальная безопасность и правоохранительная деятельность</w:t>
      </w:r>
      <w:r w:rsidR="00CA255E">
        <w:rPr>
          <w:color w:val="auto"/>
          <w:sz w:val="28"/>
          <w:szCs w:val="28"/>
        </w:rPr>
        <w:t>»</w:t>
      </w:r>
      <w:r w:rsidR="00254CFD" w:rsidRPr="00254CFD">
        <w:rPr>
          <w:sz w:val="28"/>
          <w:szCs w:val="28"/>
        </w:rPr>
        <w:t xml:space="preserve"> - </w:t>
      </w:r>
      <w:r w:rsidR="002F519D">
        <w:rPr>
          <w:sz w:val="28"/>
          <w:szCs w:val="28"/>
        </w:rPr>
        <w:t>0,2</w:t>
      </w:r>
      <w:r w:rsidR="00254CFD" w:rsidRPr="00254CFD">
        <w:rPr>
          <w:sz w:val="28"/>
          <w:szCs w:val="28"/>
        </w:rPr>
        <w:t>%</w:t>
      </w:r>
      <w:r w:rsidR="00D4467C">
        <w:rPr>
          <w:sz w:val="28"/>
          <w:szCs w:val="28"/>
        </w:rPr>
        <w:t>; «</w:t>
      </w:r>
      <w:r w:rsidR="002F519D">
        <w:rPr>
          <w:sz w:val="28"/>
          <w:szCs w:val="28"/>
        </w:rPr>
        <w:t>Социальная политика</w:t>
      </w:r>
      <w:r w:rsidR="00D4467C">
        <w:rPr>
          <w:sz w:val="28"/>
          <w:szCs w:val="28"/>
        </w:rPr>
        <w:t>» -</w:t>
      </w:r>
      <w:r w:rsidR="001F12EF">
        <w:rPr>
          <w:sz w:val="28"/>
          <w:szCs w:val="28"/>
        </w:rPr>
        <w:t xml:space="preserve"> </w:t>
      </w:r>
      <w:r w:rsidR="002F519D">
        <w:rPr>
          <w:sz w:val="28"/>
          <w:szCs w:val="28"/>
        </w:rPr>
        <w:t>0,1</w:t>
      </w:r>
      <w:r w:rsidR="00D4467C">
        <w:rPr>
          <w:sz w:val="28"/>
          <w:szCs w:val="28"/>
        </w:rPr>
        <w:t>%</w:t>
      </w:r>
      <w:r w:rsidR="00344666">
        <w:rPr>
          <w:sz w:val="28"/>
          <w:szCs w:val="28"/>
        </w:rPr>
        <w:t>.</w:t>
      </w:r>
    </w:p>
    <w:p w:rsidR="00A67E3F" w:rsidRDefault="009F3B5E" w:rsidP="00344666">
      <w:pPr>
        <w:pStyle w:val="Default"/>
        <w:tabs>
          <w:tab w:val="left" w:pos="709"/>
        </w:tabs>
        <w:jc w:val="both"/>
      </w:pPr>
      <w:r w:rsidRPr="000B1AFC">
        <w:rPr>
          <w:sz w:val="28"/>
          <w:szCs w:val="28"/>
        </w:rPr>
        <w:t>В общем</w:t>
      </w:r>
      <w:r w:rsidR="000B1AFC" w:rsidRPr="000B1AFC">
        <w:rPr>
          <w:sz w:val="28"/>
          <w:szCs w:val="28"/>
        </w:rPr>
        <w:t xml:space="preserve"> объеме</w:t>
      </w:r>
      <w:r w:rsidRPr="000B1AFC">
        <w:rPr>
          <w:sz w:val="28"/>
          <w:szCs w:val="28"/>
        </w:rPr>
        <w:t xml:space="preserve"> расходы на социальную сферу занимают </w:t>
      </w:r>
      <w:r w:rsidR="00147D4B">
        <w:rPr>
          <w:sz w:val="28"/>
          <w:szCs w:val="28"/>
        </w:rPr>
        <w:t>39,0</w:t>
      </w:r>
      <w:r w:rsidRPr="000B1AFC">
        <w:rPr>
          <w:sz w:val="28"/>
          <w:szCs w:val="28"/>
        </w:rPr>
        <w:t>% всех расходов бюджета</w:t>
      </w:r>
      <w:r w:rsidR="00CA255E">
        <w:rPr>
          <w:sz w:val="28"/>
          <w:szCs w:val="28"/>
        </w:rPr>
        <w:t xml:space="preserve"> поселения</w:t>
      </w:r>
      <w:r w:rsidRPr="000B1AFC">
        <w:t>.</w:t>
      </w:r>
    </w:p>
    <w:p w:rsidR="003105ED" w:rsidRDefault="00DD3BA8" w:rsidP="00344666">
      <w:pPr>
        <w:pStyle w:val="Default"/>
        <w:tabs>
          <w:tab w:val="left" w:pos="709"/>
        </w:tabs>
        <w:jc w:val="both"/>
        <w:rPr>
          <w:sz w:val="28"/>
          <w:szCs w:val="28"/>
        </w:rPr>
      </w:pPr>
      <w:r>
        <w:tab/>
      </w:r>
      <w:r w:rsidR="00040A7B" w:rsidRPr="00040A7B">
        <w:rPr>
          <w:sz w:val="28"/>
          <w:szCs w:val="28"/>
        </w:rPr>
        <w:t xml:space="preserve">Согласно предоставленного отчета об исполнении бюджета поселения (ф.0503117) и проекта решения Собрания депутатов </w:t>
      </w:r>
      <w:proofErr w:type="spellStart"/>
      <w:proofErr w:type="gramStart"/>
      <w:r w:rsidR="00040A7B" w:rsidRPr="00040A7B">
        <w:rPr>
          <w:sz w:val="28"/>
          <w:szCs w:val="28"/>
        </w:rPr>
        <w:t>Верх-Обского</w:t>
      </w:r>
      <w:proofErr w:type="spellEnd"/>
      <w:proofErr w:type="gramEnd"/>
      <w:r w:rsidR="00040A7B" w:rsidRPr="00040A7B">
        <w:rPr>
          <w:sz w:val="28"/>
          <w:szCs w:val="28"/>
        </w:rPr>
        <w:t xml:space="preserve"> сельсовета «Об исполнении бюджета муниципального образования </w:t>
      </w:r>
      <w:proofErr w:type="spellStart"/>
      <w:r w:rsidR="00040A7B" w:rsidRPr="00040A7B">
        <w:rPr>
          <w:sz w:val="28"/>
          <w:szCs w:val="28"/>
        </w:rPr>
        <w:t>Верх-Обского</w:t>
      </w:r>
      <w:proofErr w:type="spellEnd"/>
      <w:r w:rsidR="00040A7B" w:rsidRPr="00040A7B">
        <w:rPr>
          <w:sz w:val="28"/>
          <w:szCs w:val="28"/>
        </w:rPr>
        <w:t xml:space="preserve"> сельсовета Смоленского района Алтайского края за 2023 год», кассовый расход средств резервного фонда Администрации сел</w:t>
      </w:r>
      <w:r w:rsidR="003105ED">
        <w:rPr>
          <w:sz w:val="28"/>
          <w:szCs w:val="28"/>
        </w:rPr>
        <w:t>ьсовета составил 36,1 тыс. руб.:</w:t>
      </w:r>
    </w:p>
    <w:p w:rsidR="00DD3BA8" w:rsidRDefault="003105ED" w:rsidP="00344666">
      <w:pPr>
        <w:pStyle w:val="Default"/>
        <w:tabs>
          <w:tab w:val="left" w:pos="709"/>
        </w:tabs>
        <w:jc w:val="both"/>
        <w:rPr>
          <w:sz w:val="28"/>
          <w:szCs w:val="28"/>
        </w:rPr>
      </w:pPr>
      <w:r>
        <w:rPr>
          <w:sz w:val="28"/>
          <w:szCs w:val="28"/>
        </w:rPr>
        <w:t>- 31,1 тыс. руб.</w:t>
      </w:r>
      <w:r w:rsidR="00040A7B" w:rsidRPr="00040A7B">
        <w:rPr>
          <w:sz w:val="28"/>
          <w:szCs w:val="28"/>
        </w:rPr>
        <w:t xml:space="preserve"> </w:t>
      </w:r>
      <w:r w:rsidRPr="008F544B">
        <w:rPr>
          <w:sz w:val="28"/>
          <w:szCs w:val="28"/>
        </w:rPr>
        <w:t>материальная поддержка семье учас</w:t>
      </w:r>
      <w:r>
        <w:rPr>
          <w:sz w:val="28"/>
          <w:szCs w:val="28"/>
        </w:rPr>
        <w:t xml:space="preserve">тника СВО (мобилизованного), (на приобретение  угля в сумме 17,6 тыс. </w:t>
      </w:r>
      <w:proofErr w:type="spellStart"/>
      <w:r>
        <w:rPr>
          <w:sz w:val="28"/>
          <w:szCs w:val="28"/>
        </w:rPr>
        <w:t>руб</w:t>
      </w:r>
      <w:proofErr w:type="spellEnd"/>
      <w:r>
        <w:rPr>
          <w:sz w:val="28"/>
          <w:szCs w:val="28"/>
        </w:rPr>
        <w:t>, приобретение уличного туалета 10,0 тыс. руб., приобретение вен</w:t>
      </w:r>
      <w:r w:rsidRPr="008F544B">
        <w:rPr>
          <w:sz w:val="28"/>
          <w:szCs w:val="28"/>
        </w:rPr>
        <w:t>к</w:t>
      </w:r>
      <w:r>
        <w:rPr>
          <w:sz w:val="28"/>
          <w:szCs w:val="28"/>
        </w:rPr>
        <w:t>а</w:t>
      </w:r>
      <w:r w:rsidRPr="008F544B">
        <w:rPr>
          <w:sz w:val="28"/>
          <w:szCs w:val="28"/>
        </w:rPr>
        <w:t xml:space="preserve"> на церемонию захоронения война ВСО</w:t>
      </w:r>
      <w:r>
        <w:rPr>
          <w:sz w:val="28"/>
          <w:szCs w:val="28"/>
        </w:rPr>
        <w:t xml:space="preserve"> 3,5 тыс. руб.);</w:t>
      </w:r>
    </w:p>
    <w:p w:rsidR="003105ED" w:rsidRDefault="003105ED" w:rsidP="00344666">
      <w:pPr>
        <w:pStyle w:val="Default"/>
        <w:tabs>
          <w:tab w:val="left" w:pos="709"/>
        </w:tabs>
        <w:jc w:val="both"/>
        <w:rPr>
          <w:sz w:val="28"/>
          <w:szCs w:val="28"/>
        </w:rPr>
      </w:pPr>
      <w:r>
        <w:rPr>
          <w:sz w:val="28"/>
          <w:szCs w:val="28"/>
        </w:rPr>
        <w:t xml:space="preserve"> - 5,0 тыс. руб. Материальная помощь Викторовой Марине Владимировне (сотруднице).</w:t>
      </w:r>
    </w:p>
    <w:p w:rsidR="003105ED" w:rsidRPr="00040A7B" w:rsidRDefault="003105ED" w:rsidP="00344666">
      <w:pPr>
        <w:pStyle w:val="Default"/>
        <w:tabs>
          <w:tab w:val="left" w:pos="709"/>
        </w:tabs>
        <w:jc w:val="both"/>
        <w:rPr>
          <w:sz w:val="28"/>
          <w:szCs w:val="28"/>
        </w:rPr>
      </w:pPr>
      <w:r>
        <w:rPr>
          <w:sz w:val="28"/>
          <w:szCs w:val="28"/>
        </w:rPr>
        <w:t>Расходование резервного фонда</w:t>
      </w:r>
      <w:r w:rsidR="002321D8">
        <w:rPr>
          <w:sz w:val="28"/>
          <w:szCs w:val="28"/>
        </w:rPr>
        <w:t xml:space="preserve"> осуществлялось в соответствии с </w:t>
      </w:r>
      <w:r w:rsidR="004D0F44">
        <w:rPr>
          <w:sz w:val="28"/>
          <w:szCs w:val="28"/>
        </w:rPr>
        <w:t xml:space="preserve">Положением о резервном фонде </w:t>
      </w:r>
      <w:r>
        <w:rPr>
          <w:sz w:val="28"/>
          <w:szCs w:val="28"/>
        </w:rPr>
        <w:t xml:space="preserve">Администрации </w:t>
      </w:r>
      <w:proofErr w:type="spellStart"/>
      <w:proofErr w:type="gramStart"/>
      <w:r>
        <w:rPr>
          <w:sz w:val="28"/>
          <w:szCs w:val="28"/>
        </w:rPr>
        <w:t>Верх-Обского</w:t>
      </w:r>
      <w:proofErr w:type="spellEnd"/>
      <w:proofErr w:type="gramEnd"/>
      <w:r>
        <w:rPr>
          <w:sz w:val="28"/>
          <w:szCs w:val="28"/>
        </w:rPr>
        <w:t xml:space="preserve"> сельсовета Смоленского района Алтайского края</w:t>
      </w:r>
      <w:r w:rsidR="002321D8">
        <w:rPr>
          <w:sz w:val="28"/>
          <w:szCs w:val="28"/>
        </w:rPr>
        <w:t xml:space="preserve">, утвержденного постановлением Администрации </w:t>
      </w:r>
      <w:proofErr w:type="spellStart"/>
      <w:r w:rsidR="002321D8">
        <w:rPr>
          <w:sz w:val="28"/>
          <w:szCs w:val="28"/>
        </w:rPr>
        <w:t>Верх-Обского</w:t>
      </w:r>
      <w:proofErr w:type="spellEnd"/>
      <w:r w:rsidR="002321D8">
        <w:rPr>
          <w:sz w:val="28"/>
          <w:szCs w:val="28"/>
        </w:rPr>
        <w:t xml:space="preserve"> сельсовета Смоленского района Алтайского края от</w:t>
      </w:r>
      <w:r w:rsidR="004D0F44">
        <w:rPr>
          <w:sz w:val="28"/>
          <w:szCs w:val="28"/>
        </w:rPr>
        <w:t xml:space="preserve"> 23.07.2013 № 104.</w:t>
      </w:r>
      <w:r w:rsidR="002321D8">
        <w:rPr>
          <w:sz w:val="28"/>
          <w:szCs w:val="28"/>
        </w:rPr>
        <w:t xml:space="preserve"> </w:t>
      </w:r>
    </w:p>
    <w:p w:rsidR="00345CBC" w:rsidRDefault="00345CBC" w:rsidP="00344666">
      <w:pPr>
        <w:pStyle w:val="Default"/>
        <w:tabs>
          <w:tab w:val="left" w:pos="709"/>
        </w:tabs>
        <w:jc w:val="both"/>
        <w:rPr>
          <w:b/>
          <w:bCs/>
          <w:sz w:val="28"/>
          <w:szCs w:val="28"/>
        </w:rPr>
      </w:pPr>
    </w:p>
    <w:p w:rsidR="009B3E01" w:rsidRPr="004A225A" w:rsidRDefault="009B3E01" w:rsidP="00BC494A">
      <w:pPr>
        <w:jc w:val="center"/>
        <w:rPr>
          <w:b/>
          <w:highlight w:val="yellow"/>
        </w:rPr>
      </w:pPr>
      <w:r w:rsidRPr="00D77D3B">
        <w:rPr>
          <w:b/>
          <w:bCs/>
          <w:sz w:val="28"/>
          <w:szCs w:val="28"/>
        </w:rPr>
        <w:t>Анализ дебиторской и кредиторской задолженности.</w:t>
      </w:r>
    </w:p>
    <w:p w:rsidR="00C05767" w:rsidRDefault="009B3E01" w:rsidP="00805FDF">
      <w:pPr>
        <w:tabs>
          <w:tab w:val="left" w:pos="709"/>
        </w:tabs>
        <w:jc w:val="both"/>
        <w:rPr>
          <w:sz w:val="28"/>
          <w:szCs w:val="28"/>
        </w:rPr>
      </w:pPr>
      <w:r>
        <w:t xml:space="preserve">       </w:t>
      </w:r>
      <w:r w:rsidR="00B901B2">
        <w:t xml:space="preserve">     </w:t>
      </w:r>
      <w:r w:rsidRPr="00B97B9F">
        <w:rPr>
          <w:sz w:val="28"/>
          <w:szCs w:val="28"/>
        </w:rPr>
        <w:t>По состоянию на 01.01.202</w:t>
      </w:r>
      <w:r w:rsidR="00961D18">
        <w:rPr>
          <w:sz w:val="28"/>
          <w:szCs w:val="28"/>
        </w:rPr>
        <w:t>4</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646D17">
        <w:rPr>
          <w:sz w:val="28"/>
          <w:szCs w:val="28"/>
        </w:rPr>
        <w:t xml:space="preserve">поселения (увеличилась на 352,2 тыс. руб. по отношению к 2022 году) и </w:t>
      </w:r>
      <w:r w:rsidRPr="00B97B9F">
        <w:rPr>
          <w:sz w:val="28"/>
          <w:szCs w:val="28"/>
        </w:rPr>
        <w:t xml:space="preserve">составила  </w:t>
      </w:r>
      <w:r w:rsidR="00C05767">
        <w:rPr>
          <w:sz w:val="28"/>
          <w:szCs w:val="28"/>
        </w:rPr>
        <w:t>2 937,1</w:t>
      </w:r>
      <w:r w:rsidR="000D7E25">
        <w:rPr>
          <w:sz w:val="28"/>
          <w:szCs w:val="28"/>
        </w:rPr>
        <w:t xml:space="preserve"> </w:t>
      </w:r>
      <w:r w:rsidRPr="00B97B9F">
        <w:rPr>
          <w:sz w:val="28"/>
          <w:szCs w:val="28"/>
        </w:rPr>
        <w:t>тыс. руб.</w:t>
      </w:r>
      <w:r w:rsidR="00C05767">
        <w:rPr>
          <w:sz w:val="28"/>
          <w:szCs w:val="28"/>
        </w:rPr>
        <w:t>, в том числе:</w:t>
      </w:r>
    </w:p>
    <w:p w:rsidR="009B3E01" w:rsidRDefault="00C05767" w:rsidP="00805FDF">
      <w:pPr>
        <w:tabs>
          <w:tab w:val="left" w:pos="709"/>
        </w:tabs>
        <w:jc w:val="both"/>
        <w:rPr>
          <w:sz w:val="28"/>
          <w:szCs w:val="28"/>
        </w:rPr>
      </w:pPr>
      <w:r>
        <w:rPr>
          <w:sz w:val="28"/>
          <w:szCs w:val="28"/>
        </w:rPr>
        <w:t>- просроченная задолженность</w:t>
      </w:r>
      <w:r w:rsidR="00805FDF">
        <w:rPr>
          <w:sz w:val="28"/>
          <w:szCs w:val="28"/>
        </w:rPr>
        <w:t xml:space="preserve"> </w:t>
      </w:r>
      <w:r>
        <w:rPr>
          <w:sz w:val="28"/>
          <w:szCs w:val="28"/>
        </w:rPr>
        <w:t>–</w:t>
      </w:r>
      <w:r w:rsidR="00805FDF">
        <w:rPr>
          <w:sz w:val="28"/>
          <w:szCs w:val="28"/>
        </w:rPr>
        <w:t xml:space="preserve"> </w:t>
      </w:r>
      <w:r>
        <w:rPr>
          <w:sz w:val="28"/>
          <w:szCs w:val="28"/>
        </w:rPr>
        <w:t>715,1</w:t>
      </w:r>
      <w:r w:rsidR="00805FDF">
        <w:rPr>
          <w:sz w:val="28"/>
          <w:szCs w:val="28"/>
        </w:rPr>
        <w:t xml:space="preserve"> тыс. руб.</w:t>
      </w:r>
      <w:r w:rsidR="00B901B2">
        <w:rPr>
          <w:sz w:val="28"/>
          <w:szCs w:val="28"/>
        </w:rPr>
        <w:t xml:space="preserve"> </w:t>
      </w:r>
    </w:p>
    <w:p w:rsidR="00C05767" w:rsidRDefault="00C05767" w:rsidP="00805FDF">
      <w:pPr>
        <w:tabs>
          <w:tab w:val="left" w:pos="709"/>
        </w:tabs>
        <w:jc w:val="both"/>
        <w:rPr>
          <w:sz w:val="28"/>
          <w:szCs w:val="28"/>
        </w:rPr>
      </w:pPr>
      <w:r>
        <w:rPr>
          <w:sz w:val="28"/>
          <w:szCs w:val="28"/>
        </w:rPr>
        <w:t>- долгосрочная задолженность</w:t>
      </w:r>
      <w:r w:rsidR="00E70069">
        <w:rPr>
          <w:sz w:val="28"/>
          <w:szCs w:val="28"/>
        </w:rPr>
        <w:t xml:space="preserve"> - </w:t>
      </w:r>
      <w:r>
        <w:rPr>
          <w:sz w:val="28"/>
          <w:szCs w:val="28"/>
        </w:rPr>
        <w:t>1 427,0 тыс.</w:t>
      </w:r>
      <w:r w:rsidR="00D31849">
        <w:rPr>
          <w:sz w:val="28"/>
          <w:szCs w:val="28"/>
        </w:rPr>
        <w:t xml:space="preserve"> </w:t>
      </w:r>
      <w:r>
        <w:rPr>
          <w:sz w:val="28"/>
          <w:szCs w:val="28"/>
        </w:rPr>
        <w:t>руб.</w:t>
      </w:r>
    </w:p>
    <w:p w:rsidR="00F02ECE" w:rsidRPr="00B97B9F" w:rsidRDefault="00F02ECE" w:rsidP="00B901B2">
      <w:pPr>
        <w:tabs>
          <w:tab w:val="left" w:pos="709"/>
        </w:tabs>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3E2C00">
        <w:rPr>
          <w:sz w:val="28"/>
          <w:szCs w:val="28"/>
        </w:rPr>
        <w:t>749,7</w:t>
      </w:r>
      <w:r w:rsidR="002724F6">
        <w:rPr>
          <w:sz w:val="28"/>
          <w:szCs w:val="28"/>
        </w:rPr>
        <w:t xml:space="preserve"> тыс.</w:t>
      </w:r>
      <w:r w:rsidR="00F777CB">
        <w:rPr>
          <w:sz w:val="28"/>
          <w:szCs w:val="28"/>
        </w:rPr>
        <w:t xml:space="preserve"> </w:t>
      </w:r>
      <w:r w:rsidR="002724F6">
        <w:rPr>
          <w:sz w:val="28"/>
          <w:szCs w:val="28"/>
        </w:rPr>
        <w:t>руб.</w:t>
      </w:r>
      <w:r w:rsidR="00C24777">
        <w:rPr>
          <w:sz w:val="28"/>
          <w:szCs w:val="28"/>
        </w:rPr>
        <w:t xml:space="preserve">, в т.ч. сумма </w:t>
      </w:r>
      <w:r w:rsidR="002724F6">
        <w:rPr>
          <w:sz w:val="28"/>
          <w:szCs w:val="28"/>
        </w:rPr>
        <w:t>просроченн</w:t>
      </w:r>
      <w:r w:rsidR="00C24777">
        <w:rPr>
          <w:sz w:val="28"/>
          <w:szCs w:val="28"/>
        </w:rPr>
        <w:t xml:space="preserve">ой задолженности </w:t>
      </w:r>
      <w:r w:rsidR="00646D17">
        <w:rPr>
          <w:sz w:val="28"/>
          <w:szCs w:val="28"/>
        </w:rPr>
        <w:t>–</w:t>
      </w:r>
      <w:r w:rsidR="00C24777">
        <w:rPr>
          <w:sz w:val="28"/>
          <w:szCs w:val="28"/>
        </w:rPr>
        <w:t xml:space="preserve"> </w:t>
      </w:r>
      <w:r w:rsidR="00646D17">
        <w:rPr>
          <w:sz w:val="28"/>
          <w:szCs w:val="28"/>
        </w:rPr>
        <w:t>715,1</w:t>
      </w:r>
      <w:r w:rsidR="00C24777">
        <w:rPr>
          <w:sz w:val="28"/>
          <w:szCs w:val="28"/>
        </w:rPr>
        <w:t xml:space="preserve"> тыс. руб.</w:t>
      </w:r>
    </w:p>
    <w:p w:rsidR="00646D17" w:rsidRPr="00A5716F" w:rsidRDefault="009B3E01" w:rsidP="000D7E25">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1</w:t>
      </w:r>
      <w:r w:rsidR="00646D17">
        <w:rPr>
          <w:sz w:val="28"/>
          <w:szCs w:val="28"/>
        </w:rPr>
        <w:t xml:space="preserve">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646D17">
        <w:rPr>
          <w:sz w:val="28"/>
          <w:szCs w:val="28"/>
        </w:rPr>
        <w:t>2 117,1</w:t>
      </w:r>
      <w:r w:rsidR="002724F6">
        <w:rPr>
          <w:sz w:val="28"/>
          <w:szCs w:val="28"/>
        </w:rPr>
        <w:t xml:space="preserve"> </w:t>
      </w:r>
      <w:r w:rsidRPr="00624983">
        <w:rPr>
          <w:sz w:val="28"/>
          <w:szCs w:val="28"/>
        </w:rPr>
        <w:t>тыс. руб</w:t>
      </w:r>
      <w:r w:rsidR="00624983">
        <w:rPr>
          <w:sz w:val="28"/>
          <w:szCs w:val="28"/>
        </w:rPr>
        <w:t>.</w:t>
      </w:r>
      <w:r w:rsidR="00066CE8">
        <w:rPr>
          <w:sz w:val="28"/>
          <w:szCs w:val="28"/>
        </w:rPr>
        <w:t xml:space="preserve"> </w:t>
      </w:r>
      <w:r w:rsidR="00646D17">
        <w:rPr>
          <w:sz w:val="28"/>
          <w:szCs w:val="28"/>
        </w:rPr>
        <w:t xml:space="preserve">(в т. ч. 1 427,0 долгосрочная задолженность) </w:t>
      </w:r>
      <w:r w:rsidR="00066CE8" w:rsidRPr="00A5716F">
        <w:rPr>
          <w:sz w:val="28"/>
          <w:szCs w:val="28"/>
        </w:rPr>
        <w:t>начислены межбюджетные трансферты на плановый период 202</w:t>
      </w:r>
      <w:r w:rsidR="00A5716F" w:rsidRPr="00A5716F">
        <w:rPr>
          <w:sz w:val="28"/>
          <w:szCs w:val="28"/>
        </w:rPr>
        <w:t>4-</w:t>
      </w:r>
      <w:r w:rsidR="00066CE8" w:rsidRPr="00A5716F">
        <w:rPr>
          <w:sz w:val="28"/>
          <w:szCs w:val="28"/>
        </w:rPr>
        <w:t>202</w:t>
      </w:r>
      <w:r w:rsidR="00A5716F" w:rsidRPr="00A5716F">
        <w:rPr>
          <w:sz w:val="28"/>
          <w:szCs w:val="28"/>
        </w:rPr>
        <w:t>6</w:t>
      </w:r>
      <w:r w:rsidR="00066CE8" w:rsidRPr="00A5716F">
        <w:rPr>
          <w:sz w:val="28"/>
          <w:szCs w:val="28"/>
        </w:rPr>
        <w:t>гг.</w:t>
      </w:r>
    </w:p>
    <w:p w:rsidR="00646D17" w:rsidRDefault="00646D17" w:rsidP="00646D17">
      <w:pPr>
        <w:tabs>
          <w:tab w:val="left" w:pos="709"/>
        </w:tabs>
        <w:jc w:val="both"/>
        <w:rPr>
          <w:sz w:val="28"/>
          <w:szCs w:val="28"/>
        </w:rPr>
      </w:pPr>
      <w:r w:rsidRPr="00A5716F">
        <w:rPr>
          <w:sz w:val="28"/>
          <w:szCs w:val="28"/>
        </w:rPr>
        <w:tab/>
        <w:t>По счету 1 20626000 «Расчеты по выданным авансам за прочие работы</w:t>
      </w:r>
      <w:r>
        <w:rPr>
          <w:sz w:val="28"/>
          <w:szCs w:val="28"/>
        </w:rPr>
        <w:t xml:space="preserve">, услуги» -  0,6 тыс. руб. </w:t>
      </w:r>
      <w:r w:rsidRPr="00D31849">
        <w:rPr>
          <w:sz w:val="28"/>
          <w:szCs w:val="28"/>
        </w:rPr>
        <w:t>за подписку периодических изданий.</w:t>
      </w:r>
    </w:p>
    <w:p w:rsidR="003E2C00" w:rsidRPr="00B97B9F" w:rsidRDefault="003E2C00" w:rsidP="00646D17">
      <w:pPr>
        <w:tabs>
          <w:tab w:val="left" w:pos="709"/>
        </w:tabs>
        <w:jc w:val="both"/>
        <w:rPr>
          <w:sz w:val="28"/>
          <w:szCs w:val="28"/>
        </w:rPr>
      </w:pPr>
      <w:r>
        <w:rPr>
          <w:sz w:val="28"/>
          <w:szCs w:val="28"/>
        </w:rPr>
        <w:lastRenderedPageBreak/>
        <w:tab/>
        <w:t>По счету 1 30314000 «Расчеты по единому налоговому платежу» - 69,7 тыс. руб.</w:t>
      </w:r>
      <w:r w:rsidR="000F1AB5">
        <w:rPr>
          <w:sz w:val="28"/>
          <w:szCs w:val="28"/>
        </w:rPr>
        <w:t xml:space="preserve"> перечислено ЕНП на единый налоговый счет для уплаты налогов, взносов.</w:t>
      </w:r>
    </w:p>
    <w:p w:rsidR="00BC494A" w:rsidRDefault="009B3E01" w:rsidP="000D7E25">
      <w:pPr>
        <w:tabs>
          <w:tab w:val="left" w:pos="709"/>
        </w:tabs>
        <w:jc w:val="both"/>
        <w:rPr>
          <w:sz w:val="28"/>
          <w:szCs w:val="28"/>
        </w:rPr>
      </w:pPr>
      <w:r w:rsidRPr="00B97B9F">
        <w:rPr>
          <w:sz w:val="28"/>
          <w:szCs w:val="28"/>
        </w:rPr>
        <w:t xml:space="preserve"> </w:t>
      </w:r>
    </w:p>
    <w:p w:rsidR="001B3D90" w:rsidRPr="00B97B9F" w:rsidRDefault="001B3D90" w:rsidP="006C342F">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A94284">
        <w:rPr>
          <w:sz w:val="28"/>
          <w:szCs w:val="28"/>
        </w:rPr>
        <w:t>4</w:t>
      </w:r>
      <w:r>
        <w:rPr>
          <w:sz w:val="28"/>
          <w:szCs w:val="28"/>
        </w:rPr>
        <w:t xml:space="preserve"> </w:t>
      </w:r>
      <w:r w:rsidR="009B3E01" w:rsidRPr="00B97B9F">
        <w:rPr>
          <w:sz w:val="28"/>
          <w:szCs w:val="28"/>
        </w:rPr>
        <w:t xml:space="preserve">составила </w:t>
      </w:r>
      <w:r w:rsidR="00A94284">
        <w:rPr>
          <w:sz w:val="28"/>
          <w:szCs w:val="28"/>
        </w:rPr>
        <w:t>160,1</w:t>
      </w:r>
      <w:r w:rsidR="009B3E01" w:rsidRPr="00B97B9F">
        <w:rPr>
          <w:sz w:val="28"/>
          <w:szCs w:val="28"/>
        </w:rPr>
        <w:t xml:space="preserve"> тыс. руб.</w:t>
      </w:r>
      <w:r w:rsidR="00152D30">
        <w:rPr>
          <w:sz w:val="28"/>
          <w:szCs w:val="28"/>
        </w:rPr>
        <w:t xml:space="preserve"> (</w:t>
      </w:r>
      <w:r w:rsidR="00805FDF">
        <w:rPr>
          <w:sz w:val="28"/>
          <w:szCs w:val="28"/>
        </w:rPr>
        <w:t xml:space="preserve">сократилась на </w:t>
      </w:r>
      <w:r w:rsidR="009068E3">
        <w:rPr>
          <w:sz w:val="28"/>
          <w:szCs w:val="28"/>
        </w:rPr>
        <w:t>894,0</w:t>
      </w:r>
      <w:r w:rsidR="00805FDF">
        <w:rPr>
          <w:sz w:val="28"/>
          <w:szCs w:val="28"/>
        </w:rPr>
        <w:t xml:space="preserve"> </w:t>
      </w:r>
      <w:r w:rsidR="00152D30">
        <w:rPr>
          <w:sz w:val="28"/>
          <w:szCs w:val="28"/>
        </w:rPr>
        <w:t>тыс. руб. по отношению к 202</w:t>
      </w:r>
      <w:r w:rsidR="009068E3">
        <w:rPr>
          <w:sz w:val="28"/>
          <w:szCs w:val="28"/>
        </w:rPr>
        <w:t>2</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9B3E01">
      <w:pPr>
        <w:ind w:firstLine="426"/>
        <w:jc w:val="both"/>
        <w:rPr>
          <w:sz w:val="28"/>
          <w:szCs w:val="28"/>
        </w:rPr>
      </w:pPr>
      <w:r>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9068E3">
        <w:rPr>
          <w:sz w:val="28"/>
          <w:szCs w:val="28"/>
        </w:rPr>
        <w:t>62,5</w:t>
      </w:r>
      <w:r w:rsidR="006C342F">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607A85">
        <w:rPr>
          <w:sz w:val="28"/>
          <w:szCs w:val="28"/>
        </w:rPr>
        <w:t xml:space="preserve">, </w:t>
      </w:r>
      <w:r w:rsidR="00805FDF">
        <w:rPr>
          <w:sz w:val="28"/>
          <w:szCs w:val="28"/>
        </w:rPr>
        <w:t>сократилась</w:t>
      </w:r>
      <w:r w:rsidR="00607A85">
        <w:rPr>
          <w:sz w:val="28"/>
          <w:szCs w:val="28"/>
        </w:rPr>
        <w:t xml:space="preserve"> по отношению к 202</w:t>
      </w:r>
      <w:r w:rsidR="009068E3">
        <w:rPr>
          <w:sz w:val="28"/>
          <w:szCs w:val="28"/>
        </w:rPr>
        <w:t>2</w:t>
      </w:r>
      <w:r w:rsidR="00607A85">
        <w:rPr>
          <w:sz w:val="28"/>
          <w:szCs w:val="28"/>
        </w:rPr>
        <w:t xml:space="preserve"> году на </w:t>
      </w:r>
      <w:r w:rsidR="009068E3">
        <w:rPr>
          <w:sz w:val="28"/>
          <w:szCs w:val="28"/>
        </w:rPr>
        <w:t>957,8</w:t>
      </w:r>
      <w:r w:rsidR="00607A85">
        <w:rPr>
          <w:sz w:val="28"/>
          <w:szCs w:val="28"/>
        </w:rPr>
        <w:t xml:space="preserve"> тыс. руб.</w:t>
      </w:r>
    </w:p>
    <w:p w:rsidR="00607A85" w:rsidRDefault="00607A85" w:rsidP="00613570">
      <w:pPr>
        <w:tabs>
          <w:tab w:val="left" w:pos="709"/>
        </w:tabs>
        <w:ind w:firstLine="426"/>
        <w:jc w:val="both"/>
        <w:rPr>
          <w:sz w:val="28"/>
          <w:szCs w:val="28"/>
        </w:rPr>
      </w:pPr>
      <w:r>
        <w:rPr>
          <w:sz w:val="28"/>
          <w:szCs w:val="28"/>
        </w:rPr>
        <w:t xml:space="preserve">    По счету 1 30221000  </w:t>
      </w:r>
      <w:r w:rsidR="00613570">
        <w:rPr>
          <w:sz w:val="28"/>
          <w:szCs w:val="28"/>
        </w:rPr>
        <w:t>«</w:t>
      </w:r>
      <w:r w:rsidR="00613570" w:rsidRPr="009B589B">
        <w:rPr>
          <w:sz w:val="28"/>
          <w:szCs w:val="28"/>
        </w:rPr>
        <w:t xml:space="preserve">Расчеты по услугам связи» </w:t>
      </w:r>
      <w:r w:rsidR="00613570">
        <w:rPr>
          <w:sz w:val="28"/>
          <w:szCs w:val="28"/>
        </w:rPr>
        <w:t xml:space="preserve">- </w:t>
      </w:r>
      <w:r w:rsidR="009068E3">
        <w:rPr>
          <w:sz w:val="28"/>
          <w:szCs w:val="28"/>
        </w:rPr>
        <w:t>8,3</w:t>
      </w:r>
      <w:r>
        <w:rPr>
          <w:sz w:val="28"/>
          <w:szCs w:val="28"/>
        </w:rPr>
        <w:t xml:space="preserve"> тыс. руб.</w:t>
      </w:r>
      <w:r w:rsidR="00613570">
        <w:rPr>
          <w:sz w:val="28"/>
          <w:szCs w:val="28"/>
        </w:rPr>
        <w:t xml:space="preserve"> </w:t>
      </w:r>
      <w:r w:rsidR="009068E3" w:rsidRPr="009B589B">
        <w:rPr>
          <w:sz w:val="28"/>
          <w:szCs w:val="28"/>
        </w:rPr>
        <w:t>задолженность,</w:t>
      </w:r>
      <w:r w:rsidR="00613570" w:rsidRPr="009B589B">
        <w:rPr>
          <w:sz w:val="28"/>
          <w:szCs w:val="28"/>
        </w:rPr>
        <w:t xml:space="preserve"> текущая</w:t>
      </w:r>
      <w:r w:rsidR="00613570">
        <w:rPr>
          <w:sz w:val="28"/>
          <w:szCs w:val="28"/>
        </w:rPr>
        <w:t xml:space="preserve"> за услуги связи</w:t>
      </w:r>
      <w:r w:rsidR="0079144D">
        <w:rPr>
          <w:sz w:val="28"/>
          <w:szCs w:val="28"/>
        </w:rPr>
        <w:t>, увеличилась по отношению к 202</w:t>
      </w:r>
      <w:r w:rsidR="009068E3">
        <w:rPr>
          <w:sz w:val="28"/>
          <w:szCs w:val="28"/>
        </w:rPr>
        <w:t>2</w:t>
      </w:r>
      <w:r w:rsidR="0079144D">
        <w:rPr>
          <w:sz w:val="28"/>
          <w:szCs w:val="28"/>
        </w:rPr>
        <w:t xml:space="preserve"> году на </w:t>
      </w:r>
      <w:r w:rsidR="009068E3">
        <w:rPr>
          <w:sz w:val="28"/>
          <w:szCs w:val="28"/>
        </w:rPr>
        <w:t>1,4</w:t>
      </w:r>
      <w:r w:rsidR="0079144D">
        <w:rPr>
          <w:sz w:val="28"/>
          <w:szCs w:val="28"/>
        </w:rPr>
        <w:t xml:space="preserve"> тыс. руб.</w:t>
      </w:r>
    </w:p>
    <w:p w:rsidR="00607A85" w:rsidRDefault="00B40246" w:rsidP="009B3E01">
      <w:pPr>
        <w:ind w:firstLine="426"/>
        <w:jc w:val="both"/>
        <w:rPr>
          <w:sz w:val="28"/>
          <w:szCs w:val="28"/>
        </w:rPr>
      </w:pPr>
      <w:r>
        <w:rPr>
          <w:sz w:val="28"/>
          <w:szCs w:val="28"/>
        </w:rPr>
        <w:t xml:space="preserve">    </w:t>
      </w:r>
      <w:r w:rsidR="00607A85">
        <w:rPr>
          <w:sz w:val="28"/>
          <w:szCs w:val="28"/>
        </w:rPr>
        <w:t xml:space="preserve">По счету 1 30223000 </w:t>
      </w:r>
      <w:r w:rsidR="00613570">
        <w:rPr>
          <w:sz w:val="28"/>
          <w:szCs w:val="28"/>
        </w:rPr>
        <w:t>«</w:t>
      </w:r>
      <w:r w:rsidR="00613570" w:rsidRPr="009B589B">
        <w:rPr>
          <w:sz w:val="28"/>
          <w:szCs w:val="28"/>
        </w:rPr>
        <w:t xml:space="preserve">Расчеты по коммунальным услугам» </w:t>
      </w:r>
      <w:r w:rsidR="00613570">
        <w:rPr>
          <w:sz w:val="28"/>
          <w:szCs w:val="28"/>
        </w:rPr>
        <w:t xml:space="preserve">- </w:t>
      </w:r>
      <w:r w:rsidR="000263C1">
        <w:rPr>
          <w:sz w:val="28"/>
          <w:szCs w:val="28"/>
        </w:rPr>
        <w:t>19,6</w:t>
      </w:r>
      <w:r w:rsidR="00607A85">
        <w:rPr>
          <w:sz w:val="28"/>
          <w:szCs w:val="28"/>
        </w:rPr>
        <w:t xml:space="preserve"> тыс. руб.</w:t>
      </w:r>
      <w:r w:rsidR="0079144D">
        <w:rPr>
          <w:sz w:val="28"/>
          <w:szCs w:val="28"/>
        </w:rPr>
        <w:t xml:space="preserve"> </w:t>
      </w:r>
      <w:r w:rsidR="00613570" w:rsidRPr="009B589B">
        <w:rPr>
          <w:sz w:val="28"/>
          <w:szCs w:val="28"/>
        </w:rPr>
        <w:t>задолженность</w:t>
      </w:r>
      <w:r w:rsidR="009068E3">
        <w:rPr>
          <w:sz w:val="28"/>
          <w:szCs w:val="28"/>
        </w:rPr>
        <w:t>,</w:t>
      </w:r>
      <w:r w:rsidR="00613570" w:rsidRPr="009B589B">
        <w:rPr>
          <w:sz w:val="28"/>
          <w:szCs w:val="28"/>
        </w:rPr>
        <w:t xml:space="preserve"> текущая</w:t>
      </w:r>
      <w:r w:rsidR="00613570">
        <w:rPr>
          <w:sz w:val="28"/>
          <w:szCs w:val="28"/>
        </w:rPr>
        <w:t xml:space="preserve"> за коммунальные услуги, </w:t>
      </w:r>
      <w:r w:rsidR="0079144D">
        <w:rPr>
          <w:sz w:val="28"/>
          <w:szCs w:val="28"/>
        </w:rPr>
        <w:t>увеличилась по отношению к 202</w:t>
      </w:r>
      <w:r w:rsidR="00805FDF">
        <w:rPr>
          <w:sz w:val="28"/>
          <w:szCs w:val="28"/>
        </w:rPr>
        <w:t>1</w:t>
      </w:r>
      <w:r w:rsidR="0079144D">
        <w:rPr>
          <w:sz w:val="28"/>
          <w:szCs w:val="28"/>
        </w:rPr>
        <w:t xml:space="preserve"> году на </w:t>
      </w:r>
      <w:r w:rsidR="009068E3">
        <w:rPr>
          <w:sz w:val="28"/>
          <w:szCs w:val="28"/>
        </w:rPr>
        <w:t>7,4</w:t>
      </w:r>
      <w:r w:rsidR="0079144D">
        <w:rPr>
          <w:sz w:val="28"/>
          <w:szCs w:val="28"/>
        </w:rPr>
        <w:t xml:space="preserve"> тыс. руб.</w:t>
      </w:r>
    </w:p>
    <w:p w:rsidR="00B076AA" w:rsidRDefault="00B40246" w:rsidP="009B3E01">
      <w:pPr>
        <w:ind w:firstLine="426"/>
        <w:jc w:val="both"/>
        <w:rPr>
          <w:sz w:val="28"/>
          <w:szCs w:val="28"/>
        </w:rPr>
      </w:pPr>
      <w:r>
        <w:rPr>
          <w:sz w:val="28"/>
          <w:szCs w:val="28"/>
        </w:rPr>
        <w:t xml:space="preserve">    </w:t>
      </w:r>
      <w:r w:rsidR="009068E3">
        <w:rPr>
          <w:sz w:val="28"/>
          <w:szCs w:val="28"/>
        </w:rPr>
        <w:t>По счету 1 30315000 «Расчеты по единому страховому тарифу» - 69,7 тыс. руб.</w:t>
      </w:r>
      <w:r w:rsidR="00910B7D">
        <w:rPr>
          <w:sz w:val="28"/>
          <w:szCs w:val="28"/>
        </w:rPr>
        <w:t xml:space="preserve"> начислены взносы на фонд оплаты труда за вторую половину декабря.</w:t>
      </w:r>
    </w:p>
    <w:p w:rsidR="00363114" w:rsidRPr="00B97B9F" w:rsidRDefault="00F361A8" w:rsidP="00F361A8">
      <w:pPr>
        <w:tabs>
          <w:tab w:val="left" w:pos="709"/>
        </w:tabs>
        <w:ind w:firstLine="426"/>
        <w:jc w:val="both"/>
        <w:rPr>
          <w:sz w:val="28"/>
          <w:szCs w:val="28"/>
        </w:rPr>
      </w:pPr>
      <w:r>
        <w:rPr>
          <w:sz w:val="28"/>
          <w:szCs w:val="28"/>
        </w:rPr>
        <w:t xml:space="preserve">    </w:t>
      </w:r>
      <w:r w:rsidRPr="009B589B">
        <w:rPr>
          <w:sz w:val="28"/>
          <w:szCs w:val="28"/>
        </w:rPr>
        <w:t>По счету 1</w:t>
      </w:r>
      <w:r>
        <w:rPr>
          <w:sz w:val="28"/>
          <w:szCs w:val="28"/>
        </w:rPr>
        <w:t> 401 40</w:t>
      </w:r>
      <w:r w:rsidRPr="009B589B">
        <w:rPr>
          <w:sz w:val="28"/>
          <w:szCs w:val="28"/>
        </w:rPr>
        <w:t>000 «</w:t>
      </w:r>
      <w:r>
        <w:rPr>
          <w:sz w:val="28"/>
          <w:szCs w:val="28"/>
        </w:rPr>
        <w:t xml:space="preserve">Доходы будущих периодов» отражено начисление </w:t>
      </w:r>
      <w:r w:rsidR="00802B30">
        <w:rPr>
          <w:sz w:val="28"/>
          <w:szCs w:val="28"/>
        </w:rPr>
        <w:t xml:space="preserve">межбюджетных трансфертов </w:t>
      </w:r>
      <w:r>
        <w:rPr>
          <w:sz w:val="28"/>
          <w:szCs w:val="28"/>
        </w:rPr>
        <w:t>в</w:t>
      </w:r>
      <w:r w:rsidR="00802B30">
        <w:rPr>
          <w:sz w:val="28"/>
          <w:szCs w:val="28"/>
        </w:rPr>
        <w:t xml:space="preserve"> общей </w:t>
      </w:r>
      <w:r>
        <w:rPr>
          <w:sz w:val="28"/>
          <w:szCs w:val="28"/>
        </w:rPr>
        <w:t xml:space="preserve">сумме </w:t>
      </w:r>
      <w:r w:rsidR="000978B5">
        <w:rPr>
          <w:sz w:val="28"/>
          <w:szCs w:val="28"/>
        </w:rPr>
        <w:t>2 151,7</w:t>
      </w:r>
      <w:r>
        <w:rPr>
          <w:sz w:val="28"/>
          <w:szCs w:val="28"/>
        </w:rPr>
        <w:t xml:space="preserve"> тыс. руб.</w:t>
      </w:r>
      <w:r w:rsidR="009B589B">
        <w:rPr>
          <w:sz w:val="28"/>
          <w:szCs w:val="28"/>
        </w:rPr>
        <w:t xml:space="preserve">   </w:t>
      </w:r>
    </w:p>
    <w:p w:rsidR="009B3E01"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w:t>
      </w:r>
      <w:r w:rsidR="00911BDB" w:rsidRPr="000F1AB5">
        <w:rPr>
          <w:sz w:val="28"/>
          <w:szCs w:val="28"/>
        </w:rPr>
        <w:t xml:space="preserve">отражено начисление резерва по отпускам в сумме </w:t>
      </w:r>
      <w:r w:rsidR="008B0214" w:rsidRPr="000F1AB5">
        <w:rPr>
          <w:sz w:val="28"/>
          <w:szCs w:val="28"/>
        </w:rPr>
        <w:t>211,3</w:t>
      </w:r>
      <w:r w:rsidR="00911BDB" w:rsidRPr="000F1AB5">
        <w:rPr>
          <w:sz w:val="28"/>
          <w:szCs w:val="28"/>
        </w:rPr>
        <w:t xml:space="preserve"> тыс. руб.</w:t>
      </w:r>
    </w:p>
    <w:p w:rsidR="001F2EF9" w:rsidRDefault="001F2EF9" w:rsidP="00363114">
      <w:pPr>
        <w:tabs>
          <w:tab w:val="left" w:pos="709"/>
        </w:tabs>
        <w:ind w:firstLine="426"/>
        <w:jc w:val="both"/>
        <w:rPr>
          <w:sz w:val="28"/>
          <w:szCs w:val="28"/>
        </w:rPr>
      </w:pPr>
    </w:p>
    <w:p w:rsidR="001F2EF9" w:rsidRDefault="001F2EF9" w:rsidP="001F2EF9">
      <w:pPr>
        <w:tabs>
          <w:tab w:val="left" w:pos="709"/>
        </w:tabs>
        <w:contextualSpacing/>
        <w:jc w:val="center"/>
        <w:rPr>
          <w:b/>
          <w:bCs/>
          <w:sz w:val="28"/>
          <w:szCs w:val="28"/>
        </w:rPr>
      </w:pPr>
      <w:r>
        <w:rPr>
          <w:sz w:val="28"/>
          <w:szCs w:val="28"/>
        </w:rPr>
        <w:t xml:space="preserve">         </w:t>
      </w:r>
      <w:r w:rsidRPr="00B97B9F">
        <w:rPr>
          <w:b/>
          <w:bCs/>
          <w:sz w:val="28"/>
          <w:szCs w:val="28"/>
        </w:rPr>
        <w:t>Контроль  эффективности использования средств бюджета</w:t>
      </w:r>
    </w:p>
    <w:p w:rsidR="001F2EF9" w:rsidRDefault="001F2EF9" w:rsidP="001F2EF9">
      <w:pPr>
        <w:tabs>
          <w:tab w:val="left" w:pos="709"/>
        </w:tabs>
        <w:contextualSpacing/>
        <w:jc w:val="center"/>
        <w:rPr>
          <w:b/>
          <w:bCs/>
          <w:sz w:val="28"/>
          <w:szCs w:val="28"/>
        </w:rPr>
      </w:pPr>
    </w:p>
    <w:p w:rsidR="001F2EF9" w:rsidRPr="00B97B9F" w:rsidRDefault="001F2EF9" w:rsidP="00655287">
      <w:pPr>
        <w:tabs>
          <w:tab w:val="left" w:pos="709"/>
        </w:tabs>
        <w:contextualSpacing/>
        <w:jc w:val="both"/>
        <w:rPr>
          <w:sz w:val="28"/>
          <w:szCs w:val="28"/>
        </w:rPr>
      </w:pPr>
      <w:r>
        <w:rPr>
          <w:sz w:val="28"/>
          <w:szCs w:val="28"/>
        </w:rPr>
        <w:t xml:space="preserve"> </w:t>
      </w:r>
      <w:r w:rsidR="00655287">
        <w:rPr>
          <w:sz w:val="28"/>
          <w:szCs w:val="28"/>
        </w:rPr>
        <w:t xml:space="preserve">         </w:t>
      </w:r>
      <w:proofErr w:type="gramStart"/>
      <w:r w:rsidRPr="00B97B9F">
        <w:rPr>
          <w:sz w:val="28"/>
          <w:szCs w:val="28"/>
        </w:rPr>
        <w:t>Контроль за</w:t>
      </w:r>
      <w:proofErr w:type="gramEnd"/>
      <w:r w:rsidRPr="00B97B9F">
        <w:rPr>
          <w:sz w:val="28"/>
          <w:szCs w:val="28"/>
        </w:rPr>
        <w:t xml:space="preserve">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w:t>
      </w:r>
    </w:p>
    <w:p w:rsidR="00655287" w:rsidRDefault="00655287" w:rsidP="00655287">
      <w:pPr>
        <w:tabs>
          <w:tab w:val="left" w:pos="709"/>
        </w:tabs>
        <w:autoSpaceDE w:val="0"/>
        <w:autoSpaceDN w:val="0"/>
        <w:adjustRightInd w:val="0"/>
        <w:jc w:val="both"/>
        <w:outlineLvl w:val="0"/>
        <w:rPr>
          <w:sz w:val="28"/>
          <w:szCs w:val="28"/>
        </w:rPr>
      </w:pPr>
      <w:r>
        <w:rPr>
          <w:color w:val="000000"/>
          <w:sz w:val="28"/>
          <w:szCs w:val="28"/>
        </w:rPr>
        <w:t xml:space="preserve">          </w:t>
      </w:r>
      <w:proofErr w:type="gramStart"/>
      <w:r w:rsidR="001F2EF9" w:rsidRPr="00B97B9F">
        <w:rPr>
          <w:color w:val="000000"/>
          <w:sz w:val="28"/>
          <w:szCs w:val="28"/>
        </w:rPr>
        <w:t>По результатам проведенного анализа исполнения бюджета</w:t>
      </w:r>
      <w:r w:rsidR="001F2EF9">
        <w:rPr>
          <w:color w:val="000000"/>
          <w:sz w:val="28"/>
          <w:szCs w:val="28"/>
        </w:rPr>
        <w:t xml:space="preserve"> муниципального образования </w:t>
      </w:r>
      <w:proofErr w:type="spellStart"/>
      <w:r w:rsidR="001F2EF9">
        <w:rPr>
          <w:color w:val="000000"/>
          <w:sz w:val="28"/>
          <w:szCs w:val="28"/>
        </w:rPr>
        <w:t>Верх-Обского</w:t>
      </w:r>
      <w:proofErr w:type="spellEnd"/>
      <w:r w:rsidR="001F2EF9">
        <w:rPr>
          <w:color w:val="000000"/>
          <w:sz w:val="28"/>
          <w:szCs w:val="28"/>
        </w:rPr>
        <w:t xml:space="preserve"> сельсовета </w:t>
      </w:r>
      <w:r w:rsidR="001F2EF9" w:rsidRPr="00B97B9F">
        <w:rPr>
          <w:color w:val="000000"/>
          <w:sz w:val="28"/>
          <w:szCs w:val="28"/>
        </w:rPr>
        <w:t xml:space="preserve"> </w:t>
      </w:r>
      <w:r w:rsidR="001F2EF9" w:rsidRPr="008F544B">
        <w:rPr>
          <w:sz w:val="28"/>
          <w:szCs w:val="28"/>
        </w:rPr>
        <w:t xml:space="preserve">Смоленского района Алтайского края </w:t>
      </w:r>
      <w:r w:rsidR="001F2EF9" w:rsidRPr="00B97B9F">
        <w:rPr>
          <w:color w:val="000000"/>
          <w:sz w:val="28"/>
          <w:szCs w:val="28"/>
        </w:rPr>
        <w:t>за 20</w:t>
      </w:r>
      <w:r w:rsidR="001F2EF9">
        <w:rPr>
          <w:color w:val="000000"/>
          <w:sz w:val="28"/>
          <w:szCs w:val="28"/>
        </w:rPr>
        <w:t>23</w:t>
      </w:r>
      <w:r w:rsidR="001F2EF9" w:rsidRPr="00B97B9F">
        <w:rPr>
          <w:color w:val="000000"/>
          <w:sz w:val="28"/>
          <w:szCs w:val="28"/>
        </w:rPr>
        <w:t xml:space="preserve"> год </w:t>
      </w:r>
      <w:r w:rsidR="001F2EF9">
        <w:rPr>
          <w:color w:val="000000"/>
          <w:sz w:val="28"/>
          <w:szCs w:val="28"/>
        </w:rPr>
        <w:t>установлено, что</w:t>
      </w:r>
      <w:r w:rsidR="00696735">
        <w:rPr>
          <w:color w:val="000000"/>
          <w:sz w:val="28"/>
          <w:szCs w:val="28"/>
        </w:rPr>
        <w:t xml:space="preserve"> </w:t>
      </w:r>
      <w:r>
        <w:rPr>
          <w:color w:val="000000"/>
          <w:sz w:val="28"/>
          <w:szCs w:val="28"/>
        </w:rPr>
        <w:t>расходы в сумме</w:t>
      </w:r>
      <w:r w:rsidR="00696735">
        <w:rPr>
          <w:color w:val="000000"/>
          <w:sz w:val="28"/>
          <w:szCs w:val="28"/>
        </w:rPr>
        <w:t xml:space="preserve"> </w:t>
      </w:r>
      <w:r>
        <w:rPr>
          <w:color w:val="000000"/>
          <w:sz w:val="28"/>
          <w:szCs w:val="28"/>
        </w:rPr>
        <w:t xml:space="preserve">104,1 тыс. руб. </w:t>
      </w:r>
      <w:r>
        <w:rPr>
          <w:color w:val="000000"/>
          <w:spacing w:val="-1"/>
          <w:sz w:val="28"/>
          <w:szCs w:val="28"/>
        </w:rPr>
        <w:t xml:space="preserve">направлены </w:t>
      </w:r>
      <w:r>
        <w:rPr>
          <w:sz w:val="28"/>
          <w:szCs w:val="28"/>
        </w:rPr>
        <w:t xml:space="preserve">на оплату исполнительного листа </w:t>
      </w:r>
      <w:r w:rsidRPr="008F544B">
        <w:rPr>
          <w:sz w:val="28"/>
          <w:szCs w:val="28"/>
        </w:rPr>
        <w:t xml:space="preserve">№ ФС 039025493 от 07.11.2022 о взыскании с Администрации </w:t>
      </w:r>
      <w:proofErr w:type="spellStart"/>
      <w:r w:rsidRPr="008F544B">
        <w:rPr>
          <w:sz w:val="28"/>
          <w:szCs w:val="28"/>
        </w:rPr>
        <w:t>Верх-Обского</w:t>
      </w:r>
      <w:proofErr w:type="spellEnd"/>
      <w:r w:rsidRPr="008F544B">
        <w:rPr>
          <w:sz w:val="28"/>
          <w:szCs w:val="28"/>
        </w:rPr>
        <w:t xml:space="preserve"> сельсовета Смоленского района Алтайского края </w:t>
      </w:r>
      <w:r w:rsidR="00696735">
        <w:rPr>
          <w:sz w:val="28"/>
          <w:szCs w:val="28"/>
        </w:rPr>
        <w:t>м</w:t>
      </w:r>
      <w:r>
        <w:rPr>
          <w:sz w:val="28"/>
          <w:szCs w:val="28"/>
        </w:rPr>
        <w:t>атериального ущерба, причиненного в результате дорож</w:t>
      </w:r>
      <w:r w:rsidR="00696735">
        <w:rPr>
          <w:sz w:val="28"/>
          <w:szCs w:val="28"/>
        </w:rPr>
        <w:t xml:space="preserve">но-транспортного происшествия </w:t>
      </w:r>
      <w:r w:rsidR="00696735" w:rsidRPr="008F544B">
        <w:rPr>
          <w:sz w:val="28"/>
          <w:szCs w:val="28"/>
        </w:rPr>
        <w:t>в пользу Ковалева А. В.</w:t>
      </w:r>
      <w:proofErr w:type="gramEnd"/>
    </w:p>
    <w:p w:rsidR="00655287" w:rsidRPr="00440C4A" w:rsidRDefault="00655287" w:rsidP="00655287">
      <w:pPr>
        <w:tabs>
          <w:tab w:val="left" w:pos="709"/>
        </w:tabs>
        <w:jc w:val="both"/>
        <w:rPr>
          <w:sz w:val="28"/>
          <w:szCs w:val="28"/>
        </w:rPr>
      </w:pPr>
      <w:r>
        <w:rPr>
          <w:sz w:val="28"/>
          <w:szCs w:val="28"/>
        </w:rPr>
        <w:t xml:space="preserve">          Осуществление указанных расходов нарушает принцип эффективности и результативности использования бюджетных средств (нарушение требований ст. 34,</w:t>
      </w:r>
      <w:r w:rsidR="00696735">
        <w:rPr>
          <w:sz w:val="28"/>
          <w:szCs w:val="28"/>
        </w:rPr>
        <w:t xml:space="preserve"> ст.</w:t>
      </w:r>
      <w:r>
        <w:rPr>
          <w:sz w:val="28"/>
          <w:szCs w:val="28"/>
        </w:rPr>
        <w:t xml:space="preserve">162 Бюджетного кодекса РФ), т.к. </w:t>
      </w:r>
      <w:r w:rsidRPr="00481F0F">
        <w:rPr>
          <w:sz w:val="28"/>
          <w:szCs w:val="28"/>
        </w:rPr>
        <w:t xml:space="preserve">данные расходы не являются заданным результатом </w:t>
      </w:r>
      <w:r w:rsidR="00696735" w:rsidRPr="00481F0F">
        <w:rPr>
          <w:sz w:val="28"/>
          <w:szCs w:val="28"/>
        </w:rPr>
        <w:t>деятельности,</w:t>
      </w:r>
      <w:r w:rsidRPr="00481F0F">
        <w:rPr>
          <w:sz w:val="28"/>
          <w:szCs w:val="28"/>
        </w:rPr>
        <w:t xml:space="preserve"> и расходы на данные нужды являются </w:t>
      </w:r>
      <w:r w:rsidRPr="00481F0F">
        <w:rPr>
          <w:sz w:val="28"/>
          <w:szCs w:val="28"/>
          <w:u w:val="single"/>
        </w:rPr>
        <w:t>неэффективными.</w:t>
      </w:r>
    </w:p>
    <w:p w:rsidR="00887F4F" w:rsidRDefault="00655287" w:rsidP="00887F4F">
      <w:pPr>
        <w:tabs>
          <w:tab w:val="left" w:pos="709"/>
        </w:tabs>
        <w:autoSpaceDE w:val="0"/>
        <w:autoSpaceDN w:val="0"/>
        <w:adjustRightInd w:val="0"/>
        <w:ind w:firstLine="720"/>
        <w:jc w:val="both"/>
        <w:rPr>
          <w:sz w:val="28"/>
          <w:szCs w:val="28"/>
          <w:lang w:eastAsia="ar-SA"/>
        </w:rPr>
      </w:pPr>
      <w:r>
        <w:rPr>
          <w:color w:val="000000"/>
          <w:sz w:val="28"/>
          <w:szCs w:val="28"/>
        </w:rPr>
        <w:t xml:space="preserve">  </w:t>
      </w: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481F0F">
      <w:pPr>
        <w:autoSpaceDE w:val="0"/>
        <w:autoSpaceDN w:val="0"/>
        <w:adjustRightInd w:val="0"/>
        <w:jc w:val="both"/>
        <w:outlineLvl w:val="0"/>
        <w:rPr>
          <w:color w:val="000000"/>
          <w:spacing w:val="-1"/>
          <w:sz w:val="28"/>
          <w:szCs w:val="28"/>
        </w:rPr>
      </w:pPr>
      <w:r w:rsidRPr="00B97B9F">
        <w:rPr>
          <w:color w:val="000000"/>
          <w:spacing w:val="-1"/>
          <w:sz w:val="28"/>
          <w:szCs w:val="28"/>
        </w:rPr>
        <w:t xml:space="preserve">    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440C4A" w:rsidRDefault="009816D3" w:rsidP="00B8425F">
      <w:pPr>
        <w:autoSpaceDE w:val="0"/>
        <w:autoSpaceDN w:val="0"/>
        <w:adjustRightInd w:val="0"/>
        <w:jc w:val="both"/>
        <w:rPr>
          <w:rFonts w:eastAsiaTheme="minorHAnsi"/>
          <w:sz w:val="28"/>
          <w:szCs w:val="28"/>
          <w:lang w:eastAsia="en-US"/>
        </w:rPr>
      </w:pPr>
      <w:r>
        <w:rPr>
          <w:color w:val="000000"/>
          <w:spacing w:val="-1"/>
          <w:sz w:val="28"/>
          <w:szCs w:val="28"/>
        </w:rPr>
        <w:lastRenderedPageBreak/>
        <w:t xml:space="preserve">    </w:t>
      </w:r>
      <w:r w:rsidR="00756A86">
        <w:rPr>
          <w:color w:val="000000"/>
          <w:spacing w:val="-1"/>
          <w:sz w:val="28"/>
          <w:szCs w:val="28"/>
        </w:rPr>
        <w:t xml:space="preserve">2. </w:t>
      </w:r>
      <w:r w:rsidR="00B8425F">
        <w:rPr>
          <w:color w:val="000000"/>
          <w:spacing w:val="-1"/>
          <w:sz w:val="28"/>
          <w:szCs w:val="28"/>
        </w:rPr>
        <w:t>Исполнения бюджета осуществлять согласно ст. 34, ст. 162 Бюджетного кодекса РФ.</w:t>
      </w:r>
    </w:p>
    <w:p w:rsidR="00B8425F" w:rsidRPr="00440C4A" w:rsidRDefault="00B8425F" w:rsidP="00B8425F">
      <w:pPr>
        <w:autoSpaceDE w:val="0"/>
        <w:autoSpaceDN w:val="0"/>
        <w:adjustRightInd w:val="0"/>
        <w:jc w:val="both"/>
        <w:rPr>
          <w:sz w:val="28"/>
          <w:szCs w:val="28"/>
        </w:rPr>
      </w:pPr>
    </w:p>
    <w:p w:rsidR="009B3E01" w:rsidRPr="00B97B9F" w:rsidRDefault="009B3E01" w:rsidP="005D73FF">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280166" w:rsidRDefault="00D94924" w:rsidP="00D94924">
      <w:pPr>
        <w:shd w:val="clear" w:color="auto" w:fill="FFFFFF"/>
        <w:ind w:right="11" w:firstLine="697"/>
        <w:jc w:val="both"/>
        <w:rPr>
          <w:color w:val="000000"/>
          <w:sz w:val="28"/>
          <w:szCs w:val="28"/>
        </w:rPr>
      </w:pPr>
      <w:r w:rsidRPr="00696735">
        <w:rPr>
          <w:color w:val="000000"/>
          <w:sz w:val="28"/>
          <w:szCs w:val="28"/>
        </w:rPr>
        <w:t xml:space="preserve">Результаты внешней проверки годового отчета об исполнении бюджета </w:t>
      </w:r>
      <w:proofErr w:type="spellStart"/>
      <w:proofErr w:type="gramStart"/>
      <w:r w:rsidR="00280166" w:rsidRPr="00696735">
        <w:rPr>
          <w:color w:val="000000"/>
          <w:sz w:val="28"/>
          <w:szCs w:val="28"/>
        </w:rPr>
        <w:t>Верх-Обского</w:t>
      </w:r>
      <w:proofErr w:type="spellEnd"/>
      <w:proofErr w:type="gramEnd"/>
      <w:r w:rsidR="00280166" w:rsidRPr="00696735">
        <w:rPr>
          <w:color w:val="000000"/>
          <w:sz w:val="28"/>
          <w:szCs w:val="28"/>
        </w:rPr>
        <w:t xml:space="preserve"> сельсовета </w:t>
      </w:r>
      <w:r w:rsidR="000263C1" w:rsidRPr="00696735">
        <w:rPr>
          <w:color w:val="000000"/>
          <w:sz w:val="28"/>
          <w:szCs w:val="28"/>
        </w:rPr>
        <w:t>за 2023</w:t>
      </w:r>
      <w:r w:rsidR="00345CBC" w:rsidRPr="00696735">
        <w:rPr>
          <w:color w:val="000000"/>
          <w:sz w:val="28"/>
          <w:szCs w:val="28"/>
        </w:rPr>
        <w:t xml:space="preserve"> год, </w:t>
      </w:r>
      <w:r w:rsidR="00280166" w:rsidRPr="00696735">
        <w:rPr>
          <w:color w:val="000000"/>
          <w:sz w:val="28"/>
          <w:szCs w:val="28"/>
        </w:rPr>
        <w:t>позволяют сделать вывод об отсутствии нарушений бюджетного законодательства при его составлении.</w:t>
      </w:r>
    </w:p>
    <w:p w:rsidR="00D94924" w:rsidRDefault="00D94924" w:rsidP="00280166">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proofErr w:type="gramStart"/>
      <w:r>
        <w:rPr>
          <w:color w:val="000000"/>
          <w:sz w:val="28"/>
          <w:szCs w:val="28"/>
        </w:rPr>
        <w:t>Верх-Обско</w:t>
      </w:r>
      <w:r w:rsidR="00280166">
        <w:rPr>
          <w:color w:val="000000"/>
          <w:sz w:val="28"/>
          <w:szCs w:val="28"/>
        </w:rPr>
        <w:t>го</w:t>
      </w:r>
      <w:proofErr w:type="spellEnd"/>
      <w:proofErr w:type="gramEnd"/>
      <w:r w:rsidR="00280166">
        <w:rPr>
          <w:color w:val="000000"/>
          <w:sz w:val="28"/>
          <w:szCs w:val="28"/>
        </w:rPr>
        <w:t xml:space="preserve"> </w:t>
      </w:r>
      <w:r>
        <w:rPr>
          <w:color w:val="000000"/>
          <w:sz w:val="28"/>
          <w:szCs w:val="28"/>
        </w:rPr>
        <w:t>сельсовет</w:t>
      </w:r>
      <w:r w:rsidR="00280166">
        <w:rPr>
          <w:color w:val="000000"/>
          <w:sz w:val="28"/>
          <w:szCs w:val="28"/>
        </w:rPr>
        <w:t xml:space="preserve">а </w:t>
      </w:r>
      <w:r>
        <w:rPr>
          <w:color w:val="000000"/>
          <w:sz w:val="28"/>
          <w:szCs w:val="28"/>
        </w:rPr>
        <w:t xml:space="preserve">исполнен в соответствии с решением Собрания депутатов </w:t>
      </w:r>
      <w:proofErr w:type="spellStart"/>
      <w:r>
        <w:rPr>
          <w:color w:val="000000"/>
          <w:sz w:val="28"/>
          <w:szCs w:val="28"/>
        </w:rPr>
        <w:t>Верх-Обского</w:t>
      </w:r>
      <w:proofErr w:type="spellEnd"/>
      <w:r>
        <w:rPr>
          <w:color w:val="000000"/>
          <w:sz w:val="28"/>
          <w:szCs w:val="28"/>
        </w:rPr>
        <w:t xml:space="preserve"> сельсов</w:t>
      </w:r>
      <w:r w:rsidR="000263C1">
        <w:rPr>
          <w:color w:val="000000"/>
          <w:sz w:val="28"/>
          <w:szCs w:val="28"/>
        </w:rPr>
        <w:t>ета от 27.12.2021 № 33</w:t>
      </w:r>
      <w:r>
        <w:rPr>
          <w:color w:val="000000"/>
          <w:sz w:val="28"/>
          <w:szCs w:val="28"/>
        </w:rPr>
        <w:t xml:space="preserve"> «О бюджете муниципального образования </w:t>
      </w:r>
      <w:proofErr w:type="spellStart"/>
      <w:r>
        <w:rPr>
          <w:color w:val="000000"/>
          <w:sz w:val="28"/>
          <w:szCs w:val="28"/>
        </w:rPr>
        <w:t>Верх-Обского</w:t>
      </w:r>
      <w:proofErr w:type="spellEnd"/>
      <w:r>
        <w:rPr>
          <w:color w:val="000000"/>
          <w:sz w:val="28"/>
          <w:szCs w:val="28"/>
        </w:rPr>
        <w:t xml:space="preserve"> сельсовета Смоленског</w:t>
      </w:r>
      <w:r w:rsidR="000263C1">
        <w:rPr>
          <w:color w:val="000000"/>
          <w:sz w:val="28"/>
          <w:szCs w:val="28"/>
        </w:rPr>
        <w:t>о района Алтайского края на 2023 год и на плановый период 2024</w:t>
      </w:r>
      <w:r w:rsidR="00280166">
        <w:rPr>
          <w:color w:val="000000"/>
          <w:sz w:val="28"/>
          <w:szCs w:val="28"/>
        </w:rPr>
        <w:t xml:space="preserve"> и </w:t>
      </w:r>
      <w:r w:rsidR="000263C1">
        <w:rPr>
          <w:color w:val="000000"/>
          <w:sz w:val="28"/>
          <w:szCs w:val="28"/>
        </w:rPr>
        <w:t>2025</w:t>
      </w:r>
      <w:r>
        <w:rPr>
          <w:color w:val="000000"/>
          <w:sz w:val="28"/>
          <w:szCs w:val="28"/>
        </w:rPr>
        <w:t xml:space="preserve"> годов»</w:t>
      </w:r>
      <w:r w:rsidR="00280166">
        <w:rPr>
          <w:color w:val="000000"/>
          <w:sz w:val="28"/>
          <w:szCs w:val="28"/>
        </w:rPr>
        <w:t xml:space="preserve"> (с учетом вносимых изменений)</w:t>
      </w:r>
      <w:r>
        <w:rPr>
          <w:color w:val="000000"/>
          <w:sz w:val="28"/>
          <w:szCs w:val="28"/>
        </w:rPr>
        <w:t>.</w:t>
      </w:r>
    </w:p>
    <w:p w:rsidR="009B3E01" w:rsidRPr="00B97B9F" w:rsidRDefault="009B3E01" w:rsidP="00D94924">
      <w:pPr>
        <w:shd w:val="clear" w:color="auto" w:fill="FFFFFF"/>
        <w:ind w:right="11" w:firstLine="697"/>
        <w:jc w:val="both"/>
        <w:rPr>
          <w:i/>
          <w:color w:val="000000"/>
          <w:spacing w:val="-1"/>
          <w:sz w:val="28"/>
          <w:szCs w:val="28"/>
        </w:rPr>
      </w:pPr>
      <w:r w:rsidRPr="00B97B9F">
        <w:rPr>
          <w:color w:val="000000"/>
          <w:sz w:val="28"/>
          <w:szCs w:val="28"/>
        </w:rPr>
        <w:t>Контрольно-сч</w:t>
      </w:r>
      <w:r w:rsidR="00481F0F">
        <w:rPr>
          <w:color w:val="000000"/>
          <w:sz w:val="28"/>
          <w:szCs w:val="28"/>
        </w:rPr>
        <w:t>ё</w:t>
      </w:r>
      <w:r w:rsidRPr="00B97B9F">
        <w:rPr>
          <w:color w:val="000000"/>
          <w:sz w:val="28"/>
          <w:szCs w:val="28"/>
        </w:rPr>
        <w:t>тн</w:t>
      </w:r>
      <w:r w:rsidR="00481F0F">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sidR="00280166">
        <w:rPr>
          <w:color w:val="000000"/>
          <w:sz w:val="28"/>
          <w:szCs w:val="28"/>
        </w:rPr>
        <w:t xml:space="preserve">Собранию депутатов </w:t>
      </w:r>
      <w:proofErr w:type="spellStart"/>
      <w:proofErr w:type="gramStart"/>
      <w:r w:rsidR="00280166">
        <w:rPr>
          <w:color w:val="000000"/>
          <w:sz w:val="28"/>
          <w:szCs w:val="28"/>
        </w:rPr>
        <w:t>Верх-Обского</w:t>
      </w:r>
      <w:proofErr w:type="spellEnd"/>
      <w:proofErr w:type="gramEnd"/>
      <w:r w:rsidR="00280166">
        <w:rPr>
          <w:color w:val="000000"/>
          <w:sz w:val="28"/>
          <w:szCs w:val="28"/>
        </w:rPr>
        <w:t xml:space="preserve"> сельсовета </w:t>
      </w:r>
      <w:r w:rsidR="00D94924">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proofErr w:type="spellStart"/>
      <w:r w:rsidR="00B40246">
        <w:rPr>
          <w:color w:val="000000"/>
          <w:spacing w:val="-2"/>
          <w:sz w:val="28"/>
          <w:szCs w:val="28"/>
        </w:rPr>
        <w:t>Верх-Обского</w:t>
      </w:r>
      <w:proofErr w:type="spellEnd"/>
      <w:r w:rsidR="00481F0F">
        <w:rPr>
          <w:color w:val="000000"/>
          <w:spacing w:val="-2"/>
          <w:sz w:val="28"/>
          <w:szCs w:val="28"/>
        </w:rPr>
        <w:t xml:space="preserve"> </w:t>
      </w:r>
      <w:r w:rsidR="00FD5C23">
        <w:rPr>
          <w:color w:val="000000"/>
          <w:spacing w:val="-2"/>
          <w:sz w:val="28"/>
          <w:szCs w:val="28"/>
        </w:rPr>
        <w:t>сельсовет</w:t>
      </w:r>
      <w:r w:rsidR="00B40246">
        <w:rPr>
          <w:color w:val="000000"/>
          <w:spacing w:val="-2"/>
          <w:sz w:val="28"/>
          <w:szCs w:val="28"/>
        </w:rPr>
        <w:t>а</w:t>
      </w:r>
      <w:r w:rsidR="00FD5C23">
        <w:rPr>
          <w:color w:val="000000"/>
          <w:spacing w:val="-2"/>
          <w:sz w:val="28"/>
          <w:szCs w:val="28"/>
        </w:rPr>
        <w:t xml:space="preserve"> Смоленского района Алтайского края</w:t>
      </w:r>
      <w:r w:rsidR="005D73FF">
        <w:rPr>
          <w:color w:val="000000"/>
          <w:spacing w:val="-2"/>
          <w:sz w:val="28"/>
          <w:szCs w:val="28"/>
        </w:rPr>
        <w:t xml:space="preserve"> </w:t>
      </w:r>
      <w:r w:rsidRPr="00B97B9F">
        <w:rPr>
          <w:color w:val="000000"/>
          <w:spacing w:val="-2"/>
          <w:sz w:val="28"/>
          <w:szCs w:val="28"/>
        </w:rPr>
        <w:t>за 20</w:t>
      </w:r>
      <w:r w:rsidR="00481F0F">
        <w:rPr>
          <w:color w:val="000000"/>
          <w:spacing w:val="-2"/>
          <w:sz w:val="28"/>
          <w:szCs w:val="28"/>
        </w:rPr>
        <w:t>2</w:t>
      </w:r>
      <w:r w:rsidR="000263C1">
        <w:rPr>
          <w:color w:val="000000"/>
          <w:spacing w:val="-2"/>
          <w:sz w:val="28"/>
          <w:szCs w:val="28"/>
        </w:rPr>
        <w:t>3</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AF5606" w:rsidRPr="00B97B9F" w:rsidRDefault="000263C1" w:rsidP="00AF5606">
      <w:pPr>
        <w:pStyle w:val="a3"/>
        <w:rPr>
          <w:szCs w:val="28"/>
        </w:rPr>
      </w:pPr>
      <w:r>
        <w:rPr>
          <w:szCs w:val="28"/>
        </w:rPr>
        <w:t>Инспектор</w:t>
      </w:r>
      <w:r w:rsidR="008066E3" w:rsidRPr="00B97B9F">
        <w:rPr>
          <w:szCs w:val="28"/>
        </w:rPr>
        <w:t xml:space="preserve"> </w:t>
      </w:r>
      <w:proofErr w:type="gramStart"/>
      <w:r w:rsidR="008066E3" w:rsidRPr="00B97B9F">
        <w:rPr>
          <w:szCs w:val="28"/>
        </w:rPr>
        <w:t>контрольно-счетной</w:t>
      </w:r>
      <w:proofErr w:type="gramEnd"/>
      <w:r w:rsidR="008066E3" w:rsidRPr="00B97B9F">
        <w:rPr>
          <w:szCs w:val="28"/>
        </w:rPr>
        <w:t xml:space="preserve"> </w:t>
      </w:r>
      <w:r w:rsidR="00652712">
        <w:rPr>
          <w:szCs w:val="28"/>
        </w:rPr>
        <w:t xml:space="preserve"> </w:t>
      </w:r>
      <w:r w:rsidR="008066E3" w:rsidRPr="00B97B9F">
        <w:rPr>
          <w:szCs w:val="28"/>
        </w:rPr>
        <w:t xml:space="preserve">                                              </w:t>
      </w:r>
      <w:r>
        <w:rPr>
          <w:szCs w:val="28"/>
        </w:rPr>
        <w:t>О.В.Горохова</w:t>
      </w:r>
    </w:p>
    <w:p w:rsidR="00C471B2" w:rsidRPr="00B97B9F" w:rsidRDefault="008066E3" w:rsidP="00280166">
      <w:pPr>
        <w:pStyle w:val="a3"/>
        <w:tabs>
          <w:tab w:val="left" w:pos="709"/>
        </w:tabs>
        <w:rPr>
          <w:szCs w:val="28"/>
        </w:rPr>
      </w:pPr>
      <w:r w:rsidRPr="00B97B9F">
        <w:rPr>
          <w:szCs w:val="28"/>
        </w:rPr>
        <w:t>палаты</w:t>
      </w: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615C"/>
    <w:rsid w:val="00006CA8"/>
    <w:rsid w:val="00007268"/>
    <w:rsid w:val="00010571"/>
    <w:rsid w:val="000106DE"/>
    <w:rsid w:val="00011B8E"/>
    <w:rsid w:val="000124EE"/>
    <w:rsid w:val="00013984"/>
    <w:rsid w:val="00013AAA"/>
    <w:rsid w:val="000147A5"/>
    <w:rsid w:val="00014A79"/>
    <w:rsid w:val="00017858"/>
    <w:rsid w:val="0002039E"/>
    <w:rsid w:val="0002283E"/>
    <w:rsid w:val="00022B12"/>
    <w:rsid w:val="000263C1"/>
    <w:rsid w:val="00027777"/>
    <w:rsid w:val="00031C73"/>
    <w:rsid w:val="000326DF"/>
    <w:rsid w:val="00036B86"/>
    <w:rsid w:val="00037C77"/>
    <w:rsid w:val="00040A7B"/>
    <w:rsid w:val="00041F50"/>
    <w:rsid w:val="0004350E"/>
    <w:rsid w:val="0004363D"/>
    <w:rsid w:val="0004394F"/>
    <w:rsid w:val="00045425"/>
    <w:rsid w:val="000460AB"/>
    <w:rsid w:val="00046253"/>
    <w:rsid w:val="0005041D"/>
    <w:rsid w:val="000505E3"/>
    <w:rsid w:val="0005156C"/>
    <w:rsid w:val="00051F66"/>
    <w:rsid w:val="000524AB"/>
    <w:rsid w:val="00055166"/>
    <w:rsid w:val="000567BC"/>
    <w:rsid w:val="00056CEC"/>
    <w:rsid w:val="0005762F"/>
    <w:rsid w:val="000652A3"/>
    <w:rsid w:val="00065360"/>
    <w:rsid w:val="00066BB4"/>
    <w:rsid w:val="00066CE8"/>
    <w:rsid w:val="00066E13"/>
    <w:rsid w:val="000734E6"/>
    <w:rsid w:val="0007485D"/>
    <w:rsid w:val="0007605D"/>
    <w:rsid w:val="0007722F"/>
    <w:rsid w:val="000777E1"/>
    <w:rsid w:val="000814AF"/>
    <w:rsid w:val="00081AC5"/>
    <w:rsid w:val="00081D25"/>
    <w:rsid w:val="00081EC1"/>
    <w:rsid w:val="00084B41"/>
    <w:rsid w:val="000960A3"/>
    <w:rsid w:val="000978B5"/>
    <w:rsid w:val="000A1A44"/>
    <w:rsid w:val="000A1F94"/>
    <w:rsid w:val="000A328E"/>
    <w:rsid w:val="000A681B"/>
    <w:rsid w:val="000A6F19"/>
    <w:rsid w:val="000B1AFC"/>
    <w:rsid w:val="000B4585"/>
    <w:rsid w:val="000B6112"/>
    <w:rsid w:val="000C0C16"/>
    <w:rsid w:val="000C130F"/>
    <w:rsid w:val="000C20BC"/>
    <w:rsid w:val="000C27C7"/>
    <w:rsid w:val="000C4EE9"/>
    <w:rsid w:val="000C503B"/>
    <w:rsid w:val="000C55E2"/>
    <w:rsid w:val="000C6614"/>
    <w:rsid w:val="000C6831"/>
    <w:rsid w:val="000D0C87"/>
    <w:rsid w:val="000D1490"/>
    <w:rsid w:val="000D2C92"/>
    <w:rsid w:val="000D35DA"/>
    <w:rsid w:val="000D5C42"/>
    <w:rsid w:val="000D63C6"/>
    <w:rsid w:val="000D7E25"/>
    <w:rsid w:val="000E28CA"/>
    <w:rsid w:val="000E324C"/>
    <w:rsid w:val="000E3BE2"/>
    <w:rsid w:val="000E3E14"/>
    <w:rsid w:val="000E5EE2"/>
    <w:rsid w:val="000E7A32"/>
    <w:rsid w:val="000E7EDB"/>
    <w:rsid w:val="000F1A87"/>
    <w:rsid w:val="000F1AB5"/>
    <w:rsid w:val="000F42C5"/>
    <w:rsid w:val="000F4A37"/>
    <w:rsid w:val="000F6213"/>
    <w:rsid w:val="000F7704"/>
    <w:rsid w:val="00101CFA"/>
    <w:rsid w:val="001057D7"/>
    <w:rsid w:val="00106A88"/>
    <w:rsid w:val="00112307"/>
    <w:rsid w:val="00114931"/>
    <w:rsid w:val="00114E6A"/>
    <w:rsid w:val="001210FD"/>
    <w:rsid w:val="001251F3"/>
    <w:rsid w:val="00136078"/>
    <w:rsid w:val="00137980"/>
    <w:rsid w:val="00140238"/>
    <w:rsid w:val="00140BF1"/>
    <w:rsid w:val="0014522E"/>
    <w:rsid w:val="00146A96"/>
    <w:rsid w:val="00147351"/>
    <w:rsid w:val="00147657"/>
    <w:rsid w:val="00147D4B"/>
    <w:rsid w:val="00150E89"/>
    <w:rsid w:val="00152D30"/>
    <w:rsid w:val="00156444"/>
    <w:rsid w:val="001565E4"/>
    <w:rsid w:val="00161685"/>
    <w:rsid w:val="00163662"/>
    <w:rsid w:val="001648C7"/>
    <w:rsid w:val="00166EA4"/>
    <w:rsid w:val="00167316"/>
    <w:rsid w:val="0017182B"/>
    <w:rsid w:val="00174524"/>
    <w:rsid w:val="00175108"/>
    <w:rsid w:val="00176ED4"/>
    <w:rsid w:val="00177ADB"/>
    <w:rsid w:val="00181C1C"/>
    <w:rsid w:val="001833B2"/>
    <w:rsid w:val="00190451"/>
    <w:rsid w:val="0019230C"/>
    <w:rsid w:val="001961B5"/>
    <w:rsid w:val="001A3BBF"/>
    <w:rsid w:val="001A64B4"/>
    <w:rsid w:val="001B1E0C"/>
    <w:rsid w:val="001B3D90"/>
    <w:rsid w:val="001B4B60"/>
    <w:rsid w:val="001B63BE"/>
    <w:rsid w:val="001B63E2"/>
    <w:rsid w:val="001B71F6"/>
    <w:rsid w:val="001C057C"/>
    <w:rsid w:val="001C147D"/>
    <w:rsid w:val="001C352A"/>
    <w:rsid w:val="001D0A4A"/>
    <w:rsid w:val="001D2674"/>
    <w:rsid w:val="001D2919"/>
    <w:rsid w:val="001D451A"/>
    <w:rsid w:val="001D5E65"/>
    <w:rsid w:val="001E084C"/>
    <w:rsid w:val="001E2177"/>
    <w:rsid w:val="001E45C3"/>
    <w:rsid w:val="001E65A9"/>
    <w:rsid w:val="001F02FD"/>
    <w:rsid w:val="001F12EF"/>
    <w:rsid w:val="001F2D2E"/>
    <w:rsid w:val="001F2EF9"/>
    <w:rsid w:val="00200397"/>
    <w:rsid w:val="0020074C"/>
    <w:rsid w:val="0020426F"/>
    <w:rsid w:val="00207805"/>
    <w:rsid w:val="00212889"/>
    <w:rsid w:val="00212C84"/>
    <w:rsid w:val="00212D2D"/>
    <w:rsid w:val="002132F1"/>
    <w:rsid w:val="002137CC"/>
    <w:rsid w:val="00214CFC"/>
    <w:rsid w:val="00216D69"/>
    <w:rsid w:val="00217D21"/>
    <w:rsid w:val="002211CB"/>
    <w:rsid w:val="002221B3"/>
    <w:rsid w:val="002222E1"/>
    <w:rsid w:val="00224328"/>
    <w:rsid w:val="00226F83"/>
    <w:rsid w:val="002321D8"/>
    <w:rsid w:val="0023330B"/>
    <w:rsid w:val="002333DE"/>
    <w:rsid w:val="002336F9"/>
    <w:rsid w:val="00233B05"/>
    <w:rsid w:val="00240383"/>
    <w:rsid w:val="002408B3"/>
    <w:rsid w:val="00240CC9"/>
    <w:rsid w:val="0024142B"/>
    <w:rsid w:val="0024213E"/>
    <w:rsid w:val="00244885"/>
    <w:rsid w:val="002515C8"/>
    <w:rsid w:val="00253F6C"/>
    <w:rsid w:val="00254AB8"/>
    <w:rsid w:val="00254CFD"/>
    <w:rsid w:val="0025531B"/>
    <w:rsid w:val="00256218"/>
    <w:rsid w:val="00256F96"/>
    <w:rsid w:val="002602AA"/>
    <w:rsid w:val="00261985"/>
    <w:rsid w:val="00261D8E"/>
    <w:rsid w:val="002623AD"/>
    <w:rsid w:val="00263402"/>
    <w:rsid w:val="00263F1E"/>
    <w:rsid w:val="00265019"/>
    <w:rsid w:val="00266932"/>
    <w:rsid w:val="00267D49"/>
    <w:rsid w:val="002712CB"/>
    <w:rsid w:val="002724F6"/>
    <w:rsid w:val="002753B4"/>
    <w:rsid w:val="00276717"/>
    <w:rsid w:val="00280166"/>
    <w:rsid w:val="002848F0"/>
    <w:rsid w:val="00285CC2"/>
    <w:rsid w:val="0028614A"/>
    <w:rsid w:val="00287ABE"/>
    <w:rsid w:val="002907C9"/>
    <w:rsid w:val="0029152C"/>
    <w:rsid w:val="00291654"/>
    <w:rsid w:val="002957D8"/>
    <w:rsid w:val="00296C23"/>
    <w:rsid w:val="002A2B81"/>
    <w:rsid w:val="002A2C7A"/>
    <w:rsid w:val="002A5200"/>
    <w:rsid w:val="002A54DC"/>
    <w:rsid w:val="002A79CE"/>
    <w:rsid w:val="002B0004"/>
    <w:rsid w:val="002C0CD6"/>
    <w:rsid w:val="002C3D85"/>
    <w:rsid w:val="002D259E"/>
    <w:rsid w:val="002D40C8"/>
    <w:rsid w:val="002E2F78"/>
    <w:rsid w:val="002E3978"/>
    <w:rsid w:val="002F36A1"/>
    <w:rsid w:val="002F4318"/>
    <w:rsid w:val="002F519D"/>
    <w:rsid w:val="003013EB"/>
    <w:rsid w:val="00304A1D"/>
    <w:rsid w:val="00304A9B"/>
    <w:rsid w:val="003056E9"/>
    <w:rsid w:val="00306011"/>
    <w:rsid w:val="00306B49"/>
    <w:rsid w:val="003079C1"/>
    <w:rsid w:val="003105ED"/>
    <w:rsid w:val="0031157F"/>
    <w:rsid w:val="00317E4F"/>
    <w:rsid w:val="00320992"/>
    <w:rsid w:val="0032495D"/>
    <w:rsid w:val="00330098"/>
    <w:rsid w:val="00331610"/>
    <w:rsid w:val="00334317"/>
    <w:rsid w:val="00334988"/>
    <w:rsid w:val="003371B3"/>
    <w:rsid w:val="00342476"/>
    <w:rsid w:val="0034310F"/>
    <w:rsid w:val="00344666"/>
    <w:rsid w:val="00345A5E"/>
    <w:rsid w:val="00345CBC"/>
    <w:rsid w:val="00345FA7"/>
    <w:rsid w:val="0035010F"/>
    <w:rsid w:val="003522D6"/>
    <w:rsid w:val="003547FF"/>
    <w:rsid w:val="003608B7"/>
    <w:rsid w:val="00362B2B"/>
    <w:rsid w:val="00363114"/>
    <w:rsid w:val="00363403"/>
    <w:rsid w:val="00367463"/>
    <w:rsid w:val="0037224C"/>
    <w:rsid w:val="00376BC9"/>
    <w:rsid w:val="00377CE0"/>
    <w:rsid w:val="00380EDE"/>
    <w:rsid w:val="003815A5"/>
    <w:rsid w:val="003830D4"/>
    <w:rsid w:val="00384B45"/>
    <w:rsid w:val="00385AE5"/>
    <w:rsid w:val="00391412"/>
    <w:rsid w:val="00391C71"/>
    <w:rsid w:val="00394527"/>
    <w:rsid w:val="00394688"/>
    <w:rsid w:val="00394AE4"/>
    <w:rsid w:val="00397D82"/>
    <w:rsid w:val="003A0D9F"/>
    <w:rsid w:val="003A1474"/>
    <w:rsid w:val="003A1ED0"/>
    <w:rsid w:val="003A43B0"/>
    <w:rsid w:val="003B1619"/>
    <w:rsid w:val="003C3140"/>
    <w:rsid w:val="003C3BD8"/>
    <w:rsid w:val="003C3DB5"/>
    <w:rsid w:val="003C56DF"/>
    <w:rsid w:val="003C5E30"/>
    <w:rsid w:val="003C6B1D"/>
    <w:rsid w:val="003D1369"/>
    <w:rsid w:val="003D16EB"/>
    <w:rsid w:val="003D1D31"/>
    <w:rsid w:val="003D415C"/>
    <w:rsid w:val="003D428B"/>
    <w:rsid w:val="003D60BC"/>
    <w:rsid w:val="003E2539"/>
    <w:rsid w:val="003E2C00"/>
    <w:rsid w:val="003E2FB9"/>
    <w:rsid w:val="003E687B"/>
    <w:rsid w:val="003E7C7E"/>
    <w:rsid w:val="003F1A66"/>
    <w:rsid w:val="003F2403"/>
    <w:rsid w:val="003F6216"/>
    <w:rsid w:val="00401049"/>
    <w:rsid w:val="0040283A"/>
    <w:rsid w:val="004036CD"/>
    <w:rsid w:val="004041E1"/>
    <w:rsid w:val="004077DC"/>
    <w:rsid w:val="0041014B"/>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2A92"/>
    <w:rsid w:val="0044604E"/>
    <w:rsid w:val="00447557"/>
    <w:rsid w:val="004504A0"/>
    <w:rsid w:val="004522C4"/>
    <w:rsid w:val="00452547"/>
    <w:rsid w:val="004529A7"/>
    <w:rsid w:val="00456733"/>
    <w:rsid w:val="0046056C"/>
    <w:rsid w:val="00461ECE"/>
    <w:rsid w:val="00462F8E"/>
    <w:rsid w:val="00463686"/>
    <w:rsid w:val="004638BD"/>
    <w:rsid w:val="00463CC8"/>
    <w:rsid w:val="004679F3"/>
    <w:rsid w:val="00480992"/>
    <w:rsid w:val="004813B2"/>
    <w:rsid w:val="00481F0F"/>
    <w:rsid w:val="00483799"/>
    <w:rsid w:val="00484F97"/>
    <w:rsid w:val="00490001"/>
    <w:rsid w:val="00492B8A"/>
    <w:rsid w:val="00497BF8"/>
    <w:rsid w:val="004A32C3"/>
    <w:rsid w:val="004A4128"/>
    <w:rsid w:val="004A489A"/>
    <w:rsid w:val="004A60CF"/>
    <w:rsid w:val="004A6E2A"/>
    <w:rsid w:val="004B3C30"/>
    <w:rsid w:val="004B45B0"/>
    <w:rsid w:val="004B64E5"/>
    <w:rsid w:val="004B6AF7"/>
    <w:rsid w:val="004B7EE7"/>
    <w:rsid w:val="004C0236"/>
    <w:rsid w:val="004C0798"/>
    <w:rsid w:val="004C247E"/>
    <w:rsid w:val="004C29A8"/>
    <w:rsid w:val="004C4AE0"/>
    <w:rsid w:val="004C5565"/>
    <w:rsid w:val="004C625D"/>
    <w:rsid w:val="004C6F98"/>
    <w:rsid w:val="004D0AF5"/>
    <w:rsid w:val="004D0F44"/>
    <w:rsid w:val="004D0FE4"/>
    <w:rsid w:val="004D1BC8"/>
    <w:rsid w:val="004D5348"/>
    <w:rsid w:val="004D705A"/>
    <w:rsid w:val="004D79A4"/>
    <w:rsid w:val="004E0048"/>
    <w:rsid w:val="004E02C2"/>
    <w:rsid w:val="004E1628"/>
    <w:rsid w:val="004E30A4"/>
    <w:rsid w:val="004E35F8"/>
    <w:rsid w:val="004E5032"/>
    <w:rsid w:val="004F1335"/>
    <w:rsid w:val="004F17D3"/>
    <w:rsid w:val="004F2EBE"/>
    <w:rsid w:val="004F7067"/>
    <w:rsid w:val="00500E7C"/>
    <w:rsid w:val="00501D1B"/>
    <w:rsid w:val="0050423C"/>
    <w:rsid w:val="00504303"/>
    <w:rsid w:val="00505BE4"/>
    <w:rsid w:val="00514D12"/>
    <w:rsid w:val="00517CBF"/>
    <w:rsid w:val="00517E81"/>
    <w:rsid w:val="005210AB"/>
    <w:rsid w:val="00523A7A"/>
    <w:rsid w:val="00527750"/>
    <w:rsid w:val="005331B7"/>
    <w:rsid w:val="00533A4E"/>
    <w:rsid w:val="00533E12"/>
    <w:rsid w:val="005357C5"/>
    <w:rsid w:val="005364AB"/>
    <w:rsid w:val="00536F65"/>
    <w:rsid w:val="00540306"/>
    <w:rsid w:val="00552AE3"/>
    <w:rsid w:val="00553D57"/>
    <w:rsid w:val="00560795"/>
    <w:rsid w:val="00563E4A"/>
    <w:rsid w:val="00564C97"/>
    <w:rsid w:val="00567060"/>
    <w:rsid w:val="00570215"/>
    <w:rsid w:val="00571AC0"/>
    <w:rsid w:val="005742BB"/>
    <w:rsid w:val="0057710C"/>
    <w:rsid w:val="00580641"/>
    <w:rsid w:val="00580A89"/>
    <w:rsid w:val="005817CE"/>
    <w:rsid w:val="005819B5"/>
    <w:rsid w:val="0058228C"/>
    <w:rsid w:val="00584CFD"/>
    <w:rsid w:val="00585254"/>
    <w:rsid w:val="00590B91"/>
    <w:rsid w:val="00590DE9"/>
    <w:rsid w:val="00591CD5"/>
    <w:rsid w:val="00595A5D"/>
    <w:rsid w:val="00595B5A"/>
    <w:rsid w:val="005A2E63"/>
    <w:rsid w:val="005A4B3E"/>
    <w:rsid w:val="005A596D"/>
    <w:rsid w:val="005A7171"/>
    <w:rsid w:val="005A7C37"/>
    <w:rsid w:val="005B0A32"/>
    <w:rsid w:val="005B115C"/>
    <w:rsid w:val="005B29BB"/>
    <w:rsid w:val="005B2FCC"/>
    <w:rsid w:val="005B325C"/>
    <w:rsid w:val="005B78FE"/>
    <w:rsid w:val="005C0184"/>
    <w:rsid w:val="005C3902"/>
    <w:rsid w:val="005C6E2B"/>
    <w:rsid w:val="005D0037"/>
    <w:rsid w:val="005D0289"/>
    <w:rsid w:val="005D1DBF"/>
    <w:rsid w:val="005D5772"/>
    <w:rsid w:val="005D73FF"/>
    <w:rsid w:val="005D7B64"/>
    <w:rsid w:val="005E2F13"/>
    <w:rsid w:val="005E514A"/>
    <w:rsid w:val="005E7A9A"/>
    <w:rsid w:val="005F16F0"/>
    <w:rsid w:val="005F404E"/>
    <w:rsid w:val="00606555"/>
    <w:rsid w:val="00607A85"/>
    <w:rsid w:val="006130BF"/>
    <w:rsid w:val="00613524"/>
    <w:rsid w:val="00613570"/>
    <w:rsid w:val="00613F39"/>
    <w:rsid w:val="00615292"/>
    <w:rsid w:val="0061534D"/>
    <w:rsid w:val="00615D90"/>
    <w:rsid w:val="00620726"/>
    <w:rsid w:val="00621A76"/>
    <w:rsid w:val="0062413C"/>
    <w:rsid w:val="00624983"/>
    <w:rsid w:val="00630A0D"/>
    <w:rsid w:val="00632BB4"/>
    <w:rsid w:val="00634158"/>
    <w:rsid w:val="00634673"/>
    <w:rsid w:val="00635343"/>
    <w:rsid w:val="0063743A"/>
    <w:rsid w:val="00644017"/>
    <w:rsid w:val="00646D17"/>
    <w:rsid w:val="00652712"/>
    <w:rsid w:val="00652AB9"/>
    <w:rsid w:val="006550F4"/>
    <w:rsid w:val="00655287"/>
    <w:rsid w:val="00667B63"/>
    <w:rsid w:val="00671C05"/>
    <w:rsid w:val="0067493A"/>
    <w:rsid w:val="00675B65"/>
    <w:rsid w:val="00677746"/>
    <w:rsid w:val="006836EF"/>
    <w:rsid w:val="0068688A"/>
    <w:rsid w:val="0069325A"/>
    <w:rsid w:val="006935C9"/>
    <w:rsid w:val="0069406D"/>
    <w:rsid w:val="00696735"/>
    <w:rsid w:val="00697EEA"/>
    <w:rsid w:val="006A0808"/>
    <w:rsid w:val="006A2BF4"/>
    <w:rsid w:val="006A2EE8"/>
    <w:rsid w:val="006A2FFB"/>
    <w:rsid w:val="006A353C"/>
    <w:rsid w:val="006A79F8"/>
    <w:rsid w:val="006B0EBC"/>
    <w:rsid w:val="006B223F"/>
    <w:rsid w:val="006B3482"/>
    <w:rsid w:val="006B4900"/>
    <w:rsid w:val="006C342F"/>
    <w:rsid w:val="006C4686"/>
    <w:rsid w:val="006C4714"/>
    <w:rsid w:val="006C7D9F"/>
    <w:rsid w:val="006D43C2"/>
    <w:rsid w:val="006D490A"/>
    <w:rsid w:val="006D691B"/>
    <w:rsid w:val="006D7B39"/>
    <w:rsid w:val="006E3161"/>
    <w:rsid w:val="006F13F5"/>
    <w:rsid w:val="006F2127"/>
    <w:rsid w:val="006F2FAF"/>
    <w:rsid w:val="006F773F"/>
    <w:rsid w:val="006F7CFF"/>
    <w:rsid w:val="006F7DB2"/>
    <w:rsid w:val="007001E5"/>
    <w:rsid w:val="00701595"/>
    <w:rsid w:val="0070568C"/>
    <w:rsid w:val="00710E94"/>
    <w:rsid w:val="00710FE4"/>
    <w:rsid w:val="00712805"/>
    <w:rsid w:val="007143BA"/>
    <w:rsid w:val="00715805"/>
    <w:rsid w:val="0071634F"/>
    <w:rsid w:val="00716656"/>
    <w:rsid w:val="00720B59"/>
    <w:rsid w:val="00721BCF"/>
    <w:rsid w:val="00722257"/>
    <w:rsid w:val="007230F1"/>
    <w:rsid w:val="00726845"/>
    <w:rsid w:val="00726A42"/>
    <w:rsid w:val="007310B4"/>
    <w:rsid w:val="007326BE"/>
    <w:rsid w:val="00733D91"/>
    <w:rsid w:val="00740B60"/>
    <w:rsid w:val="007425C5"/>
    <w:rsid w:val="00743232"/>
    <w:rsid w:val="00743592"/>
    <w:rsid w:val="00744B99"/>
    <w:rsid w:val="00745B51"/>
    <w:rsid w:val="00751A28"/>
    <w:rsid w:val="007520A6"/>
    <w:rsid w:val="007565BE"/>
    <w:rsid w:val="00756A86"/>
    <w:rsid w:val="00764F92"/>
    <w:rsid w:val="007658F0"/>
    <w:rsid w:val="0076757C"/>
    <w:rsid w:val="0077021F"/>
    <w:rsid w:val="00774913"/>
    <w:rsid w:val="00775047"/>
    <w:rsid w:val="00775D6C"/>
    <w:rsid w:val="0077635A"/>
    <w:rsid w:val="0077674C"/>
    <w:rsid w:val="007848CA"/>
    <w:rsid w:val="0079144D"/>
    <w:rsid w:val="00791E09"/>
    <w:rsid w:val="00792716"/>
    <w:rsid w:val="007930D3"/>
    <w:rsid w:val="00795CA1"/>
    <w:rsid w:val="00795DF1"/>
    <w:rsid w:val="007A0539"/>
    <w:rsid w:val="007A6D5B"/>
    <w:rsid w:val="007A7E82"/>
    <w:rsid w:val="007B20D1"/>
    <w:rsid w:val="007B218E"/>
    <w:rsid w:val="007B28C9"/>
    <w:rsid w:val="007B44A0"/>
    <w:rsid w:val="007B4CB2"/>
    <w:rsid w:val="007B7627"/>
    <w:rsid w:val="007B7D36"/>
    <w:rsid w:val="007C1669"/>
    <w:rsid w:val="007C1E76"/>
    <w:rsid w:val="007C4045"/>
    <w:rsid w:val="007D68C3"/>
    <w:rsid w:val="007D716F"/>
    <w:rsid w:val="007E1234"/>
    <w:rsid w:val="007E2C8F"/>
    <w:rsid w:val="007E35A0"/>
    <w:rsid w:val="007E4ECA"/>
    <w:rsid w:val="007E613D"/>
    <w:rsid w:val="007E76A4"/>
    <w:rsid w:val="007F0A64"/>
    <w:rsid w:val="007F22E8"/>
    <w:rsid w:val="007F29BA"/>
    <w:rsid w:val="007F5086"/>
    <w:rsid w:val="007F7383"/>
    <w:rsid w:val="00802B30"/>
    <w:rsid w:val="00805FDF"/>
    <w:rsid w:val="008060DB"/>
    <w:rsid w:val="008066E3"/>
    <w:rsid w:val="00807C90"/>
    <w:rsid w:val="00816000"/>
    <w:rsid w:val="00816A0D"/>
    <w:rsid w:val="00816B9D"/>
    <w:rsid w:val="008173DB"/>
    <w:rsid w:val="008174FB"/>
    <w:rsid w:val="0082024C"/>
    <w:rsid w:val="008215B1"/>
    <w:rsid w:val="00825A9D"/>
    <w:rsid w:val="00825C2C"/>
    <w:rsid w:val="008268B3"/>
    <w:rsid w:val="008272AD"/>
    <w:rsid w:val="00834414"/>
    <w:rsid w:val="00834A50"/>
    <w:rsid w:val="008355A4"/>
    <w:rsid w:val="00840F91"/>
    <w:rsid w:val="00843735"/>
    <w:rsid w:val="008448F9"/>
    <w:rsid w:val="00844E2C"/>
    <w:rsid w:val="00845F41"/>
    <w:rsid w:val="00851355"/>
    <w:rsid w:val="00857940"/>
    <w:rsid w:val="0086164B"/>
    <w:rsid w:val="00861EFC"/>
    <w:rsid w:val="00864047"/>
    <w:rsid w:val="0086604D"/>
    <w:rsid w:val="0086608B"/>
    <w:rsid w:val="008661D3"/>
    <w:rsid w:val="00870471"/>
    <w:rsid w:val="008723AC"/>
    <w:rsid w:val="00873258"/>
    <w:rsid w:val="00874254"/>
    <w:rsid w:val="00874502"/>
    <w:rsid w:val="00875656"/>
    <w:rsid w:val="008810D8"/>
    <w:rsid w:val="00883F96"/>
    <w:rsid w:val="008860F4"/>
    <w:rsid w:val="008878F9"/>
    <w:rsid w:val="00887F4F"/>
    <w:rsid w:val="008907BA"/>
    <w:rsid w:val="00891F4F"/>
    <w:rsid w:val="0089580F"/>
    <w:rsid w:val="0089634A"/>
    <w:rsid w:val="008A0490"/>
    <w:rsid w:val="008A1658"/>
    <w:rsid w:val="008A3C9E"/>
    <w:rsid w:val="008A47F3"/>
    <w:rsid w:val="008B01E4"/>
    <w:rsid w:val="008B0214"/>
    <w:rsid w:val="008B11C2"/>
    <w:rsid w:val="008B1B5A"/>
    <w:rsid w:val="008B2000"/>
    <w:rsid w:val="008B5CFD"/>
    <w:rsid w:val="008B628A"/>
    <w:rsid w:val="008B6386"/>
    <w:rsid w:val="008C1468"/>
    <w:rsid w:val="008C18FF"/>
    <w:rsid w:val="008C2664"/>
    <w:rsid w:val="008C2C8D"/>
    <w:rsid w:val="008C342A"/>
    <w:rsid w:val="008C4A15"/>
    <w:rsid w:val="008C52AD"/>
    <w:rsid w:val="008C6CE1"/>
    <w:rsid w:val="008D2E07"/>
    <w:rsid w:val="008D2EA3"/>
    <w:rsid w:val="008D4507"/>
    <w:rsid w:val="008E377E"/>
    <w:rsid w:val="008E478A"/>
    <w:rsid w:val="008E555C"/>
    <w:rsid w:val="008E5830"/>
    <w:rsid w:val="008E628D"/>
    <w:rsid w:val="008E6329"/>
    <w:rsid w:val="008E71E7"/>
    <w:rsid w:val="008F032E"/>
    <w:rsid w:val="008F136E"/>
    <w:rsid w:val="008F14B0"/>
    <w:rsid w:val="008F34B2"/>
    <w:rsid w:val="008F40E5"/>
    <w:rsid w:val="008F5D59"/>
    <w:rsid w:val="008F646B"/>
    <w:rsid w:val="00900F07"/>
    <w:rsid w:val="00906466"/>
    <w:rsid w:val="009068E3"/>
    <w:rsid w:val="00910B7D"/>
    <w:rsid w:val="00911BDB"/>
    <w:rsid w:val="0091354D"/>
    <w:rsid w:val="00915372"/>
    <w:rsid w:val="00916957"/>
    <w:rsid w:val="00926996"/>
    <w:rsid w:val="009303EC"/>
    <w:rsid w:val="00934C51"/>
    <w:rsid w:val="00936C14"/>
    <w:rsid w:val="00937D7F"/>
    <w:rsid w:val="009402C0"/>
    <w:rsid w:val="00941B86"/>
    <w:rsid w:val="00942E33"/>
    <w:rsid w:val="00943FA7"/>
    <w:rsid w:val="00950668"/>
    <w:rsid w:val="00950BCD"/>
    <w:rsid w:val="00950E05"/>
    <w:rsid w:val="009523E0"/>
    <w:rsid w:val="00952755"/>
    <w:rsid w:val="00953646"/>
    <w:rsid w:val="009537C1"/>
    <w:rsid w:val="0095458B"/>
    <w:rsid w:val="00954D12"/>
    <w:rsid w:val="00957D5E"/>
    <w:rsid w:val="00960291"/>
    <w:rsid w:val="00961D18"/>
    <w:rsid w:val="00961F14"/>
    <w:rsid w:val="00963974"/>
    <w:rsid w:val="00963E15"/>
    <w:rsid w:val="00964549"/>
    <w:rsid w:val="00964653"/>
    <w:rsid w:val="009649AB"/>
    <w:rsid w:val="0097362A"/>
    <w:rsid w:val="00973FE8"/>
    <w:rsid w:val="009767F2"/>
    <w:rsid w:val="00976B39"/>
    <w:rsid w:val="00977FC8"/>
    <w:rsid w:val="009816D3"/>
    <w:rsid w:val="0098584B"/>
    <w:rsid w:val="00990943"/>
    <w:rsid w:val="00991429"/>
    <w:rsid w:val="009931AF"/>
    <w:rsid w:val="0099724E"/>
    <w:rsid w:val="009A2D16"/>
    <w:rsid w:val="009A3A7D"/>
    <w:rsid w:val="009A51FB"/>
    <w:rsid w:val="009A5AA5"/>
    <w:rsid w:val="009A5CC7"/>
    <w:rsid w:val="009B02B2"/>
    <w:rsid w:val="009B1E6E"/>
    <w:rsid w:val="009B3A5F"/>
    <w:rsid w:val="009B3E01"/>
    <w:rsid w:val="009B4F6E"/>
    <w:rsid w:val="009B5034"/>
    <w:rsid w:val="009B589B"/>
    <w:rsid w:val="009C25C5"/>
    <w:rsid w:val="009C6DAA"/>
    <w:rsid w:val="009D5652"/>
    <w:rsid w:val="009E1409"/>
    <w:rsid w:val="009E1E01"/>
    <w:rsid w:val="009E2D77"/>
    <w:rsid w:val="009E3E61"/>
    <w:rsid w:val="009E78C5"/>
    <w:rsid w:val="009E792E"/>
    <w:rsid w:val="009F1CA5"/>
    <w:rsid w:val="009F24B4"/>
    <w:rsid w:val="009F3B5E"/>
    <w:rsid w:val="009F60E5"/>
    <w:rsid w:val="00A00B0C"/>
    <w:rsid w:val="00A02A55"/>
    <w:rsid w:val="00A03172"/>
    <w:rsid w:val="00A037B1"/>
    <w:rsid w:val="00A13C76"/>
    <w:rsid w:val="00A15294"/>
    <w:rsid w:val="00A15F7E"/>
    <w:rsid w:val="00A1670F"/>
    <w:rsid w:val="00A178EC"/>
    <w:rsid w:val="00A20B1F"/>
    <w:rsid w:val="00A22CB5"/>
    <w:rsid w:val="00A234F6"/>
    <w:rsid w:val="00A309B6"/>
    <w:rsid w:val="00A322C3"/>
    <w:rsid w:val="00A3237B"/>
    <w:rsid w:val="00A32931"/>
    <w:rsid w:val="00A32E07"/>
    <w:rsid w:val="00A33C19"/>
    <w:rsid w:val="00A340FB"/>
    <w:rsid w:val="00A359DD"/>
    <w:rsid w:val="00A36EDB"/>
    <w:rsid w:val="00A407BB"/>
    <w:rsid w:val="00A41E8B"/>
    <w:rsid w:val="00A432A6"/>
    <w:rsid w:val="00A43738"/>
    <w:rsid w:val="00A43B47"/>
    <w:rsid w:val="00A44B30"/>
    <w:rsid w:val="00A473F8"/>
    <w:rsid w:val="00A513D8"/>
    <w:rsid w:val="00A516A3"/>
    <w:rsid w:val="00A54099"/>
    <w:rsid w:val="00A5716F"/>
    <w:rsid w:val="00A57B7F"/>
    <w:rsid w:val="00A60DB6"/>
    <w:rsid w:val="00A614AA"/>
    <w:rsid w:val="00A61C96"/>
    <w:rsid w:val="00A62F50"/>
    <w:rsid w:val="00A66D8A"/>
    <w:rsid w:val="00A67E3F"/>
    <w:rsid w:val="00A700C1"/>
    <w:rsid w:val="00A71269"/>
    <w:rsid w:val="00A71FF9"/>
    <w:rsid w:val="00A758B8"/>
    <w:rsid w:val="00A8391D"/>
    <w:rsid w:val="00A86B74"/>
    <w:rsid w:val="00A86F6C"/>
    <w:rsid w:val="00A90A26"/>
    <w:rsid w:val="00A91C17"/>
    <w:rsid w:val="00A92326"/>
    <w:rsid w:val="00A92976"/>
    <w:rsid w:val="00A9426A"/>
    <w:rsid w:val="00A94284"/>
    <w:rsid w:val="00A949AB"/>
    <w:rsid w:val="00A9676C"/>
    <w:rsid w:val="00A96B2B"/>
    <w:rsid w:val="00AA349F"/>
    <w:rsid w:val="00AB0BF8"/>
    <w:rsid w:val="00AB6F3F"/>
    <w:rsid w:val="00AC0A58"/>
    <w:rsid w:val="00AC65AB"/>
    <w:rsid w:val="00AC7CBE"/>
    <w:rsid w:val="00AD2641"/>
    <w:rsid w:val="00AD3A8D"/>
    <w:rsid w:val="00AD42B8"/>
    <w:rsid w:val="00AD436B"/>
    <w:rsid w:val="00AD4FB6"/>
    <w:rsid w:val="00AD71BB"/>
    <w:rsid w:val="00AE0972"/>
    <w:rsid w:val="00AE45A8"/>
    <w:rsid w:val="00AE52E1"/>
    <w:rsid w:val="00AE710F"/>
    <w:rsid w:val="00AE7A27"/>
    <w:rsid w:val="00AF0B6B"/>
    <w:rsid w:val="00AF1000"/>
    <w:rsid w:val="00AF5320"/>
    <w:rsid w:val="00AF5606"/>
    <w:rsid w:val="00AF75F4"/>
    <w:rsid w:val="00B0144E"/>
    <w:rsid w:val="00B076AA"/>
    <w:rsid w:val="00B10172"/>
    <w:rsid w:val="00B11576"/>
    <w:rsid w:val="00B12238"/>
    <w:rsid w:val="00B129BD"/>
    <w:rsid w:val="00B12FA0"/>
    <w:rsid w:val="00B13264"/>
    <w:rsid w:val="00B13759"/>
    <w:rsid w:val="00B21CA2"/>
    <w:rsid w:val="00B23834"/>
    <w:rsid w:val="00B24997"/>
    <w:rsid w:val="00B254B0"/>
    <w:rsid w:val="00B254CE"/>
    <w:rsid w:val="00B25BCA"/>
    <w:rsid w:val="00B306CB"/>
    <w:rsid w:val="00B30D09"/>
    <w:rsid w:val="00B31577"/>
    <w:rsid w:val="00B34DF2"/>
    <w:rsid w:val="00B365B9"/>
    <w:rsid w:val="00B37405"/>
    <w:rsid w:val="00B37641"/>
    <w:rsid w:val="00B40246"/>
    <w:rsid w:val="00B41735"/>
    <w:rsid w:val="00B43661"/>
    <w:rsid w:val="00B44D1F"/>
    <w:rsid w:val="00B45FEF"/>
    <w:rsid w:val="00B46757"/>
    <w:rsid w:val="00B53E2B"/>
    <w:rsid w:val="00B549C6"/>
    <w:rsid w:val="00B55F0F"/>
    <w:rsid w:val="00B56370"/>
    <w:rsid w:val="00B56E1C"/>
    <w:rsid w:val="00B61445"/>
    <w:rsid w:val="00B61990"/>
    <w:rsid w:val="00B6283A"/>
    <w:rsid w:val="00B65C24"/>
    <w:rsid w:val="00B6784F"/>
    <w:rsid w:val="00B705DE"/>
    <w:rsid w:val="00B70E98"/>
    <w:rsid w:val="00B746C9"/>
    <w:rsid w:val="00B76A5D"/>
    <w:rsid w:val="00B80D87"/>
    <w:rsid w:val="00B8155F"/>
    <w:rsid w:val="00B82E18"/>
    <w:rsid w:val="00B841B6"/>
    <w:rsid w:val="00B8425F"/>
    <w:rsid w:val="00B901B2"/>
    <w:rsid w:val="00B92202"/>
    <w:rsid w:val="00B93647"/>
    <w:rsid w:val="00B94C1C"/>
    <w:rsid w:val="00B95441"/>
    <w:rsid w:val="00B97B9F"/>
    <w:rsid w:val="00BA6CB1"/>
    <w:rsid w:val="00BA6D79"/>
    <w:rsid w:val="00BA7F2A"/>
    <w:rsid w:val="00BB0CA2"/>
    <w:rsid w:val="00BB1789"/>
    <w:rsid w:val="00BB277B"/>
    <w:rsid w:val="00BB3523"/>
    <w:rsid w:val="00BB4DF9"/>
    <w:rsid w:val="00BB6ECA"/>
    <w:rsid w:val="00BC1DB7"/>
    <w:rsid w:val="00BC3C84"/>
    <w:rsid w:val="00BC4005"/>
    <w:rsid w:val="00BC494A"/>
    <w:rsid w:val="00BC67D8"/>
    <w:rsid w:val="00BC757E"/>
    <w:rsid w:val="00BD1104"/>
    <w:rsid w:val="00BD16ED"/>
    <w:rsid w:val="00BD4D67"/>
    <w:rsid w:val="00BD52C5"/>
    <w:rsid w:val="00BE04FD"/>
    <w:rsid w:val="00BE1383"/>
    <w:rsid w:val="00BE1A31"/>
    <w:rsid w:val="00BE38D7"/>
    <w:rsid w:val="00BE422B"/>
    <w:rsid w:val="00BE6EC1"/>
    <w:rsid w:val="00BF3CDF"/>
    <w:rsid w:val="00BF503A"/>
    <w:rsid w:val="00BF56A4"/>
    <w:rsid w:val="00C032F9"/>
    <w:rsid w:val="00C043DF"/>
    <w:rsid w:val="00C05767"/>
    <w:rsid w:val="00C0692E"/>
    <w:rsid w:val="00C11273"/>
    <w:rsid w:val="00C115DE"/>
    <w:rsid w:val="00C1185C"/>
    <w:rsid w:val="00C11D10"/>
    <w:rsid w:val="00C120E3"/>
    <w:rsid w:val="00C12BAB"/>
    <w:rsid w:val="00C141B0"/>
    <w:rsid w:val="00C213C6"/>
    <w:rsid w:val="00C21663"/>
    <w:rsid w:val="00C24777"/>
    <w:rsid w:val="00C260A9"/>
    <w:rsid w:val="00C268B0"/>
    <w:rsid w:val="00C30E6C"/>
    <w:rsid w:val="00C403B7"/>
    <w:rsid w:val="00C454CB"/>
    <w:rsid w:val="00C46529"/>
    <w:rsid w:val="00C471B2"/>
    <w:rsid w:val="00C4724A"/>
    <w:rsid w:val="00C516DD"/>
    <w:rsid w:val="00C533B1"/>
    <w:rsid w:val="00C538C5"/>
    <w:rsid w:val="00C5686C"/>
    <w:rsid w:val="00C57BE5"/>
    <w:rsid w:val="00C610EE"/>
    <w:rsid w:val="00C66CA2"/>
    <w:rsid w:val="00C712D8"/>
    <w:rsid w:val="00C71615"/>
    <w:rsid w:val="00C72E92"/>
    <w:rsid w:val="00C74526"/>
    <w:rsid w:val="00C7659E"/>
    <w:rsid w:val="00C772F9"/>
    <w:rsid w:val="00C77A91"/>
    <w:rsid w:val="00C83DB3"/>
    <w:rsid w:val="00C8508D"/>
    <w:rsid w:val="00C86D19"/>
    <w:rsid w:val="00C91276"/>
    <w:rsid w:val="00C94956"/>
    <w:rsid w:val="00C94B15"/>
    <w:rsid w:val="00C94BDF"/>
    <w:rsid w:val="00CA0CCD"/>
    <w:rsid w:val="00CA17C0"/>
    <w:rsid w:val="00CA255E"/>
    <w:rsid w:val="00CA2CDD"/>
    <w:rsid w:val="00CA40B1"/>
    <w:rsid w:val="00CA4345"/>
    <w:rsid w:val="00CA5459"/>
    <w:rsid w:val="00CA5EFD"/>
    <w:rsid w:val="00CA6FCA"/>
    <w:rsid w:val="00CA73D9"/>
    <w:rsid w:val="00CA7D4F"/>
    <w:rsid w:val="00CB262F"/>
    <w:rsid w:val="00CB3DA4"/>
    <w:rsid w:val="00CB6FA3"/>
    <w:rsid w:val="00CC08B7"/>
    <w:rsid w:val="00CD1A5D"/>
    <w:rsid w:val="00CD7449"/>
    <w:rsid w:val="00CD79BD"/>
    <w:rsid w:val="00CE02DD"/>
    <w:rsid w:val="00CE0EA0"/>
    <w:rsid w:val="00CE5C20"/>
    <w:rsid w:val="00CE5D40"/>
    <w:rsid w:val="00CE6E72"/>
    <w:rsid w:val="00CE754C"/>
    <w:rsid w:val="00CE7685"/>
    <w:rsid w:val="00CF4CA0"/>
    <w:rsid w:val="00CF75D2"/>
    <w:rsid w:val="00D00918"/>
    <w:rsid w:val="00D04AF2"/>
    <w:rsid w:val="00D053E4"/>
    <w:rsid w:val="00D11C35"/>
    <w:rsid w:val="00D124C4"/>
    <w:rsid w:val="00D17996"/>
    <w:rsid w:val="00D2291F"/>
    <w:rsid w:val="00D24C4F"/>
    <w:rsid w:val="00D31849"/>
    <w:rsid w:val="00D41126"/>
    <w:rsid w:val="00D4411A"/>
    <w:rsid w:val="00D4467C"/>
    <w:rsid w:val="00D460BE"/>
    <w:rsid w:val="00D47657"/>
    <w:rsid w:val="00D47720"/>
    <w:rsid w:val="00D50644"/>
    <w:rsid w:val="00D5161C"/>
    <w:rsid w:val="00D540B5"/>
    <w:rsid w:val="00D54BBA"/>
    <w:rsid w:val="00D561C3"/>
    <w:rsid w:val="00D57BC1"/>
    <w:rsid w:val="00D63C57"/>
    <w:rsid w:val="00D65400"/>
    <w:rsid w:val="00D66541"/>
    <w:rsid w:val="00D7031D"/>
    <w:rsid w:val="00D72003"/>
    <w:rsid w:val="00D7423F"/>
    <w:rsid w:val="00D77D3B"/>
    <w:rsid w:val="00D8365E"/>
    <w:rsid w:val="00D83B8F"/>
    <w:rsid w:val="00D8589A"/>
    <w:rsid w:val="00D86C02"/>
    <w:rsid w:val="00D86DEA"/>
    <w:rsid w:val="00D90004"/>
    <w:rsid w:val="00D90428"/>
    <w:rsid w:val="00D920C3"/>
    <w:rsid w:val="00D92274"/>
    <w:rsid w:val="00D94924"/>
    <w:rsid w:val="00D9798E"/>
    <w:rsid w:val="00DA378C"/>
    <w:rsid w:val="00DA47DB"/>
    <w:rsid w:val="00DA52C1"/>
    <w:rsid w:val="00DA534C"/>
    <w:rsid w:val="00DB105B"/>
    <w:rsid w:val="00DB3B75"/>
    <w:rsid w:val="00DB4338"/>
    <w:rsid w:val="00DB43D1"/>
    <w:rsid w:val="00DB4C63"/>
    <w:rsid w:val="00DB614D"/>
    <w:rsid w:val="00DC0E98"/>
    <w:rsid w:val="00DC13A9"/>
    <w:rsid w:val="00DC22C6"/>
    <w:rsid w:val="00DC2B6E"/>
    <w:rsid w:val="00DC3BB4"/>
    <w:rsid w:val="00DC5B82"/>
    <w:rsid w:val="00DC77E1"/>
    <w:rsid w:val="00DC77F0"/>
    <w:rsid w:val="00DD0C2D"/>
    <w:rsid w:val="00DD1600"/>
    <w:rsid w:val="00DD3BA8"/>
    <w:rsid w:val="00DD6BE7"/>
    <w:rsid w:val="00DE0AAB"/>
    <w:rsid w:val="00DE36BA"/>
    <w:rsid w:val="00DE6FA2"/>
    <w:rsid w:val="00DE7634"/>
    <w:rsid w:val="00DF5187"/>
    <w:rsid w:val="00DF798C"/>
    <w:rsid w:val="00E0096F"/>
    <w:rsid w:val="00E0188A"/>
    <w:rsid w:val="00E02E2E"/>
    <w:rsid w:val="00E0498D"/>
    <w:rsid w:val="00E067FB"/>
    <w:rsid w:val="00E072A6"/>
    <w:rsid w:val="00E10941"/>
    <w:rsid w:val="00E13ECB"/>
    <w:rsid w:val="00E140F7"/>
    <w:rsid w:val="00E153F2"/>
    <w:rsid w:val="00E16DB7"/>
    <w:rsid w:val="00E245D0"/>
    <w:rsid w:val="00E25308"/>
    <w:rsid w:val="00E26018"/>
    <w:rsid w:val="00E2631F"/>
    <w:rsid w:val="00E26C79"/>
    <w:rsid w:val="00E26EBD"/>
    <w:rsid w:val="00E33D84"/>
    <w:rsid w:val="00E35939"/>
    <w:rsid w:val="00E37AB0"/>
    <w:rsid w:val="00E4142E"/>
    <w:rsid w:val="00E42BA2"/>
    <w:rsid w:val="00E44DF1"/>
    <w:rsid w:val="00E51962"/>
    <w:rsid w:val="00E5520A"/>
    <w:rsid w:val="00E577FA"/>
    <w:rsid w:val="00E70069"/>
    <w:rsid w:val="00E704AF"/>
    <w:rsid w:val="00E731FF"/>
    <w:rsid w:val="00E8015C"/>
    <w:rsid w:val="00E80FE7"/>
    <w:rsid w:val="00E831C3"/>
    <w:rsid w:val="00E83685"/>
    <w:rsid w:val="00E86B14"/>
    <w:rsid w:val="00E8740F"/>
    <w:rsid w:val="00E92B56"/>
    <w:rsid w:val="00E9385B"/>
    <w:rsid w:val="00E94802"/>
    <w:rsid w:val="00E95335"/>
    <w:rsid w:val="00E96CC0"/>
    <w:rsid w:val="00EA0192"/>
    <w:rsid w:val="00EA0975"/>
    <w:rsid w:val="00EA6721"/>
    <w:rsid w:val="00EB01E3"/>
    <w:rsid w:val="00EB14CE"/>
    <w:rsid w:val="00EB226A"/>
    <w:rsid w:val="00EB2713"/>
    <w:rsid w:val="00EB2AAE"/>
    <w:rsid w:val="00EB40B4"/>
    <w:rsid w:val="00EB6B82"/>
    <w:rsid w:val="00EB72C1"/>
    <w:rsid w:val="00EC022C"/>
    <w:rsid w:val="00EC282B"/>
    <w:rsid w:val="00EC2E7C"/>
    <w:rsid w:val="00EC2E93"/>
    <w:rsid w:val="00EC6B93"/>
    <w:rsid w:val="00EC70EA"/>
    <w:rsid w:val="00ED1DB1"/>
    <w:rsid w:val="00ED4DAB"/>
    <w:rsid w:val="00EE1523"/>
    <w:rsid w:val="00EE61DA"/>
    <w:rsid w:val="00EF1482"/>
    <w:rsid w:val="00EF3BA9"/>
    <w:rsid w:val="00EF4F5E"/>
    <w:rsid w:val="00F01A26"/>
    <w:rsid w:val="00F02589"/>
    <w:rsid w:val="00F02ECE"/>
    <w:rsid w:val="00F07385"/>
    <w:rsid w:val="00F1306A"/>
    <w:rsid w:val="00F17DA1"/>
    <w:rsid w:val="00F22A45"/>
    <w:rsid w:val="00F241C1"/>
    <w:rsid w:val="00F270ED"/>
    <w:rsid w:val="00F3480D"/>
    <w:rsid w:val="00F361A8"/>
    <w:rsid w:val="00F37705"/>
    <w:rsid w:val="00F37873"/>
    <w:rsid w:val="00F37E15"/>
    <w:rsid w:val="00F40144"/>
    <w:rsid w:val="00F41046"/>
    <w:rsid w:val="00F4768B"/>
    <w:rsid w:val="00F47A18"/>
    <w:rsid w:val="00F529DE"/>
    <w:rsid w:val="00F54CCB"/>
    <w:rsid w:val="00F56277"/>
    <w:rsid w:val="00F573F9"/>
    <w:rsid w:val="00F6118A"/>
    <w:rsid w:val="00F63FAC"/>
    <w:rsid w:val="00F70477"/>
    <w:rsid w:val="00F7124B"/>
    <w:rsid w:val="00F720A9"/>
    <w:rsid w:val="00F753F5"/>
    <w:rsid w:val="00F75FD4"/>
    <w:rsid w:val="00F770E2"/>
    <w:rsid w:val="00F77689"/>
    <w:rsid w:val="00F777CB"/>
    <w:rsid w:val="00F84079"/>
    <w:rsid w:val="00F85F98"/>
    <w:rsid w:val="00F87E0A"/>
    <w:rsid w:val="00F91473"/>
    <w:rsid w:val="00F932D9"/>
    <w:rsid w:val="00F97A2C"/>
    <w:rsid w:val="00FA2DF1"/>
    <w:rsid w:val="00FA3151"/>
    <w:rsid w:val="00FA45D7"/>
    <w:rsid w:val="00FB0030"/>
    <w:rsid w:val="00FB011C"/>
    <w:rsid w:val="00FB13FF"/>
    <w:rsid w:val="00FB3D35"/>
    <w:rsid w:val="00FB48CA"/>
    <w:rsid w:val="00FB59BA"/>
    <w:rsid w:val="00FB5B50"/>
    <w:rsid w:val="00FB6FE7"/>
    <w:rsid w:val="00FB734D"/>
    <w:rsid w:val="00FC2B35"/>
    <w:rsid w:val="00FC325E"/>
    <w:rsid w:val="00FC5FF4"/>
    <w:rsid w:val="00FC69FD"/>
    <w:rsid w:val="00FD235D"/>
    <w:rsid w:val="00FD5C23"/>
    <w:rsid w:val="00FD670F"/>
    <w:rsid w:val="00FE0D31"/>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CEAF0-F330-4A36-840F-192328D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13</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109</cp:revision>
  <cp:lastPrinted>2024-03-18T09:07:00Z</cp:lastPrinted>
  <dcterms:created xsi:type="dcterms:W3CDTF">2023-03-03T02:47:00Z</dcterms:created>
  <dcterms:modified xsi:type="dcterms:W3CDTF">2024-03-27T02:51:00Z</dcterms:modified>
</cp:coreProperties>
</file>