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605B0E" w:rsidP="005778D3">
      <w:pPr>
        <w:jc w:val="both"/>
        <w:rPr>
          <w:sz w:val="28"/>
        </w:rPr>
      </w:pPr>
      <w:r>
        <w:rPr>
          <w:sz w:val="28"/>
        </w:rPr>
        <w:t>11.10.2023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922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дошкольное, начальное и среднее общее образование (код 3.5</w:t>
      </w:r>
      <w:r w:rsidR="007A1881">
        <w:rPr>
          <w:sz w:val="28"/>
        </w:rPr>
        <w:t>.1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767471">
        <w:rPr>
          <w:sz w:val="28"/>
        </w:rPr>
        <w:t>10201</w:t>
      </w:r>
      <w:r>
        <w:rPr>
          <w:sz w:val="28"/>
        </w:rPr>
        <w:t>:</w:t>
      </w:r>
      <w:r w:rsidR="00767471">
        <w:rPr>
          <w:sz w:val="28"/>
        </w:rPr>
        <w:t>94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767471">
        <w:rPr>
          <w:sz w:val="28"/>
        </w:rPr>
        <w:t>659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767471">
        <w:rPr>
          <w:sz w:val="28"/>
          <w:szCs w:val="28"/>
        </w:rPr>
        <w:t>п</w:t>
      </w:r>
      <w:proofErr w:type="gramStart"/>
      <w:r w:rsidR="00767471">
        <w:rPr>
          <w:sz w:val="28"/>
          <w:szCs w:val="28"/>
        </w:rPr>
        <w:t>.З</w:t>
      </w:r>
      <w:proofErr w:type="gramEnd"/>
      <w:r w:rsidR="00767471">
        <w:rPr>
          <w:sz w:val="28"/>
          <w:szCs w:val="28"/>
        </w:rPr>
        <w:t>аречный</w:t>
      </w:r>
      <w:r w:rsidR="0088193E">
        <w:rPr>
          <w:sz w:val="28"/>
          <w:szCs w:val="28"/>
        </w:rPr>
        <w:t xml:space="preserve">, </w:t>
      </w:r>
      <w:r w:rsidR="00767471">
        <w:rPr>
          <w:sz w:val="28"/>
          <w:szCs w:val="28"/>
        </w:rPr>
        <w:t>ул.Центральная, дом 3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05B0E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0F0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61</cp:revision>
  <cp:lastPrinted>2023-10-10T09:05:00Z</cp:lastPrinted>
  <dcterms:created xsi:type="dcterms:W3CDTF">2014-09-23T06:23:00Z</dcterms:created>
  <dcterms:modified xsi:type="dcterms:W3CDTF">2023-10-16T02:49:00Z</dcterms:modified>
</cp:coreProperties>
</file>