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70" w:rsidRDefault="00DB1570" w:rsidP="00DB1570">
      <w:pPr>
        <w:autoSpaceDE w:val="0"/>
        <w:autoSpaceDN w:val="0"/>
        <w:adjustRightInd w:val="0"/>
        <w:ind w:right="-62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Pr="0046381D">
        <w:rPr>
          <w:sz w:val="28"/>
          <w:szCs w:val="28"/>
        </w:rPr>
        <w:t>Приложение</w:t>
      </w:r>
    </w:p>
    <w:p w:rsidR="00DB1570" w:rsidRDefault="00DB1570" w:rsidP="00DB1570">
      <w:pPr>
        <w:autoSpaceDE w:val="0"/>
        <w:autoSpaceDN w:val="0"/>
        <w:adjustRightInd w:val="0"/>
        <w:ind w:right="-62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к постановлению Администрации</w:t>
      </w:r>
    </w:p>
    <w:p w:rsidR="00DB1570" w:rsidRDefault="00DB1570" w:rsidP="00DB1570">
      <w:pPr>
        <w:autoSpaceDE w:val="0"/>
        <w:autoSpaceDN w:val="0"/>
        <w:adjustRightInd w:val="0"/>
        <w:ind w:right="-62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Смоленского района</w:t>
      </w:r>
    </w:p>
    <w:p w:rsidR="00DB1570" w:rsidRPr="00705669" w:rsidRDefault="00DB1570" w:rsidP="00DB1570">
      <w:pPr>
        <w:autoSpaceDE w:val="0"/>
        <w:autoSpaceDN w:val="0"/>
        <w:adjustRightInd w:val="0"/>
        <w:ind w:right="-62"/>
        <w:contextualSpacing/>
        <w:jc w:val="both"/>
        <w:outlineLvl w:val="0"/>
        <w:rPr>
          <w:sz w:val="28"/>
          <w:szCs w:val="28"/>
          <w:u w:val="single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705669" w:rsidRPr="00705669">
        <w:rPr>
          <w:sz w:val="28"/>
          <w:szCs w:val="28"/>
          <w:u w:val="single"/>
        </w:rPr>
        <w:t xml:space="preserve">01.09.2023 </w:t>
      </w:r>
      <w:r w:rsidRPr="00705669">
        <w:rPr>
          <w:sz w:val="28"/>
          <w:szCs w:val="28"/>
          <w:u w:val="single"/>
        </w:rPr>
        <w:t>№</w:t>
      </w:r>
      <w:r w:rsidR="00705669" w:rsidRPr="00705669">
        <w:rPr>
          <w:sz w:val="28"/>
          <w:szCs w:val="28"/>
          <w:u w:val="single"/>
        </w:rPr>
        <w:t xml:space="preserve"> 791</w:t>
      </w:r>
    </w:p>
    <w:p w:rsidR="00DB1570" w:rsidRPr="0046381D" w:rsidRDefault="00DB1570" w:rsidP="00DB1570">
      <w:pPr>
        <w:autoSpaceDE w:val="0"/>
        <w:autoSpaceDN w:val="0"/>
        <w:adjustRightInd w:val="0"/>
        <w:ind w:right="-62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</w:t>
      </w:r>
    </w:p>
    <w:p w:rsidR="00DB1570" w:rsidRPr="0046381D" w:rsidRDefault="00DB1570" w:rsidP="00DB1570">
      <w:pPr>
        <w:tabs>
          <w:tab w:val="left" w:pos="6975"/>
          <w:tab w:val="right" w:pos="9638"/>
        </w:tabs>
        <w:autoSpaceDE w:val="0"/>
        <w:autoSpaceDN w:val="0"/>
        <w:adjustRightInd w:val="0"/>
        <w:ind w:right="-62" w:firstLine="5245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B1570" w:rsidRPr="0046381D" w:rsidRDefault="00DB1570" w:rsidP="00DB1570">
      <w:pPr>
        <w:ind w:right="-62" w:firstLine="709"/>
        <w:contextualSpacing/>
        <w:jc w:val="both"/>
        <w:rPr>
          <w:sz w:val="28"/>
          <w:szCs w:val="28"/>
        </w:rPr>
      </w:pPr>
    </w:p>
    <w:p w:rsidR="00DB1570" w:rsidRPr="00AB0B42" w:rsidRDefault="00DB1570" w:rsidP="00DB1570">
      <w:pPr>
        <w:ind w:right="-62" w:firstLine="709"/>
        <w:contextualSpacing/>
        <w:jc w:val="center"/>
        <w:rPr>
          <w:b/>
          <w:sz w:val="28"/>
          <w:szCs w:val="28"/>
        </w:rPr>
      </w:pPr>
      <w:r w:rsidRPr="00AB0B42">
        <w:rPr>
          <w:b/>
          <w:sz w:val="28"/>
          <w:szCs w:val="28"/>
        </w:rPr>
        <w:t>ПОРЯДОК</w:t>
      </w:r>
    </w:p>
    <w:p w:rsidR="00DB1570" w:rsidRPr="00AB0B42" w:rsidRDefault="00DB1570" w:rsidP="00DB1570">
      <w:pPr>
        <w:ind w:right="-62" w:firstLine="709"/>
        <w:contextualSpacing/>
        <w:jc w:val="center"/>
        <w:rPr>
          <w:b/>
          <w:sz w:val="28"/>
          <w:szCs w:val="28"/>
        </w:rPr>
      </w:pPr>
      <w:r w:rsidRPr="00AB0B42">
        <w:rPr>
          <w:b/>
          <w:sz w:val="28"/>
          <w:szCs w:val="28"/>
        </w:rPr>
        <w:t xml:space="preserve">ПРИЗНАНИЯ ГРАЖДАН </w:t>
      </w:r>
      <w:proofErr w:type="gramStart"/>
      <w:r w:rsidRPr="00AB0B42">
        <w:rPr>
          <w:b/>
          <w:sz w:val="28"/>
          <w:szCs w:val="28"/>
        </w:rPr>
        <w:t>МАЛОИМУЩИМИ</w:t>
      </w:r>
      <w:proofErr w:type="gramEnd"/>
      <w:r w:rsidRPr="00AB0B42">
        <w:rPr>
          <w:b/>
          <w:sz w:val="28"/>
          <w:szCs w:val="28"/>
        </w:rPr>
        <w:t xml:space="preserve"> В ЦЕЛЯХ ПРИНЯТИЯ НА УЧЕТ В КАЧЕСТВЕ НУЖДАЮЩИХСЯ В ЖИЛЫХ ПОМЕЩЕНИЯХ, ПРЕДОСТАВЛЯЕМЫХ ПО ДОГОВОРАМ СОЦИАЛЬНОГО НАЙМА</w:t>
      </w:r>
    </w:p>
    <w:p w:rsidR="00DB1570" w:rsidRPr="0046381D" w:rsidRDefault="00DB1570" w:rsidP="00DB1570">
      <w:pPr>
        <w:ind w:right="-62" w:firstLine="709"/>
        <w:contextualSpacing/>
        <w:jc w:val="center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1. Общие положения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1.1. </w:t>
      </w:r>
      <w:proofErr w:type="gramStart"/>
      <w:r w:rsidRPr="0046381D">
        <w:rPr>
          <w:sz w:val="28"/>
          <w:szCs w:val="28"/>
        </w:rPr>
        <w:t>Настоящий Порядок признания граждан малоимущими в целях принятия на учет в качестве нуждающихся в жилых помещениях, предоставляемых по договорам социального найма (далее - Порядок), определяет единый порядок и условия признания граждан малоимущими в целях принятия на учет в качестве нуждающихся в жилых помещениях и обязателен для исполнения всеми органами и должностными лицами Администрации Смоленского района Алтайского края.</w:t>
      </w:r>
      <w:proofErr w:type="gramEnd"/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1.2. Настоящий Порядок разработан в соответствии с действующим законодательством Российской Федерации.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2. Область применения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Признание граждан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 xml:space="preserve"> осуществляется в целях дальнейшего принятия их на учет в качестве нуждающихся в жилых помещениях, предоставляемых по договорам социального найма.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 Порядок и условия признания граждан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 xml:space="preserve"> в целях принятия на учет в качестве нуждающихся в жилых помещениях, предоставляемых по договорам социального найма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3.1. Общие положения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3.1.1. </w:t>
      </w:r>
      <w:proofErr w:type="gramStart"/>
      <w:r w:rsidRPr="0046381D">
        <w:rPr>
          <w:sz w:val="28"/>
          <w:szCs w:val="28"/>
        </w:rPr>
        <w:t>Условием признания граждан малоимущими в целях принятия на учет в качестве нуждающихся в жилых помещениях, предоставляемых по договорам социального найма, является отсутствие у граждан возможности приобретения в собственность за счет собственных и (или) заемных средств в настоящее время либо в течение срока, равного 12 месяцам, жилого помещения размером не менее установленной нормы предоставления площади жилого помещения муниципального жилищного фонда по</w:t>
      </w:r>
      <w:proofErr w:type="gramEnd"/>
      <w:r w:rsidRPr="0046381D">
        <w:rPr>
          <w:sz w:val="28"/>
          <w:szCs w:val="28"/>
        </w:rPr>
        <w:t xml:space="preserve"> договору социального найма, исходя из количества членов семьи, с учетом размера </w:t>
      </w:r>
      <w:r w:rsidRPr="0046381D">
        <w:rPr>
          <w:sz w:val="28"/>
          <w:szCs w:val="28"/>
        </w:rPr>
        <w:lastRenderedPageBreak/>
        <w:t>дохода, приходящегося на каждого члена семьи или одиноко проживающего гражданина (далее - "семья"), и стоимости имущества, находящегося в собственности членов семьи.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3.1.2. </w:t>
      </w:r>
      <w:proofErr w:type="gramStart"/>
      <w:r w:rsidRPr="0046381D">
        <w:rPr>
          <w:sz w:val="28"/>
          <w:szCs w:val="28"/>
        </w:rPr>
        <w:t>Отсутствие у граждан возможности приобретения в собственность жилого помещения определяется по результатам сопоставления размера дохода, приходящегося на каждого члена семьи, стоимости имущества, находящегося в собственности членов семьи и подлежащего налогообложению, наличием (отсутствием) возможности получения кредита для приобретения жилого помещения с пороговыми значениями дохода, приходящегося на каждого члена семьи, стоимости имущества, находящегося в собственности членов семьи и подлежащего налогообложению, размера кредитных</w:t>
      </w:r>
      <w:proofErr w:type="gramEnd"/>
      <w:r w:rsidRPr="0046381D">
        <w:rPr>
          <w:sz w:val="28"/>
          <w:szCs w:val="28"/>
        </w:rPr>
        <w:t xml:space="preserve"> сре</w:t>
      </w:r>
      <w:proofErr w:type="gramStart"/>
      <w:r w:rsidRPr="0046381D">
        <w:rPr>
          <w:sz w:val="28"/>
          <w:szCs w:val="28"/>
        </w:rPr>
        <w:t>дств дл</w:t>
      </w:r>
      <w:proofErr w:type="gramEnd"/>
      <w:r w:rsidRPr="0046381D">
        <w:rPr>
          <w:sz w:val="28"/>
          <w:szCs w:val="28"/>
        </w:rPr>
        <w:t>я приобретения жилого помещения.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 Порядок определения дохода, приходящегося на каждого члена семьи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3.2.1. Для исчисления размера дохода, приходящегося на каждого члена семьи, учитываются доходы, полученные каждым членом семьи за каждый месяц расчетного периода, в объеме, остающемся после уплаты всех налогов и сборов в соответствии с законодательством Российской Федерации. Лица, выбывшие на момент подачи заявления из состава семьи, но являвшиеся членами семьи в течение расчетного периода, не учитываются в ее составе вместе с полученными ими доходами.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3.2.2. Членами семьи, не имевшими доходов в течение расчетного периода, признаются совершеннолетние трудоспособные граждане, если они не могут документально подтвердить свои доходы от трудовой и индивидуальной предпринимательской деятельности ни за один месяц расчетного периода или представляют документы, подтверждающие их нулевой доход. При этом</w:t>
      </w:r>
      <w:proofErr w:type="gramStart"/>
      <w:r w:rsidRPr="0046381D">
        <w:rPr>
          <w:sz w:val="28"/>
          <w:szCs w:val="28"/>
        </w:rPr>
        <w:t>,</w:t>
      </w:r>
      <w:proofErr w:type="gramEnd"/>
      <w:r w:rsidRPr="0046381D">
        <w:rPr>
          <w:sz w:val="28"/>
          <w:szCs w:val="28"/>
        </w:rPr>
        <w:t xml:space="preserve"> лица признанные не имевшими доходов в течение расчетного периода и не состоящие на учете в органах государственной службы занятости населения, за исключением лиц в возрасте до 23 лет, обучающихся в образовательных учреждениях по очной форме обучения, беременных женщин и лиц, осуществляющих уход за детьми до достижения ими возраста трех лет, исключаются из общего состава членов семьи при исчислении среднедушевого дохода семьи.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3.2.3. При учете дохода одиноко проживающих трудоспособных граждан, не имевших доходов в течение расчетного периода, а также проходивших в течение всего расчетного периода или его части службу в Вооруженных силах Российской Федерации или отбывавших наказание в виде лишения свободы, доходы признаются равными установленному на территории Алтайского края прожиточному минимуму трудоспособного гражданина.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3.2.4. В неполной семье, состоящей из одного родителя и несовершеннолетних детей, при наличии записи в свидетельстве о </w:t>
      </w:r>
      <w:proofErr w:type="gramStart"/>
      <w:r w:rsidRPr="0046381D">
        <w:rPr>
          <w:sz w:val="28"/>
          <w:szCs w:val="28"/>
        </w:rPr>
        <w:t>рождении</w:t>
      </w:r>
      <w:proofErr w:type="gramEnd"/>
      <w:r w:rsidRPr="0046381D">
        <w:rPr>
          <w:sz w:val="28"/>
          <w:szCs w:val="28"/>
        </w:rPr>
        <w:t xml:space="preserve"> </w:t>
      </w:r>
      <w:r w:rsidRPr="0046381D">
        <w:rPr>
          <w:sz w:val="28"/>
          <w:szCs w:val="28"/>
        </w:rPr>
        <w:lastRenderedPageBreak/>
        <w:t>о втором родителе, в случае непредставления сведений об алиментах на содержание несовершеннолетнего ребенка, доход такого несовершеннолетнего члена семьи признается равным 1/2 установленному на территории Алтайского края прожиточному минимуму несовершеннолетнего гражданина.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3.2.5. Среднемесячный доход каждого члена семьи определяется путем деления суммы его совокупных месячных доходов, полученных в течение расчетного периода, на число месяцев, в течение которых он имел эти доходы. Сумма среднемесячных доходов каждого члена семьи образует среднемесячный совокупный доход семьи в расчетном периоде.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3.2.6. Среднемесячный совокупный доход, приходящийся на каждого члена семьи в расчетном периоде, определяется путем деления среднемесячного совокупного дохода семьи в расчетном периоде на количество членов семьи, определяемое с учетом положений настоящего Порядка.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3.2.7. Среднемесячный совокупный доход (ССД), приходящийся на каждого члена семьи в расчетном периоде, определяется не превышающим установленное пороговое значение дохода (ПЗД), при выполнении условия: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ССД &lt; ПЗД.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 Порядок определения стоимости имущества, приходящейся на каждого члена семьи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3.3.1. Стоимость имущества семьи определяется как сумма стоимости всех видов имущества, находящегося в собственности членов семьи и подлежащего налогообложению.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3.3.1.1. Определение стоимости недвижимого имущества производится на основании информации о кадастровой стоимости такого имущества. Сведения о кадастровой стоимости недвижимого имущества предоставляет Федеральная служба государственной регистрации, кадастра и картографии.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3.3.1.2. В случае отсутствия сведений о кадастровой стоимости жилого помещения, находящегося в собственности членов семьи (СЖ), расчет производится по формуле: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СЖ = ПЖ </w:t>
      </w:r>
      <w:proofErr w:type="spellStart"/>
      <w:r w:rsidRPr="0046381D">
        <w:rPr>
          <w:sz w:val="28"/>
          <w:szCs w:val="28"/>
        </w:rPr>
        <w:t>x</w:t>
      </w:r>
      <w:proofErr w:type="spellEnd"/>
      <w:r w:rsidRPr="0046381D">
        <w:rPr>
          <w:sz w:val="28"/>
          <w:szCs w:val="28"/>
        </w:rPr>
        <w:t xml:space="preserve"> РЦ, где: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ПЖ - общая площадь жилого помещения;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РЦ - средняя расчетная цена одного квадратного метра общей площади жилого помещения за квартал по Алтайскому краю.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3.3.1.3. Определение стоимости движимого имущества, находящегося в собственности членов семьи (СТС), производится по формуле: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СТС = ОЦ </w:t>
      </w:r>
      <w:proofErr w:type="spellStart"/>
      <w:r w:rsidRPr="0046381D">
        <w:rPr>
          <w:sz w:val="28"/>
          <w:szCs w:val="28"/>
        </w:rPr>
        <w:t>x</w:t>
      </w:r>
      <w:proofErr w:type="spellEnd"/>
      <w:r w:rsidRPr="0046381D">
        <w:rPr>
          <w:sz w:val="28"/>
          <w:szCs w:val="28"/>
        </w:rPr>
        <w:t xml:space="preserve"> </w:t>
      </w: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>, где: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lastRenderedPageBreak/>
        <w:t>ОЦ - стоимость транспортного средства, указанная в договоре купли-продажи (справке-счете);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 xml:space="preserve"> - поправочный коэффициент от 1 до 0,1, уменьшающий стоимость транспортного средства на 10 процентов за каждый год эксплуатации.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Если период эксплуатации транспортного средства более 10 лет, но меньше 20 лет - </w:t>
      </w: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 xml:space="preserve"> = 0,1. При периоде эксплуатации, равном 20 годам и более, - </w:t>
      </w: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 xml:space="preserve"> = 0.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В случае несогласия гражданина со стоимостью имущества, определенной Администрацией Смоленского района, стоимость данного имущества определяется в соответствии с Федеральным законом от 29.07.1998 N 135-ФЗ "Об оценочной деятельности в Российской Федерации". Оплата работ по оценке стоимости имущества при этом возлагается на гражданина. Приоритет имеет результат отчета об оценке стоимости имущества.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3.3.1.4. Если в течение расчетного периода членами семьи было произведено отчуждение имущества, то стоимость отчужденного имущества учитывается как стоимость имущества, имевшегося в наличии в течение указанного расчетного периода. При этом доход, полученный членом семьи в результате возмездного отчуждения имущества в течение расчетного периода при расчете дохода, не учитывается.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3.3.2. Стоимость имущества, приходящегося на каждого члена семьи, определяется путем деления общей стоимости имущества всех членов семьи в расчетном периоде на количество членов семьи.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3.3.3. Стоимость имущества (СИ), приходящаяся на каждого члена семьи, определяется не превышающая установленное пороговое стоимости имущества (ПСИ), при выполнении условия: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СИ &lt; ПСИ.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 Определение наличия возможности у гражданина-заявителя и членов его семьи накопления собственных средств на приобретение жилого помещения с учетом получения кредита на приобретение жилого помещения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3.4.1. Определение стоимости паевых накоплений в любых специализированных потребительских кооперативах (</w:t>
      </w:r>
      <w:proofErr w:type="gramStart"/>
      <w:r w:rsidRPr="0046381D">
        <w:rPr>
          <w:sz w:val="28"/>
          <w:szCs w:val="28"/>
        </w:rPr>
        <w:t>ПН</w:t>
      </w:r>
      <w:proofErr w:type="gramEnd"/>
      <w:r w:rsidRPr="0046381D">
        <w:rPr>
          <w:sz w:val="28"/>
          <w:szCs w:val="28"/>
        </w:rPr>
        <w:t>) производится на основании сведений, предоставленных заявителем.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3.4.2. Размер денежных средств, находящихся на счетах в банках и других кредитных учреждениях (</w:t>
      </w:r>
      <w:proofErr w:type="gramStart"/>
      <w:r w:rsidRPr="0046381D">
        <w:rPr>
          <w:sz w:val="28"/>
          <w:szCs w:val="28"/>
        </w:rPr>
        <w:t>СБ</w:t>
      </w:r>
      <w:proofErr w:type="gramEnd"/>
      <w:r w:rsidRPr="0046381D">
        <w:rPr>
          <w:sz w:val="28"/>
          <w:szCs w:val="28"/>
        </w:rPr>
        <w:t>), учитывается на основании сведений, предоставленных заявителем (на всех членов семьи).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3.4.3. Размер кредитных средств (КС), которые могут быть предоставлены семье гражданина-заявителя на приобретение жилого помещения, определяется на основании справки любой кредитной организации (банка).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lastRenderedPageBreak/>
        <w:t>3.4.4. Оценка возможности накопления семьей денежных средств (НД), с учетом получения кредита на приобретение жилого помещения, определяется по формуле: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НД = </w:t>
      </w:r>
      <w:proofErr w:type="gramStart"/>
      <w:r w:rsidRPr="0046381D">
        <w:rPr>
          <w:sz w:val="28"/>
          <w:szCs w:val="28"/>
        </w:rPr>
        <w:t>ПН</w:t>
      </w:r>
      <w:proofErr w:type="gramEnd"/>
      <w:r w:rsidRPr="0046381D">
        <w:rPr>
          <w:sz w:val="28"/>
          <w:szCs w:val="28"/>
        </w:rPr>
        <w:t xml:space="preserve"> + СБ + КС.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3.4.5. Определение потребности семьи в средствах на приобретение жилого помещения (ПСЖ) определяется по формуле: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ПСЖ = РЦ </w:t>
      </w:r>
      <w:proofErr w:type="spellStart"/>
      <w:r w:rsidRPr="0046381D">
        <w:rPr>
          <w:sz w:val="28"/>
          <w:szCs w:val="28"/>
        </w:rPr>
        <w:t>x</w:t>
      </w:r>
      <w:proofErr w:type="spellEnd"/>
      <w:r w:rsidRPr="0046381D">
        <w:rPr>
          <w:sz w:val="28"/>
          <w:szCs w:val="28"/>
        </w:rPr>
        <w:t xml:space="preserve"> </w:t>
      </w:r>
      <w:proofErr w:type="spellStart"/>
      <w:r w:rsidRPr="0046381D">
        <w:rPr>
          <w:sz w:val="28"/>
          <w:szCs w:val="28"/>
        </w:rPr>
        <w:t>n</w:t>
      </w:r>
      <w:proofErr w:type="spellEnd"/>
      <w:r w:rsidRPr="0046381D">
        <w:rPr>
          <w:sz w:val="28"/>
          <w:szCs w:val="28"/>
        </w:rPr>
        <w:t xml:space="preserve"> </w:t>
      </w:r>
      <w:proofErr w:type="spellStart"/>
      <w:r w:rsidRPr="0046381D">
        <w:rPr>
          <w:sz w:val="28"/>
          <w:szCs w:val="28"/>
        </w:rPr>
        <w:t>x</w:t>
      </w:r>
      <w:proofErr w:type="spellEnd"/>
      <w:r w:rsidRPr="0046381D">
        <w:rPr>
          <w:sz w:val="28"/>
          <w:szCs w:val="28"/>
        </w:rPr>
        <w:t xml:space="preserve"> </w:t>
      </w: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>, где: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РЦ - средняя расчетная цена одного квадратного метра общей площади жилого помещения;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proofErr w:type="spellStart"/>
      <w:r w:rsidRPr="0046381D">
        <w:rPr>
          <w:sz w:val="28"/>
          <w:szCs w:val="28"/>
        </w:rPr>
        <w:t>n</w:t>
      </w:r>
      <w:proofErr w:type="spellEnd"/>
      <w:r w:rsidRPr="0046381D">
        <w:rPr>
          <w:sz w:val="28"/>
          <w:szCs w:val="28"/>
        </w:rPr>
        <w:t xml:space="preserve"> - норматив предоставления общей площади жилого помещения муниципального жилищного фонда по договору социального найма;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proofErr w:type="spellStart"/>
      <w:r w:rsidRPr="0046381D">
        <w:rPr>
          <w:sz w:val="28"/>
          <w:szCs w:val="28"/>
        </w:rPr>
        <w:t>k</w:t>
      </w:r>
      <w:proofErr w:type="spellEnd"/>
      <w:r w:rsidRPr="0046381D">
        <w:rPr>
          <w:sz w:val="28"/>
          <w:szCs w:val="28"/>
        </w:rPr>
        <w:t xml:space="preserve"> - количество членов семьи.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3.4.6. Потребность семьи в недостающих средствах на приобретение жилого помещения (ПС) определяется по формуле: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ПС = ПСЖ - (НД + СИ), где: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СИ - стоимости всех видов имущества, находящегося в собственности членов семьи и подлежащего налогообложению.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3.4.7. Семья признается не имеющей возможности получения кредита или накопления собственных средств на приобретение жилого помещения при выполнении условия: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ПС &gt; 0.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3.4.8. Граждане признаются малоимущими, когда ни пороговое значение дохода, ни пороговое значение стоимости имущества не превышены и у гражданина-заявителя и членов его семьи отсутствует возможность получения кредита или накопления собственных средств на приобретение жилого помещения.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3.5. Сведения и документы, которые необходимо предоставить для признания граждан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>, в целях дальнейшего принятия их на учет в качестве нуждающихся в жилых помещениях, предоставляемых по договорам социального найма</w:t>
      </w: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right="-62" w:firstLine="709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3.5.1. </w:t>
      </w:r>
      <w:proofErr w:type="gramStart"/>
      <w:r w:rsidRPr="0046381D">
        <w:rPr>
          <w:sz w:val="28"/>
          <w:szCs w:val="28"/>
        </w:rPr>
        <w:t xml:space="preserve">Для определения размера дохода, приходящегося на заявителя и каждого члена его семьи, и стоимости имущества, находящегося в собственности заявителя и членов его семьи и подлежащего налогообложению, заявитель подает в Администрацию Смоленского района или   через Единый портал государственных и муниципальных услуг, или </w:t>
      </w:r>
      <w:r w:rsidRPr="0046381D">
        <w:rPr>
          <w:sz w:val="28"/>
          <w:szCs w:val="28"/>
        </w:rPr>
        <w:lastRenderedPageBreak/>
        <w:t>через многофункциональный центр заявление  установленной формы, подписанное всеми членами семьи  заявителя (приложение №1  к настоящему порядку), с указанием сведений:</w:t>
      </w:r>
      <w:proofErr w:type="gramEnd"/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1) о составе семьи;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2) о доходах заявителя и членов его семьи с указанием источников доходов, которые учитываются при решении вопроса о признании их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 xml:space="preserve"> для предоставления им по договору социального найма жилых помещений муниципального жилищного фонда, либо об отсутствии таких доходов;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3) о суммах уплачиваемых алиментов и способе их уплаты;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4) о правовых основаниях владения заявителем и членами его семьи движимым имуществом, а также недвижимым имуществом, подлежащим налогообложению, на праве собственности.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Документы, содержащие сведения, указанные в настоящем пункте, заявитель вправе подать в Администрацию Смоленского района по собственной инициативе.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3.5.2. К заявлению прилагаются документы: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1) копия паспорта гражданина Российской Федерации заявителя и членов его семьи или копии документов, заменяющие паспорт гражданина Российской Федерации;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2) правоустанавливающие документы на объекты недвижимости, подлежащие налогообложению, права на которые не зарегистрированы в Едином государственном реестре недвижимости (при наличии);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3) судебные решения о признании членом семьи (при наличии).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3.5.3. Перечень документов, которые заявитель вправе предоставить для признания </w:t>
      </w:r>
      <w:proofErr w:type="gramStart"/>
      <w:r w:rsidRPr="0046381D">
        <w:rPr>
          <w:sz w:val="28"/>
          <w:szCs w:val="28"/>
        </w:rPr>
        <w:t>малоимущим</w:t>
      </w:r>
      <w:proofErr w:type="gramEnd"/>
      <w:r w:rsidRPr="0046381D">
        <w:rPr>
          <w:sz w:val="28"/>
          <w:szCs w:val="28"/>
        </w:rPr>
        <w:t xml:space="preserve"> по собственной инициативе, так как они подлежат предоставлению в рамках межведомственного взаимодействия: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1) документ, удостоверяющий права (полномочия) представителя заявителя и (или) членов его семьи, если с заявлением обращается представитель (оригинал и копия);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2) выписка из реестра объектов муниципальной собственности на жилое помещение;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3) ордер на жилое помещение;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4) договор социального найма, заключенный после 01.03.2005;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5) кадастровая выписка о стоимости земельного участка, находящегося в собственности заявителя и членов его семьи;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6) сведения о размере трудовой и государственной пенсии;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7) при наличии недвижимого имущества - документы о кадастровой стоимости объектов;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8) справка, содержащая сведения о наличии (отсутствии) движимого имущества в собственности заявителя и членов его семьи;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9) справка из Управления Федеральной налоговой службы по Алтайскому краю, содержащая сведения о регистрации (отсутствии регистрации) заявителя и совершеннолетних членов семьи в Едином государственном реестре индивидуальных предпринимателей;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lastRenderedPageBreak/>
        <w:t>10) справка из Управления Федеральной налоговой службы по Алтайскому краю, содержащая сведения об имуществе, подлежащем налогообложению заявителя и членов семьи;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11) СНИЛС на всех членов семьи заявителя, документ, подтверждающий регистрацию в системе индивидуального (персонифицированного) учета, уведомление о регистрации в системе индивидуального (персонифицированного) учета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 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3.6. Срок рассмотрения документов, предоставляемых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гражданами для признания малоимущими, в целях дальнейшего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принятия их на учет в качестве нуждающихся </w:t>
      </w:r>
      <w:proofErr w:type="gramStart"/>
      <w:r w:rsidRPr="0046381D">
        <w:rPr>
          <w:sz w:val="28"/>
          <w:szCs w:val="28"/>
        </w:rPr>
        <w:t>в</w:t>
      </w:r>
      <w:proofErr w:type="gramEnd"/>
      <w:r w:rsidRPr="0046381D">
        <w:rPr>
          <w:sz w:val="28"/>
          <w:szCs w:val="28"/>
        </w:rPr>
        <w:t xml:space="preserve"> жилых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center"/>
        <w:outlineLvl w:val="0"/>
        <w:rPr>
          <w:sz w:val="28"/>
          <w:szCs w:val="28"/>
        </w:rPr>
      </w:pPr>
      <w:proofErr w:type="gramStart"/>
      <w:r w:rsidRPr="0046381D">
        <w:rPr>
          <w:sz w:val="28"/>
          <w:szCs w:val="28"/>
        </w:rPr>
        <w:t>помещениях</w:t>
      </w:r>
      <w:proofErr w:type="gramEnd"/>
      <w:r w:rsidRPr="0046381D">
        <w:rPr>
          <w:sz w:val="28"/>
          <w:szCs w:val="28"/>
        </w:rPr>
        <w:t>, предоставляемых по договорам социального найма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3.6.1. </w:t>
      </w:r>
      <w:proofErr w:type="gramStart"/>
      <w:r w:rsidRPr="0046381D">
        <w:rPr>
          <w:sz w:val="28"/>
          <w:szCs w:val="28"/>
        </w:rPr>
        <w:t>Администрация Смоленского района не позднее тридцати рабочих дней со дня представления заявления и документов, принимает решение, оформленное в виде распорядительного документа, о признании гражданина-заявителя и членов его семьи малоимущими либо об отказе в признании гражданина-заявителя и членов его семьи малоимущими для предоставления по договору социального найма жилого помещения по основаниям, установленным настоящим Порядком.</w:t>
      </w:r>
      <w:proofErr w:type="gramEnd"/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3.6.2. Решение Администрации Смоленского района об отказе в признании гражданина-заявителя и членов его семьи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 xml:space="preserve"> должно содержать мотивированное основание такого отказа.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3.6.3. Основаниями для отказа в признании гражданина-заявителя и членов его семьи малоимущими являются: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1)непредставление гражданином-заявителем документов, предусмотренных настоящим Порядком;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2) представление документов, содержащих недостоверные сведения;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3) размер дохода гражданина-заявителя и членов его семьи и стоимость имущества, находящегося в собственности гражданина-заявителя и членов его семьи и подлежащего налогообложению, превышают пороговые значения дохода и (или) стоимости имущества гражданина-заявителя и членов его семьи, установленные Администрацией Смоленского района.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>3.6.4. Решение об отказе в признании гражданина-заявителя и членов его семьи малоимущими не является препятствием для повторного обращения.</w:t>
      </w:r>
    </w:p>
    <w:p w:rsidR="00DB1570" w:rsidRPr="0046381D" w:rsidRDefault="00DB1570" w:rsidP="00DB157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46381D">
        <w:rPr>
          <w:sz w:val="28"/>
          <w:szCs w:val="28"/>
        </w:rPr>
        <w:t xml:space="preserve">3. </w:t>
      </w:r>
      <w:proofErr w:type="gramStart"/>
      <w:r w:rsidRPr="0046381D">
        <w:rPr>
          <w:sz w:val="28"/>
          <w:szCs w:val="28"/>
        </w:rPr>
        <w:t>Решение Администрации Смоленского района о признании гражданина-заявителя и членов его семьи малоимущими либо об отказе в признании гражданина-заявителя и членов его семьи малоимущими для предоставления по договору социального найма жилого помещения выдается (направляется) гражданину-заявителю не позднее чем через три рабочих дня со дня принятия такого решения и может быть обжаловано в судебном порядке.</w:t>
      </w:r>
      <w:r>
        <w:rPr>
          <w:sz w:val="28"/>
          <w:szCs w:val="28"/>
        </w:rPr>
        <w:t xml:space="preserve"> </w:t>
      </w:r>
      <w:proofErr w:type="gramEnd"/>
    </w:p>
    <w:p w:rsidR="008431DF" w:rsidRDefault="008431DF"/>
    <w:sectPr w:rsidR="008431DF" w:rsidSect="00A1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1570"/>
    <w:rsid w:val="001F2527"/>
    <w:rsid w:val="00705669"/>
    <w:rsid w:val="007A4DD2"/>
    <w:rsid w:val="008431DF"/>
    <w:rsid w:val="00A1515E"/>
    <w:rsid w:val="00A15C41"/>
    <w:rsid w:val="00BC5B48"/>
    <w:rsid w:val="00DB15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5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2310</Words>
  <Characters>13171</Characters>
  <Application>Microsoft Office Word</Application>
  <DocSecurity>0</DocSecurity>
  <Lines>109</Lines>
  <Paragraphs>30</Paragraphs>
  <ScaleCrop>false</ScaleCrop>
  <Company>Reanimator Extreme Edition</Company>
  <LinksUpToDate>false</LinksUpToDate>
  <CharactersWithSpaces>15451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2023-08-29T09:21:00Z</dcterms:created>
  <dcterms:modified xsi:type="dcterms:W3CDTF">2023-09-04T09:21:00Z</dcterms:modified>
</cp:coreProperties>
</file>