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194" w:rsidRDefault="00492D4E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07.11.2023 </w:t>
      </w:r>
      <w:r w:rsidR="00B93194" w:rsidRPr="00A321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1027</w:t>
      </w:r>
      <w:r w:rsidR="00831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93194">
        <w:rPr>
          <w:rFonts w:ascii="Times New Roman" w:hAnsi="Times New Roman" w:cs="Times New Roman"/>
          <w:sz w:val="28"/>
          <w:szCs w:val="28"/>
        </w:rPr>
        <w:t>с. Смоленское</w:t>
      </w:r>
    </w:p>
    <w:p w:rsidR="00B93194" w:rsidRDefault="00B93194" w:rsidP="00593C5B">
      <w:pPr>
        <w:rPr>
          <w:rFonts w:ascii="Times New Roman" w:hAnsi="Times New Roman" w:cs="Times New Roman"/>
          <w:sz w:val="28"/>
          <w:szCs w:val="28"/>
        </w:rPr>
      </w:pPr>
    </w:p>
    <w:p w:rsidR="00B93194" w:rsidRPr="004612AF" w:rsidRDefault="00B93194" w:rsidP="00B31538">
      <w:pPr>
        <w:tabs>
          <w:tab w:val="left" w:pos="3360"/>
          <w:tab w:val="left" w:pos="3840"/>
        </w:tabs>
        <w:ind w:right="5558"/>
        <w:jc w:val="both"/>
        <w:rPr>
          <w:rFonts w:ascii="Times New Roman" w:hAnsi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605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«Профилактика наркомании и токсикомании на территории Смоленского района на 2019-2024 годы»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18.06.2019 № 572</w:t>
      </w: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680847" w:rsidP="00CE30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</w:t>
      </w:r>
      <w:r>
        <w:rPr>
          <w:rFonts w:ascii="Times New Roman" w:hAnsi="Times New Roman" w:cs="Times New Roman"/>
          <w:sz w:val="28"/>
          <w:szCs w:val="28"/>
        </w:rPr>
        <w:t>енский район Алтай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>.2022 года</w:t>
      </w:r>
      <w:r w:rsidR="00B93194" w:rsidRPr="003537B3">
        <w:rPr>
          <w:rFonts w:ascii="Times New Roman" w:hAnsi="Times New Roman" w:cs="Times New Roman"/>
          <w:sz w:val="28"/>
          <w:szCs w:val="28"/>
        </w:rPr>
        <w:t>,</w:t>
      </w:r>
      <w:r w:rsidR="00B93194"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Алтайского</w:t>
      </w:r>
      <w:proofErr w:type="gramEnd"/>
      <w:r w:rsidR="00B93194">
        <w:rPr>
          <w:rFonts w:ascii="Times New Roman" w:hAnsi="Times New Roman" w:cs="Times New Roman"/>
          <w:sz w:val="28"/>
          <w:szCs w:val="28"/>
        </w:rPr>
        <w:t xml:space="preserve"> края ПОСТАНОВЛЯЕТ:</w:t>
      </w:r>
    </w:p>
    <w:p w:rsidR="00831944" w:rsidRDefault="00B93194" w:rsidP="00831944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1944">
        <w:rPr>
          <w:rFonts w:ascii="Times New Roman" w:hAnsi="Times New Roman" w:cs="Times New Roman"/>
          <w:sz w:val="28"/>
          <w:szCs w:val="28"/>
        </w:rPr>
        <w:t>Внести в постановление Администрации Смоленского района Алтайского края от 18.06.2019№ 572 «</w:t>
      </w:r>
      <w:r w:rsidRPr="00831944">
        <w:rPr>
          <w:rFonts w:ascii="Times New Roman" w:hAnsi="Times New Roman"/>
          <w:sz w:val="28"/>
          <w:szCs w:val="28"/>
        </w:rPr>
        <w:t>Об утверждении муниципальной программы «Профилактика наркомании и токсикомании на территории Смоленского района на 2019-2024 годы»</w:t>
      </w:r>
      <w:r w:rsidR="00831944">
        <w:rPr>
          <w:rFonts w:ascii="Times New Roman" w:hAnsi="Times New Roman"/>
          <w:sz w:val="28"/>
          <w:szCs w:val="28"/>
        </w:rPr>
        <w:t xml:space="preserve"> </w:t>
      </w:r>
      <w:r w:rsidR="00831944"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31944" w:rsidRDefault="00831944" w:rsidP="0083194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 xml:space="preserve">- </w:t>
      </w:r>
      <w:r w:rsidRPr="00831944">
        <w:rPr>
          <w:rFonts w:ascii="Times New Roman" w:hAnsi="Times New Roman" w:cs="Times New Roman"/>
          <w:sz w:val="28"/>
          <w:szCs w:val="28"/>
        </w:rPr>
        <w:t>Паспорт программы</w:t>
      </w:r>
      <w:r>
        <w:rPr>
          <w:rFonts w:ascii="Times New Roman" w:hAnsi="Times New Roman" w:cs="Times New Roman"/>
          <w:sz w:val="28"/>
          <w:szCs w:val="28"/>
        </w:rPr>
        <w:t xml:space="preserve">, п. </w:t>
      </w:r>
      <w:r w:rsidRPr="00831944">
        <w:rPr>
          <w:rFonts w:ascii="Times New Roman" w:hAnsi="Times New Roman" w:cs="Times New Roman"/>
          <w:bCs/>
          <w:sz w:val="28"/>
          <w:szCs w:val="28"/>
        </w:rPr>
        <w:t>4. Общий объем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п. </w:t>
      </w:r>
      <w:r w:rsidRPr="0019342E">
        <w:rPr>
          <w:rFonts w:ascii="Times New Roman" w:hAnsi="Times New Roman" w:cs="Times New Roman"/>
          <w:bCs/>
          <w:sz w:val="28"/>
          <w:szCs w:val="28"/>
        </w:rPr>
        <w:t>6</w:t>
      </w:r>
      <w:r w:rsidRPr="001934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9342E">
        <w:rPr>
          <w:rFonts w:ascii="Times New Roman" w:hAnsi="Times New Roman" w:cs="Times New Roman"/>
          <w:bCs/>
          <w:sz w:val="28"/>
          <w:szCs w:val="28"/>
        </w:rPr>
        <w:t>Механизм 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п. </w:t>
      </w:r>
      <w:r w:rsidRPr="00831944">
        <w:rPr>
          <w:rFonts w:ascii="Times New Roman" w:hAnsi="Times New Roman" w:cs="Times New Roman"/>
          <w:bCs/>
          <w:sz w:val="28"/>
          <w:szCs w:val="28"/>
        </w:rPr>
        <w:t>7. Методика оценки эффективности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85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085D">
        <w:rPr>
          <w:rFonts w:ascii="Times New Roman" w:hAnsi="Times New Roman" w:cs="Times New Roman"/>
          <w:sz w:val="28"/>
          <w:szCs w:val="28"/>
        </w:rPr>
        <w:t xml:space="preserve">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годы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5085D">
        <w:rPr>
          <w:rFonts w:ascii="Times New Roman" w:hAnsi="Times New Roman" w:cs="Times New Roman"/>
          <w:sz w:val="28"/>
          <w:szCs w:val="28"/>
        </w:rPr>
        <w:t>.</w:t>
      </w:r>
    </w:p>
    <w:p w:rsidR="00831944" w:rsidRDefault="00831944" w:rsidP="0083194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85D">
        <w:rPr>
          <w:rFonts w:ascii="Times New Roman" w:hAnsi="Times New Roman" w:cs="Times New Roman"/>
          <w:sz w:val="28"/>
          <w:szCs w:val="28"/>
        </w:rPr>
        <w:t>приложение 2 «Перечень программных мероприятий к муниципальной программе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к муниципальной программе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831944" w:rsidRPr="0035085D" w:rsidRDefault="00831944" w:rsidP="0083194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7800BD">
        <w:rPr>
          <w:rFonts w:ascii="Times New Roman" w:hAnsi="Times New Roman"/>
          <w:sz w:val="28"/>
          <w:szCs w:val="28"/>
        </w:rPr>
        <w:t>ри</w:t>
      </w:r>
      <w:r w:rsidRPr="007800BD">
        <w:rPr>
          <w:rFonts w:ascii="Times New Roman" w:hAnsi="Times New Roman"/>
          <w:sz w:val="28"/>
          <w:szCs w:val="28"/>
        </w:rPr>
        <w:softHyphen/>
        <w:t>ло</w:t>
      </w:r>
      <w:r w:rsidRPr="007800BD">
        <w:rPr>
          <w:rFonts w:ascii="Times New Roman" w:hAnsi="Times New Roman"/>
          <w:sz w:val="28"/>
          <w:szCs w:val="28"/>
        </w:rPr>
        <w:softHyphen/>
        <w:t>же</w:t>
      </w:r>
      <w:r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31944">
        <w:rPr>
          <w:rFonts w:ascii="Times New Roman" w:hAnsi="Times New Roman" w:cs="Times New Roman"/>
          <w:sz w:val="28"/>
          <w:szCs w:val="28"/>
        </w:rPr>
        <w:t xml:space="preserve">«Общие объемы финансового обеспечения из средств районного бюджета для реализации муниципальной программы «Профилактика </w:t>
      </w:r>
      <w:r w:rsidRPr="00831944">
        <w:rPr>
          <w:rFonts w:ascii="Times New Roman" w:hAnsi="Times New Roman" w:cs="Times New Roman"/>
          <w:sz w:val="28"/>
          <w:szCs w:val="28"/>
        </w:rPr>
        <w:lastRenderedPageBreak/>
        <w:t>наркомании и токсикомании на территории Смоленского района на 2019-2024 годы»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«Профилактика наркомании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токсикомании на территории Смоленского района на 2019-2024 годы» </w:t>
      </w:r>
      <w:r w:rsidRPr="0035085D"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B93194" w:rsidRPr="00831944" w:rsidRDefault="00B93194" w:rsidP="00E14A27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1944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B93194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08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85D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B93194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Pr="002B278A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Л.В. Моисеева</w:t>
      </w:r>
    </w:p>
    <w:p w:rsidR="00B93194" w:rsidRDefault="00B93194">
      <w:pPr>
        <w:rPr>
          <w:rFonts w:ascii="Times New Roman" w:hAnsi="Times New Roman" w:cs="Times New Roman"/>
          <w:sz w:val="28"/>
          <w:szCs w:val="28"/>
        </w:rPr>
        <w:sectPr w:rsidR="00B93194" w:rsidSect="00355888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14A27" w:rsidRDefault="00E14A27" w:rsidP="00E14A27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14A27" w:rsidRPr="007F3AE3" w:rsidRDefault="00E14A27" w:rsidP="00E14A27">
      <w:pPr>
        <w:jc w:val="center"/>
        <w:rPr>
          <w:rFonts w:ascii="Times New Roman" w:hAnsi="Times New Roman"/>
        </w:rPr>
      </w:pPr>
      <w:r w:rsidRPr="007F3AE3">
        <w:rPr>
          <w:rFonts w:ascii="Times New Roman" w:hAnsi="Times New Roman"/>
        </w:rPr>
        <w:t>Муниципальная программа</w:t>
      </w:r>
    </w:p>
    <w:p w:rsidR="00E14A27" w:rsidRPr="007F3AE3" w:rsidRDefault="00E14A27" w:rsidP="00E14A27">
      <w:pPr>
        <w:jc w:val="center"/>
        <w:rPr>
          <w:rFonts w:ascii="Times New Roman" w:hAnsi="Times New Roman"/>
        </w:rPr>
      </w:pPr>
      <w:r w:rsidRPr="007F3AE3">
        <w:rPr>
          <w:rFonts w:ascii="Times New Roman" w:hAnsi="Times New Roman"/>
        </w:rPr>
        <w:t>"Профилактика наркомании и токсикомании</w:t>
      </w:r>
    </w:p>
    <w:p w:rsidR="00E14A27" w:rsidRPr="007F3AE3" w:rsidRDefault="00E14A27" w:rsidP="00E14A27">
      <w:pPr>
        <w:jc w:val="center"/>
        <w:rPr>
          <w:rFonts w:ascii="Times New Roman" w:hAnsi="Times New Roman"/>
        </w:rPr>
      </w:pPr>
      <w:r w:rsidRPr="007F3AE3">
        <w:rPr>
          <w:rFonts w:ascii="Times New Roman" w:hAnsi="Times New Roman"/>
        </w:rPr>
        <w:t>на территории Смоленского района на 2019-2024 годы»</w:t>
      </w:r>
    </w:p>
    <w:p w:rsidR="00E14A27" w:rsidRPr="007F3AE3" w:rsidRDefault="00E14A27" w:rsidP="00E14A27">
      <w:pPr>
        <w:shd w:val="clear" w:color="auto" w:fill="FCFDFD"/>
        <w:rPr>
          <w:rFonts w:ascii="Times New Roman" w:hAnsi="Times New Roman"/>
          <w:vanish/>
        </w:rPr>
      </w:pPr>
    </w:p>
    <w:p w:rsidR="00E14A27" w:rsidRPr="007F3AE3" w:rsidRDefault="00E14A27" w:rsidP="00E14A27">
      <w:pPr>
        <w:shd w:val="clear" w:color="auto" w:fill="FCFDFD"/>
        <w:jc w:val="center"/>
        <w:rPr>
          <w:rFonts w:ascii="Times New Roman" w:hAnsi="Times New Roman"/>
        </w:rPr>
      </w:pPr>
      <w:r w:rsidRPr="007F3AE3">
        <w:rPr>
          <w:rFonts w:ascii="Times New Roman" w:hAnsi="Times New Roman"/>
        </w:rPr>
        <w:t>Паспорт программы</w:t>
      </w:r>
    </w:p>
    <w:p w:rsidR="00E14A27" w:rsidRPr="007F3AE3" w:rsidRDefault="00E14A27" w:rsidP="00E14A27">
      <w:pPr>
        <w:shd w:val="clear" w:color="auto" w:fill="FCFDFD"/>
        <w:jc w:val="center"/>
        <w:rPr>
          <w:rFonts w:ascii="Times New Roman" w:hAnsi="Times New Roman"/>
        </w:rPr>
      </w:pPr>
    </w:p>
    <w:tbl>
      <w:tblPr>
        <w:tblW w:w="9878" w:type="dxa"/>
        <w:jc w:val="center"/>
        <w:tblInd w:w="11" w:type="dxa"/>
        <w:tblCellMar>
          <w:left w:w="0" w:type="dxa"/>
          <w:right w:w="0" w:type="dxa"/>
        </w:tblCellMar>
        <w:tblLook w:val="00A0"/>
      </w:tblPr>
      <w:tblGrid>
        <w:gridCol w:w="2433"/>
        <w:gridCol w:w="7445"/>
      </w:tblGrid>
      <w:tr w:rsidR="00E14A27" w:rsidRPr="007F3AE3" w:rsidTr="00F55BFF">
        <w:trPr>
          <w:jc w:val="center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7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Управление по культуре, спорту и молодежной политике Администрации Смоленского района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Управление по культуре, спорту и молодежной политике Администрации Смоленского района;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Администрация Смоленского района;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7F3AE3">
              <w:rPr>
                <w:rFonts w:ascii="Times New Roman" w:hAnsi="Times New Roman"/>
              </w:rPr>
              <w:t xml:space="preserve">- Комитет по образованию Смоленского района; 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Отдел МВД России по Смоленскому району (по согласованию);</w:t>
            </w:r>
          </w:p>
          <w:p w:rsidR="00E14A27" w:rsidRPr="007F3AE3" w:rsidRDefault="00E14A27" w:rsidP="00F55BFF">
            <w:pPr>
              <w:rPr>
                <w:rFonts w:ascii="Times New Roman" w:hAnsi="Times New Roman"/>
              </w:rPr>
            </w:pPr>
            <w:proofErr w:type="gramStart"/>
            <w:r w:rsidRPr="007F3AE3">
              <w:rPr>
                <w:rFonts w:ascii="Times New Roman" w:hAnsi="Times New Roman"/>
              </w:rPr>
              <w:t xml:space="preserve">- Управление социальной защиты населения по Смоленскому и </w:t>
            </w:r>
            <w:proofErr w:type="spellStart"/>
            <w:r w:rsidRPr="007F3AE3">
              <w:rPr>
                <w:rFonts w:ascii="Times New Roman" w:hAnsi="Times New Roman"/>
              </w:rPr>
              <w:t>Быстроистокскому</w:t>
            </w:r>
            <w:proofErr w:type="spellEnd"/>
            <w:r w:rsidRPr="007F3AE3">
              <w:rPr>
                <w:rFonts w:ascii="Times New Roman" w:hAnsi="Times New Roman"/>
              </w:rPr>
              <w:t xml:space="preserve"> районам (по согласованию);</w:t>
            </w:r>
            <w:proofErr w:type="gramEnd"/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КГБУСО «Комплексный центр социального обслуживания населения Смоленского района (по согласованию);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КГБУЗ «</w:t>
            </w:r>
            <w:proofErr w:type="gramStart"/>
            <w:r w:rsidRPr="007F3AE3">
              <w:rPr>
                <w:rFonts w:ascii="Times New Roman" w:hAnsi="Times New Roman"/>
              </w:rPr>
              <w:t>Смоленская</w:t>
            </w:r>
            <w:proofErr w:type="gramEnd"/>
            <w:r w:rsidRPr="007F3AE3">
              <w:rPr>
                <w:rFonts w:ascii="Times New Roman" w:hAnsi="Times New Roman"/>
              </w:rPr>
              <w:t xml:space="preserve"> ЦРБ» (по согласованию);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КГКУ «Центр занятости Смоленского района» (по согласованию);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АНО «Газета «Заря» (по согласованию);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Сельсоветы Смоленского района Алтайского края</w:t>
            </w:r>
            <w:r w:rsidRPr="007F3AE3">
              <w:rPr>
                <w:rFonts w:ascii="Times New Roman" w:hAnsi="Times New Roman"/>
                <w:smallCaps/>
              </w:rPr>
              <w:t>.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Программно - целевые инструменты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Федеральный закон от 8 января 1998 года № 3-ФЗ «О наркотических средствах и психотропных веществах»;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Закон Алтайского края «О профилактике наркомании и токсикомании в Алтайском крае» № 94-ЗС от 14.09.2006 г.;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Закон Алтайского края «О государственной региональной молодежной политике в Алтайском крае» № 87-ЗС от 05.11.2001 г.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Создание комплексной системы мер по снижению роста злоупотребления наркотиками и их незаконного оборота.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Сокращение масштабов распространения наркомании и связанных с ней преступности и правонарушений;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Создание в районе межведомственной системы противодействия незаконному обороту наркотиков и профилактики наркомании среди различных групп населения, прежде всего детей и подростков, а также предупреждение преступлений, связанных с наркотиками;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Совершенствование форм и методов профилактической работы с семьями, несовершеннолетними.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Целевые индикаторы и показатели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Количество лиц, состоящих на учёте у врача-нарколога (всего);</w:t>
            </w:r>
          </w:p>
          <w:p w:rsidR="00E14A27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Количество мероприятий, проведенных в целях профилактики наркомании и токсикомании</w:t>
            </w:r>
          </w:p>
          <w:p w:rsidR="0044559D" w:rsidRPr="007F3AE3" w:rsidRDefault="0044559D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наглядных и методических материалов, публикаций в СМИ антинаркотической направленности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E86623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2019 - 202</w:t>
            </w:r>
            <w:r w:rsidR="00E86623">
              <w:rPr>
                <w:rFonts w:ascii="Times New Roman" w:hAnsi="Times New Roman"/>
              </w:rPr>
              <w:t>4</w:t>
            </w:r>
            <w:r w:rsidRPr="007F3AE3">
              <w:rPr>
                <w:rFonts w:ascii="Times New Roman" w:hAnsi="Times New Roman"/>
              </w:rPr>
              <w:t xml:space="preserve"> годы. При выполнении мероприятий Программы не предусматривается их деление на этапы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Объемы финансирования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 xml:space="preserve">Из средств районного бюджета, всего </w:t>
            </w:r>
            <w:r w:rsidR="00F92AB1">
              <w:rPr>
                <w:rFonts w:ascii="Times New Roman" w:hAnsi="Times New Roman"/>
              </w:rPr>
              <w:t>323</w:t>
            </w:r>
            <w:r w:rsidRPr="007F3AE3">
              <w:rPr>
                <w:rFonts w:ascii="Times New Roman" w:hAnsi="Times New Roman"/>
              </w:rPr>
              <w:t>,0 тыс. руб. в т.ч. по годам: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F3AE3">
                <w:rPr>
                  <w:rFonts w:ascii="Times New Roman" w:hAnsi="Times New Roman"/>
                </w:rPr>
                <w:t>2019 г</w:t>
              </w:r>
            </w:smartTag>
            <w:r w:rsidRPr="007F3AE3">
              <w:rPr>
                <w:rFonts w:ascii="Times New Roman" w:hAnsi="Times New Roman"/>
              </w:rPr>
              <w:t>. – 0 тыс. руб.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F3AE3">
                <w:rPr>
                  <w:rFonts w:ascii="Times New Roman" w:hAnsi="Times New Roman"/>
                </w:rPr>
                <w:t>2020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F92AB1">
              <w:rPr>
                <w:rFonts w:ascii="Times New Roman" w:hAnsi="Times New Roman"/>
              </w:rPr>
              <w:t>18</w:t>
            </w:r>
            <w:r w:rsidRPr="007F3AE3">
              <w:rPr>
                <w:rFonts w:ascii="Times New Roman" w:hAnsi="Times New Roman"/>
              </w:rPr>
              <w:t>,00 тыс. руб.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F3AE3">
                <w:rPr>
                  <w:rFonts w:ascii="Times New Roman" w:hAnsi="Times New Roman"/>
                </w:rPr>
                <w:t>2021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F92AB1">
              <w:rPr>
                <w:rFonts w:ascii="Times New Roman" w:hAnsi="Times New Roman"/>
              </w:rPr>
              <w:t>20</w:t>
            </w:r>
            <w:r w:rsidRPr="007F3AE3">
              <w:rPr>
                <w:rFonts w:ascii="Times New Roman" w:hAnsi="Times New Roman"/>
              </w:rPr>
              <w:t>,00 тыс. руб.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F3AE3">
                <w:rPr>
                  <w:rFonts w:ascii="Times New Roman" w:hAnsi="Times New Roman"/>
                </w:rPr>
                <w:t>2022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19342E">
              <w:rPr>
                <w:rFonts w:ascii="Times New Roman" w:hAnsi="Times New Roman"/>
              </w:rPr>
              <w:t>20</w:t>
            </w:r>
            <w:r w:rsidRPr="007F3AE3">
              <w:rPr>
                <w:rFonts w:ascii="Times New Roman" w:hAnsi="Times New Roman"/>
              </w:rPr>
              <w:t>,00 тыс. руб.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F3AE3">
                <w:rPr>
                  <w:rFonts w:ascii="Times New Roman" w:hAnsi="Times New Roman"/>
                </w:rPr>
                <w:lastRenderedPageBreak/>
                <w:t>2023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19342E">
              <w:rPr>
                <w:rFonts w:ascii="Times New Roman" w:hAnsi="Times New Roman"/>
              </w:rPr>
              <w:t>20</w:t>
            </w:r>
            <w:r w:rsidRPr="007F3AE3">
              <w:rPr>
                <w:rFonts w:ascii="Times New Roman" w:hAnsi="Times New Roman"/>
              </w:rPr>
              <w:t>,00 тыс. руб.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F3AE3">
                <w:rPr>
                  <w:rFonts w:ascii="Times New Roman" w:hAnsi="Times New Roman"/>
                </w:rPr>
                <w:t>2024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19342E">
              <w:rPr>
                <w:rFonts w:ascii="Times New Roman" w:hAnsi="Times New Roman"/>
              </w:rPr>
              <w:t>24</w:t>
            </w:r>
            <w:r w:rsidRPr="007F3AE3">
              <w:rPr>
                <w:rFonts w:ascii="Times New Roman" w:hAnsi="Times New Roman"/>
              </w:rPr>
              <w:t>5,00 тыс. руб.</w:t>
            </w:r>
          </w:p>
        </w:tc>
      </w:tr>
      <w:tr w:rsidR="00E14A27" w:rsidRPr="007F3AE3" w:rsidTr="00F55BFF">
        <w:trPr>
          <w:trHeight w:val="2348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Реализация Программы позволит: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Создать и развить инфраструктуру учреждений и служб, осуществляющих противодействие незаконному обороту наркотиков;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Повысить качество предоставляемых населению услуг в области профилактики, лечения наркомании и реабилитации больных наркоманией;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Создать единую информационно-аналитическую и справочную базу данных в области профилактики, лечения наркомании и реабилитации больных наркоманией;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 xml:space="preserve">- Снизить темпы вовлечения молодежи в среду </w:t>
            </w:r>
            <w:proofErr w:type="gramStart"/>
            <w:r w:rsidRPr="007F3AE3">
              <w:rPr>
                <w:rFonts w:ascii="Times New Roman" w:hAnsi="Times New Roman"/>
              </w:rPr>
              <w:t>наркозависимых</w:t>
            </w:r>
            <w:proofErr w:type="gramEnd"/>
            <w:r w:rsidRPr="007F3AE3">
              <w:rPr>
                <w:rFonts w:ascii="Times New Roman" w:hAnsi="Times New Roman"/>
              </w:rPr>
              <w:t>.</w:t>
            </w:r>
          </w:p>
        </w:tc>
      </w:tr>
    </w:tbl>
    <w:p w:rsidR="00E14A27" w:rsidRDefault="00E14A27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9342E" w:rsidRPr="0019342E" w:rsidRDefault="0019342E" w:rsidP="0019342E">
      <w:pPr>
        <w:shd w:val="clear" w:color="auto" w:fill="FCFDFD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9342E">
        <w:rPr>
          <w:rFonts w:ascii="Times New Roman" w:hAnsi="Times New Roman" w:cs="Times New Roman"/>
          <w:bCs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19342E" w:rsidRPr="0019342E" w:rsidRDefault="0019342E" w:rsidP="0019342E">
      <w:pPr>
        <w:shd w:val="clear" w:color="auto" w:fill="FCFDFD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Общий объем средств, необходимых для реализации муниципальной программы за счет средств местного бюджета составляет – </w:t>
      </w:r>
      <w:r w:rsidR="00F92AB1">
        <w:rPr>
          <w:rFonts w:ascii="Times New Roman" w:hAnsi="Times New Roman" w:cs="Times New Roman"/>
          <w:sz w:val="28"/>
          <w:szCs w:val="28"/>
        </w:rPr>
        <w:t>323</w:t>
      </w:r>
      <w:r w:rsidRPr="0019342E">
        <w:rPr>
          <w:rFonts w:ascii="Times New Roman" w:hAnsi="Times New Roman" w:cs="Times New Roman"/>
          <w:sz w:val="28"/>
          <w:szCs w:val="28"/>
        </w:rPr>
        <w:t>,00 тыс. рублей, в том числе по годам реализации: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2019 г. – 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F92AB1">
        <w:rPr>
          <w:rFonts w:ascii="Times New Roman" w:hAnsi="Times New Roman" w:cs="Times New Roman"/>
          <w:sz w:val="28"/>
          <w:szCs w:val="28"/>
        </w:rPr>
        <w:t>18</w:t>
      </w:r>
      <w:r w:rsidRPr="0019342E">
        <w:rPr>
          <w:rFonts w:ascii="Times New Roman" w:hAnsi="Times New Roman" w:cs="Times New Roman"/>
          <w:sz w:val="28"/>
          <w:szCs w:val="28"/>
        </w:rPr>
        <w:t>,00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F92AB1">
        <w:rPr>
          <w:rFonts w:ascii="Times New Roman" w:hAnsi="Times New Roman" w:cs="Times New Roman"/>
          <w:sz w:val="28"/>
          <w:szCs w:val="28"/>
        </w:rPr>
        <w:t>20</w:t>
      </w:r>
      <w:r w:rsidRPr="0019342E">
        <w:rPr>
          <w:rFonts w:ascii="Times New Roman" w:hAnsi="Times New Roman" w:cs="Times New Roman"/>
          <w:sz w:val="28"/>
          <w:szCs w:val="28"/>
        </w:rPr>
        <w:t>,00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2022 г. – 20,00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2023 г. – 20,00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2024 г. – 245,00 тыс. руб.</w:t>
      </w:r>
    </w:p>
    <w:p w:rsidR="0019342E" w:rsidRPr="0019342E" w:rsidRDefault="0019342E" w:rsidP="0019342E">
      <w:pPr>
        <w:pStyle w:val="a7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Объем финансирования Программы подлежит ежегодному уточнению при формировании муниципального бюджета на очередной финансовый год и на плановый период (приложение №3).</w:t>
      </w:r>
    </w:p>
    <w:p w:rsidR="0019342E" w:rsidRPr="0019342E" w:rsidRDefault="0019342E" w:rsidP="0019342E">
      <w:pPr>
        <w:pStyle w:val="a7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соответствующий год и на плановый период.</w:t>
      </w:r>
    </w:p>
    <w:p w:rsidR="0019342E" w:rsidRPr="0019342E" w:rsidRDefault="0019342E" w:rsidP="0019342E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 представлены в приложении № 3.</w:t>
      </w:r>
    </w:p>
    <w:p w:rsidR="0019342E" w:rsidRDefault="0019342E" w:rsidP="001934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342E" w:rsidRPr="0019342E" w:rsidRDefault="0019342E" w:rsidP="001934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42E">
        <w:rPr>
          <w:rFonts w:ascii="Times New Roman" w:hAnsi="Times New Roman" w:cs="Times New Roman"/>
          <w:bCs/>
          <w:sz w:val="28"/>
          <w:szCs w:val="28"/>
        </w:rPr>
        <w:t>6</w:t>
      </w:r>
      <w:r w:rsidRPr="001934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9342E">
        <w:rPr>
          <w:rFonts w:ascii="Times New Roman" w:hAnsi="Times New Roman" w:cs="Times New Roman"/>
          <w:bCs/>
          <w:sz w:val="28"/>
          <w:szCs w:val="28"/>
        </w:rPr>
        <w:t>Механизм реализации муниципальной программы</w:t>
      </w:r>
    </w:p>
    <w:p w:rsidR="0019342E" w:rsidRPr="0019342E" w:rsidRDefault="0019342E" w:rsidP="00F92AB1">
      <w:pPr>
        <w:pStyle w:val="1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9342E">
        <w:rPr>
          <w:rFonts w:ascii="Times New Roman" w:hAnsi="Times New Roman"/>
          <w:b w:val="0"/>
          <w:sz w:val="28"/>
          <w:szCs w:val="28"/>
        </w:rPr>
        <w:t xml:space="preserve">Исполнителем 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19342E">
        <w:rPr>
          <w:rFonts w:ascii="Times New Roman" w:hAnsi="Times New Roman"/>
          <w:b w:val="0"/>
          <w:sz w:val="28"/>
          <w:szCs w:val="28"/>
        </w:rPr>
        <w:t>униципальной программы "Профила</w:t>
      </w:r>
      <w:r>
        <w:rPr>
          <w:rFonts w:ascii="Times New Roman" w:hAnsi="Times New Roman"/>
          <w:b w:val="0"/>
          <w:sz w:val="28"/>
          <w:szCs w:val="28"/>
        </w:rPr>
        <w:t xml:space="preserve">ктика наркомании и токсикомании </w:t>
      </w:r>
      <w:r w:rsidRPr="0019342E">
        <w:rPr>
          <w:rFonts w:ascii="Times New Roman" w:hAnsi="Times New Roman"/>
          <w:b w:val="0"/>
          <w:sz w:val="28"/>
          <w:szCs w:val="28"/>
        </w:rPr>
        <w:t>на территории Смоленского района на 2019-2024 годы» является Управление по культуре, спорту и молодежной политике Администрации Смоленского района.</w:t>
      </w:r>
    </w:p>
    <w:p w:rsidR="0019342E" w:rsidRPr="0019342E" w:rsidRDefault="0019342E" w:rsidP="00F92AB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Исполнитель Программы: </w:t>
      </w:r>
    </w:p>
    <w:p w:rsidR="0019342E" w:rsidRPr="0019342E" w:rsidRDefault="0019342E" w:rsidP="00F92AB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несет ответственность за реализацию и конечные результаты Программы, рациональное использование выделяемых на ее выполнение финансовых средств;</w:t>
      </w:r>
    </w:p>
    <w:p w:rsidR="0019342E" w:rsidRPr="0019342E" w:rsidRDefault="0019342E" w:rsidP="00F92AB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определяет формы и методы управления реализацией Программы;</w:t>
      </w:r>
    </w:p>
    <w:p w:rsidR="0019342E" w:rsidRPr="0019342E" w:rsidRDefault="0019342E" w:rsidP="00F92AB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осуществляет текущее управление реализацией Программы;</w:t>
      </w:r>
    </w:p>
    <w:p w:rsidR="0019342E" w:rsidRPr="0019342E" w:rsidRDefault="0019342E" w:rsidP="00F92AB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определяет формирование организационно-финансового плана реализации Программы;</w:t>
      </w:r>
    </w:p>
    <w:p w:rsidR="0019342E" w:rsidRPr="0019342E" w:rsidRDefault="0019342E" w:rsidP="00F92AB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ежегодно уточняет с учетом выделяемых на реализацию Программы финансовых средств, индикативные показатели ожидаемых результатов мероприятий Программы, затраты по программным мероприятиям, механизм реализации Программы, состав исполнителей;</w:t>
      </w:r>
    </w:p>
    <w:p w:rsidR="0019342E" w:rsidRPr="0019342E" w:rsidRDefault="0019342E" w:rsidP="00F92AB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определяет механизм корректировки программных мероприятий и их ресурсное обеспечение в ходе реализации Программы;</w:t>
      </w:r>
    </w:p>
    <w:p w:rsidR="0019342E" w:rsidRPr="0019342E" w:rsidRDefault="0019342E" w:rsidP="00F92AB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определяет процедуры обеспечения публичности информации о значениях индикаторов и показателей, результатах мониторинга реализации Программы, программных мероприятиях и об условиях участия в них исполнителей, </w:t>
      </w:r>
    </w:p>
    <w:p w:rsidR="0019342E" w:rsidRPr="0019342E" w:rsidRDefault="0019342E" w:rsidP="00F92AB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подготовку и реализацию Программы, обеспечивает эффективное целевое использование бюджетных средств;</w:t>
      </w:r>
    </w:p>
    <w:p w:rsidR="0019342E" w:rsidRPr="0019342E" w:rsidRDefault="0019342E" w:rsidP="00F92AB1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внесение изменений в действующую Программу осуществляется в порядке, установленном для разработки  программы.</w:t>
      </w:r>
    </w:p>
    <w:p w:rsidR="0019342E" w:rsidRPr="0019342E" w:rsidRDefault="0019342E" w:rsidP="0019342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42E" w:rsidRPr="0019342E" w:rsidRDefault="0019342E" w:rsidP="001934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342E">
        <w:rPr>
          <w:rFonts w:ascii="Times New Roman" w:hAnsi="Times New Roman" w:cs="Times New Roman"/>
          <w:b w:val="0"/>
          <w:sz w:val="28"/>
          <w:szCs w:val="28"/>
        </w:rPr>
        <w:t>7. Методика оценки эффективности муниципальной программы</w:t>
      </w:r>
    </w:p>
    <w:p w:rsidR="0019342E" w:rsidRPr="0019342E" w:rsidRDefault="0019342E" w:rsidP="0019342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42E" w:rsidRPr="0019342E" w:rsidRDefault="0019342E" w:rsidP="001934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программы Смоленского района Алтайского края (далее - " муниципальная программа") и входящих в нее подпрограмм проводится на основе оценок по трем критериям:</w:t>
      </w:r>
    </w:p>
    <w:p w:rsidR="0019342E" w:rsidRPr="0019342E" w:rsidRDefault="0019342E" w:rsidP="0019342E">
      <w:pPr>
        <w:pStyle w:val="ConsPlusNormal"/>
        <w:numPr>
          <w:ilvl w:val="0"/>
          <w:numId w:val="9"/>
        </w:numPr>
        <w:adjustRightInd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19342E" w:rsidRPr="0019342E" w:rsidRDefault="0019342E" w:rsidP="0019342E">
      <w:pPr>
        <w:pStyle w:val="ConsPlusNormal"/>
        <w:numPr>
          <w:ilvl w:val="0"/>
          <w:numId w:val="9"/>
        </w:numPr>
        <w:adjustRightInd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оценки кассового исполнения муниципальной программы (подпрограммы) в отчетном году;</w:t>
      </w:r>
    </w:p>
    <w:p w:rsidR="0019342E" w:rsidRPr="0019342E" w:rsidRDefault="0019342E" w:rsidP="0019342E">
      <w:pPr>
        <w:pStyle w:val="ConsPlusNormal"/>
        <w:numPr>
          <w:ilvl w:val="0"/>
          <w:numId w:val="9"/>
        </w:numPr>
        <w:adjustRightInd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касающейся разработки и реализации муниципальных программ.</w:t>
      </w:r>
    </w:p>
    <w:p w:rsidR="0019342E" w:rsidRPr="0019342E" w:rsidRDefault="0019342E" w:rsidP="0019342E">
      <w:pPr>
        <w:pStyle w:val="ConsPlusNormal"/>
        <w:spacing w:before="20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19342E" w:rsidRPr="0019342E" w:rsidRDefault="0019342E" w:rsidP="0019342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262380" cy="427355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2E" w:rsidRPr="0019342E" w:rsidRDefault="0019342E" w:rsidP="001934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где: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S</w:t>
      </w:r>
      <w:r w:rsidRPr="001934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решения задачи муниципальной программы (подпрограммы);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8450" cy="258445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42E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19342E" w:rsidRPr="0019342E" w:rsidRDefault="0019342E" w:rsidP="0019342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S</w:t>
      </w:r>
      <w:r w:rsidRPr="001934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9342E">
        <w:rPr>
          <w:rFonts w:ascii="Times New Roman" w:hAnsi="Times New Roman" w:cs="Times New Roman"/>
          <w:sz w:val="28"/>
          <w:szCs w:val="28"/>
        </w:rPr>
        <w:t>F</w:t>
      </w:r>
      <w:r w:rsidRPr="001934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9342E">
        <w:rPr>
          <w:rFonts w:ascii="Times New Roman" w:hAnsi="Times New Roman" w:cs="Times New Roman"/>
          <w:sz w:val="28"/>
          <w:szCs w:val="28"/>
        </w:rPr>
        <w:t>P</w:t>
      </w:r>
      <w:r w:rsidRPr="001934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342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19342E" w:rsidRPr="0019342E" w:rsidRDefault="0019342E" w:rsidP="001934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где: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F</w:t>
      </w:r>
      <w:r w:rsidRPr="001934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P</w:t>
      </w:r>
      <w:r w:rsidRPr="001934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19342E">
        <w:rPr>
          <w:rFonts w:ascii="Times New Roman" w:hAnsi="Times New Roman" w:cs="Times New Roman"/>
          <w:sz w:val="28"/>
          <w:szCs w:val="28"/>
        </w:rPr>
        <w:t>S</w:t>
      </w:r>
      <w:r w:rsidRPr="001934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9342E">
        <w:rPr>
          <w:rFonts w:ascii="Times New Roman" w:hAnsi="Times New Roman" w:cs="Times New Roman"/>
          <w:sz w:val="28"/>
          <w:szCs w:val="28"/>
        </w:rPr>
        <w:t>P</w:t>
      </w:r>
      <w:r w:rsidRPr="001934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9342E">
        <w:rPr>
          <w:rFonts w:ascii="Times New Roman" w:hAnsi="Times New Roman" w:cs="Times New Roman"/>
          <w:sz w:val="28"/>
          <w:szCs w:val="28"/>
        </w:rPr>
        <w:t>F</w:t>
      </w:r>
      <w:r w:rsidRPr="001934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342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19342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9342E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19342E" w:rsidRPr="0019342E" w:rsidRDefault="0019342E" w:rsidP="0019342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= K/ L x 100%,</w:t>
      </w:r>
    </w:p>
    <w:p w:rsidR="0019342E" w:rsidRPr="0019342E" w:rsidRDefault="0019342E" w:rsidP="001934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где: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всех источников финансирования;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19342E" w:rsidRPr="0019342E" w:rsidRDefault="0019342E" w:rsidP="0019342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9342E">
        <w:rPr>
          <w:rFonts w:ascii="Times New Roman" w:hAnsi="Times New Roman" w:cs="Times New Roman"/>
          <w:sz w:val="28"/>
          <w:szCs w:val="28"/>
          <w:lang w:val="en-US"/>
        </w:rPr>
        <w:t xml:space="preserve"> = Mf / Mp x </w:t>
      </w:r>
      <w:proofErr w:type="spellStart"/>
      <w:r w:rsidRPr="0019342E"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End"/>
      <w:r w:rsidRPr="0019342E">
        <w:rPr>
          <w:rFonts w:ascii="Times New Roman" w:hAnsi="Times New Roman" w:cs="Times New Roman"/>
          <w:sz w:val="28"/>
          <w:szCs w:val="28"/>
          <w:lang w:val="en-US"/>
        </w:rPr>
        <w:t xml:space="preserve"> x 100%,</w:t>
      </w:r>
    </w:p>
    <w:p w:rsidR="0019342E" w:rsidRPr="0019342E" w:rsidRDefault="0019342E" w:rsidP="001934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где: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10">
        <w:r w:rsidRPr="0019342E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1934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42E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19342E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11">
        <w:r w:rsidRPr="0019342E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1934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19342E" w:rsidRPr="0019342E" w:rsidRDefault="0019342E" w:rsidP="0019342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342E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19342E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9342E">
        <w:rPr>
          <w:rFonts w:ascii="Times New Roman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19342E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19342E">
        <w:rPr>
          <w:rFonts w:ascii="Times New Roman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19342E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9342E">
        <w:rPr>
          <w:rFonts w:ascii="Times New Roman" w:hAnsi="Times New Roman" w:cs="Times New Roman"/>
          <w:sz w:val="28"/>
          <w:szCs w:val="28"/>
          <w:lang w:val="en-US"/>
        </w:rPr>
        <w:t xml:space="preserve"> x 0,25,</w:t>
      </w:r>
    </w:p>
    <w:p w:rsidR="0019342E" w:rsidRPr="0019342E" w:rsidRDefault="0019342E" w:rsidP="001934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где: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19342E" w:rsidRPr="0019342E" w:rsidRDefault="0019342E" w:rsidP="0019342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19342E" w:rsidRPr="00BB6380" w:rsidRDefault="0019342E" w:rsidP="0019342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A27" w:rsidRDefault="00E14A27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E14A27" w:rsidRDefault="00E14A27" w:rsidP="00E14A27">
      <w:pPr>
        <w:shd w:val="clear" w:color="auto" w:fill="FCFDFD"/>
        <w:ind w:left="10800"/>
        <w:jc w:val="center"/>
        <w:rPr>
          <w:rFonts w:ascii="Times New Roman" w:hAnsi="Times New Roman"/>
          <w:sz w:val="28"/>
          <w:szCs w:val="28"/>
        </w:rPr>
        <w:sectPr w:rsidR="00E14A27" w:rsidSect="00E14A27">
          <w:pgSz w:w="11906" w:h="16838"/>
          <w:pgMar w:top="1134" w:right="1134" w:bottom="1134" w:left="902" w:header="709" w:footer="709" w:gutter="0"/>
          <w:cols w:space="708"/>
          <w:docGrid w:linePitch="360"/>
        </w:sectPr>
      </w:pP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При</w:t>
      </w:r>
      <w:r w:rsidRPr="002605D3">
        <w:rPr>
          <w:rFonts w:ascii="Times New Roman" w:hAnsi="Times New Roman"/>
          <w:sz w:val="28"/>
          <w:szCs w:val="28"/>
        </w:rPr>
        <w:softHyphen/>
        <w:t>ло</w:t>
      </w:r>
      <w:r w:rsidRPr="002605D3">
        <w:rPr>
          <w:rFonts w:ascii="Times New Roman" w:hAnsi="Times New Roman"/>
          <w:sz w:val="28"/>
          <w:szCs w:val="28"/>
        </w:rPr>
        <w:softHyphen/>
        <w:t>же</w:t>
      </w:r>
      <w:r w:rsidRPr="002605D3">
        <w:rPr>
          <w:rFonts w:ascii="Times New Roman" w:hAnsi="Times New Roman"/>
          <w:sz w:val="28"/>
          <w:szCs w:val="28"/>
        </w:rPr>
        <w:softHyphen/>
        <w:t>ние 2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 xml:space="preserve">Смоленского района </w:t>
      </w:r>
      <w:proofErr w:type="gramStart"/>
      <w:r w:rsidRPr="002605D3">
        <w:rPr>
          <w:rFonts w:ascii="Times New Roman" w:hAnsi="Times New Roman"/>
          <w:sz w:val="28"/>
          <w:szCs w:val="28"/>
        </w:rPr>
        <w:t>на</w:t>
      </w:r>
      <w:proofErr w:type="gramEnd"/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2019-2024 годы»</w:t>
      </w:r>
    </w:p>
    <w:p w:rsidR="00B93194" w:rsidRDefault="00B93194" w:rsidP="004612AF">
      <w:pPr>
        <w:jc w:val="center"/>
        <w:rPr>
          <w:rFonts w:ascii="Times New Roman" w:hAnsi="Times New Roman"/>
          <w:sz w:val="28"/>
          <w:szCs w:val="28"/>
        </w:rPr>
      </w:pPr>
    </w:p>
    <w:p w:rsidR="00B93194" w:rsidRPr="002605D3" w:rsidRDefault="00B93194" w:rsidP="004612AF">
      <w:pPr>
        <w:jc w:val="center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Перечень</w:t>
      </w:r>
    </w:p>
    <w:p w:rsidR="00B93194" w:rsidRPr="002605D3" w:rsidRDefault="00B93194" w:rsidP="004612AF">
      <w:pPr>
        <w:jc w:val="center"/>
      </w:pPr>
      <w:r w:rsidRPr="002605D3">
        <w:rPr>
          <w:rFonts w:ascii="Times New Roman" w:hAnsi="Times New Roman"/>
          <w:sz w:val="28"/>
          <w:szCs w:val="28"/>
        </w:rPr>
        <w:t xml:space="preserve"> программных мероприятий к муниципальной программе</w:t>
      </w:r>
      <w:r w:rsidRPr="002605D3">
        <w:rPr>
          <w:rFonts w:ascii="Times New Roman" w:hAnsi="Times New Roman"/>
          <w:bCs/>
          <w:sz w:val="28"/>
          <w:szCs w:val="28"/>
        </w:rPr>
        <w:br/>
        <w:t>«Про</w:t>
      </w:r>
      <w:r w:rsidRPr="002605D3">
        <w:rPr>
          <w:rFonts w:ascii="Times New Roman" w:hAnsi="Times New Roman"/>
          <w:bCs/>
          <w:sz w:val="28"/>
          <w:szCs w:val="28"/>
        </w:rPr>
        <w:softHyphen/>
        <w:t>фи</w:t>
      </w:r>
      <w:r w:rsidRPr="002605D3">
        <w:rPr>
          <w:rFonts w:ascii="Times New Roman" w:hAnsi="Times New Roman"/>
          <w:bCs/>
          <w:sz w:val="28"/>
          <w:szCs w:val="28"/>
        </w:rPr>
        <w:softHyphen/>
        <w:t>лак</w:t>
      </w:r>
      <w:r w:rsidRPr="002605D3">
        <w:rPr>
          <w:rFonts w:ascii="Times New Roman" w:hAnsi="Times New Roman"/>
          <w:bCs/>
          <w:sz w:val="28"/>
          <w:szCs w:val="28"/>
        </w:rPr>
        <w:softHyphen/>
        <w:t>ти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2605D3">
        <w:rPr>
          <w:rFonts w:ascii="Times New Roman" w:hAnsi="Times New Roman"/>
          <w:bCs/>
          <w:sz w:val="28"/>
          <w:szCs w:val="28"/>
        </w:rPr>
        <w:softHyphen/>
        <w:t>си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</w:t>
      </w:r>
      <w:r w:rsidRPr="002605D3">
        <w:rPr>
          <w:rFonts w:ascii="Times New Roman" w:hAnsi="Times New Roman"/>
          <w:bCs/>
          <w:sz w:val="28"/>
          <w:szCs w:val="28"/>
        </w:rPr>
        <w:softHyphen/>
        <w:t>то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2605D3">
        <w:rPr>
          <w:rFonts w:ascii="Times New Roman" w:hAnsi="Times New Roman"/>
          <w:bCs/>
          <w:sz w:val="28"/>
          <w:szCs w:val="28"/>
        </w:rPr>
        <w:softHyphen/>
        <w:t>о</w:t>
      </w:r>
      <w:r w:rsidRPr="002605D3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2605D3">
        <w:rPr>
          <w:rFonts w:ascii="Times New Roman" w:hAnsi="Times New Roman"/>
          <w:bCs/>
          <w:sz w:val="28"/>
          <w:szCs w:val="28"/>
        </w:rPr>
        <w:softHyphen/>
        <w:t>ды»</w:t>
      </w:r>
    </w:p>
    <w:p w:rsidR="00B93194" w:rsidRPr="002605D3" w:rsidRDefault="00B93194" w:rsidP="004612AF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3966"/>
        <w:gridCol w:w="1134"/>
        <w:gridCol w:w="3542"/>
        <w:gridCol w:w="709"/>
        <w:gridCol w:w="709"/>
        <w:gridCol w:w="708"/>
        <w:gridCol w:w="709"/>
        <w:gridCol w:w="709"/>
        <w:gridCol w:w="715"/>
        <w:gridCol w:w="909"/>
        <w:gridCol w:w="1500"/>
      </w:tblGrid>
      <w:tr w:rsidR="00B93194" w:rsidRPr="002605D3" w:rsidTr="00516C5E">
        <w:trPr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№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605D3">
              <w:rPr>
                <w:rFonts w:ascii="Times New Roman" w:hAnsi="Times New Roman"/>
              </w:rPr>
              <w:t>п</w:t>
            </w:r>
            <w:proofErr w:type="gramEnd"/>
            <w:r w:rsidRPr="002605D3">
              <w:rPr>
                <w:rFonts w:ascii="Times New Roman" w:hAnsi="Times New Roman"/>
              </w:rPr>
              <w:t>/п</w:t>
            </w:r>
          </w:p>
        </w:tc>
        <w:tc>
          <w:tcPr>
            <w:tcW w:w="39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Цель,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за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ча,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Срок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зации</w:t>
            </w:r>
          </w:p>
        </w:tc>
        <w:tc>
          <w:tcPr>
            <w:tcW w:w="35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От</w:t>
            </w:r>
            <w:r w:rsidRPr="002605D3">
              <w:rPr>
                <w:rFonts w:ascii="Times New Roman" w:hAnsi="Times New Roman"/>
              </w:rPr>
              <w:softHyphen/>
              <w:t>вет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 xml:space="preserve">ный 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тель,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 xml:space="preserve">ли, 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участ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Сум</w:t>
            </w:r>
            <w:r w:rsidRPr="002605D3">
              <w:rPr>
                <w:rFonts w:ascii="Times New Roman" w:hAnsi="Times New Roman"/>
              </w:rPr>
              <w:softHyphen/>
              <w:t>ма рас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дов, тыс. руб</w:t>
            </w:r>
            <w:r w:rsidRPr="002605D3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точ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 финан</w:t>
            </w:r>
            <w:r w:rsidRPr="002605D3">
              <w:rPr>
                <w:rFonts w:ascii="Times New Roman" w:hAnsi="Times New Roman"/>
              </w:rPr>
              <w:softHyphen/>
              <w:t>сиро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2020 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2021 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2022 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2023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2024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13</w:t>
            </w:r>
          </w:p>
        </w:tc>
      </w:tr>
      <w:tr w:rsidR="00B93194" w:rsidRPr="002605D3" w:rsidTr="00516C5E">
        <w:trPr>
          <w:trHeight w:val="517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 1.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мер по сни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нию ро</w:t>
            </w:r>
            <w:r w:rsidRPr="002605D3">
              <w:rPr>
                <w:rFonts w:ascii="Times New Roman" w:hAnsi="Times New Roman"/>
              </w:rPr>
              <w:softHyphen/>
              <w:t>ста зло</w:t>
            </w:r>
            <w:r w:rsidRPr="002605D3">
              <w:rPr>
                <w:rFonts w:ascii="Times New Roman" w:hAnsi="Times New Roman"/>
              </w:rPr>
              <w:softHyphen/>
              <w:t>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 и их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680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0847">
              <w:rPr>
                <w:rFonts w:ascii="Times New Roman" w:hAnsi="Times New Roman"/>
              </w:rPr>
              <w:t>45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  <w:r w:rsidR="00B93194"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680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0847">
              <w:rPr>
                <w:rFonts w:ascii="Times New Roman" w:hAnsi="Times New Roman"/>
              </w:rPr>
              <w:t>45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  <w:r w:rsidR="00B93194"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EF1606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1.1.</w:t>
            </w:r>
          </w:p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кра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ние мас</w:t>
            </w:r>
            <w:r w:rsidRPr="002605D3">
              <w:rPr>
                <w:rFonts w:ascii="Times New Roman" w:hAnsi="Times New Roman"/>
              </w:rPr>
              <w:softHyphen/>
              <w:t>шта</w:t>
            </w:r>
            <w:r w:rsidRPr="002605D3">
              <w:rPr>
                <w:rFonts w:ascii="Times New Roman" w:hAnsi="Times New Roman"/>
              </w:rPr>
              <w:softHyphen/>
              <w:t>бов рас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и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ней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и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0847">
              <w:rPr>
                <w:rFonts w:ascii="Times New Roman" w:hAnsi="Times New Roman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EF1606">
        <w:trPr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trHeight w:val="67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2.1.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1.1.1.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со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ща</w:t>
            </w:r>
            <w:r w:rsidRPr="002605D3">
              <w:rPr>
                <w:rFonts w:ascii="Times New Roman" w:hAnsi="Times New Roman"/>
              </w:rPr>
              <w:softHyphen/>
              <w:t>ний по про</w:t>
            </w:r>
            <w:r w:rsidRPr="002605D3">
              <w:rPr>
                <w:rFonts w:ascii="Times New Roman" w:hAnsi="Times New Roman"/>
              </w:rPr>
              <w:softHyphen/>
              <w:t>бле</w:t>
            </w:r>
            <w:r w:rsidRPr="002605D3">
              <w:rPr>
                <w:rFonts w:ascii="Times New Roman" w:hAnsi="Times New Roman"/>
              </w:rPr>
              <w:softHyphen/>
              <w:t>мам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pStyle w:val="a4"/>
              <w:ind w:left="0"/>
              <w:rPr>
                <w:rFonts w:ascii="Times New Roman" w:hAnsi="Times New Roman"/>
                <w:spacing w:val="2"/>
              </w:rPr>
            </w:pPr>
            <w:proofErr w:type="gramStart"/>
            <w:r w:rsidRPr="002605D3">
              <w:rPr>
                <w:rFonts w:ascii="Times New Roman" w:hAnsi="Times New Roman"/>
              </w:rPr>
              <w:t xml:space="preserve">Управление социальной защиты населения по Смоленскому и </w:t>
            </w:r>
            <w:proofErr w:type="spellStart"/>
            <w:r w:rsidRPr="002605D3">
              <w:rPr>
                <w:rFonts w:ascii="Times New Roman" w:hAnsi="Times New Roman"/>
              </w:rPr>
              <w:t>Быстроистокскому</w:t>
            </w:r>
            <w:proofErr w:type="spellEnd"/>
            <w:r w:rsidRPr="002605D3">
              <w:rPr>
                <w:rFonts w:ascii="Times New Roman" w:hAnsi="Times New Roman"/>
              </w:rPr>
              <w:t xml:space="preserve"> районам (по согласованию), Ко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тет по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на, Управление по культуре, спорту и молодежной политике Смоленского района, От</w:t>
            </w:r>
            <w:r w:rsidRPr="002605D3">
              <w:rPr>
                <w:rFonts w:ascii="Times New Roman" w:hAnsi="Times New Roman"/>
              </w:rPr>
              <w:softHyphen/>
              <w:t>дел МВД России по Смоленскому району (по согласованию)</w:t>
            </w:r>
            <w:r w:rsidRPr="002605D3">
              <w:rPr>
                <w:rFonts w:ascii="Times New Roman" w:hAnsi="Times New Roman"/>
                <w:smallCaps/>
              </w:rPr>
              <w:t>, </w:t>
            </w:r>
            <w:r w:rsidRPr="002605D3">
              <w:rPr>
                <w:rFonts w:ascii="Times New Roman" w:hAnsi="Times New Roman"/>
              </w:rPr>
              <w:t>КГБУЗ «Смоленская ЦРБ» (по согласованию), КГБУСО «Ком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ный центр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слу</w:t>
            </w:r>
            <w:r w:rsidRPr="002605D3">
              <w:rPr>
                <w:rFonts w:ascii="Times New Roman" w:hAnsi="Times New Roman"/>
              </w:rPr>
              <w:softHyphen/>
              <w:t>жи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Смоленского района (по согласованию)</w:t>
            </w:r>
            <w:r>
              <w:rPr>
                <w:rFonts w:ascii="Times New Roman" w:hAnsi="Times New Roman"/>
              </w:rPr>
              <w:t>, Администрация Смоленского района</w:t>
            </w:r>
            <w:proofErr w:type="gramEnd"/>
          </w:p>
        </w:tc>
        <w:tc>
          <w:tcPr>
            <w:tcW w:w="66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1.1.2.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Ко</w:t>
            </w:r>
            <w:r w:rsidRPr="002605D3">
              <w:rPr>
                <w:rFonts w:ascii="Times New Roman" w:hAnsi="Times New Roman"/>
              </w:rPr>
              <w:softHyphen/>
              <w:t>ор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ция вза</w:t>
            </w:r>
            <w:r w:rsidRPr="002605D3">
              <w:rPr>
                <w:rFonts w:ascii="Times New Roman" w:hAnsi="Times New Roman"/>
              </w:rPr>
              <w:softHyphen/>
              <w:t>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би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та</w:t>
            </w:r>
            <w:r w:rsidRPr="002605D3">
              <w:rPr>
                <w:rFonts w:ascii="Times New Roman" w:hAnsi="Times New Roman"/>
              </w:rPr>
              <w:softHyphen/>
              <w:t>ции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во</w:t>
            </w:r>
            <w:r w:rsidRPr="002605D3">
              <w:rPr>
                <w:rFonts w:ascii="Times New Roman" w:hAnsi="Times New Roman"/>
              </w:rPr>
              <w:softHyphen/>
              <w:t>вле</w:t>
            </w:r>
            <w:r w:rsidRPr="002605D3">
              <w:rPr>
                <w:rFonts w:ascii="Times New Roman" w:hAnsi="Times New Roman"/>
              </w:rPr>
              <w:softHyphen/>
              <w:t>чён</w:t>
            </w:r>
            <w:r w:rsidRPr="002605D3">
              <w:rPr>
                <w:rFonts w:ascii="Times New Roman" w:hAnsi="Times New Roman"/>
              </w:rPr>
              <w:softHyphen/>
              <w:t>ных 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2605D3">
              <w:rPr>
                <w:rFonts w:ascii="Times New Roman" w:hAnsi="Times New Roman"/>
              </w:rPr>
              <w:t>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ак</w:t>
            </w:r>
            <w:r w:rsidRPr="002605D3">
              <w:rPr>
                <w:rFonts w:ascii="Times New Roman" w:hAnsi="Times New Roman"/>
              </w:rPr>
              <w:softHyphen/>
              <w:t>тив</w:t>
            </w:r>
            <w:r w:rsidRPr="002605D3">
              <w:rPr>
                <w:rFonts w:ascii="Times New Roman" w:hAnsi="Times New Roman"/>
              </w:rPr>
              <w:softHyphen/>
              <w:t>ных</w:t>
            </w:r>
            <w:proofErr w:type="spellEnd"/>
            <w:r w:rsidRPr="002605D3">
              <w:rPr>
                <w:rFonts w:ascii="Times New Roman" w:hAnsi="Times New Roman"/>
              </w:rPr>
              <w:t xml:space="preserve"> ве</w:t>
            </w:r>
            <w:r w:rsidRPr="002605D3">
              <w:rPr>
                <w:rFonts w:ascii="Times New Roman" w:hAnsi="Times New Roman"/>
              </w:rPr>
              <w:softHyphen/>
              <w:t>ществ, с це</w:t>
            </w:r>
            <w:r w:rsidRPr="002605D3">
              <w:rPr>
                <w:rFonts w:ascii="Times New Roman" w:hAnsi="Times New Roman"/>
              </w:rPr>
              <w:softHyphen/>
              <w:t>лью ока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ния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ным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ям и уча</w:t>
            </w:r>
            <w:r w:rsidRPr="002605D3">
              <w:rPr>
                <w:rFonts w:ascii="Times New Roman" w:hAnsi="Times New Roman"/>
              </w:rPr>
              <w:softHyphen/>
              <w:t>щим</w:t>
            </w:r>
            <w:r w:rsidRPr="002605D3">
              <w:rPr>
                <w:rFonts w:ascii="Times New Roman" w:hAnsi="Times New Roman"/>
              </w:rPr>
              <w:softHyphen/>
              <w:t>ся ква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ван</w:t>
            </w:r>
            <w:r w:rsidRPr="002605D3">
              <w:rPr>
                <w:rFonts w:ascii="Times New Roman" w:hAnsi="Times New Roman"/>
              </w:rPr>
              <w:softHyphen/>
              <w:t>ной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го-пе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и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ной под</w:t>
            </w:r>
            <w:r w:rsidRPr="002605D3">
              <w:rPr>
                <w:rFonts w:ascii="Times New Roman" w:hAnsi="Times New Roman"/>
              </w:rPr>
              <w:softHyphen/>
              <w:t>держ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2.5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1.1.3.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Внед</w:t>
            </w:r>
            <w:r w:rsidRPr="002605D3">
              <w:rPr>
                <w:rFonts w:ascii="Times New Roman" w:hAnsi="Times New Roman"/>
              </w:rPr>
              <w:softHyphen/>
              <w:t>ре</w:t>
            </w:r>
            <w:r w:rsidRPr="002605D3">
              <w:rPr>
                <w:rFonts w:ascii="Times New Roman" w:hAnsi="Times New Roman"/>
              </w:rPr>
              <w:softHyphen/>
              <w:t>ние в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ные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ния су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ству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гий, обес</w:t>
            </w:r>
            <w:r w:rsidRPr="002605D3">
              <w:rPr>
                <w:rFonts w:ascii="Times New Roman" w:hAnsi="Times New Roman"/>
              </w:rPr>
              <w:softHyphen/>
              <w:t>пе</w:t>
            </w:r>
            <w:r w:rsidRPr="002605D3">
              <w:rPr>
                <w:rFonts w:ascii="Times New Roman" w:hAnsi="Times New Roman"/>
              </w:rPr>
              <w:softHyphen/>
              <w:t>чи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раз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тие 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стей 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за жиз</w:t>
            </w:r>
            <w:r w:rsidRPr="002605D3">
              <w:rPr>
                <w:rFonts w:ascii="Times New Roman" w:hAnsi="Times New Roman"/>
              </w:rPr>
              <w:softHyphen/>
              <w:t>ни и мо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вов от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за от при</w:t>
            </w:r>
            <w:r w:rsidRPr="002605D3">
              <w:rPr>
                <w:rFonts w:ascii="Times New Roman" w:hAnsi="Times New Roman"/>
              </w:rPr>
              <w:softHyphen/>
              <w:t>ё</w:t>
            </w:r>
            <w:r w:rsidRPr="002605D3">
              <w:rPr>
                <w:rFonts w:ascii="Times New Roman" w:hAnsi="Times New Roman"/>
              </w:rPr>
              <w:softHyphen/>
              <w:t>ма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 мо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рин</w:t>
            </w:r>
            <w:r w:rsidRPr="002605D3">
              <w:rPr>
                <w:rFonts w:ascii="Times New Roman" w:hAnsi="Times New Roman"/>
              </w:rPr>
              <w:softHyphen/>
              <w:t>га для ран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слу</w:t>
            </w:r>
            <w:r w:rsidRPr="002605D3">
              <w:rPr>
                <w:rFonts w:ascii="Times New Roman" w:hAnsi="Times New Roman"/>
              </w:rPr>
              <w:softHyphen/>
              <w:t>ча</w:t>
            </w:r>
            <w:r w:rsidRPr="002605D3">
              <w:rPr>
                <w:rFonts w:ascii="Times New Roman" w:hAnsi="Times New Roman"/>
              </w:rPr>
              <w:softHyphen/>
              <w:t>ев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уча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ся и пла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80847" w:rsidRPr="002605D3" w:rsidTr="00833AA2">
        <w:trPr>
          <w:trHeight w:val="818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softHyphen/>
              <w:t>ро</w:t>
            </w:r>
            <w:r>
              <w:rPr>
                <w:rFonts w:ascii="Times New Roman" w:hAnsi="Times New Roman"/>
              </w:rPr>
              <w:softHyphen/>
              <w:t>при</w:t>
            </w:r>
            <w:r>
              <w:rPr>
                <w:rFonts w:ascii="Times New Roman" w:hAnsi="Times New Roman"/>
              </w:rPr>
              <w:softHyphen/>
              <w:t>я</w:t>
            </w:r>
            <w:r>
              <w:rPr>
                <w:rFonts w:ascii="Times New Roman" w:hAnsi="Times New Roman"/>
              </w:rPr>
              <w:softHyphen/>
              <w:t>тие 1.1.4</w:t>
            </w:r>
            <w:r w:rsidRPr="002605D3">
              <w:rPr>
                <w:rFonts w:ascii="Times New Roman" w:hAnsi="Times New Roman"/>
              </w:rPr>
              <w:t>.</w:t>
            </w:r>
          </w:p>
          <w:p w:rsidR="00680847" w:rsidRPr="00516C5E" w:rsidRDefault="00680847" w:rsidP="006A12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516C5E">
              <w:rPr>
                <w:rFonts w:ascii="Times New Roman" w:hAnsi="Times New Roman" w:cs="Times New Roman"/>
                <w:color w:val="auto"/>
              </w:rPr>
              <w:t>ничтожени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516C5E">
              <w:rPr>
                <w:rFonts w:ascii="Times New Roman" w:hAnsi="Times New Roman" w:cs="Times New Roman"/>
                <w:color w:val="auto"/>
              </w:rPr>
              <w:t xml:space="preserve"> дикорастущей конопли в рамках мероприятий по благоустройству сельских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6A1206">
            <w:pPr>
              <w:jc w:val="both"/>
              <w:rPr>
                <w:rFonts w:ascii="Times New Roman" w:hAnsi="Times New Roman"/>
                <w:spacing w:val="2"/>
              </w:rPr>
            </w:pPr>
            <w:r w:rsidRPr="006A1206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е</w:t>
            </w:r>
            <w:r w:rsidRPr="006A1206">
              <w:rPr>
                <w:rFonts w:ascii="Times New Roman" w:hAnsi="Times New Roman"/>
              </w:rPr>
              <w:t xml:space="preserve"> сельского хозяйства Администрации Смоленского района</w:t>
            </w:r>
            <w:r>
              <w:rPr>
                <w:rFonts w:ascii="Times New Roman" w:hAnsi="Times New Roman"/>
              </w:rPr>
              <w:t>, главы сельсоветов, главы администраций сельсоветов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680847" w:rsidRPr="002605D3" w:rsidTr="00833AA2">
        <w:trPr>
          <w:trHeight w:val="818"/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Default="00680847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Default="00680847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Default="00680847" w:rsidP="002220EE">
            <w:pPr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trHeight w:val="818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1.2.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в рай</w:t>
            </w:r>
            <w:r w:rsidRPr="002605D3">
              <w:rPr>
                <w:rFonts w:ascii="Times New Roman" w:hAnsi="Times New Roman"/>
              </w:rPr>
              <w:softHyphen/>
              <w:t>оне меж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дом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про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му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ту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сре</w:t>
            </w:r>
            <w:r w:rsidRPr="002605D3">
              <w:rPr>
                <w:rFonts w:ascii="Times New Roman" w:hAnsi="Times New Roman"/>
              </w:rPr>
              <w:softHyphen/>
              <w:t>ди раз</w:t>
            </w:r>
            <w:r w:rsidRPr="002605D3">
              <w:rPr>
                <w:rFonts w:ascii="Times New Roman" w:hAnsi="Times New Roman"/>
              </w:rPr>
              <w:softHyphen/>
              <w:t>лич</w:t>
            </w:r>
            <w:r w:rsidRPr="002605D3">
              <w:rPr>
                <w:rFonts w:ascii="Times New Roman" w:hAnsi="Times New Roman"/>
              </w:rPr>
              <w:softHyphen/>
              <w:t>ных групп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ния, преж</w:t>
            </w:r>
            <w:r w:rsidRPr="002605D3">
              <w:rPr>
                <w:rFonts w:ascii="Times New Roman" w:hAnsi="Times New Roman"/>
              </w:rPr>
              <w:softHyphen/>
              <w:t>де все</w:t>
            </w:r>
            <w:r w:rsidRPr="002605D3">
              <w:rPr>
                <w:rFonts w:ascii="Times New Roman" w:hAnsi="Times New Roman"/>
              </w:rPr>
              <w:softHyphen/>
              <w:t>го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согласованию), </w:t>
            </w: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КДН и 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680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0847">
              <w:rPr>
                <w:rFonts w:ascii="Times New Roman" w:hAnsi="Times New Roma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516C5E">
        <w:trPr>
          <w:trHeight w:val="894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680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0847">
              <w:rPr>
                <w:rFonts w:ascii="Times New Roman" w:hAnsi="Times New Roma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1.2.5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Осу</w:t>
            </w:r>
            <w:r w:rsidRPr="002605D3">
              <w:rPr>
                <w:rFonts w:ascii="Times New Roman" w:hAnsi="Times New Roman"/>
              </w:rPr>
              <w:softHyphen/>
              <w:t>ществ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ло</w:t>
            </w:r>
            <w:r w:rsidRPr="002605D3">
              <w:rPr>
                <w:rFonts w:ascii="Times New Roman" w:hAnsi="Times New Roman"/>
              </w:rPr>
              <w:softHyphen/>
              <w:t>каль</w:t>
            </w:r>
            <w:r w:rsidRPr="002605D3">
              <w:rPr>
                <w:rFonts w:ascii="Times New Roman" w:hAnsi="Times New Roman"/>
              </w:rPr>
              <w:softHyphen/>
              <w:t>но -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 в учеб</w:t>
            </w:r>
            <w:r w:rsidRPr="002605D3">
              <w:rPr>
                <w:rFonts w:ascii="Times New Roman" w:hAnsi="Times New Roman"/>
              </w:rPr>
              <w:softHyphen/>
              <w:t>ных за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ях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 по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нию, пре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нию и рас</w:t>
            </w:r>
            <w:r w:rsidRPr="002605D3">
              <w:rPr>
                <w:rFonts w:ascii="Times New Roman" w:hAnsi="Times New Roman"/>
              </w:rPr>
              <w:softHyphen/>
              <w:t>кры</w:t>
            </w:r>
            <w:r w:rsidRPr="002605D3">
              <w:rPr>
                <w:rFonts w:ascii="Times New Roman" w:hAnsi="Times New Roman"/>
              </w:rPr>
              <w:softHyphen/>
              <w:t>тию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ным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троп</w:t>
            </w:r>
            <w:r w:rsidRPr="002605D3">
              <w:rPr>
                <w:rFonts w:ascii="Times New Roman" w:hAnsi="Times New Roman"/>
              </w:rPr>
              <w:softHyphen/>
              <w:t>ных ве</w:t>
            </w:r>
            <w:r w:rsidRPr="002605D3">
              <w:rPr>
                <w:rFonts w:ascii="Times New Roman" w:hAnsi="Times New Roman"/>
              </w:rPr>
              <w:softHyphen/>
              <w:t>ществ, со сбы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согласованию), </w:t>
            </w: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1.2.8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опе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ции «Под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сток»,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ной на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 сре</w:t>
            </w:r>
            <w:r w:rsidRPr="002605D3">
              <w:rPr>
                <w:rFonts w:ascii="Times New Roman" w:hAnsi="Times New Roman"/>
              </w:rPr>
              <w:softHyphen/>
              <w:t>ди не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вер</w:t>
            </w:r>
            <w:r w:rsidRPr="002605D3">
              <w:rPr>
                <w:rFonts w:ascii="Times New Roman" w:hAnsi="Times New Roman"/>
              </w:rPr>
              <w:softHyphen/>
              <w:t>шен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лет</w:t>
            </w:r>
            <w:r w:rsidRPr="002605D3">
              <w:rPr>
                <w:rFonts w:ascii="Times New Roman" w:hAnsi="Times New Roman"/>
              </w:rPr>
              <w:softHyphen/>
              <w:t>них, уси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их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но-пра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вой за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КДН и ЗП, 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1.2.9</w:t>
            </w:r>
          </w:p>
          <w:p w:rsidR="00B93194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ак</w:t>
            </w:r>
            <w:r w:rsidRPr="002605D3">
              <w:rPr>
                <w:rFonts w:ascii="Times New Roman" w:hAnsi="Times New Roman"/>
              </w:rPr>
              <w:softHyphen/>
              <w:t>ций в лет</w:t>
            </w:r>
            <w:r w:rsidRPr="002605D3">
              <w:rPr>
                <w:rFonts w:ascii="Times New Roman" w:hAnsi="Times New Roman"/>
              </w:rPr>
              <w:softHyphen/>
              <w:t>них оздо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и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с днев</w:t>
            </w:r>
            <w:r w:rsidRPr="002605D3">
              <w:rPr>
                <w:rFonts w:ascii="Times New Roman" w:hAnsi="Times New Roman"/>
              </w:rPr>
              <w:softHyphen/>
              <w:t>ным пре</w:t>
            </w:r>
            <w:r w:rsidRPr="002605D3">
              <w:rPr>
                <w:rFonts w:ascii="Times New Roman" w:hAnsi="Times New Roman"/>
              </w:rPr>
              <w:softHyphen/>
              <w:t>бы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ем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80847" w:rsidRPr="002605D3" w:rsidTr="00F55BFF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3.10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1.2.10</w:t>
            </w: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ция ан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 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ций во вре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мя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мас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вых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при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тий в День мо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дё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жи, Меж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род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день борь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бы с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ей и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биз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ом и др.,</w:t>
            </w: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кон</w:t>
            </w:r>
            <w:r w:rsidRPr="002605D3">
              <w:rPr>
                <w:rFonts w:ascii="Times New Roman" w:hAnsi="Times New Roman"/>
              </w:rPr>
              <w:softHyphen/>
              <w:t>кур</w:t>
            </w:r>
            <w:r w:rsidRPr="002605D3">
              <w:rPr>
                <w:rFonts w:ascii="Times New Roman" w:hAnsi="Times New Roman"/>
              </w:rPr>
              <w:softHyphen/>
              <w:t>сов, вы</w:t>
            </w:r>
            <w:r w:rsidRPr="002605D3">
              <w:rPr>
                <w:rFonts w:ascii="Times New Roman" w:hAnsi="Times New Roman"/>
              </w:rPr>
              <w:softHyphen/>
              <w:t>ста</w:t>
            </w:r>
            <w:r w:rsidRPr="002605D3">
              <w:rPr>
                <w:rFonts w:ascii="Times New Roman" w:hAnsi="Times New Roman"/>
              </w:rPr>
              <w:softHyphen/>
              <w:t>вок твор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ра</w:t>
            </w:r>
            <w:r w:rsidRPr="002605D3">
              <w:rPr>
                <w:rFonts w:ascii="Times New Roman" w:hAnsi="Times New Roman"/>
              </w:rPr>
              <w:softHyphen/>
              <w:t>бот по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ке нар</w:t>
            </w:r>
            <w:r w:rsidRPr="002605D3">
              <w:rPr>
                <w:rFonts w:ascii="Times New Roman" w:hAnsi="Times New Roman"/>
              </w:rPr>
              <w:softHyphen/>
              <w:t>комании и токсикомании</w:t>
            </w: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  <w:spacing w:val="2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 и спорту Администрации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F55BFF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680847" w:rsidRPr="002605D3" w:rsidTr="00F55BFF">
        <w:trPr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F55BFF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trHeight w:val="606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1.3.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ство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ние форм и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дов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ской 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ты с 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мья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ми, 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лет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r w:rsidRPr="002605D3">
              <w:rPr>
                <w:rFonts w:ascii="Times New Roman" w:hAnsi="Times New Roman"/>
              </w:rPr>
              <w:t>, Адми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ция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516C5E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516C5E">
        <w:trPr>
          <w:trHeight w:val="748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516C5E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1.3.1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Опрос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деж</w:t>
            </w:r>
            <w:r w:rsidRPr="002605D3">
              <w:rPr>
                <w:rFonts w:ascii="Times New Roman" w:hAnsi="Times New Roman"/>
              </w:rPr>
              <w:softHyphen/>
              <w:t>ной ауди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рии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ний, улич</w:t>
            </w:r>
            <w:r w:rsidRPr="002605D3">
              <w:rPr>
                <w:rFonts w:ascii="Times New Roman" w:hAnsi="Times New Roman"/>
              </w:rPr>
              <w:softHyphen/>
              <w:t>ное ин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вью - опрос об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мне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1.3.2</w:t>
            </w:r>
          </w:p>
          <w:p w:rsidR="00B93194" w:rsidRPr="002605D3" w:rsidRDefault="00B93194" w:rsidP="006A1206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Из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на</w:t>
            </w:r>
            <w:r w:rsidRPr="002605D3">
              <w:rPr>
                <w:rFonts w:ascii="Times New Roman" w:hAnsi="Times New Roman"/>
              </w:rPr>
              <w:softHyphen/>
              <w:t>гляд</w:t>
            </w:r>
            <w:r w:rsidRPr="002605D3">
              <w:rPr>
                <w:rFonts w:ascii="Times New Roman" w:hAnsi="Times New Roman"/>
              </w:rPr>
              <w:softHyphen/>
              <w:t>ных и ме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ма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лов 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для ро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лей,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 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жи, вы</w:t>
            </w:r>
            <w:r w:rsidRPr="002605D3">
              <w:rPr>
                <w:rFonts w:ascii="Times New Roman" w:hAnsi="Times New Roman"/>
              </w:rPr>
              <w:softHyphen/>
              <w:t>пуск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бро</w:t>
            </w:r>
            <w:r w:rsidRPr="002605D3">
              <w:rPr>
                <w:rFonts w:ascii="Times New Roman" w:hAnsi="Times New Roman"/>
              </w:rPr>
              <w:softHyphen/>
              <w:t>шюр (ли</w:t>
            </w:r>
            <w:r w:rsidRPr="002605D3">
              <w:rPr>
                <w:rFonts w:ascii="Times New Roman" w:hAnsi="Times New Roman"/>
              </w:rPr>
              <w:softHyphen/>
              <w:t>сто</w:t>
            </w:r>
            <w:r w:rsidRPr="002605D3">
              <w:rPr>
                <w:rFonts w:ascii="Times New Roman" w:hAnsi="Times New Roman"/>
              </w:rPr>
              <w:softHyphen/>
              <w:t>вок, бук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тов, пла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>
              <w:rPr>
                <w:rFonts w:ascii="Times New Roman" w:hAnsi="Times New Roman"/>
              </w:rPr>
              <w:t xml:space="preserve"> и др.</w:t>
            </w:r>
            <w:r w:rsidRPr="002605D3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Default="00B93194" w:rsidP="002A07F9">
            <w:pPr>
              <w:jc w:val="both"/>
              <w:rPr>
                <w:rFonts w:ascii="Times New Roman" w:hAnsi="Times New Roman"/>
                <w:spacing w:val="2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района» (по согласованию), АНО «Газета «Заря» (по согласованию)</w:t>
            </w:r>
          </w:p>
          <w:p w:rsidR="00B93194" w:rsidRPr="00AC55B7" w:rsidRDefault="00B93194" w:rsidP="002A07F9">
            <w:pPr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516C5E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1.3.3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Под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ка ли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ров во</w:t>
            </w:r>
            <w:r w:rsidRPr="002605D3">
              <w:rPr>
                <w:rFonts w:ascii="Times New Roman" w:hAnsi="Times New Roman"/>
              </w:rPr>
              <w:softHyphen/>
              <w:t>лон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ско</w:t>
            </w:r>
            <w:r w:rsidRPr="002605D3">
              <w:rPr>
                <w:rFonts w:ascii="Times New Roman" w:hAnsi="Times New Roman"/>
              </w:rPr>
              <w:softHyphen/>
              <w:t>го дви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сре</w:t>
            </w:r>
            <w:r w:rsidRPr="002605D3">
              <w:rPr>
                <w:rFonts w:ascii="Times New Roman" w:hAnsi="Times New Roman"/>
              </w:rPr>
              <w:softHyphen/>
              <w:t>ди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 в об</w:t>
            </w:r>
            <w:r w:rsidRPr="002605D3">
              <w:rPr>
                <w:rFonts w:ascii="Times New Roman" w:hAnsi="Times New Roman"/>
              </w:rPr>
              <w:softHyphen/>
              <w:t>ла</w:t>
            </w:r>
            <w:r w:rsidRPr="002605D3">
              <w:rPr>
                <w:rFonts w:ascii="Times New Roman" w:hAnsi="Times New Roman"/>
              </w:rPr>
              <w:softHyphen/>
              <w:t>сти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си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1.3.4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Ор</w:t>
            </w:r>
            <w:r w:rsidRPr="002605D3">
              <w:rPr>
                <w:rFonts w:ascii="Times New Roman" w:hAnsi="Times New Roman"/>
              </w:rPr>
              <w:softHyphen/>
              <w:t>га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ция те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по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зов, 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ев, ин</w:t>
            </w:r>
            <w:r w:rsidRPr="002605D3">
              <w:rPr>
                <w:rFonts w:ascii="Times New Roman" w:hAnsi="Times New Roman"/>
              </w:rPr>
              <w:softHyphen/>
              <w:t>тел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ту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ных игр, круг</w:t>
            </w:r>
            <w:r w:rsidRPr="002605D3">
              <w:rPr>
                <w:rFonts w:ascii="Times New Roman" w:hAnsi="Times New Roman"/>
              </w:rPr>
              <w:softHyphen/>
              <w:t>лых сто</w:t>
            </w:r>
            <w:r w:rsidRPr="002605D3">
              <w:rPr>
                <w:rFonts w:ascii="Times New Roman" w:hAnsi="Times New Roman"/>
              </w:rPr>
              <w:softHyphen/>
              <w:t>лов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с уча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  <w:r w:rsidRPr="002605D3">
              <w:rPr>
                <w:rFonts w:ascii="Times New Roman" w:hAnsi="Times New Roman"/>
              </w:rPr>
              <w:softHyphen/>
              <w:t>ем средств мас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вой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proofErr w:type="gramStart"/>
            <w:r w:rsidRPr="002605D3">
              <w:rPr>
                <w:rFonts w:ascii="Times New Roman" w:hAnsi="Times New Roman"/>
                <w:spacing w:val="2"/>
              </w:rPr>
              <w:t xml:space="preserve">,, </w:t>
            </w:r>
            <w:proofErr w:type="gramEnd"/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согласованию), АНО «Газета «Заря» (по согласованию)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</w:tbl>
    <w:p w:rsidR="00B93194" w:rsidRPr="00355888" w:rsidRDefault="00B93194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B93194" w:rsidRPr="00355888" w:rsidRDefault="00B93194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B93194" w:rsidRPr="00355888" w:rsidRDefault="00B93194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AC55B7">
      <w:pPr>
        <w:shd w:val="clear" w:color="auto" w:fill="FCFDFD"/>
        <w:rPr>
          <w:rFonts w:ascii="Times New Roman" w:hAnsi="Times New Roman"/>
          <w:sz w:val="28"/>
          <w:szCs w:val="28"/>
        </w:rPr>
        <w:sectPr w:rsidR="00B93194" w:rsidSect="0035085D">
          <w:pgSz w:w="16838" w:h="11906" w:orient="landscape"/>
          <w:pgMar w:top="1134" w:right="1134" w:bottom="899" w:left="1134" w:header="708" w:footer="708" w:gutter="0"/>
          <w:cols w:space="708"/>
          <w:docGrid w:linePitch="360"/>
        </w:sectPr>
      </w:pPr>
    </w:p>
    <w:p w:rsidR="00680847" w:rsidRDefault="00680847" w:rsidP="009659CA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7800BD">
        <w:rPr>
          <w:rFonts w:ascii="Times New Roman" w:hAnsi="Times New Roman"/>
          <w:sz w:val="28"/>
          <w:szCs w:val="28"/>
        </w:rPr>
        <w:t>При</w:t>
      </w:r>
      <w:r w:rsidRPr="007800BD">
        <w:rPr>
          <w:rFonts w:ascii="Times New Roman" w:hAnsi="Times New Roman"/>
          <w:sz w:val="28"/>
          <w:szCs w:val="28"/>
        </w:rPr>
        <w:softHyphen/>
        <w:t>ло</w:t>
      </w:r>
      <w:r w:rsidRPr="007800BD">
        <w:rPr>
          <w:rFonts w:ascii="Times New Roman" w:hAnsi="Times New Roman"/>
          <w:sz w:val="28"/>
          <w:szCs w:val="28"/>
        </w:rPr>
        <w:softHyphen/>
        <w:t>же</w:t>
      </w:r>
      <w:r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>3</w:t>
      </w:r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2019-2024 годы»</w:t>
      </w:r>
    </w:p>
    <w:p w:rsidR="00680847" w:rsidRPr="00757115" w:rsidRDefault="00680847" w:rsidP="00680847">
      <w:pPr>
        <w:shd w:val="clear" w:color="auto" w:fill="FCFDF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0847" w:rsidRPr="00757115" w:rsidRDefault="00680847" w:rsidP="0068084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680847" w:rsidRPr="008D4528" w:rsidRDefault="00680847" w:rsidP="00680847">
      <w:pPr>
        <w:jc w:val="center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8D4528">
        <w:rPr>
          <w:rFonts w:ascii="Times New Roman" w:hAnsi="Times New Roman"/>
          <w:sz w:val="28"/>
          <w:szCs w:val="28"/>
        </w:rPr>
        <w:t>рофилактика наркомании и токсикомании</w:t>
      </w:r>
    </w:p>
    <w:p w:rsidR="00680847" w:rsidRPr="00757115" w:rsidRDefault="00680847" w:rsidP="00680847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</w:t>
      </w:r>
      <w:r w:rsidRPr="008D4528">
        <w:rPr>
          <w:sz w:val="28"/>
          <w:szCs w:val="28"/>
        </w:rPr>
        <w:t>моленского района на 201</w:t>
      </w:r>
      <w:r>
        <w:rPr>
          <w:sz w:val="28"/>
          <w:szCs w:val="28"/>
        </w:rPr>
        <w:t>9</w:t>
      </w:r>
      <w:r w:rsidRPr="008D452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8D452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680847" w:rsidRPr="007341C1" w:rsidRDefault="00680847" w:rsidP="00680847">
      <w:pPr>
        <w:shd w:val="clear" w:color="auto" w:fill="FCFDFD"/>
        <w:spacing w:before="136" w:after="136"/>
        <w:rPr>
          <w:rFonts w:ascii="Times New Roman" w:hAnsi="Times New Roman"/>
        </w:rPr>
      </w:pPr>
      <w:r w:rsidRPr="007341C1">
        <w:rPr>
          <w:rFonts w:ascii="Times New Roman" w:hAnsi="Times New Roman"/>
        </w:rPr>
        <w:t> </w:t>
      </w:r>
    </w:p>
    <w:tbl>
      <w:tblPr>
        <w:tblW w:w="10206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3643"/>
        <w:gridCol w:w="908"/>
        <w:gridCol w:w="1012"/>
        <w:gridCol w:w="1027"/>
        <w:gridCol w:w="909"/>
        <w:gridCol w:w="909"/>
        <w:gridCol w:w="909"/>
        <w:gridCol w:w="889"/>
      </w:tblGrid>
      <w:tr w:rsidR="00680847" w:rsidRPr="00DA1C48" w:rsidTr="00F55BFF">
        <w:trPr>
          <w:trHeight w:val="349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  <w:spacing w:val="-2"/>
              </w:rPr>
            </w:pPr>
            <w:r w:rsidRPr="00DA1C48">
              <w:rPr>
                <w:rFonts w:ascii="Times New Roman" w:hAnsi="Times New Roman"/>
                <w:spacing w:val="-2"/>
              </w:rPr>
              <w:t>Ис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точ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ни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ки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  <w:spacing w:val="-2"/>
              </w:rPr>
            </w:pPr>
            <w:r w:rsidRPr="00DA1C48">
              <w:rPr>
                <w:rFonts w:ascii="Times New Roman" w:hAnsi="Times New Roman"/>
                <w:spacing w:val="-2"/>
              </w:rPr>
              <w:t>на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прав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ле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ния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2"/>
              </w:rPr>
              <w:t>рас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дов</w:t>
            </w:r>
          </w:p>
        </w:tc>
        <w:tc>
          <w:tcPr>
            <w:tcW w:w="6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  <w:spacing w:val="-2"/>
              </w:rPr>
            </w:pPr>
            <w:r w:rsidRPr="00DA1C48">
              <w:rPr>
                <w:rFonts w:ascii="Times New Roman" w:hAnsi="Times New Roman"/>
                <w:spacing w:val="-2"/>
              </w:rPr>
              <w:t>Сум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ма рас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дов,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2"/>
              </w:rPr>
              <w:t>тыс. руб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лей</w:t>
            </w:r>
          </w:p>
        </w:tc>
      </w:tr>
      <w:tr w:rsidR="00680847" w:rsidRPr="00DA1C48" w:rsidTr="00F55BFF">
        <w:trPr>
          <w:trHeight w:val="56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 </w:t>
            </w:r>
          </w:p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2019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4"/>
              </w:rPr>
              <w:t>2020год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6"/>
              </w:rPr>
              <w:t>2021 </w:t>
            </w:r>
            <w:r w:rsidRPr="00DA1C48">
              <w:rPr>
                <w:rFonts w:ascii="Times New Roman" w:hAnsi="Times New Roman"/>
                <w:spacing w:val="-4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2022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2023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2024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все</w:t>
            </w:r>
            <w:r w:rsidRPr="00DA1C48">
              <w:rPr>
                <w:rFonts w:ascii="Times New Roman" w:hAnsi="Times New Roman"/>
              </w:rPr>
              <w:softHyphen/>
              <w:t>го</w:t>
            </w:r>
          </w:p>
        </w:tc>
      </w:tr>
      <w:tr w:rsidR="00680847" w:rsidRPr="00DA1C48" w:rsidTr="00F55BFF">
        <w:trPr>
          <w:trHeight w:val="269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8</w:t>
            </w:r>
          </w:p>
        </w:tc>
      </w:tr>
      <w:tr w:rsidR="00680847" w:rsidRPr="00DA1C48" w:rsidTr="00F55BFF">
        <w:trPr>
          <w:trHeight w:val="343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Все</w:t>
            </w:r>
            <w:r w:rsidRPr="00DA1C48">
              <w:rPr>
                <w:rFonts w:ascii="Times New Roman" w:hAnsi="Times New Roman"/>
              </w:rPr>
              <w:softHyphen/>
              <w:t>го финан</w:t>
            </w:r>
            <w:r w:rsidRPr="00DA1C48">
              <w:rPr>
                <w:rFonts w:ascii="Times New Roman" w:hAnsi="Times New Roman"/>
              </w:rPr>
              <w:softHyphen/>
              <w:t>со</w:t>
            </w:r>
            <w:r w:rsidRPr="00DA1C48">
              <w:rPr>
                <w:rFonts w:ascii="Times New Roman" w:hAnsi="Times New Roman"/>
              </w:rPr>
              <w:softHyphen/>
              <w:t>вых за</w:t>
            </w:r>
            <w:r w:rsidRPr="00DA1C48">
              <w:rPr>
                <w:rFonts w:ascii="Times New Roman" w:hAnsi="Times New Roman"/>
              </w:rPr>
              <w:softHyphen/>
              <w:t>трат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2605D3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2605D3" w:rsidRDefault="00680847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  <w:r w:rsidRPr="002605D3">
              <w:rPr>
                <w:rFonts w:ascii="Times New Roman" w:hAnsi="Times New Roman"/>
              </w:rPr>
              <w:t>,0</w:t>
            </w:r>
          </w:p>
        </w:tc>
      </w:tr>
      <w:tr w:rsidR="00680847" w:rsidRPr="00DA1C48" w:rsidTr="00F55BFF">
        <w:trPr>
          <w:trHeight w:val="26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 том чис</w:t>
            </w:r>
            <w:r w:rsidRPr="00DA1C48">
              <w:rPr>
                <w:rFonts w:ascii="Times New Roman" w:hAnsi="Times New Roman"/>
              </w:rPr>
              <w:softHyphen/>
              <w:t>ле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</w:tr>
      <w:tr w:rsidR="00680847" w:rsidRPr="00DA1C48" w:rsidTr="00F55BFF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2"/>
              </w:rPr>
              <w:t>из бюд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же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та </w:t>
            </w:r>
            <w:r w:rsidRPr="00DA1C48">
              <w:rPr>
                <w:rFonts w:ascii="Times New Roman" w:hAnsi="Times New Roman"/>
                <w:iCs/>
                <w:spacing w:val="-2"/>
              </w:rPr>
              <w:t>му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ни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ци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паль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но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го об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ра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зо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ва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2605D3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2605D3" w:rsidRDefault="00680847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  <w:r w:rsidRPr="002605D3">
              <w:rPr>
                <w:rFonts w:ascii="Times New Roman" w:hAnsi="Times New Roman"/>
              </w:rPr>
              <w:t>,0</w:t>
            </w:r>
          </w:p>
        </w:tc>
      </w:tr>
      <w:tr w:rsidR="00680847" w:rsidRPr="00DA1C48" w:rsidTr="00F55BFF">
        <w:trPr>
          <w:trHeight w:val="32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вне</w:t>
            </w:r>
            <w:r w:rsidRPr="00DA1C48">
              <w:rPr>
                <w:rFonts w:ascii="Times New Roman" w:hAnsi="Times New Roman"/>
              </w:rPr>
              <w:softHyphen/>
              <w:t>бюд</w:t>
            </w:r>
            <w:r w:rsidRPr="00DA1C48">
              <w:rPr>
                <w:rFonts w:ascii="Times New Roman" w:hAnsi="Times New Roman"/>
              </w:rPr>
              <w:softHyphen/>
              <w:t>жет</w:t>
            </w:r>
            <w:r w:rsidRPr="00DA1C48">
              <w:rPr>
                <w:rFonts w:ascii="Times New Roman" w:hAnsi="Times New Roman"/>
              </w:rPr>
              <w:softHyphen/>
              <w:t>ны</w:t>
            </w:r>
            <w:r>
              <w:rPr>
                <w:rFonts w:ascii="Times New Roman" w:hAnsi="Times New Roman"/>
              </w:rPr>
              <w:t>е ис</w:t>
            </w:r>
            <w:r>
              <w:rPr>
                <w:rFonts w:ascii="Times New Roman" w:hAnsi="Times New Roman"/>
              </w:rPr>
              <w:softHyphen/>
              <w:t>точ</w:t>
            </w:r>
            <w:r>
              <w:rPr>
                <w:rFonts w:ascii="Times New Roman" w:hAnsi="Times New Roman"/>
              </w:rPr>
              <w:softHyphen/>
              <w:t>ни</w:t>
            </w:r>
            <w:r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</w:tr>
    </w:tbl>
    <w:p w:rsidR="00680847" w:rsidRPr="007341C1" w:rsidRDefault="00680847" w:rsidP="00680847">
      <w:pPr>
        <w:shd w:val="clear" w:color="auto" w:fill="FCFDFD"/>
        <w:spacing w:before="136" w:after="136"/>
        <w:jc w:val="both"/>
        <w:rPr>
          <w:rFonts w:ascii="Times New Roman" w:hAnsi="Times New Roman"/>
        </w:rPr>
      </w:pPr>
      <w:r w:rsidRPr="007341C1">
        <w:rPr>
          <w:rFonts w:ascii="Times New Roman" w:hAnsi="Times New Roman"/>
        </w:rPr>
        <w:t> </w:t>
      </w:r>
    </w:p>
    <w:p w:rsidR="00B93194" w:rsidRPr="00355888" w:rsidRDefault="00B93194" w:rsidP="006A1206">
      <w:pPr>
        <w:shd w:val="clear" w:color="auto" w:fill="FCFDFD"/>
        <w:rPr>
          <w:rFonts w:ascii="Times New Roman" w:hAnsi="Times New Roman" w:cs="Times New Roman"/>
          <w:sz w:val="28"/>
          <w:szCs w:val="28"/>
        </w:rPr>
      </w:pPr>
    </w:p>
    <w:sectPr w:rsidR="00B93194" w:rsidRPr="00355888" w:rsidSect="003508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44" w:rsidRDefault="00831944" w:rsidP="006A1206">
      <w:r>
        <w:separator/>
      </w:r>
    </w:p>
  </w:endnote>
  <w:endnote w:type="continuationSeparator" w:id="1">
    <w:p w:rsidR="00831944" w:rsidRDefault="00831944" w:rsidP="006A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44" w:rsidRDefault="00831944" w:rsidP="006A1206">
      <w:r>
        <w:separator/>
      </w:r>
    </w:p>
  </w:footnote>
  <w:footnote w:type="continuationSeparator" w:id="1">
    <w:p w:rsidR="00831944" w:rsidRDefault="00831944" w:rsidP="006A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4" w:rsidRPr="006A1206" w:rsidRDefault="00831944" w:rsidP="006A1206">
    <w:pPr>
      <w:pStyle w:val="af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00173"/>
    <w:rsid w:val="00024223"/>
    <w:rsid w:val="00030B91"/>
    <w:rsid w:val="000320FD"/>
    <w:rsid w:val="000325A3"/>
    <w:rsid w:val="000523E6"/>
    <w:rsid w:val="00057006"/>
    <w:rsid w:val="00076221"/>
    <w:rsid w:val="000A3EF4"/>
    <w:rsid w:val="000E0A7C"/>
    <w:rsid w:val="000F4826"/>
    <w:rsid w:val="000F6E44"/>
    <w:rsid w:val="0012214C"/>
    <w:rsid w:val="0013393A"/>
    <w:rsid w:val="001449AF"/>
    <w:rsid w:val="00184642"/>
    <w:rsid w:val="00185E61"/>
    <w:rsid w:val="0019342E"/>
    <w:rsid w:val="001971C4"/>
    <w:rsid w:val="001B4E2C"/>
    <w:rsid w:val="001F113B"/>
    <w:rsid w:val="001F17A3"/>
    <w:rsid w:val="00204127"/>
    <w:rsid w:val="002048B1"/>
    <w:rsid w:val="00207118"/>
    <w:rsid w:val="002220EE"/>
    <w:rsid w:val="00230D6B"/>
    <w:rsid w:val="002605D3"/>
    <w:rsid w:val="00281525"/>
    <w:rsid w:val="002A07F9"/>
    <w:rsid w:val="002B278A"/>
    <w:rsid w:val="002C1D8B"/>
    <w:rsid w:val="002C4902"/>
    <w:rsid w:val="002C650F"/>
    <w:rsid w:val="00303F13"/>
    <w:rsid w:val="003356D5"/>
    <w:rsid w:val="003374C6"/>
    <w:rsid w:val="0035085D"/>
    <w:rsid w:val="003537B3"/>
    <w:rsid w:val="00355888"/>
    <w:rsid w:val="00361343"/>
    <w:rsid w:val="003F562C"/>
    <w:rsid w:val="0042545D"/>
    <w:rsid w:val="0044559D"/>
    <w:rsid w:val="004612AF"/>
    <w:rsid w:val="004675F0"/>
    <w:rsid w:val="00470A4E"/>
    <w:rsid w:val="00471043"/>
    <w:rsid w:val="0048231A"/>
    <w:rsid w:val="00492D4E"/>
    <w:rsid w:val="00495DF0"/>
    <w:rsid w:val="0049634F"/>
    <w:rsid w:val="00497AE4"/>
    <w:rsid w:val="004A6E2E"/>
    <w:rsid w:val="004D3B97"/>
    <w:rsid w:val="004E12EB"/>
    <w:rsid w:val="005112BB"/>
    <w:rsid w:val="00516C5E"/>
    <w:rsid w:val="005501A5"/>
    <w:rsid w:val="00555344"/>
    <w:rsid w:val="00591B9E"/>
    <w:rsid w:val="00593C5B"/>
    <w:rsid w:val="00596584"/>
    <w:rsid w:val="005A6890"/>
    <w:rsid w:val="005B3448"/>
    <w:rsid w:val="005D3583"/>
    <w:rsid w:val="00616B31"/>
    <w:rsid w:val="00620939"/>
    <w:rsid w:val="006709F7"/>
    <w:rsid w:val="00680847"/>
    <w:rsid w:val="006947A1"/>
    <w:rsid w:val="00694C7F"/>
    <w:rsid w:val="006A1206"/>
    <w:rsid w:val="006A429B"/>
    <w:rsid w:val="006B384B"/>
    <w:rsid w:val="006B7105"/>
    <w:rsid w:val="006E260D"/>
    <w:rsid w:val="006E3CB5"/>
    <w:rsid w:val="0072580F"/>
    <w:rsid w:val="00730CE8"/>
    <w:rsid w:val="0073365C"/>
    <w:rsid w:val="0073777D"/>
    <w:rsid w:val="00743577"/>
    <w:rsid w:val="00757312"/>
    <w:rsid w:val="00766853"/>
    <w:rsid w:val="007A09A7"/>
    <w:rsid w:val="007A4DC0"/>
    <w:rsid w:val="007A6E5D"/>
    <w:rsid w:val="007B7100"/>
    <w:rsid w:val="007D3970"/>
    <w:rsid w:val="00801909"/>
    <w:rsid w:val="00811C75"/>
    <w:rsid w:val="0081540D"/>
    <w:rsid w:val="00831944"/>
    <w:rsid w:val="00833AA2"/>
    <w:rsid w:val="008545FF"/>
    <w:rsid w:val="008B017B"/>
    <w:rsid w:val="008B2C51"/>
    <w:rsid w:val="008B7BC7"/>
    <w:rsid w:val="00927277"/>
    <w:rsid w:val="009659CA"/>
    <w:rsid w:val="009778C8"/>
    <w:rsid w:val="009A75A5"/>
    <w:rsid w:val="009C0F2B"/>
    <w:rsid w:val="009D041A"/>
    <w:rsid w:val="009D31B6"/>
    <w:rsid w:val="009E0189"/>
    <w:rsid w:val="00A3214B"/>
    <w:rsid w:val="00A433DD"/>
    <w:rsid w:val="00A43FCF"/>
    <w:rsid w:val="00A44A85"/>
    <w:rsid w:val="00AA2A5C"/>
    <w:rsid w:val="00AC55B7"/>
    <w:rsid w:val="00B02B6B"/>
    <w:rsid w:val="00B156A6"/>
    <w:rsid w:val="00B21ADF"/>
    <w:rsid w:val="00B31538"/>
    <w:rsid w:val="00B82559"/>
    <w:rsid w:val="00B93194"/>
    <w:rsid w:val="00BD1996"/>
    <w:rsid w:val="00BD677D"/>
    <w:rsid w:val="00BE24A5"/>
    <w:rsid w:val="00BE5F56"/>
    <w:rsid w:val="00C1690F"/>
    <w:rsid w:val="00C219B6"/>
    <w:rsid w:val="00C33184"/>
    <w:rsid w:val="00C35352"/>
    <w:rsid w:val="00C946C1"/>
    <w:rsid w:val="00CA01BA"/>
    <w:rsid w:val="00CA5C7D"/>
    <w:rsid w:val="00CE304F"/>
    <w:rsid w:val="00D76169"/>
    <w:rsid w:val="00D9268D"/>
    <w:rsid w:val="00DA1C48"/>
    <w:rsid w:val="00DD4107"/>
    <w:rsid w:val="00DF21FB"/>
    <w:rsid w:val="00E14A27"/>
    <w:rsid w:val="00E40B9D"/>
    <w:rsid w:val="00E54BB6"/>
    <w:rsid w:val="00E62117"/>
    <w:rsid w:val="00E84B20"/>
    <w:rsid w:val="00E86623"/>
    <w:rsid w:val="00EF1606"/>
    <w:rsid w:val="00EF767C"/>
    <w:rsid w:val="00F071EF"/>
    <w:rsid w:val="00F107C2"/>
    <w:rsid w:val="00F1213D"/>
    <w:rsid w:val="00F5008F"/>
    <w:rsid w:val="00F55BFF"/>
    <w:rsid w:val="00F67007"/>
    <w:rsid w:val="00F86CC0"/>
    <w:rsid w:val="00F92AB1"/>
    <w:rsid w:val="00FE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rsid w:val="006A12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A120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rsid w:val="006A12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A120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1934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9342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2479</Words>
  <Characters>18905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9</cp:revision>
  <cp:lastPrinted>2023-10-31T09:54:00Z</cp:lastPrinted>
  <dcterms:created xsi:type="dcterms:W3CDTF">2023-10-13T07:45:00Z</dcterms:created>
  <dcterms:modified xsi:type="dcterms:W3CDTF">2023-11-08T05:36:00Z</dcterms:modified>
</cp:coreProperties>
</file>