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28" w:rsidRPr="00557328" w:rsidRDefault="00557328" w:rsidP="0055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557328" w:rsidRPr="00557328" w:rsidRDefault="00557328" w:rsidP="0055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57328" w:rsidRPr="00557328" w:rsidRDefault="00557328" w:rsidP="00557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29.12.2023 </w:t>
      </w:r>
      <w:r w:rsidRPr="005573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1278</w:t>
      </w:r>
      <w:r w:rsidRPr="00557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557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328">
        <w:rPr>
          <w:rFonts w:ascii="Times New Roman" w:hAnsi="Times New Roman" w:cs="Times New Roman"/>
          <w:sz w:val="28"/>
          <w:szCs w:val="28"/>
        </w:rPr>
        <w:t>. Смоленское</w:t>
      </w: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</w:t>
      </w:r>
    </w:p>
    <w:p w:rsid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328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>-</w:t>
      </w:r>
    </w:p>
    <w:p w:rsid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28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>-</w:t>
      </w:r>
    </w:p>
    <w:p w:rsid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2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28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Алтайс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>-</w:t>
      </w:r>
    </w:p>
    <w:p w:rsid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28">
        <w:rPr>
          <w:rFonts w:ascii="Times New Roman" w:hAnsi="Times New Roman" w:cs="Times New Roman"/>
          <w:sz w:val="28"/>
          <w:szCs w:val="28"/>
        </w:rPr>
        <w:t>и иных органов местно-</w:t>
      </w:r>
    </w:p>
    <w:p w:rsidR="00557328" w:rsidRP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7328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13.3 Федерального закона от 25.12.2008 №273-ФЗ «О противодействии коррупции», Администрация Смоленского района Алтайского края ПОСТАНОВЛЯЕТ:</w:t>
      </w:r>
    </w:p>
    <w:p w:rsidR="00557328" w:rsidRPr="00557328" w:rsidRDefault="00557328" w:rsidP="00557328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328">
        <w:rPr>
          <w:rFonts w:ascii="Times New Roman" w:hAnsi="Times New Roman" w:cs="Times New Roman"/>
          <w:sz w:val="28"/>
          <w:szCs w:val="28"/>
        </w:rPr>
        <w:t>1.</w:t>
      </w:r>
      <w:r w:rsidRPr="00557328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proofErr w:type="gramStart"/>
      <w:r w:rsidRPr="00557328">
        <w:rPr>
          <w:rFonts w:ascii="Times New Roman" w:hAnsi="Times New Roman" w:cs="Times New Roman"/>
          <w:sz w:val="28"/>
          <w:szCs w:val="28"/>
        </w:rPr>
        <w:t>прилагаем</w:t>
      </w:r>
      <w:r w:rsidR="00B245BA"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 w:rsidRPr="00557328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557328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муниципальных служащих Администрации Смоленского района Алтайского края и иных органов местного самоуправления.</w:t>
      </w:r>
    </w:p>
    <w:p w:rsidR="00557328" w:rsidRPr="00557328" w:rsidRDefault="00557328" w:rsidP="00557328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7328">
        <w:rPr>
          <w:rFonts w:ascii="Times New Roman" w:hAnsi="Times New Roman" w:cs="Times New Roman"/>
          <w:sz w:val="28"/>
          <w:szCs w:val="28"/>
        </w:rPr>
        <w:t>2.</w:t>
      </w:r>
      <w:r w:rsidRPr="00557328">
        <w:rPr>
          <w:rFonts w:ascii="Times New Roman" w:hAnsi="Times New Roman" w:cs="Times New Roman"/>
          <w:sz w:val="28"/>
          <w:szCs w:val="28"/>
        </w:rPr>
        <w:tab/>
        <w:t>Признать утратившими силу постановление Администрации Смоленского района Алтайского края от 09.03.2011 №161 «Об утверждении кодекса этики и служебного поведения муниципальных служащих Администрации Смоленского района».</w:t>
      </w:r>
    </w:p>
    <w:p w:rsidR="00557328" w:rsidRPr="00557328" w:rsidRDefault="00557328" w:rsidP="00557328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7328">
        <w:rPr>
          <w:rFonts w:ascii="Times New Roman" w:hAnsi="Times New Roman" w:cs="Times New Roman"/>
          <w:sz w:val="28"/>
          <w:szCs w:val="28"/>
        </w:rPr>
        <w:t>3.</w:t>
      </w:r>
      <w:r w:rsidRPr="00557328">
        <w:rPr>
          <w:rFonts w:ascii="Times New Roman" w:hAnsi="Times New Roman" w:cs="Times New Roman"/>
          <w:sz w:val="28"/>
          <w:szCs w:val="28"/>
        </w:rPr>
        <w:tab/>
        <w:t>Настоящее  постановление  обнародовать  на  официальном  сайте Администрации Смоленского района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557328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57328" w:rsidRPr="00557328" w:rsidRDefault="00557328" w:rsidP="0055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557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3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Смоленского района Алтайского края </w:t>
      </w: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Pr="00557328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  <w:r w:rsidRPr="0055732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57328">
        <w:rPr>
          <w:rFonts w:ascii="Times New Roman" w:hAnsi="Times New Roman" w:cs="Times New Roman"/>
          <w:sz w:val="28"/>
          <w:szCs w:val="28"/>
        </w:rPr>
        <w:t>Л.В.Моисеева</w:t>
      </w:r>
      <w:proofErr w:type="spellEnd"/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rFonts w:ascii="Times New Roman" w:hAnsi="Times New Roman" w:cs="Times New Roman"/>
          <w:sz w:val="28"/>
          <w:szCs w:val="28"/>
        </w:rPr>
      </w:pPr>
    </w:p>
    <w:p w:rsidR="00557328" w:rsidRPr="00557328" w:rsidRDefault="00557328" w:rsidP="00557328">
      <w:pPr>
        <w:rPr>
          <w:b/>
        </w:rPr>
      </w:pPr>
    </w:p>
    <w:p w:rsidR="00557328" w:rsidRPr="00557328" w:rsidRDefault="00557328" w:rsidP="00557328">
      <w:pPr>
        <w:rPr>
          <w:b/>
        </w:rPr>
      </w:pPr>
    </w:p>
    <w:p w:rsidR="00557328" w:rsidRPr="00557328" w:rsidRDefault="00557328" w:rsidP="00557328">
      <w:pPr>
        <w:rPr>
          <w:b/>
        </w:rPr>
      </w:pPr>
    </w:p>
    <w:p w:rsidR="00557328" w:rsidRPr="00557328" w:rsidRDefault="00557328" w:rsidP="00557328">
      <w:pPr>
        <w:rPr>
          <w:b/>
        </w:rPr>
      </w:pPr>
    </w:p>
    <w:p w:rsidR="00557328" w:rsidRDefault="00557328" w:rsidP="00557328">
      <w:pPr>
        <w:rPr>
          <w:b/>
        </w:rPr>
      </w:pPr>
    </w:p>
    <w:p w:rsidR="00557328" w:rsidRDefault="00557328" w:rsidP="00557328">
      <w:pPr>
        <w:rPr>
          <w:b/>
        </w:rPr>
      </w:pPr>
    </w:p>
    <w:p w:rsidR="00557328" w:rsidRPr="00557328" w:rsidRDefault="00557328" w:rsidP="00557328">
      <w:pPr>
        <w:rPr>
          <w:b/>
        </w:rPr>
      </w:pPr>
    </w:p>
    <w:p w:rsidR="00557328" w:rsidRDefault="00557328" w:rsidP="00557328">
      <w:pPr>
        <w:tabs>
          <w:tab w:val="left" w:pos="567"/>
        </w:tabs>
        <w:rPr>
          <w:b/>
        </w:rPr>
      </w:pPr>
    </w:p>
    <w:p w:rsidR="00557328" w:rsidRDefault="00557328" w:rsidP="00557328"/>
    <w:tbl>
      <w:tblPr>
        <w:tblW w:w="9322" w:type="dxa"/>
        <w:tblLook w:val="04A0" w:firstRow="1" w:lastRow="0" w:firstColumn="1" w:lastColumn="0" w:noHBand="0" w:noVBand="1"/>
      </w:tblPr>
      <w:tblGrid>
        <w:gridCol w:w="3001"/>
        <w:gridCol w:w="2528"/>
        <w:gridCol w:w="3793"/>
      </w:tblGrid>
      <w:tr w:rsidR="005B1CA2" w:rsidRPr="00206087" w:rsidTr="00903A32">
        <w:tc>
          <w:tcPr>
            <w:tcW w:w="3001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416307" w:rsidRDefault="00BE5198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:rsidR="005B1CA2" w:rsidRPr="00206087" w:rsidRDefault="005B4A9C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Смоленского района Алтайского края</w:t>
            </w:r>
          </w:p>
          <w:p w:rsidR="005B1CA2" w:rsidRPr="00206087" w:rsidRDefault="005B1CA2" w:rsidP="002B10DE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2B10DE">
              <w:rPr>
                <w:rFonts w:ascii="Times New Roman" w:hAnsi="Times New Roman" w:cs="Times New Roman"/>
                <w:b w:val="0"/>
                <w:sz w:val="28"/>
                <w:szCs w:val="28"/>
              </w:rPr>
              <w:t>29.12.2023</w:t>
            </w: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5B4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B10DE">
              <w:rPr>
                <w:rFonts w:ascii="Times New Roman" w:hAnsi="Times New Roman" w:cs="Times New Roman"/>
                <w:b w:val="0"/>
                <w:sz w:val="28"/>
                <w:szCs w:val="28"/>
              </w:rPr>
              <w:t>1278</w:t>
            </w:r>
          </w:p>
        </w:tc>
      </w:tr>
    </w:tbl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E2D44" w:rsidRPr="00206087" w:rsidRDefault="002E2D44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C21238" w:rsidRPr="00206087" w:rsidRDefault="00E91A38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КОДЕКС</w:t>
      </w:r>
    </w:p>
    <w:p w:rsidR="00945C67" w:rsidRPr="00206087" w:rsidRDefault="0027751D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 xml:space="preserve">этики и служебного поведения муниципальных служащих </w:t>
      </w:r>
    </w:p>
    <w:p w:rsidR="00C21238" w:rsidRPr="00206087" w:rsidRDefault="005B4A9C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Смоленского района Алтайского края</w:t>
      </w:r>
      <w:r w:rsidR="0027645C">
        <w:rPr>
          <w:rFonts w:ascii="Times New Roman" w:hAnsi="Times New Roman" w:cs="Times New Roman"/>
          <w:b w:val="0"/>
          <w:sz w:val="28"/>
          <w:szCs w:val="28"/>
        </w:rPr>
        <w:t xml:space="preserve"> и иных органов местного самоуправления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416307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7751D" w:rsidRPr="0020608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810751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1.</w:t>
      </w:r>
      <w:r w:rsidR="00416307">
        <w:rPr>
          <w:rFonts w:ascii="Times New Roman" w:hAnsi="Times New Roman" w:cs="Times New Roman"/>
          <w:sz w:val="28"/>
          <w:szCs w:val="28"/>
        </w:rPr>
        <w:t>1.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B4A9C" w:rsidRPr="005B4A9C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</w:t>
      </w:r>
      <w:r w:rsidR="0027645C">
        <w:rPr>
          <w:rFonts w:ascii="Times New Roman" w:hAnsi="Times New Roman" w:cs="Times New Roman"/>
          <w:sz w:val="28"/>
          <w:szCs w:val="28"/>
        </w:rPr>
        <w:t xml:space="preserve">и иных органов местного самоуправления 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452F" w:rsidRPr="00206087">
        <w:rPr>
          <w:rFonts w:ascii="Times New Roman" w:hAnsi="Times New Roman" w:cs="Times New Roman"/>
          <w:sz w:val="28"/>
          <w:szCs w:val="28"/>
        </w:rPr>
        <w:t>–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Кодекс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20608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положениями </w:t>
      </w:r>
      <w:r w:rsidR="00872064" w:rsidRPr="00206087">
        <w:rPr>
          <w:rFonts w:ascii="Times New Roman" w:hAnsi="Times New Roman" w:cs="Times New Roman"/>
          <w:sz w:val="28"/>
          <w:szCs w:val="28"/>
        </w:rPr>
        <w:t>ф</w:t>
      </w:r>
      <w:r w:rsidR="0027751D" w:rsidRPr="00206087">
        <w:rPr>
          <w:rFonts w:ascii="Times New Roman" w:hAnsi="Times New Roman" w:cs="Times New Roman"/>
          <w:sz w:val="28"/>
          <w:szCs w:val="28"/>
        </w:rPr>
        <w:t>едеральн</w:t>
      </w:r>
      <w:r w:rsidR="00872064" w:rsidRPr="00206087">
        <w:rPr>
          <w:rFonts w:ascii="Times New Roman" w:hAnsi="Times New Roman" w:cs="Times New Roman"/>
          <w:sz w:val="28"/>
          <w:szCs w:val="28"/>
        </w:rPr>
        <w:t>ых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ов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5B4A9C">
        <w:rPr>
          <w:rFonts w:ascii="Times New Roman" w:hAnsi="Times New Roman" w:cs="Times New Roman"/>
          <w:sz w:val="28"/>
          <w:szCs w:val="28"/>
        </w:rPr>
        <w:t xml:space="preserve">от 02.03.2007 №25-ФЗ </w:t>
      </w:r>
      <w:r w:rsidR="00416307" w:rsidRPr="00206087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416307">
        <w:rPr>
          <w:rFonts w:ascii="Times New Roman" w:hAnsi="Times New Roman" w:cs="Times New Roman"/>
          <w:sz w:val="28"/>
          <w:szCs w:val="28"/>
        </w:rPr>
        <w:t xml:space="preserve">, </w:t>
      </w:r>
      <w:r w:rsidRPr="00206087">
        <w:rPr>
          <w:rFonts w:ascii="Times New Roman" w:hAnsi="Times New Roman" w:cs="Times New Roman"/>
          <w:sz w:val="28"/>
          <w:szCs w:val="28"/>
        </w:rPr>
        <w:t xml:space="preserve">от 25.12.2008 </w:t>
      </w:r>
      <w:hyperlink r:id="rId7" w:tooltip="Федеральный закон от 25.12.2008 N 273-ФЗ (ред. от 01.04.2022) &quot;О противодействии коррупции&quot; {КонсультантПлюс}">
        <w:r w:rsidR="00EB3861" w:rsidRPr="00206087">
          <w:rPr>
            <w:rFonts w:ascii="Times New Roman" w:hAnsi="Times New Roman" w:cs="Times New Roman"/>
            <w:sz w:val="28"/>
            <w:szCs w:val="28"/>
          </w:rPr>
          <w:t>№</w:t>
        </w:r>
        <w:r w:rsidRPr="00206087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861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B3861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>,</w:t>
      </w:r>
      <w:r w:rsidR="00EB3861" w:rsidRPr="0020608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Pr="00206087">
        <w:rPr>
          <w:rFonts w:ascii="Times New Roman" w:hAnsi="Times New Roman" w:cs="Times New Roman"/>
          <w:sz w:val="28"/>
          <w:szCs w:val="28"/>
        </w:rPr>
        <w:t xml:space="preserve">885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 xml:space="preserve">Об утверждении общих принципов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72064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872064" w:rsidRPr="00206087">
        <w:rPr>
          <w:rFonts w:ascii="Times New Roman" w:hAnsi="Times New Roman" w:cs="Times New Roman"/>
          <w:sz w:val="28"/>
          <w:szCs w:val="28"/>
        </w:rPr>
        <w:t>з</w:t>
      </w:r>
      <w:r w:rsidR="00150A60" w:rsidRPr="00206087">
        <w:rPr>
          <w:rFonts w:ascii="Times New Roman" w:hAnsi="Times New Roman" w:cs="Times New Roman"/>
          <w:sz w:val="28"/>
          <w:szCs w:val="28"/>
        </w:rPr>
        <w:t>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а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 Алтайского края от 07.12.2007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134-ЗС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872064" w:rsidRPr="00206087">
        <w:rPr>
          <w:rFonts w:ascii="Times New Roman" w:hAnsi="Times New Roman" w:cs="Times New Roman"/>
          <w:sz w:val="28"/>
          <w:szCs w:val="28"/>
        </w:rPr>
        <w:t>службе в Алтайском крае»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актов, а также Типового </w:t>
      </w:r>
      <w:hyperlink r:id="rId9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</w:t>
      </w:r>
      <w:proofErr w:type="gramEnd"/>
      <w:r w:rsidRPr="00206087">
        <w:rPr>
          <w:rFonts w:ascii="Times New Roman" w:hAnsi="Times New Roman" w:cs="Times New Roman"/>
          <w:sz w:val="28"/>
          <w:szCs w:val="28"/>
        </w:rPr>
        <w:t xml:space="preserve"> от 23.12.2010, и </w:t>
      </w:r>
      <w:proofErr w:type="gramStart"/>
      <w:r w:rsidRPr="00206087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206087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C318A2" w:rsidRPr="00206087" w:rsidRDefault="00416307" w:rsidP="00557328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18A2" w:rsidRPr="00206087">
        <w:rPr>
          <w:rFonts w:ascii="Times New Roman" w:hAnsi="Times New Roman" w:cs="Times New Roman"/>
          <w:sz w:val="28"/>
          <w:szCs w:val="28"/>
        </w:rPr>
        <w:t>2.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27645C" w:rsidRPr="0027645C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и иных </w:t>
      </w:r>
      <w:r w:rsidR="0027645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>) независимо от замещаемой должности.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поступающий на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DA1E40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27645C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муниципальная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служба), обязан</w:t>
      </w:r>
      <w:r w:rsidR="00B25582" w:rsidRPr="00206087">
        <w:rPr>
          <w:rFonts w:ascii="Times New Roman" w:hAnsi="Times New Roman" w:cs="Times New Roman"/>
          <w:sz w:val="28"/>
          <w:szCs w:val="28"/>
        </w:rPr>
        <w:t xml:space="preserve"> до назначения на должность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ознакомиться с положениями Кодекса этики и соблюдать </w:t>
      </w:r>
      <w:r w:rsidR="009C1FE3" w:rsidRPr="00206087">
        <w:rPr>
          <w:rFonts w:ascii="Times New Roman" w:hAnsi="Times New Roman" w:cs="Times New Roman"/>
          <w:sz w:val="28"/>
          <w:szCs w:val="28"/>
        </w:rPr>
        <w:t>его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br/>
      </w:r>
      <w:r w:rsidR="00C318A2" w:rsidRPr="00206087">
        <w:rPr>
          <w:rFonts w:ascii="Times New Roman" w:hAnsi="Times New Roman" w:cs="Times New Roman"/>
          <w:sz w:val="28"/>
          <w:szCs w:val="28"/>
        </w:rPr>
        <w:t>в процессе своей служебной деятельности.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4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 должен принимать все необходимые меры для соблюдения положений Кодекса этики, а каждый гражданин Российской Федерации вправе ожидать от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 поведения в отношениях с ни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м в соответствии с положениями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>Кодекса этики.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5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Целью Кодекса этики является установление этических норм и правил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служащих для достойного исполнения ими своих должностных обязанностей, а также содействие укреплению авторитета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служащего, доверия граждан к государству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и обеспечение единой нравственно-нормативной основы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8A780D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служит основой для формирования должной морали в сфере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службы, уважительного отношения к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службе в общественном сознании, а также выступает как институт общественного сознания и нравственности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служащих, их самоконтроля.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7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Знание и соблюдение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муниципальными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A1E40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Основные принципы и правила служебного поведения</w:t>
      </w:r>
      <w:r w:rsidR="00766716" w:rsidRPr="0020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6716" w:rsidRPr="00206087" w:rsidRDefault="00766716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C318A2" w:rsidRPr="00206087" w:rsidRDefault="00C318A2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5C67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Основные принципы служебного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45C67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</w:t>
      </w:r>
      <w:proofErr w:type="gramStart"/>
      <w:r w:rsidRPr="00206087">
        <w:rPr>
          <w:rFonts w:ascii="Times New Roman" w:hAnsi="Times New Roman" w:cs="Times New Roman"/>
          <w:sz w:val="28"/>
          <w:szCs w:val="28"/>
        </w:rPr>
        <w:t xml:space="preserve">обеспечения эффективной работы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43DCF">
        <w:rPr>
          <w:rFonts w:ascii="Times New Roman" w:hAnsi="Times New Roman" w:cs="Times New Roman"/>
          <w:sz w:val="28"/>
          <w:szCs w:val="28"/>
        </w:rPr>
        <w:t>Смоленского района Алтайского</w:t>
      </w:r>
      <w:proofErr w:type="gramEnd"/>
      <w:r w:rsidR="00143DCF">
        <w:rPr>
          <w:rFonts w:ascii="Times New Roman" w:hAnsi="Times New Roman" w:cs="Times New Roman"/>
          <w:sz w:val="28"/>
          <w:szCs w:val="28"/>
        </w:rPr>
        <w:t xml:space="preserve"> </w:t>
      </w:r>
      <w:r w:rsidR="00DC1889">
        <w:rPr>
          <w:rFonts w:ascii="Times New Roman" w:hAnsi="Times New Roman" w:cs="Times New Roman"/>
          <w:sz w:val="28"/>
          <w:szCs w:val="28"/>
        </w:rPr>
        <w:t>края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1E40">
        <w:rPr>
          <w:rFonts w:ascii="Times New Roman" w:hAnsi="Times New Roman" w:cs="Times New Roman"/>
          <w:sz w:val="28"/>
          <w:szCs w:val="28"/>
        </w:rPr>
        <w:t>ы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самоуправления)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полномочий, установленных должностн</w:t>
      </w:r>
      <w:r w:rsidR="00313D61" w:rsidRPr="00206087">
        <w:rPr>
          <w:rFonts w:ascii="Times New Roman" w:hAnsi="Times New Roman" w:cs="Times New Roman"/>
          <w:sz w:val="28"/>
          <w:szCs w:val="28"/>
        </w:rPr>
        <w:t>ой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313D61" w:rsidRPr="00206087">
        <w:rPr>
          <w:rFonts w:ascii="Times New Roman" w:hAnsi="Times New Roman" w:cs="Times New Roman"/>
          <w:sz w:val="28"/>
          <w:szCs w:val="28"/>
        </w:rPr>
        <w:t>инструкцией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организационно-распорядительными 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9C1FE3" w:rsidRPr="00206087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соблюдать беспристрастность, исключающую возможность влияния на их служебную деятельность решений политических партий, иных </w:t>
      </w:r>
      <w:r w:rsidRPr="00206087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</w:t>
      </w:r>
      <w:r w:rsidR="00DA1E4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06087">
        <w:rPr>
          <w:rFonts w:ascii="Times New Roman" w:hAnsi="Times New Roman" w:cs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объективном исполнении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</w:t>
      </w:r>
      <w:r w:rsidR="00BC657C" w:rsidRPr="00206087">
        <w:rPr>
          <w:rFonts w:ascii="Times New Roman" w:hAnsi="Times New Roman" w:cs="Times New Roman"/>
          <w:sz w:val="28"/>
          <w:szCs w:val="28"/>
        </w:rPr>
        <w:t>и</w:t>
      </w:r>
      <w:r w:rsidR="00B25582" w:rsidRPr="00206087">
        <w:rPr>
          <w:rFonts w:ascii="Times New Roman" w:hAnsi="Times New Roman" w:cs="Times New Roman"/>
          <w:sz w:val="28"/>
          <w:szCs w:val="28"/>
        </w:rPr>
        <w:t>ципальными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их репутации или авторитету органа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органов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организаций, должностных лиц,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органов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их руководителей, если это не входит в должностные обязанности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соблюдать установленные в соответствующем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соответствующего органа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</w:t>
      </w:r>
      <w:r w:rsidR="009C1FE3" w:rsidRPr="00206087">
        <w:rPr>
          <w:rFonts w:ascii="Times New Roman" w:hAnsi="Times New Roman" w:cs="Times New Roman"/>
          <w:sz w:val="28"/>
          <w:szCs w:val="28"/>
        </w:rPr>
        <w:t>ормации в установленном порядке.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служащие обязаны соблюдать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="00C318A2" w:rsidRPr="00206087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3C6244" w:rsidRPr="00206087">
        <w:rPr>
          <w:rFonts w:ascii="Times New Roman" w:hAnsi="Times New Roman" w:cs="Times New Roman"/>
          <w:sz w:val="28"/>
          <w:szCs w:val="28"/>
        </w:rPr>
        <w:t>,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</w:t>
      </w:r>
      <w:r w:rsidR="00C318A2" w:rsidRPr="00206087">
        <w:rPr>
          <w:rFonts w:ascii="Times New Roman" w:hAnsi="Times New Roman" w:cs="Times New Roman"/>
          <w:sz w:val="28"/>
          <w:szCs w:val="28"/>
        </w:rPr>
        <w:t>не должны допускать их нарушения исходя из политической, экономической целесообразности либо по иным мотивам.</w:t>
      </w:r>
      <w:proofErr w:type="gramEnd"/>
    </w:p>
    <w:p w:rsidR="003C6244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93B96" w:rsidRPr="00206087">
        <w:rPr>
          <w:rFonts w:ascii="Times New Roman" w:hAnsi="Times New Roman" w:cs="Times New Roman"/>
          <w:sz w:val="28"/>
          <w:szCs w:val="28"/>
        </w:rPr>
        <w:t>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ны </w:t>
      </w:r>
      <w:r w:rsidR="00493B96" w:rsidRPr="00206087">
        <w:rPr>
          <w:rFonts w:ascii="Times New Roman" w:hAnsi="Times New Roman" w:cs="Times New Roman"/>
          <w:sz w:val="28"/>
          <w:szCs w:val="28"/>
        </w:rP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могут обрабатывать и передавать служебную информацию при соблюдении действующих в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13D61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принимать соответствующие меры для обеспечения безопасности и конфиденциальности информации, 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муниципальным служащим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C318A2" w:rsidRPr="00206087">
        <w:rPr>
          <w:rFonts w:ascii="Times New Roman" w:hAnsi="Times New Roman" w:cs="Times New Roman"/>
          <w:sz w:val="28"/>
          <w:szCs w:val="28"/>
        </w:rPr>
        <w:t>), должен быть для них образцом 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 должен допускать случаев принуждения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6087">
        <w:rPr>
          <w:rFonts w:ascii="Times New Roman" w:hAnsi="Times New Roman" w:cs="Times New Roman"/>
          <w:sz w:val="28"/>
          <w:szCs w:val="28"/>
        </w:rPr>
        <w:t>служащих к участию в деятельности политических партий, иных общественных объединений.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должен принимать меры по недопущению коррупционно опасного поведения со стороны подчиненных ему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служащих, своим поведением подавать пример честности, беспристрастности и справедливости.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несет ответственность в соответствии с законодательством Российской Федерации за действия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бездействие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подчиненных сотрудников, нарушающих принципы этики и правила служебного поведения, если он не принял мер, чтобы не допустить таких действий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бездействия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муниципальным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общении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воздерживаться от: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C6244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</w:t>
      </w:r>
      <w:r w:rsidR="00313D61" w:rsidRPr="00206087">
        <w:rPr>
          <w:rFonts w:ascii="Times New Roman" w:hAnsi="Times New Roman" w:cs="Times New Roman"/>
          <w:sz w:val="28"/>
          <w:szCs w:val="28"/>
        </w:rPr>
        <w:t xml:space="preserve">доброжелательными, корректными и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внимательными с гражданами и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>коллегами.</w:t>
      </w:r>
    </w:p>
    <w:p w:rsidR="003B7081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7081" w:rsidRPr="00206087">
        <w:rPr>
          <w:rFonts w:ascii="Times New Roman" w:hAnsi="Times New Roman" w:cs="Times New Roman"/>
          <w:sz w:val="28"/>
          <w:szCs w:val="28"/>
        </w:rPr>
        <w:t> Ответ на телефонный звонок, поступивший муниципальному служащему, должен начинаться с информации о наименовании органа местного самоуправления, его структурного подразделения. Телефонный разговор должен носить официально-деловой характер.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</w:t>
      </w:r>
      <w:r w:rsidR="00493B96" w:rsidRPr="00206087">
        <w:rPr>
          <w:rFonts w:ascii="Times New Roman" w:hAnsi="Times New Roman" w:cs="Times New Roman"/>
          <w:sz w:val="28"/>
          <w:szCs w:val="28"/>
        </w:rPr>
        <w:t>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соблюдать нормы служебной субординации в отношениях с руководством и подчиненными.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C6244" w:rsidRPr="00206087">
        <w:rPr>
          <w:rFonts w:ascii="Times New Roman" w:hAnsi="Times New Roman" w:cs="Times New Roman"/>
          <w:sz w:val="28"/>
          <w:szCs w:val="28"/>
        </w:rPr>
        <w:t>. 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должны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использовать служебное время для достижения максимальной эффективности и четкости работы.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71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76671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своевременно принимать обоснованные решения в рамках своей компетенции и нести за них личную ответственность.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244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C6244" w:rsidRPr="00206087">
        <w:rPr>
          <w:rFonts w:ascii="Times New Roman" w:hAnsi="Times New Roman" w:cs="Times New Roman"/>
          <w:sz w:val="28"/>
          <w:szCs w:val="28"/>
        </w:rPr>
        <w:t>ют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за организацию и состояние своего служебного места и соблюдение установленного порядка работы со служебными документами.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Беспорядок на </w:t>
      </w:r>
      <w:r w:rsidR="006A61EA" w:rsidRPr="00206087">
        <w:rPr>
          <w:rFonts w:ascii="Times New Roman" w:hAnsi="Times New Roman" w:cs="Times New Roman"/>
          <w:sz w:val="28"/>
          <w:szCs w:val="28"/>
        </w:rPr>
        <w:t>служебном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месте муниципального служащего не допустим.</w:t>
      </w:r>
    </w:p>
    <w:p w:rsidR="003B7081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.17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Перед уходом в отпуск или убытием в служебную командировку муниципальный служащий обязан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оставить в порядке </w:t>
      </w:r>
      <w:r w:rsidR="003B7081" w:rsidRPr="00206087">
        <w:rPr>
          <w:rFonts w:ascii="Times New Roman" w:hAnsi="Times New Roman" w:cs="Times New Roman"/>
          <w:sz w:val="28"/>
          <w:szCs w:val="28"/>
        </w:rPr>
        <w:t>служебно</w:t>
      </w:r>
      <w:r w:rsidR="00DD4838" w:rsidRPr="00206087">
        <w:rPr>
          <w:rFonts w:ascii="Times New Roman" w:hAnsi="Times New Roman" w:cs="Times New Roman"/>
          <w:sz w:val="28"/>
          <w:szCs w:val="28"/>
        </w:rPr>
        <w:t>е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</w:t>
      </w:r>
      <w:r w:rsidR="00DD4838" w:rsidRPr="00206087">
        <w:rPr>
          <w:rFonts w:ascii="Times New Roman" w:hAnsi="Times New Roman" w:cs="Times New Roman"/>
          <w:sz w:val="28"/>
          <w:szCs w:val="28"/>
        </w:rPr>
        <w:t>о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3B7081" w:rsidRPr="00206087">
        <w:rPr>
          <w:rFonts w:ascii="Times New Roman" w:hAnsi="Times New Roman" w:cs="Times New Roman"/>
          <w:sz w:val="28"/>
          <w:szCs w:val="28"/>
        </w:rPr>
        <w:t>средства оргтехники</w:t>
      </w:r>
      <w:r w:rsidR="00DD4838" w:rsidRPr="00206087">
        <w:rPr>
          <w:rFonts w:ascii="Times New Roman" w:hAnsi="Times New Roman" w:cs="Times New Roman"/>
          <w:sz w:val="28"/>
          <w:szCs w:val="28"/>
        </w:rPr>
        <w:t>,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материальные ценности, находящиеся в его распоряжении,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неисполненные документы </w:t>
      </w:r>
      <w:r w:rsidR="006A61EA" w:rsidRPr="00206087">
        <w:rPr>
          <w:rFonts w:ascii="Times New Roman" w:hAnsi="Times New Roman" w:cs="Times New Roman"/>
          <w:sz w:val="28"/>
          <w:szCs w:val="28"/>
        </w:rPr>
        <w:t>лицу, исполняющему его обязанности на время отсутствия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</w:p>
    <w:p w:rsidR="00766716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.18</w:t>
      </w:r>
      <w:r w:rsidR="00766716" w:rsidRPr="00206087">
        <w:rPr>
          <w:rFonts w:ascii="Times New Roman" w:hAnsi="Times New Roman" w:cs="Times New Roman"/>
          <w:sz w:val="28"/>
          <w:szCs w:val="28"/>
        </w:rPr>
        <w:t>. Муниципальн</w:t>
      </w:r>
      <w:r w:rsidR="003C6244" w:rsidRPr="00206087">
        <w:rPr>
          <w:rFonts w:ascii="Times New Roman" w:hAnsi="Times New Roman" w:cs="Times New Roman"/>
          <w:sz w:val="28"/>
          <w:szCs w:val="28"/>
        </w:rPr>
        <w:t>ым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C6244" w:rsidRPr="00206087">
        <w:rPr>
          <w:rFonts w:ascii="Times New Roman" w:hAnsi="Times New Roman" w:cs="Times New Roman"/>
          <w:sz w:val="28"/>
          <w:szCs w:val="28"/>
        </w:rPr>
        <w:t>им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необходимо воздерживаться от:</w:t>
      </w:r>
    </w:p>
    <w:p w:rsidR="00766716" w:rsidRPr="00206087" w:rsidRDefault="0076671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оставления на открытых поверхностях </w:t>
      </w:r>
      <w:r w:rsidR="008B5D66" w:rsidRPr="00206087">
        <w:rPr>
          <w:rFonts w:ascii="Times New Roman" w:hAnsi="Times New Roman" w:cs="Times New Roman"/>
          <w:sz w:val="28"/>
          <w:szCs w:val="28"/>
        </w:rPr>
        <w:t>служебных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мест документов, а также в открытом доступе электронных документов и личных вещей на время перерывов в раб</w:t>
      </w:r>
      <w:r w:rsidR="001A45BE">
        <w:rPr>
          <w:rFonts w:ascii="Times New Roman" w:hAnsi="Times New Roman" w:cs="Times New Roman"/>
          <w:sz w:val="28"/>
          <w:szCs w:val="28"/>
        </w:rPr>
        <w:t>оте и по окончании рабочего дня;</w:t>
      </w:r>
    </w:p>
    <w:p w:rsidR="00283B84" w:rsidRPr="00206087" w:rsidRDefault="00283B84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выполнения каких-либо действий, мешающих работе других муниципальных служащих (включая гро</w:t>
      </w:r>
      <w:r w:rsidR="003C6244" w:rsidRPr="00206087">
        <w:rPr>
          <w:rFonts w:ascii="Times New Roman" w:hAnsi="Times New Roman" w:cs="Times New Roman"/>
          <w:sz w:val="28"/>
          <w:szCs w:val="28"/>
        </w:rPr>
        <w:t>мкие разговоры и создание шума).</w:t>
      </w:r>
    </w:p>
    <w:p w:rsidR="00C318A2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.19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B7081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при исполнении своих должностных обязанностей должен способствовать уважению граждан к органам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>, соответствовать деловому стилю, который отличают официальность, сдержанность, традиционность, аккуратность.</w:t>
      </w:r>
    </w:p>
    <w:p w:rsidR="00493B96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20.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Внешний вид муниципального служащего должен </w:t>
      </w:r>
      <w:r w:rsidR="00F86D70" w:rsidRPr="00206087">
        <w:rPr>
          <w:rFonts w:ascii="Times New Roman" w:hAnsi="Times New Roman" w:cs="Times New Roman"/>
          <w:sz w:val="28"/>
          <w:szCs w:val="28"/>
        </w:rPr>
        <w:t>быть</w:t>
      </w:r>
      <w:r w:rsidR="00D05CB0" w:rsidRPr="00206087">
        <w:rPr>
          <w:rFonts w:ascii="Times New Roman" w:hAnsi="Times New Roman" w:cs="Times New Roman"/>
          <w:sz w:val="28"/>
          <w:szCs w:val="28"/>
        </w:rPr>
        <w:t xml:space="preserve"> умеренн</w:t>
      </w:r>
      <w:r w:rsidR="00F86D70" w:rsidRPr="00206087">
        <w:rPr>
          <w:rFonts w:ascii="Times New Roman" w:hAnsi="Times New Roman" w:cs="Times New Roman"/>
          <w:sz w:val="28"/>
          <w:szCs w:val="28"/>
        </w:rPr>
        <w:t>ым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цветовых решениях одежды, обуви и аксессуаров.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</w:t>
      </w:r>
      <w:r w:rsidR="00493B9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отдавать предпочтение: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женской одежде классическим деловым костюмам, платьям и юбкам средней длины, брюкам, блузкам, туфлям классических моделей;</w:t>
      </w:r>
    </w:p>
    <w:p w:rsidR="00493B96" w:rsidRPr="00206087" w:rsidRDefault="00493B96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мужской одежде деловому костюму, рубашке, галстуку, туфлям классических моделей.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Прическа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493B96" w:rsidRPr="00206087">
        <w:rPr>
          <w:rFonts w:ascii="Times New Roman" w:hAnsi="Times New Roman" w:cs="Times New Roman"/>
          <w:sz w:val="28"/>
          <w:szCs w:val="28"/>
        </w:rPr>
        <w:t>класс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ической,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длинные волосы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у женщин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аккуратно уложены. </w:t>
      </w:r>
    </w:p>
    <w:p w:rsidR="00DA1E40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Недопустимо ношение муниципальным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служебное время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: </w:t>
      </w:r>
      <w:r w:rsidR="00493B96" w:rsidRPr="00206087">
        <w:rPr>
          <w:rFonts w:ascii="Times New Roman" w:hAnsi="Times New Roman" w:cs="Times New Roman"/>
          <w:sz w:val="28"/>
          <w:szCs w:val="28"/>
        </w:rPr>
        <w:t>одежды и обуви спортивного и пляжного стиля, в том числе шортов, открытых сарафанов, теннисок, спортивных</w:t>
      </w:r>
      <w:r w:rsidR="00611784">
        <w:rPr>
          <w:rFonts w:ascii="Times New Roman" w:hAnsi="Times New Roman" w:cs="Times New Roman"/>
          <w:sz w:val="28"/>
          <w:szCs w:val="28"/>
        </w:rPr>
        <w:t xml:space="preserve"> свитеров.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lastRenderedPageBreak/>
        <w:t>Недопустимо наличие на открытых участках тела татуировок и пирсинга.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493B96" w:rsidRPr="00206087">
        <w:rPr>
          <w:rFonts w:ascii="Times New Roman" w:hAnsi="Times New Roman" w:cs="Times New Roman"/>
          <w:sz w:val="28"/>
          <w:szCs w:val="28"/>
        </w:rPr>
        <w:t>.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пределами административного здания, на строительных, спортивных или иных объектах допускается спортивная или любая удобная одежда опрятного вида.</w:t>
      </w:r>
    </w:p>
    <w:p w:rsidR="00493B96" w:rsidRPr="00206087" w:rsidRDefault="00D05CB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25.</w:t>
      </w:r>
      <w:r w:rsidR="00493B96" w:rsidRPr="00206087">
        <w:rPr>
          <w:rFonts w:ascii="Times New Roman" w:hAnsi="Times New Roman" w:cs="Times New Roman"/>
          <w:sz w:val="28"/>
          <w:szCs w:val="28"/>
        </w:rPr>
        <w:t>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в выходные и нерабочие праздничные дни, в дни выезда муниципальн</w:t>
      </w:r>
      <w:r w:rsidR="00B25582" w:rsidRPr="00206087">
        <w:rPr>
          <w:rFonts w:ascii="Times New Roman" w:hAnsi="Times New Roman" w:cs="Times New Roman"/>
          <w:sz w:val="28"/>
          <w:szCs w:val="28"/>
        </w:rPr>
        <w:t>ых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25582" w:rsidRPr="00206087">
        <w:rPr>
          <w:rFonts w:ascii="Times New Roman" w:hAnsi="Times New Roman" w:cs="Times New Roman"/>
          <w:sz w:val="28"/>
          <w:szCs w:val="28"/>
        </w:rPr>
        <w:t>их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</w:t>
      </w:r>
      <w:r w:rsidR="00B25582" w:rsidRPr="00206087">
        <w:rPr>
          <w:rFonts w:ascii="Times New Roman" w:hAnsi="Times New Roman" w:cs="Times New Roman"/>
          <w:sz w:val="28"/>
          <w:szCs w:val="28"/>
        </w:rPr>
        <w:t>ые командировки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допускается свободный стиль одежды: брюки, юбки свободного кроя, свитеры, джемперы более насыщенных цветов, джинсовая одежда классического цвета и сдержанного дизайна</w:t>
      </w:r>
      <w:r w:rsidR="009C1FE3" w:rsidRPr="00206087">
        <w:rPr>
          <w:rFonts w:ascii="Times New Roman" w:hAnsi="Times New Roman" w:cs="Times New Roman"/>
          <w:sz w:val="28"/>
          <w:szCs w:val="28"/>
        </w:rPr>
        <w:t>, за исключением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участи</w:t>
      </w:r>
      <w:r w:rsidR="008A780D">
        <w:rPr>
          <w:rFonts w:ascii="Times New Roman" w:hAnsi="Times New Roman" w:cs="Times New Roman"/>
          <w:sz w:val="28"/>
          <w:szCs w:val="28"/>
        </w:rPr>
        <w:t>е</w:t>
      </w:r>
      <w:r w:rsidRPr="00206087">
        <w:rPr>
          <w:rFonts w:ascii="Times New Roman" w:hAnsi="Times New Roman" w:cs="Times New Roman"/>
          <w:sz w:val="28"/>
          <w:szCs w:val="28"/>
        </w:rPr>
        <w:t xml:space="preserve"> в запланированном </w:t>
      </w:r>
      <w:r w:rsidR="00493B96" w:rsidRPr="00206087">
        <w:rPr>
          <w:rFonts w:ascii="Times New Roman" w:hAnsi="Times New Roman" w:cs="Times New Roman"/>
          <w:sz w:val="28"/>
          <w:szCs w:val="28"/>
        </w:rPr>
        <w:t>официально</w:t>
      </w:r>
      <w:r w:rsidRPr="00206087">
        <w:rPr>
          <w:rFonts w:ascii="Times New Roman" w:hAnsi="Times New Roman" w:cs="Times New Roman"/>
          <w:sz w:val="28"/>
          <w:szCs w:val="28"/>
        </w:rPr>
        <w:t>м мероприятии, совещании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не должны размещать в социальных сетях материалы, способные повлечь причинение вреда личной репутации, репутации коллег, авторитету органа </w:t>
      </w:r>
      <w:r w:rsidR="00B25582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или авторитету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 в целом.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Ответственность за наруше</w:t>
      </w:r>
      <w:r w:rsidR="008B5D66" w:rsidRPr="00206087">
        <w:rPr>
          <w:rFonts w:ascii="Times New Roman" w:hAnsi="Times New Roman" w:cs="Times New Roman"/>
          <w:b w:val="0"/>
          <w:sz w:val="28"/>
          <w:szCs w:val="28"/>
        </w:rPr>
        <w:t>ние К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одекса этики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влечет применение к муниципальному служащему мер юридической ответственности.</w:t>
      </w: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норм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C318A2" w:rsidRPr="00206087" w:rsidSect="00CF0D4D">
      <w:headerReference w:type="default" r:id="rId11"/>
      <w:pgSz w:w="11906" w:h="16838"/>
      <w:pgMar w:top="1134" w:right="70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9C" w:rsidRDefault="00E6039C">
      <w:r>
        <w:separator/>
      </w:r>
    </w:p>
  </w:endnote>
  <w:endnote w:type="continuationSeparator" w:id="0">
    <w:p w:rsidR="00E6039C" w:rsidRDefault="00E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9C" w:rsidRDefault="00E6039C">
      <w:r>
        <w:separator/>
      </w:r>
    </w:p>
  </w:footnote>
  <w:footnote w:type="continuationSeparator" w:id="0">
    <w:p w:rsidR="00E6039C" w:rsidRDefault="00E60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  <w:r>
          <w:tab/>
        </w:r>
        <w:r>
          <w:tab/>
        </w:r>
      </w:p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</w:p>
      <w:p w:rsidR="00960E64" w:rsidRPr="00960E64" w:rsidRDefault="00960E64" w:rsidP="00960E64">
        <w:pPr>
          <w:pStyle w:val="a3"/>
          <w:tabs>
            <w:tab w:val="left" w:pos="7545"/>
            <w:tab w:val="right" w:pos="10207"/>
          </w:tabs>
          <w:jc w:val="right"/>
          <w:rPr>
            <w:rFonts w:ascii="Times New Roman" w:hAnsi="Times New Roman" w:cs="Times New Roman"/>
          </w:rPr>
        </w:pP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fldChar w:fldCharType="begin"/>
        </w:r>
        <w:r w:rsidRPr="00960E64">
          <w:rPr>
            <w:rFonts w:ascii="Times New Roman" w:hAnsi="Times New Roman" w:cs="Times New Roman"/>
          </w:rPr>
          <w:instrText>PAGE   \* MERGEFORMAT</w:instrText>
        </w:r>
        <w:r w:rsidRPr="00960E64">
          <w:rPr>
            <w:rFonts w:ascii="Times New Roman" w:hAnsi="Times New Roman" w:cs="Times New Roman"/>
          </w:rPr>
          <w:fldChar w:fldCharType="separate"/>
        </w:r>
        <w:r w:rsidR="00B245BA">
          <w:rPr>
            <w:rFonts w:ascii="Times New Roman" w:hAnsi="Times New Roman" w:cs="Times New Roman"/>
            <w:noProof/>
          </w:rPr>
          <w:t>2</w:t>
        </w:r>
        <w:r w:rsidRPr="00960E64">
          <w:rPr>
            <w:rFonts w:ascii="Times New Roman" w:hAnsi="Times New Roman" w:cs="Times New Roman"/>
          </w:rPr>
          <w:fldChar w:fldCharType="end"/>
        </w:r>
      </w:p>
    </w:sdtContent>
  </w:sdt>
  <w:p w:rsidR="00960E64" w:rsidRDefault="00960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8"/>
    <w:rsid w:val="00003CA2"/>
    <w:rsid w:val="0001247C"/>
    <w:rsid w:val="000518C7"/>
    <w:rsid w:val="0005241A"/>
    <w:rsid w:val="000735D5"/>
    <w:rsid w:val="00093ABF"/>
    <w:rsid w:val="000A3F58"/>
    <w:rsid w:val="000B01DE"/>
    <w:rsid w:val="000D64C7"/>
    <w:rsid w:val="000F0D43"/>
    <w:rsid w:val="001340F4"/>
    <w:rsid w:val="00143DCF"/>
    <w:rsid w:val="00150A60"/>
    <w:rsid w:val="001544EC"/>
    <w:rsid w:val="001A45BE"/>
    <w:rsid w:val="001A6D4F"/>
    <w:rsid w:val="001B744D"/>
    <w:rsid w:val="001E2D6C"/>
    <w:rsid w:val="00200D36"/>
    <w:rsid w:val="00206087"/>
    <w:rsid w:val="0024072C"/>
    <w:rsid w:val="00251BD9"/>
    <w:rsid w:val="00270E9B"/>
    <w:rsid w:val="00271FDD"/>
    <w:rsid w:val="0027645C"/>
    <w:rsid w:val="0027751D"/>
    <w:rsid w:val="00283B84"/>
    <w:rsid w:val="002A7944"/>
    <w:rsid w:val="002B10DE"/>
    <w:rsid w:val="002B2EA8"/>
    <w:rsid w:val="002C75CF"/>
    <w:rsid w:val="002C7DA5"/>
    <w:rsid w:val="002E2D44"/>
    <w:rsid w:val="00313D61"/>
    <w:rsid w:val="003369DA"/>
    <w:rsid w:val="00367472"/>
    <w:rsid w:val="00391B07"/>
    <w:rsid w:val="003A70C2"/>
    <w:rsid w:val="003B215E"/>
    <w:rsid w:val="003B7081"/>
    <w:rsid w:val="003C6244"/>
    <w:rsid w:val="003D3B78"/>
    <w:rsid w:val="004141CE"/>
    <w:rsid w:val="00416307"/>
    <w:rsid w:val="00420F32"/>
    <w:rsid w:val="00433CAE"/>
    <w:rsid w:val="00473C66"/>
    <w:rsid w:val="00483593"/>
    <w:rsid w:val="004846AD"/>
    <w:rsid w:val="00493B96"/>
    <w:rsid w:val="00495A0D"/>
    <w:rsid w:val="004A28FE"/>
    <w:rsid w:val="004B452F"/>
    <w:rsid w:val="004C5DED"/>
    <w:rsid w:val="004D2F4A"/>
    <w:rsid w:val="004D5EBA"/>
    <w:rsid w:val="004F1F76"/>
    <w:rsid w:val="004F2E3C"/>
    <w:rsid w:val="0052413D"/>
    <w:rsid w:val="00540AB2"/>
    <w:rsid w:val="005452BF"/>
    <w:rsid w:val="00557328"/>
    <w:rsid w:val="005B1CA2"/>
    <w:rsid w:val="005B4A9C"/>
    <w:rsid w:val="005C60A8"/>
    <w:rsid w:val="005F0CB3"/>
    <w:rsid w:val="00601F05"/>
    <w:rsid w:val="00611784"/>
    <w:rsid w:val="00612776"/>
    <w:rsid w:val="006451DF"/>
    <w:rsid w:val="006A61EA"/>
    <w:rsid w:val="006E0D87"/>
    <w:rsid w:val="00701364"/>
    <w:rsid w:val="00711DE7"/>
    <w:rsid w:val="00726BAD"/>
    <w:rsid w:val="00742DFB"/>
    <w:rsid w:val="00766716"/>
    <w:rsid w:val="007874A4"/>
    <w:rsid w:val="007C1A60"/>
    <w:rsid w:val="007C7154"/>
    <w:rsid w:val="007D4EE2"/>
    <w:rsid w:val="00801661"/>
    <w:rsid w:val="00810751"/>
    <w:rsid w:val="00827C5A"/>
    <w:rsid w:val="008461F9"/>
    <w:rsid w:val="00872064"/>
    <w:rsid w:val="00872D1D"/>
    <w:rsid w:val="008A780D"/>
    <w:rsid w:val="008B5D66"/>
    <w:rsid w:val="008C1B63"/>
    <w:rsid w:val="00903A32"/>
    <w:rsid w:val="00905339"/>
    <w:rsid w:val="00906EA3"/>
    <w:rsid w:val="00945C67"/>
    <w:rsid w:val="00955B94"/>
    <w:rsid w:val="00960E64"/>
    <w:rsid w:val="0098354E"/>
    <w:rsid w:val="009B45D7"/>
    <w:rsid w:val="009C1FE3"/>
    <w:rsid w:val="00A21EB7"/>
    <w:rsid w:val="00A2213A"/>
    <w:rsid w:val="00A5293E"/>
    <w:rsid w:val="00A56296"/>
    <w:rsid w:val="00A811B9"/>
    <w:rsid w:val="00A87BB7"/>
    <w:rsid w:val="00AB5F6B"/>
    <w:rsid w:val="00AD365D"/>
    <w:rsid w:val="00B00CA0"/>
    <w:rsid w:val="00B245BA"/>
    <w:rsid w:val="00B25582"/>
    <w:rsid w:val="00B36DF3"/>
    <w:rsid w:val="00B63A1A"/>
    <w:rsid w:val="00B97976"/>
    <w:rsid w:val="00BB4244"/>
    <w:rsid w:val="00BC657C"/>
    <w:rsid w:val="00BE5198"/>
    <w:rsid w:val="00BE67FF"/>
    <w:rsid w:val="00BF522F"/>
    <w:rsid w:val="00C12389"/>
    <w:rsid w:val="00C21238"/>
    <w:rsid w:val="00C27E8F"/>
    <w:rsid w:val="00C318A2"/>
    <w:rsid w:val="00C365EC"/>
    <w:rsid w:val="00C47B02"/>
    <w:rsid w:val="00C75E87"/>
    <w:rsid w:val="00CC70EE"/>
    <w:rsid w:val="00CD734F"/>
    <w:rsid w:val="00CF0D4D"/>
    <w:rsid w:val="00CF6CBF"/>
    <w:rsid w:val="00D05CB0"/>
    <w:rsid w:val="00D21CBC"/>
    <w:rsid w:val="00D4290F"/>
    <w:rsid w:val="00D432AD"/>
    <w:rsid w:val="00D66F2C"/>
    <w:rsid w:val="00D801FA"/>
    <w:rsid w:val="00DA0F4A"/>
    <w:rsid w:val="00DA1E40"/>
    <w:rsid w:val="00DC1889"/>
    <w:rsid w:val="00DC7A9C"/>
    <w:rsid w:val="00DD4838"/>
    <w:rsid w:val="00DE7335"/>
    <w:rsid w:val="00DE79DB"/>
    <w:rsid w:val="00DF6411"/>
    <w:rsid w:val="00E027ED"/>
    <w:rsid w:val="00E1743A"/>
    <w:rsid w:val="00E4647A"/>
    <w:rsid w:val="00E6039C"/>
    <w:rsid w:val="00E63D3D"/>
    <w:rsid w:val="00E760F1"/>
    <w:rsid w:val="00E91A38"/>
    <w:rsid w:val="00EB3861"/>
    <w:rsid w:val="00F01A3F"/>
    <w:rsid w:val="00F22DA3"/>
    <w:rsid w:val="00F455C7"/>
    <w:rsid w:val="00F85CB2"/>
    <w:rsid w:val="00F86D70"/>
    <w:rsid w:val="00F957E1"/>
    <w:rsid w:val="00FB6EF8"/>
    <w:rsid w:val="00FD03E9"/>
    <w:rsid w:val="00FD2452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51D"/>
  </w:style>
  <w:style w:type="paragraph" w:styleId="a5">
    <w:name w:val="footer"/>
    <w:basedOn w:val="a"/>
    <w:link w:val="a6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51D"/>
  </w:style>
  <w:style w:type="paragraph" w:styleId="a7">
    <w:name w:val="List Paragraph"/>
    <w:basedOn w:val="a"/>
    <w:uiPriority w:val="34"/>
    <w:qFormat/>
    <w:rsid w:val="006451DF"/>
    <w:pPr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83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83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6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6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51D"/>
  </w:style>
  <w:style w:type="paragraph" w:styleId="a5">
    <w:name w:val="footer"/>
    <w:basedOn w:val="a"/>
    <w:link w:val="a6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51D"/>
  </w:style>
  <w:style w:type="paragraph" w:styleId="a7">
    <w:name w:val="List Paragraph"/>
    <w:basedOn w:val="a"/>
    <w:uiPriority w:val="34"/>
    <w:qFormat/>
    <w:rsid w:val="006451DF"/>
    <w:pPr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83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83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6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F2DA0A9A1D461C1A48D0F7FEFC9B858825AC157F1081BEE855DA0EFA5B1914EFAEA650311148EC3F1C42AF7FAi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2F2DA0A9A1D461C1A48D0F7FEFC9B85F8A5AC353F7081BEE855DA0EFA5B1914EFAEA650311148EC3F1C42AF7FAi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2F2DA0A9A1D461C1A48D0F7FEFC9B859835EC35CA55F19BFD053A5E7F5EB814AB3BD6A1F130290C9EFC4F2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F2DA0A9A1D461C1A48D0F7FEFC9B85A8A5AC357F6081BEE855DA0EFA5B1914EFAEA650311148EC3F1C42AF7FA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vt:lpstr>
    </vt:vector>
  </TitlesOfParts>
  <Company>КонсультантПлюс Версия 4022.00.21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dc:title>
  <dc:creator>Ирина Образцова</dc:creator>
  <cp:lastModifiedBy>User</cp:lastModifiedBy>
  <cp:revision>3</cp:revision>
  <cp:lastPrinted>2023-02-27T06:51:00Z</cp:lastPrinted>
  <dcterms:created xsi:type="dcterms:W3CDTF">2024-05-17T05:34:00Z</dcterms:created>
  <dcterms:modified xsi:type="dcterms:W3CDTF">2024-05-17T05:34:00Z</dcterms:modified>
</cp:coreProperties>
</file>