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132186" w:rsidP="004B5021">
      <w:pPr>
        <w:rPr>
          <w:szCs w:val="28"/>
        </w:rPr>
      </w:pPr>
      <w:r>
        <w:rPr>
          <w:szCs w:val="28"/>
        </w:rPr>
        <w:t>11.05.2023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EE05CE">
        <w:rPr>
          <w:szCs w:val="28"/>
        </w:rPr>
        <w:t xml:space="preserve">       </w:t>
      </w:r>
      <w:r w:rsidR="00A439A4">
        <w:rPr>
          <w:szCs w:val="28"/>
        </w:rPr>
        <w:t xml:space="preserve">       </w:t>
      </w:r>
      <w:r>
        <w:rPr>
          <w:szCs w:val="28"/>
        </w:rPr>
        <w:t xml:space="preserve">                                 № 29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EE05CE" w:rsidRDefault="00EE05CE" w:rsidP="00E676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>
              <w:t xml:space="preserve"> назначении публичных слушаний по обсуждению проекта </w:t>
            </w:r>
            <w:r>
              <w:rPr>
                <w:szCs w:val="28"/>
              </w:rPr>
              <w:t>Устава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образования С</w:t>
            </w:r>
            <w:r w:rsidR="008B68D5">
              <w:rPr>
                <w:szCs w:val="28"/>
              </w:rPr>
              <w:t>моленский район Алтайского края</w:t>
            </w:r>
          </w:p>
          <w:p w:rsidR="00412FD9" w:rsidRPr="00E67605" w:rsidRDefault="00412FD9" w:rsidP="00E67605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1822F5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8E2529" w:rsidRDefault="008E2529" w:rsidP="008E2529">
      <w:pPr>
        <w:ind w:firstLine="708"/>
        <w:jc w:val="both"/>
        <w:rPr>
          <w:szCs w:val="28"/>
        </w:rPr>
      </w:pPr>
      <w:r>
        <w:t>В соответствии со статьей 15 Устава муниципального образования См</w:t>
      </w:r>
      <w:r>
        <w:t>о</w:t>
      </w:r>
      <w:r>
        <w:t>ленский район Алтайского края,</w:t>
      </w:r>
      <w:r>
        <w:rPr>
          <w:szCs w:val="28"/>
        </w:rPr>
        <w:t xml:space="preserve"> Смоленское районное Собрание депутатов РЕШИЛО:</w:t>
      </w:r>
    </w:p>
    <w:p w:rsidR="008E2529" w:rsidRDefault="008E2529" w:rsidP="008E2529">
      <w:pPr>
        <w:ind w:firstLine="708"/>
        <w:jc w:val="both"/>
        <w:rPr>
          <w:szCs w:val="28"/>
        </w:rPr>
      </w:pPr>
    </w:p>
    <w:p w:rsidR="008E2529" w:rsidRDefault="00765732" w:rsidP="008E2529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t>1.Назначить на 14</w:t>
      </w:r>
      <w:r w:rsidR="00EE05CE">
        <w:t xml:space="preserve"> июня</w:t>
      </w:r>
      <w:r w:rsidR="008E2529">
        <w:t xml:space="preserve"> 2023 года в 10 часов 00 минут публичные слуш</w:t>
      </w:r>
      <w:r w:rsidR="008E2529">
        <w:t>а</w:t>
      </w:r>
      <w:r w:rsidR="008E2529">
        <w:t xml:space="preserve">ния по обсуждению </w:t>
      </w:r>
      <w:r w:rsidR="00EE05CE">
        <w:t xml:space="preserve">проекта </w:t>
      </w:r>
      <w:r w:rsidR="00EE05CE">
        <w:rPr>
          <w:szCs w:val="28"/>
        </w:rPr>
        <w:t>Устава муниципального образования Смоленский район Алтайского края</w:t>
      </w:r>
      <w:r w:rsidR="008E2529">
        <w:t>.</w:t>
      </w:r>
    </w:p>
    <w:p w:rsidR="008E2529" w:rsidRDefault="008E2529" w:rsidP="008E2529">
      <w:pPr>
        <w:autoSpaceDE w:val="0"/>
        <w:autoSpaceDN w:val="0"/>
        <w:adjustRightInd w:val="0"/>
        <w:ind w:firstLine="708"/>
        <w:jc w:val="both"/>
      </w:pPr>
      <w:r>
        <w:t xml:space="preserve"> Публичные слушания провести  в актовом зале Администрации Смоле</w:t>
      </w:r>
      <w:r>
        <w:t>н</w:t>
      </w:r>
      <w:r>
        <w:t>ского района(с. Смоленское, ул. Титова, 40).</w:t>
      </w:r>
    </w:p>
    <w:p w:rsidR="008E2529" w:rsidRDefault="008E2529" w:rsidP="008E2529">
      <w:pPr>
        <w:ind w:firstLine="720"/>
        <w:jc w:val="both"/>
      </w:pPr>
      <w:r>
        <w:t>2. Образовать комиссию по проведению публичных слушаний из  5 чел</w:t>
      </w:r>
      <w:r>
        <w:t>о</w:t>
      </w:r>
      <w:r>
        <w:t>век,  включив в ее состав</w:t>
      </w:r>
    </w:p>
    <w:p w:rsidR="008E2529" w:rsidRDefault="008E2529" w:rsidP="008E2529">
      <w:pPr>
        <w:jc w:val="center"/>
      </w:pPr>
      <w:r>
        <w:t>от районного Собрания депутатов:</w:t>
      </w:r>
    </w:p>
    <w:p w:rsidR="008E2529" w:rsidRDefault="008E2529" w:rsidP="008E2529">
      <w:pPr>
        <w:jc w:val="both"/>
      </w:pPr>
      <w:r>
        <w:tab/>
      </w:r>
      <w:r>
        <w:rPr>
          <w:szCs w:val="28"/>
        </w:rPr>
        <w:t xml:space="preserve">Герасименко Алексея Алексеевича, </w:t>
      </w:r>
      <w:r>
        <w:t>председате</w:t>
      </w:r>
      <w:r w:rsidR="001822F5">
        <w:t>ля районного Собрания депутатов,</w:t>
      </w:r>
      <w:r>
        <w:t xml:space="preserve"> </w:t>
      </w:r>
    </w:p>
    <w:p w:rsidR="00230BB4" w:rsidRDefault="00EE05CE" w:rsidP="008E2529">
      <w:pPr>
        <w:jc w:val="both"/>
      </w:pPr>
      <w:r>
        <w:tab/>
        <w:t>Лещенко Алексея Владимировича</w:t>
      </w:r>
      <w:r w:rsidR="008E2529">
        <w:t xml:space="preserve">, председателя </w:t>
      </w:r>
      <w:r w:rsidR="00230BB4">
        <w:t>Мандатной комиссии</w:t>
      </w:r>
      <w:r w:rsidR="001822F5">
        <w:t xml:space="preserve"> районного Собрания депутатов,</w:t>
      </w:r>
    </w:p>
    <w:p w:rsidR="001822F5" w:rsidRDefault="001822F5" w:rsidP="008E2529">
      <w:pPr>
        <w:jc w:val="both"/>
      </w:pPr>
      <w:r>
        <w:tab/>
        <w:t>Харлову Надежду Викторовну, председателя постоянной комиссии ра</w:t>
      </w:r>
      <w:r>
        <w:t>й</w:t>
      </w:r>
      <w:r>
        <w:t>онного Собрания депутатов по бюджету, налоговой и кредитной политике,</w:t>
      </w:r>
    </w:p>
    <w:p w:rsidR="008E2529" w:rsidRDefault="008E2529" w:rsidP="008E2529">
      <w:pPr>
        <w:ind w:left="708"/>
        <w:jc w:val="center"/>
      </w:pPr>
      <w:r>
        <w:rPr>
          <w:szCs w:val="28"/>
        </w:rPr>
        <w:t>от Администрации района:</w:t>
      </w:r>
      <w:r>
        <w:t xml:space="preserve"> </w:t>
      </w:r>
    </w:p>
    <w:p w:rsidR="00230BB4" w:rsidRDefault="00230BB4" w:rsidP="00230BB4">
      <w:pPr>
        <w:ind w:firstLine="708"/>
        <w:jc w:val="both"/>
      </w:pPr>
      <w:r>
        <w:t>Лисицыну Алевтину Ивановну, начальника Организационно-правового управления Администрации района,</w:t>
      </w:r>
    </w:p>
    <w:p w:rsidR="008E2529" w:rsidRDefault="008E2529" w:rsidP="008E2529">
      <w:pPr>
        <w:ind w:firstLine="708"/>
        <w:jc w:val="both"/>
        <w:rPr>
          <w:szCs w:val="28"/>
        </w:rPr>
      </w:pPr>
      <w:r>
        <w:rPr>
          <w:szCs w:val="28"/>
        </w:rPr>
        <w:t>Шестакова Петра Ивановича, секретаря Администрации района.</w:t>
      </w:r>
    </w:p>
    <w:p w:rsidR="008E2529" w:rsidRDefault="008E2529" w:rsidP="008E2529">
      <w:pPr>
        <w:ind w:firstLine="349"/>
        <w:jc w:val="both"/>
        <w:rPr>
          <w:szCs w:val="28"/>
        </w:rPr>
      </w:pPr>
      <w:r>
        <w:rPr>
          <w:szCs w:val="28"/>
        </w:rPr>
        <w:t>3. Настоящее решение опубликовать в газете «Заря» и обнародовать на оф</w:t>
      </w:r>
      <w:r>
        <w:rPr>
          <w:szCs w:val="28"/>
        </w:rPr>
        <w:t>и</w:t>
      </w:r>
      <w:r>
        <w:rPr>
          <w:szCs w:val="28"/>
        </w:rPr>
        <w:t>циальном сайте Администрации Смоленского района в информационно-телекоммуникационной сети «Интернет».</w:t>
      </w:r>
    </w:p>
    <w:p w:rsidR="008E2529" w:rsidRDefault="008E2529" w:rsidP="008E2529">
      <w:pPr>
        <w:ind w:firstLine="349"/>
        <w:jc w:val="both"/>
        <w:rPr>
          <w:szCs w:val="28"/>
        </w:rPr>
      </w:pPr>
    </w:p>
    <w:p w:rsidR="00DB4C78" w:rsidRDefault="00DB4C78" w:rsidP="00DB4C78">
      <w:pPr>
        <w:tabs>
          <w:tab w:val="left" w:pos="920"/>
        </w:tabs>
        <w:jc w:val="both"/>
        <w:rPr>
          <w:szCs w:val="28"/>
        </w:rPr>
      </w:pPr>
    </w:p>
    <w:p w:rsidR="00DB4C78" w:rsidRDefault="00DB4C78" w:rsidP="00DB4C78">
      <w:pPr>
        <w:rPr>
          <w:szCs w:val="28"/>
        </w:rPr>
      </w:pPr>
      <w:r>
        <w:rPr>
          <w:szCs w:val="28"/>
        </w:rPr>
        <w:t>Председатель районного</w:t>
      </w:r>
    </w:p>
    <w:p w:rsidR="00DB4C78" w:rsidRDefault="00DB4C78" w:rsidP="00DB4C78">
      <w:pPr>
        <w:rPr>
          <w:strike/>
          <w:szCs w:val="28"/>
        </w:rPr>
      </w:pPr>
      <w:r>
        <w:rPr>
          <w:szCs w:val="28"/>
        </w:rPr>
        <w:t>Собрания депутатов                                                                         А.А.Герасименко</w:t>
      </w:r>
    </w:p>
    <w:sectPr w:rsidR="00DB4C7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71" w:rsidRDefault="00414A71" w:rsidP="00CB49DE">
      <w:r>
        <w:separator/>
      </w:r>
    </w:p>
  </w:endnote>
  <w:endnote w:type="continuationSeparator" w:id="1">
    <w:p w:rsidR="00414A71" w:rsidRDefault="00414A7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71" w:rsidRDefault="00414A71" w:rsidP="00CB49DE">
      <w:r>
        <w:separator/>
      </w:r>
    </w:p>
  </w:footnote>
  <w:footnote w:type="continuationSeparator" w:id="1">
    <w:p w:rsidR="00414A71" w:rsidRDefault="00414A7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4251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B725C"/>
    <w:rsid w:val="000C3CD3"/>
    <w:rsid w:val="000D1755"/>
    <w:rsid w:val="000E4B95"/>
    <w:rsid w:val="000F4004"/>
    <w:rsid w:val="000F61AC"/>
    <w:rsid w:val="0011797B"/>
    <w:rsid w:val="0012265D"/>
    <w:rsid w:val="00132186"/>
    <w:rsid w:val="001417AE"/>
    <w:rsid w:val="00141820"/>
    <w:rsid w:val="00143F5D"/>
    <w:rsid w:val="00144204"/>
    <w:rsid w:val="00160B76"/>
    <w:rsid w:val="001620B8"/>
    <w:rsid w:val="00171671"/>
    <w:rsid w:val="00173FFE"/>
    <w:rsid w:val="00174193"/>
    <w:rsid w:val="001822F5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0BB4"/>
    <w:rsid w:val="00232241"/>
    <w:rsid w:val="00235AF7"/>
    <w:rsid w:val="0024321E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E1507"/>
    <w:rsid w:val="002F038B"/>
    <w:rsid w:val="0030178A"/>
    <w:rsid w:val="00306A70"/>
    <w:rsid w:val="0032643E"/>
    <w:rsid w:val="00336854"/>
    <w:rsid w:val="0034251A"/>
    <w:rsid w:val="00350AF1"/>
    <w:rsid w:val="003729B9"/>
    <w:rsid w:val="00376668"/>
    <w:rsid w:val="00392B2A"/>
    <w:rsid w:val="003C209C"/>
    <w:rsid w:val="003D5BDA"/>
    <w:rsid w:val="003D747A"/>
    <w:rsid w:val="003E0D44"/>
    <w:rsid w:val="003E29C0"/>
    <w:rsid w:val="004074BC"/>
    <w:rsid w:val="00412FD9"/>
    <w:rsid w:val="00414A71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156B"/>
    <w:rsid w:val="005049E1"/>
    <w:rsid w:val="00507816"/>
    <w:rsid w:val="00516428"/>
    <w:rsid w:val="00524C9E"/>
    <w:rsid w:val="005371E6"/>
    <w:rsid w:val="00542409"/>
    <w:rsid w:val="00573EA7"/>
    <w:rsid w:val="00575331"/>
    <w:rsid w:val="005943EF"/>
    <w:rsid w:val="0059752A"/>
    <w:rsid w:val="005A2CF6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51313"/>
    <w:rsid w:val="00765732"/>
    <w:rsid w:val="00776394"/>
    <w:rsid w:val="00782229"/>
    <w:rsid w:val="007A21AF"/>
    <w:rsid w:val="007A6021"/>
    <w:rsid w:val="007A7FC7"/>
    <w:rsid w:val="007B2BBD"/>
    <w:rsid w:val="007C09C2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B68D5"/>
    <w:rsid w:val="008C71FD"/>
    <w:rsid w:val="008E23FE"/>
    <w:rsid w:val="008E2529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A7948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1264"/>
    <w:rsid w:val="00A4195D"/>
    <w:rsid w:val="00A43705"/>
    <w:rsid w:val="00A439A4"/>
    <w:rsid w:val="00A54244"/>
    <w:rsid w:val="00A566D4"/>
    <w:rsid w:val="00A6785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04C1F"/>
    <w:rsid w:val="00C14C20"/>
    <w:rsid w:val="00C214E9"/>
    <w:rsid w:val="00C335A5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9DE"/>
    <w:rsid w:val="00CC072C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46D0A"/>
    <w:rsid w:val="00E60DE5"/>
    <w:rsid w:val="00E67605"/>
    <w:rsid w:val="00E67DF8"/>
    <w:rsid w:val="00E7259F"/>
    <w:rsid w:val="00E965A1"/>
    <w:rsid w:val="00EA1A7D"/>
    <w:rsid w:val="00ED7A9F"/>
    <w:rsid w:val="00EE05CE"/>
    <w:rsid w:val="00EE5025"/>
    <w:rsid w:val="00EF6D2A"/>
    <w:rsid w:val="00F06D50"/>
    <w:rsid w:val="00F24C89"/>
    <w:rsid w:val="00F31092"/>
    <w:rsid w:val="00F34383"/>
    <w:rsid w:val="00F36525"/>
    <w:rsid w:val="00F458EB"/>
    <w:rsid w:val="00F52DB4"/>
    <w:rsid w:val="00F535C1"/>
    <w:rsid w:val="00F73AE8"/>
    <w:rsid w:val="00F80F3D"/>
    <w:rsid w:val="00F902B0"/>
    <w:rsid w:val="00F91964"/>
    <w:rsid w:val="00FA44FB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65</cp:revision>
  <cp:lastPrinted>2023-03-31T01:52:00Z</cp:lastPrinted>
  <dcterms:created xsi:type="dcterms:W3CDTF">2021-12-08T01:50:00Z</dcterms:created>
  <dcterms:modified xsi:type="dcterms:W3CDTF">2023-05-11T07:21:00Z</dcterms:modified>
</cp:coreProperties>
</file>