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9" w:rsidRPr="00B21FC1" w:rsidRDefault="00857B39" w:rsidP="00857B39">
      <w:pPr>
        <w:rPr>
          <w:rStyle w:val="af5"/>
        </w:rPr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ind w:firstLine="709"/>
      </w:pPr>
    </w:p>
    <w:p w:rsidR="00857B39" w:rsidRDefault="00857B39" w:rsidP="00857B39">
      <w:pPr>
        <w:pStyle w:val="1"/>
        <w:rPr>
          <w:b/>
        </w:rPr>
      </w:pPr>
      <w:r>
        <w:rPr>
          <w:b/>
        </w:rPr>
        <w:t>ПОЯСНИТЕЛЬНАЯ ЗАПИСКА</w:t>
      </w:r>
    </w:p>
    <w:p w:rsidR="00857B39" w:rsidRDefault="00857B39" w:rsidP="00857B39">
      <w:pPr>
        <w:jc w:val="center"/>
      </w:pPr>
      <w:r>
        <w:t>к проекту решения  районного Собрания депутатов</w:t>
      </w:r>
    </w:p>
    <w:p w:rsidR="00857B39" w:rsidRPr="00F81737" w:rsidRDefault="00857B39" w:rsidP="00857B39">
      <w:pPr>
        <w:jc w:val="center"/>
      </w:pPr>
      <w:r>
        <w:t xml:space="preserve">«О районном бюджете муниципального образования Смоленский район на 2025 год и на плановый период 2026 и 2027 годов» </w:t>
      </w:r>
    </w:p>
    <w:p w:rsidR="00857B39" w:rsidRDefault="00857B39" w:rsidP="00857B39">
      <w:pPr>
        <w:ind w:firstLine="709"/>
        <w:rPr>
          <w:b/>
        </w:rPr>
      </w:pPr>
    </w:p>
    <w:p w:rsidR="00857B39" w:rsidRPr="007730BD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pStyle w:val="aa"/>
        <w:ind w:firstLine="709"/>
      </w:pPr>
    </w:p>
    <w:p w:rsidR="00857B39" w:rsidRDefault="00857B39" w:rsidP="00857B39">
      <w:pPr>
        <w:shd w:val="clear" w:color="auto" w:fill="FFFFFF"/>
        <w:ind w:left="38"/>
        <w:jc w:val="center"/>
        <w:rPr>
          <w:color w:val="000000"/>
          <w:spacing w:val="-2"/>
          <w:szCs w:val="28"/>
        </w:rPr>
      </w:pPr>
    </w:p>
    <w:p w:rsidR="00857B39" w:rsidRPr="00F76DF1" w:rsidRDefault="00857B39" w:rsidP="00857B39">
      <w:pPr>
        <w:shd w:val="clear" w:color="auto" w:fill="FFFFFF"/>
        <w:jc w:val="center"/>
        <w:rPr>
          <w:szCs w:val="28"/>
        </w:rPr>
      </w:pPr>
      <w:r w:rsidRPr="00F76DF1">
        <w:rPr>
          <w:color w:val="000000"/>
          <w:spacing w:val="-2"/>
          <w:szCs w:val="28"/>
        </w:rPr>
        <w:t>ПОЯСНИТЕЛЬНАЯ ЗАПИСКА</w:t>
      </w:r>
    </w:p>
    <w:p w:rsidR="00857B39" w:rsidRPr="00F76DF1" w:rsidRDefault="00857B39" w:rsidP="00857B39">
      <w:pPr>
        <w:shd w:val="clear" w:color="auto" w:fill="FFFFFF"/>
        <w:ind w:left="14"/>
        <w:jc w:val="center"/>
        <w:rPr>
          <w:color w:val="000000"/>
          <w:spacing w:val="-1"/>
          <w:szCs w:val="28"/>
        </w:rPr>
      </w:pPr>
      <w:r w:rsidRPr="00F76DF1">
        <w:rPr>
          <w:color w:val="000000"/>
          <w:spacing w:val="-1"/>
          <w:szCs w:val="28"/>
        </w:rPr>
        <w:t>к проекту решения районного Собрания депутатов «</w:t>
      </w:r>
      <w:r w:rsidRPr="00F76DF1">
        <w:t>О районном бюджете муниципального образования Смоленский район на 2024 год и на плановый период 2025 и 2026 годов</w:t>
      </w:r>
      <w:r w:rsidRPr="00F76DF1">
        <w:rPr>
          <w:color w:val="000000"/>
          <w:spacing w:val="-1"/>
          <w:szCs w:val="28"/>
        </w:rPr>
        <w:t xml:space="preserve">»  </w:t>
      </w:r>
    </w:p>
    <w:p w:rsidR="00857B39" w:rsidRPr="00F76DF1" w:rsidRDefault="00857B39" w:rsidP="00857B39">
      <w:pPr>
        <w:shd w:val="clear" w:color="auto" w:fill="FFFFFF"/>
        <w:ind w:left="14"/>
        <w:jc w:val="center"/>
        <w:rPr>
          <w:color w:val="000000"/>
          <w:spacing w:val="-1"/>
          <w:szCs w:val="28"/>
        </w:rPr>
      </w:pPr>
    </w:p>
    <w:p w:rsidR="00857B39" w:rsidRPr="00F76DF1" w:rsidRDefault="00857B39" w:rsidP="00857B39">
      <w:pPr>
        <w:ind w:firstLine="709"/>
      </w:pPr>
      <w:r w:rsidRPr="00F76DF1">
        <w:rPr>
          <w:b/>
          <w:i/>
        </w:rPr>
        <w:t>Прогноз доходов</w:t>
      </w:r>
      <w:r w:rsidRPr="00F76DF1">
        <w:t xml:space="preserve"> районного бюджета на 202</w:t>
      </w:r>
      <w:r>
        <w:t>5</w:t>
      </w:r>
      <w:r w:rsidRPr="00F76DF1">
        <w:t xml:space="preserve"> год и плановый период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годов составлен на основе ожидаемых итогов социально-экономического развития района на 202</w:t>
      </w:r>
      <w:r>
        <w:t>5</w:t>
      </w:r>
      <w:r w:rsidRPr="00F76DF1">
        <w:t xml:space="preserve"> год и на плановый период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годов, статистических данных, а также оценки поступления и сложившейся динамики в условиях действующего законодательства. 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>Прогноз поступления налогов в районный бюджет произведен с учетом нормативов отчислений в бюджеты муниципальных районов и городских округов, утвержденных законом Алтайского края от 31.08.2005 № 62 – ЗС «О нормативах отчислений от федеральных и региональных налогов и сборов, налогов, предусмотренных специальными налоговыми режимами».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>При расчете объема доходов районного бюджета учтены изменения налогового законодательства Российской Федерации и Алтайского края, вступающие в действие с 1 января 202</w:t>
      </w:r>
      <w:r>
        <w:rPr>
          <w:szCs w:val="28"/>
        </w:rPr>
        <w:t>5</w:t>
      </w:r>
      <w:r w:rsidRPr="00F76DF1">
        <w:rPr>
          <w:szCs w:val="28"/>
        </w:rPr>
        <w:t xml:space="preserve"> года. </w:t>
      </w:r>
    </w:p>
    <w:p w:rsidR="00857B39" w:rsidRPr="00F76DF1" w:rsidRDefault="00857B39" w:rsidP="00857B39">
      <w:pPr>
        <w:ind w:firstLine="851"/>
        <w:rPr>
          <w:b/>
        </w:rPr>
      </w:pPr>
      <w:r w:rsidRPr="00F76DF1">
        <w:t>Параметры доходов районного бюджета на 202</w:t>
      </w:r>
      <w:r>
        <w:t>5</w:t>
      </w:r>
      <w:r w:rsidRPr="00F76DF1">
        <w:t xml:space="preserve"> год и на плановый период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годов приведены в приложении 1 к настоящей пояснительной записке.</w:t>
      </w:r>
      <w:r w:rsidRPr="00F76DF1">
        <w:rPr>
          <w:b/>
        </w:rPr>
        <w:t xml:space="preserve"> </w:t>
      </w:r>
    </w:p>
    <w:p w:rsidR="00857B39" w:rsidRPr="00F76DF1" w:rsidRDefault="00857B39" w:rsidP="00857B39">
      <w:pPr>
        <w:ind w:firstLine="708"/>
        <w:rPr>
          <w:szCs w:val="28"/>
        </w:rPr>
      </w:pPr>
      <w:r w:rsidRPr="00F76DF1">
        <w:rPr>
          <w:szCs w:val="28"/>
        </w:rPr>
        <w:t>Налоговые и неналоговые доходы районного бюджета на 202</w:t>
      </w:r>
      <w:r>
        <w:rPr>
          <w:szCs w:val="28"/>
        </w:rPr>
        <w:t>5</w:t>
      </w:r>
      <w:r w:rsidRPr="00F76DF1">
        <w:rPr>
          <w:szCs w:val="28"/>
        </w:rPr>
        <w:t xml:space="preserve"> год прогнозируются в объеме </w:t>
      </w:r>
      <w:r>
        <w:rPr>
          <w:szCs w:val="28"/>
        </w:rPr>
        <w:t>266 966,0</w:t>
      </w:r>
      <w:r w:rsidRPr="00F76DF1">
        <w:rPr>
          <w:szCs w:val="28"/>
        </w:rPr>
        <w:t xml:space="preserve"> тыс. рублей, на </w:t>
      </w:r>
      <w:r w:rsidRPr="00F76DF1">
        <w:rPr>
          <w:color w:val="000000"/>
          <w:szCs w:val="28"/>
        </w:rPr>
        <w:t>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 xml:space="preserve"> год – </w:t>
      </w:r>
      <w:r>
        <w:rPr>
          <w:szCs w:val="28"/>
        </w:rPr>
        <w:t>282 494,0</w:t>
      </w:r>
      <w:r w:rsidRPr="00F76DF1">
        <w:rPr>
          <w:szCs w:val="28"/>
        </w:rPr>
        <w:t xml:space="preserve"> тыс. рублей,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</w:t>
      </w:r>
      <w:r>
        <w:rPr>
          <w:color w:val="000000"/>
          <w:szCs w:val="28"/>
        </w:rPr>
        <w:t>303 535</w:t>
      </w:r>
      <w:r w:rsidRPr="00F76DF1">
        <w:rPr>
          <w:color w:val="000000"/>
          <w:szCs w:val="28"/>
        </w:rPr>
        <w:t>,0 тыс. рублей.</w:t>
      </w:r>
    </w:p>
    <w:p w:rsidR="00857B39" w:rsidRPr="00F76DF1" w:rsidRDefault="00857B39" w:rsidP="00857B39">
      <w:pPr>
        <w:ind w:firstLine="708"/>
        <w:rPr>
          <w:sz w:val="24"/>
          <w:szCs w:val="24"/>
        </w:rPr>
      </w:pPr>
      <w:r w:rsidRPr="00F76DF1">
        <w:rPr>
          <w:szCs w:val="28"/>
        </w:rPr>
        <w:t>Основные характеристики налоговых и неналоговых доходов районного бюджета на 202</w:t>
      </w:r>
      <w:r>
        <w:rPr>
          <w:szCs w:val="28"/>
        </w:rPr>
        <w:t>5</w:t>
      </w:r>
      <w:r w:rsidRPr="00F76DF1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F76DF1">
        <w:rPr>
          <w:szCs w:val="28"/>
        </w:rPr>
        <w:t xml:space="preserve"> и 202</w:t>
      </w:r>
      <w:r>
        <w:rPr>
          <w:szCs w:val="28"/>
        </w:rPr>
        <w:t>7</w:t>
      </w:r>
      <w:r w:rsidRPr="00F76DF1">
        <w:rPr>
          <w:szCs w:val="28"/>
        </w:rPr>
        <w:t xml:space="preserve"> годов характеризуются следующими данными:</w:t>
      </w:r>
    </w:p>
    <w:p w:rsidR="00857B39" w:rsidRPr="00F76DF1" w:rsidRDefault="00857B39" w:rsidP="00857B39">
      <w:pPr>
        <w:tabs>
          <w:tab w:val="left" w:pos="8364"/>
        </w:tabs>
        <w:ind w:firstLine="708"/>
        <w:jc w:val="center"/>
        <w:rPr>
          <w:sz w:val="24"/>
          <w:szCs w:val="24"/>
        </w:rPr>
      </w:pPr>
      <w:r w:rsidRPr="00F76DF1">
        <w:rPr>
          <w:sz w:val="24"/>
          <w:szCs w:val="24"/>
        </w:rPr>
        <w:tab/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2"/>
        <w:gridCol w:w="1176"/>
        <w:gridCol w:w="1217"/>
        <w:gridCol w:w="1183"/>
        <w:gridCol w:w="1219"/>
        <w:gridCol w:w="1359"/>
        <w:gridCol w:w="1355"/>
      </w:tblGrid>
      <w:tr w:rsidR="00857B39" w:rsidRPr="005261FB" w:rsidTr="00606C79">
        <w:trPr>
          <w:trHeight w:val="126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% к оценке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261FB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% к прогнозу 2024 года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B39" w:rsidRPr="005261FB" w:rsidRDefault="00857B39" w:rsidP="00606C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% к прогнозу 2025 года</w:t>
            </w:r>
          </w:p>
        </w:tc>
      </w:tr>
      <w:tr w:rsidR="00857B39" w:rsidRPr="005261FB" w:rsidTr="00606C79">
        <w:trPr>
          <w:trHeight w:val="94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266 966,0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282 494,0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303 535,0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107,4</w:t>
            </w:r>
          </w:p>
        </w:tc>
      </w:tr>
      <w:tr w:rsidR="00857B39" w:rsidRPr="005261FB" w:rsidTr="00606C79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7B39" w:rsidRPr="005261FB" w:rsidTr="00606C79">
        <w:trPr>
          <w:trHeight w:val="333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227 850,0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242 187,0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261 888,0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108,1</w:t>
            </w:r>
          </w:p>
        </w:tc>
      </w:tr>
      <w:tr w:rsidR="00857B39" w:rsidRPr="005261FB" w:rsidTr="00606C79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85,3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7B39" w:rsidRPr="005261FB" w:rsidTr="00606C79">
        <w:trPr>
          <w:trHeight w:val="63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39 116,0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40 307,0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41 647,0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103,3</w:t>
            </w:r>
          </w:p>
        </w:tc>
      </w:tr>
      <w:tr w:rsidR="00857B39" w:rsidRPr="005261FB" w:rsidTr="00606C79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B39" w:rsidRPr="005261FB" w:rsidRDefault="00857B39" w:rsidP="00606C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261F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57B39" w:rsidRPr="00F76DF1" w:rsidRDefault="00857B39" w:rsidP="00857B39">
      <w:pPr>
        <w:ind w:firstLine="708"/>
        <w:rPr>
          <w:szCs w:val="28"/>
        </w:rPr>
      </w:pPr>
    </w:p>
    <w:p w:rsidR="00857B39" w:rsidRPr="00F76DF1" w:rsidRDefault="00857B39" w:rsidP="00857B39">
      <w:pPr>
        <w:ind w:firstLine="709"/>
      </w:pPr>
      <w:r w:rsidRPr="00F76DF1">
        <w:lastRenderedPageBreak/>
        <w:t>Прогнозируемые поступления по главным администраторам доходов бюджета представлены в Реестре источников доходов районного бюджета в составе документов и материалов к проекту решения  «О районном бюджете муниципального образования Смоленский район на 202</w:t>
      </w:r>
      <w:r>
        <w:t>5</w:t>
      </w:r>
      <w:r w:rsidRPr="00F76DF1">
        <w:t xml:space="preserve"> год и на плановый период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годов».</w:t>
      </w:r>
    </w:p>
    <w:p w:rsidR="00857B39" w:rsidRPr="00F76DF1" w:rsidRDefault="00857B39" w:rsidP="00857B39">
      <w:pPr>
        <w:ind w:firstLine="709"/>
      </w:pPr>
      <w:r w:rsidRPr="00F76DF1">
        <w:t xml:space="preserve">Из общего прогнозного объема налоговых и неналоговых доходов районного бюджета </w:t>
      </w:r>
      <w:r>
        <w:t>85</w:t>
      </w:r>
      <w:r w:rsidRPr="00F76DF1">
        <w:t xml:space="preserve"> процент</w:t>
      </w:r>
      <w:r>
        <w:t>ов</w:t>
      </w:r>
      <w:r w:rsidRPr="00F76DF1">
        <w:t xml:space="preserve"> доходов администрирует Управление федеральной налоговой службы по Алтайскому краю;</w:t>
      </w:r>
      <w:r w:rsidRPr="00F76DF1">
        <w:br/>
      </w:r>
      <w:r>
        <w:t>13</w:t>
      </w:r>
      <w:r w:rsidRPr="00F76DF1">
        <w:t xml:space="preserve"> процентов – </w:t>
      </w:r>
      <w:r w:rsidRPr="00F76DF1">
        <w:rPr>
          <w:szCs w:val="28"/>
        </w:rPr>
        <w:t>Управление по земельным и имущественным отношениям Администрации Смоленского района Алтайского края;</w:t>
      </w:r>
      <w:r w:rsidRPr="00F76DF1">
        <w:t xml:space="preserve"> на остальных главных администраторов доходов приходится 2 процента. </w:t>
      </w:r>
    </w:p>
    <w:p w:rsidR="00857B39" w:rsidRPr="00F76DF1" w:rsidRDefault="00857B39" w:rsidP="00857B39">
      <w:pPr>
        <w:ind w:firstLine="709"/>
      </w:pPr>
      <w:r w:rsidRPr="00F76DF1">
        <w:t>Прогнозируемый объем доходов по налогам, поступающим в районный бюджет, определен в соответствии с Методикой прогнозирования налоговых доходов районного бюджета и Методикой прогнозирования поступлений доходов в районный бюджет, утвержденной главными администраторами доходов районного бюджета в соответствии с пунктом 1 статьи 160.1 Бюджетного кодекса Российской Федерации.</w:t>
      </w:r>
    </w:p>
    <w:p w:rsidR="00857B39" w:rsidRPr="00F76DF1" w:rsidRDefault="00857B39" w:rsidP="00857B39">
      <w:pPr>
        <w:ind w:firstLine="709"/>
      </w:pPr>
      <w:r w:rsidRPr="00F76DF1">
        <w:t>Основными источниками собственных доходов районного бюджета являются: налог на доходы физических лиц, налог, взимаемый в связи с применением упрощенной системы налогообложения, доходы от использования имущества, находящегося в муниципальной собственности.</w:t>
      </w:r>
    </w:p>
    <w:p w:rsidR="00857B39" w:rsidRPr="00F76DF1" w:rsidRDefault="00857B39" w:rsidP="00857B39">
      <w:pPr>
        <w:spacing w:before="240" w:after="240"/>
        <w:ind w:firstLine="0"/>
        <w:jc w:val="center"/>
        <w:rPr>
          <w:b/>
        </w:rPr>
      </w:pPr>
      <w:r w:rsidRPr="00F76DF1">
        <w:rPr>
          <w:b/>
        </w:rPr>
        <w:t>Налог на доходы физических лиц</w:t>
      </w:r>
    </w:p>
    <w:p w:rsidR="00857B39" w:rsidRPr="00F76DF1" w:rsidRDefault="00857B39" w:rsidP="00857B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76DF1">
        <w:t>Расчет прогноза поступления налога на доходы физических лиц на 202</w:t>
      </w:r>
      <w:r>
        <w:t>5</w:t>
      </w:r>
      <w:r w:rsidRPr="00F76DF1">
        <w:t xml:space="preserve"> год произведен в соответствии с положением главы 23 части второй Налогового кодекса Российской Федерации</w:t>
      </w:r>
      <w:r w:rsidRPr="00F76DF1">
        <w:rPr>
          <w:szCs w:val="28"/>
        </w:rPr>
        <w:t xml:space="preserve"> исходя из прогнозируемого объема фонда оплаты труда, численности занятого населения и ожидаемой оценки поступления налога на доходы физических лиц в 202</w:t>
      </w:r>
      <w:r>
        <w:rPr>
          <w:szCs w:val="28"/>
        </w:rPr>
        <w:t>4</w:t>
      </w:r>
      <w:r w:rsidRPr="00F76DF1">
        <w:rPr>
          <w:szCs w:val="28"/>
        </w:rPr>
        <w:t xml:space="preserve"> году.</w:t>
      </w:r>
    </w:p>
    <w:p w:rsidR="00857B39" w:rsidRPr="00F76DF1" w:rsidRDefault="00857B39" w:rsidP="00857B39">
      <w:pPr>
        <w:ind w:firstLine="709"/>
        <w:rPr>
          <w:i/>
          <w:szCs w:val="28"/>
        </w:rPr>
      </w:pPr>
      <w:r w:rsidRPr="00F76DF1">
        <w:rPr>
          <w:szCs w:val="28"/>
        </w:rPr>
        <w:t>Оценка поступлений по налогу на доходы физических лиц на 202</w:t>
      </w:r>
      <w:r>
        <w:rPr>
          <w:szCs w:val="28"/>
        </w:rPr>
        <w:t>4</w:t>
      </w:r>
      <w:r w:rsidRPr="00F76DF1">
        <w:rPr>
          <w:szCs w:val="28"/>
        </w:rPr>
        <w:t xml:space="preserve"> год произведена с учётом фактических поступлений за январь-сентябрь текущего года и положительной динамики поступлений налога в результате индексации заработной платы.</w:t>
      </w:r>
    </w:p>
    <w:p w:rsidR="00857B39" w:rsidRPr="00F76DF1" w:rsidRDefault="00857B39" w:rsidP="00857B39">
      <w:pPr>
        <w:ind w:firstLine="709"/>
      </w:pPr>
      <w:r w:rsidRPr="00F76DF1">
        <w:rPr>
          <w:szCs w:val="28"/>
        </w:rPr>
        <w:t>Поступление в 202</w:t>
      </w:r>
      <w:r>
        <w:rPr>
          <w:szCs w:val="28"/>
        </w:rPr>
        <w:t>5</w:t>
      </w:r>
      <w:r w:rsidRPr="00F76DF1">
        <w:rPr>
          <w:szCs w:val="28"/>
        </w:rPr>
        <w:t xml:space="preserve"> году налога на доходы физических лиц в районный бюджет прогнозируется в сумме </w:t>
      </w:r>
      <w:r>
        <w:rPr>
          <w:szCs w:val="28"/>
        </w:rPr>
        <w:t>164 935</w:t>
      </w:r>
      <w:r w:rsidRPr="00F76DF1">
        <w:rPr>
          <w:szCs w:val="28"/>
        </w:rPr>
        <w:t xml:space="preserve">,0 тыс. рублей, </w:t>
      </w:r>
      <w:r w:rsidRPr="00F76DF1">
        <w:rPr>
          <w:color w:val="000000"/>
        </w:rPr>
        <w:t xml:space="preserve">что составляет </w:t>
      </w:r>
      <w:r>
        <w:rPr>
          <w:color w:val="000000"/>
        </w:rPr>
        <w:t>106</w:t>
      </w:r>
      <w:r w:rsidRPr="00F76DF1">
        <w:rPr>
          <w:color w:val="000000"/>
        </w:rPr>
        <w:t xml:space="preserve"> процентов </w:t>
      </w:r>
      <w:r w:rsidRPr="00F76DF1">
        <w:rPr>
          <w:color w:val="000000"/>
          <w:szCs w:val="28"/>
        </w:rPr>
        <w:t>к оценке 202</w:t>
      </w:r>
      <w:r>
        <w:rPr>
          <w:color w:val="000000"/>
          <w:szCs w:val="28"/>
        </w:rPr>
        <w:t>4</w:t>
      </w:r>
      <w:r w:rsidRPr="00F76DF1">
        <w:rPr>
          <w:color w:val="000000"/>
          <w:szCs w:val="28"/>
        </w:rPr>
        <w:t xml:space="preserve"> года.</w:t>
      </w:r>
      <w:r w:rsidRPr="00F76DF1">
        <w:rPr>
          <w:szCs w:val="28"/>
        </w:rPr>
        <w:t xml:space="preserve"> Объем поступления в районный бюджет налога на доходы физических лиц в 202</w:t>
      </w:r>
      <w:r>
        <w:rPr>
          <w:szCs w:val="28"/>
        </w:rPr>
        <w:t>6</w:t>
      </w:r>
      <w:r w:rsidRPr="00F76DF1">
        <w:rPr>
          <w:szCs w:val="28"/>
        </w:rPr>
        <w:t xml:space="preserve"> году прогнозируется в размере </w:t>
      </w:r>
      <w:r>
        <w:rPr>
          <w:szCs w:val="28"/>
        </w:rPr>
        <w:t>176 578</w:t>
      </w:r>
      <w:r w:rsidRPr="00F76DF1">
        <w:rPr>
          <w:szCs w:val="28"/>
        </w:rPr>
        <w:t>,0 тыс. рублей, что составит 107 процентов к уровню 202</w:t>
      </w:r>
      <w:r>
        <w:rPr>
          <w:szCs w:val="28"/>
        </w:rPr>
        <w:t>5</w:t>
      </w:r>
      <w:r w:rsidRPr="00F76DF1">
        <w:rPr>
          <w:szCs w:val="28"/>
        </w:rPr>
        <w:t xml:space="preserve"> года,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в размере </w:t>
      </w:r>
      <w:r>
        <w:rPr>
          <w:szCs w:val="28"/>
        </w:rPr>
        <w:t>187 633,0</w:t>
      </w:r>
      <w:r w:rsidRPr="00F76DF1">
        <w:rPr>
          <w:szCs w:val="28"/>
        </w:rPr>
        <w:t xml:space="preserve"> тыс. рублей или 10</w:t>
      </w:r>
      <w:r>
        <w:rPr>
          <w:szCs w:val="28"/>
        </w:rPr>
        <w:t>6</w:t>
      </w:r>
      <w:r w:rsidRPr="00F76DF1">
        <w:rPr>
          <w:szCs w:val="28"/>
        </w:rPr>
        <w:t xml:space="preserve"> процентов к уровню 202</w:t>
      </w:r>
      <w:r>
        <w:rPr>
          <w:szCs w:val="28"/>
        </w:rPr>
        <w:t>6</w:t>
      </w:r>
      <w:r w:rsidRPr="00F76DF1">
        <w:rPr>
          <w:szCs w:val="28"/>
        </w:rPr>
        <w:t xml:space="preserve"> года.</w:t>
      </w:r>
    </w:p>
    <w:p w:rsidR="00857B39" w:rsidRPr="00F76DF1" w:rsidRDefault="00857B39" w:rsidP="00857B39">
      <w:pPr>
        <w:spacing w:before="240" w:after="240"/>
        <w:ind w:firstLine="709"/>
        <w:jc w:val="center"/>
        <w:rPr>
          <w:b/>
        </w:rPr>
      </w:pPr>
      <w:r w:rsidRPr="00F76DF1">
        <w:rPr>
          <w:b/>
        </w:rPr>
        <w:t>Акцизы по подакцизным товарам (продукции)</w:t>
      </w:r>
    </w:p>
    <w:p w:rsidR="00857B39" w:rsidRPr="00F76DF1" w:rsidRDefault="00857B39" w:rsidP="00857B39">
      <w:pPr>
        <w:ind w:firstLine="709"/>
      </w:pPr>
      <w:proofErr w:type="gramStart"/>
      <w:r w:rsidRPr="00F76DF1">
        <w:t xml:space="preserve">При расчете прогноза поступления акцизов в бюджет района, в части передачи в местные бюджеты 10 процентов доходов от уплаты акцизов на нефтепродукты, поступающих в бюджет Алтайского края по </w:t>
      </w:r>
      <w:r w:rsidRPr="00F76DF1">
        <w:lastRenderedPageBreak/>
        <w:t>дифференцированным нормативам отчислений, установленным исходя из протяженности автомобильных дорог местного значения, находящегося в собственности соответствующих муниципальных образований, учтены прогнозные данные, предоставленные главным администратором поступлений.</w:t>
      </w:r>
      <w:proofErr w:type="gramEnd"/>
    </w:p>
    <w:p w:rsidR="00857B39" w:rsidRPr="00F76DF1" w:rsidRDefault="00857B39" w:rsidP="00857B39">
      <w:pPr>
        <w:ind w:firstLine="709"/>
      </w:pPr>
      <w:r w:rsidRPr="00F76DF1">
        <w:t>Поступление акцизов в 202</w:t>
      </w:r>
      <w:r>
        <w:t>5</w:t>
      </w:r>
      <w:r w:rsidRPr="00F76DF1">
        <w:t xml:space="preserve"> году прогнозируется в сумме </w:t>
      </w:r>
      <w:r>
        <w:t>14 578,0</w:t>
      </w:r>
      <w:r w:rsidRPr="00F76DF1">
        <w:t xml:space="preserve"> тыс. рублей, </w:t>
      </w:r>
      <w:r w:rsidRPr="00F76DF1">
        <w:rPr>
          <w:szCs w:val="28"/>
        </w:rPr>
        <w:t>на 202</w:t>
      </w:r>
      <w:r>
        <w:rPr>
          <w:szCs w:val="28"/>
        </w:rPr>
        <w:t>6</w:t>
      </w:r>
      <w:r w:rsidRPr="00F76DF1">
        <w:rPr>
          <w:szCs w:val="28"/>
        </w:rPr>
        <w:t xml:space="preserve"> год – в размере </w:t>
      </w:r>
      <w:r>
        <w:rPr>
          <w:szCs w:val="28"/>
        </w:rPr>
        <w:t>15 332</w:t>
      </w:r>
      <w:r w:rsidRPr="00F76DF1">
        <w:rPr>
          <w:szCs w:val="28"/>
        </w:rPr>
        <w:t>,0 тыс. рублей,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в размере </w:t>
      </w:r>
      <w:r>
        <w:rPr>
          <w:szCs w:val="28"/>
        </w:rPr>
        <w:t>20 364,0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spacing w:before="240" w:after="240"/>
        <w:ind w:firstLine="0"/>
        <w:jc w:val="center"/>
        <w:rPr>
          <w:b/>
        </w:rPr>
      </w:pPr>
      <w:r w:rsidRPr="00F76DF1">
        <w:rPr>
          <w:rFonts w:eastAsia="Calibri"/>
          <w:b/>
        </w:rPr>
        <w:t>Налог, взимаемый в связи с применением упрощенной системы налогообложения</w:t>
      </w:r>
    </w:p>
    <w:p w:rsidR="00857B39" w:rsidRPr="00F76DF1" w:rsidRDefault="00857B39" w:rsidP="00857B39">
      <w:pPr>
        <w:ind w:firstLine="709"/>
      </w:pPr>
      <w:r w:rsidRPr="00F76DF1">
        <w:t xml:space="preserve">Прогноз поступления налога, </w:t>
      </w:r>
      <w:r w:rsidRPr="00F76DF1">
        <w:rPr>
          <w:rFonts w:eastAsia="Calibri"/>
        </w:rPr>
        <w:t>взимаемого в связи с применением упрощенной системы налогообложения,</w:t>
      </w:r>
      <w:r w:rsidRPr="00F76DF1">
        <w:t xml:space="preserve"> на 202</w:t>
      </w:r>
      <w:r>
        <w:t>5</w:t>
      </w:r>
      <w:r w:rsidRPr="00F76DF1">
        <w:t xml:space="preserve"> год произведен с учетом норматива отчислений в размере 50 процентов в соответствии с законом Алтайского края от 31 августа 2005 года № 62-ЗС «О нормативах отчислений от федеральных и региональных налогов и сборов, предусмотренных специальными налоговыми режимами».</w:t>
      </w:r>
    </w:p>
    <w:p w:rsidR="00857B39" w:rsidRPr="00F76DF1" w:rsidRDefault="00857B39" w:rsidP="00857B39">
      <w:pPr>
        <w:ind w:firstLine="709"/>
      </w:pPr>
      <w:r w:rsidRPr="00F76DF1">
        <w:t>Ожидаемое поступление налога в районный бюджет в 202</w:t>
      </w:r>
      <w:r>
        <w:t>4</w:t>
      </w:r>
      <w:r w:rsidRPr="00F76DF1">
        <w:t xml:space="preserve"> году рассчитано с учетом фактических поступлений за январь-сентябрь текущего года, а также темпа роста объема поступлений в 202</w:t>
      </w:r>
      <w:r>
        <w:t>4</w:t>
      </w:r>
      <w:r w:rsidRPr="00F76DF1">
        <w:t xml:space="preserve"> году к уровню 202</w:t>
      </w:r>
      <w:r>
        <w:t>3</w:t>
      </w:r>
      <w:r w:rsidRPr="00F76DF1">
        <w:t xml:space="preserve"> года.</w:t>
      </w:r>
    </w:p>
    <w:p w:rsidR="00857B39" w:rsidRPr="00F76DF1" w:rsidRDefault="00857B39" w:rsidP="00857B39">
      <w:pPr>
        <w:ind w:firstLine="709"/>
      </w:pPr>
      <w:r w:rsidRPr="00F76DF1">
        <w:t>В 202</w:t>
      </w:r>
      <w:r>
        <w:t>5</w:t>
      </w:r>
      <w:r w:rsidRPr="00F76DF1">
        <w:t xml:space="preserve"> году объем поступлений налога в районный бюджет прогнозируется в сумме </w:t>
      </w:r>
      <w:r>
        <w:t>26 341</w:t>
      </w:r>
      <w:r w:rsidRPr="00F76DF1">
        <w:t xml:space="preserve">,0 тыс. рублей или </w:t>
      </w:r>
      <w:r>
        <w:t>94</w:t>
      </w:r>
      <w:r w:rsidRPr="00F76DF1">
        <w:t xml:space="preserve"> процента к оценке текущего года.</w:t>
      </w:r>
    </w:p>
    <w:p w:rsidR="00857B39" w:rsidRPr="00F76DF1" w:rsidRDefault="00857B39" w:rsidP="00857B39">
      <w:pPr>
        <w:ind w:firstLine="709"/>
      </w:pPr>
      <w:r w:rsidRPr="00F76DF1">
        <w:t>В 202</w:t>
      </w:r>
      <w:r>
        <w:t>6</w:t>
      </w:r>
      <w:r w:rsidRPr="00F76DF1">
        <w:t xml:space="preserve"> году налог прогнозируется в размере </w:t>
      </w:r>
      <w:r>
        <w:t>29 499</w:t>
      </w:r>
      <w:r w:rsidRPr="00F76DF1">
        <w:t>,0 тыс. рублей или 11</w:t>
      </w:r>
      <w:r>
        <w:t>2</w:t>
      </w:r>
      <w:r w:rsidRPr="00F76DF1">
        <w:t xml:space="preserve"> процентов к уровню 202</w:t>
      </w:r>
      <w:r>
        <w:t>5</w:t>
      </w:r>
      <w:r w:rsidRPr="00F76DF1">
        <w:t xml:space="preserve"> года. В 202</w:t>
      </w:r>
      <w:r>
        <w:t>7</w:t>
      </w:r>
      <w:r w:rsidRPr="00F76DF1">
        <w:t xml:space="preserve"> году – в размере </w:t>
      </w:r>
      <w:r>
        <w:t>32 864</w:t>
      </w:r>
      <w:r w:rsidRPr="00F76DF1">
        <w:t>,0 тыс. рублей или 111 процентов к уровню 202</w:t>
      </w:r>
      <w:r>
        <w:t>6</w:t>
      </w:r>
      <w:r w:rsidRPr="00F76DF1">
        <w:t xml:space="preserve"> года.</w:t>
      </w:r>
    </w:p>
    <w:p w:rsidR="00857B39" w:rsidRPr="00F76DF1" w:rsidRDefault="00857B39" w:rsidP="00857B39">
      <w:pPr>
        <w:ind w:firstLine="709"/>
      </w:pPr>
    </w:p>
    <w:p w:rsidR="00857B39" w:rsidRPr="00F76DF1" w:rsidRDefault="00857B39" w:rsidP="00857B39">
      <w:pPr>
        <w:spacing w:before="100" w:beforeAutospacing="1" w:after="100" w:afterAutospacing="1"/>
        <w:ind w:firstLine="709"/>
        <w:jc w:val="center"/>
        <w:rPr>
          <w:b/>
        </w:rPr>
      </w:pPr>
      <w:r w:rsidRPr="00F76DF1">
        <w:rPr>
          <w:b/>
        </w:rPr>
        <w:t>Единый сельскохозяйственный налог</w:t>
      </w:r>
    </w:p>
    <w:p w:rsidR="00857B39" w:rsidRPr="00F76DF1" w:rsidRDefault="00857B39" w:rsidP="00857B39">
      <w:pPr>
        <w:spacing w:before="100" w:beforeAutospacing="1" w:after="100" w:afterAutospacing="1"/>
        <w:ind w:firstLine="709"/>
      </w:pPr>
      <w:r w:rsidRPr="00F76DF1">
        <w:t>Оценка поступлений по единому сельскохозяйственному налогу на 202</w:t>
      </w:r>
      <w:r>
        <w:t>4</w:t>
      </w:r>
      <w:r w:rsidRPr="00F76DF1">
        <w:t xml:space="preserve"> год произведена с учетом фактических поступлений за январь-сентябрь текущего года, динамики поступлений налога к уровню 202</w:t>
      </w:r>
      <w:r>
        <w:t>3</w:t>
      </w:r>
      <w:r w:rsidRPr="00F76DF1">
        <w:t xml:space="preserve"> года, а также норматива зачисления в районный бюджет и прогнозируется в размере </w:t>
      </w:r>
      <w:r>
        <w:t>10 825</w:t>
      </w:r>
      <w:r w:rsidRPr="00F76DF1">
        <w:t>,0 тыс. рублей.</w:t>
      </w:r>
    </w:p>
    <w:p w:rsidR="00857B39" w:rsidRPr="00F76DF1" w:rsidRDefault="00857B39" w:rsidP="00857B39">
      <w:pPr>
        <w:ind w:firstLine="709"/>
      </w:pPr>
      <w:r w:rsidRPr="00F76DF1">
        <w:t>Поступление в 202</w:t>
      </w:r>
      <w:r>
        <w:t>5</w:t>
      </w:r>
      <w:r w:rsidRPr="00F76DF1">
        <w:t xml:space="preserve"> году единого сельскохозяйственного налога в районный бюджет прогнозируется в сумме </w:t>
      </w:r>
      <w:r>
        <w:t>9 090</w:t>
      </w:r>
      <w:r w:rsidRPr="00F76DF1">
        <w:t>,0 тыс. рублей.</w:t>
      </w:r>
    </w:p>
    <w:p w:rsidR="00857B39" w:rsidRPr="00F76DF1" w:rsidRDefault="00857B39" w:rsidP="00857B39">
      <w:pPr>
        <w:ind w:firstLine="709"/>
      </w:pPr>
      <w:r w:rsidRPr="00F76DF1">
        <w:t>В 202</w:t>
      </w:r>
      <w:r>
        <w:t>6</w:t>
      </w:r>
      <w:r w:rsidRPr="00F76DF1">
        <w:t xml:space="preserve"> году налог прогнозируется в размере </w:t>
      </w:r>
      <w:r>
        <w:t>10 297</w:t>
      </w:r>
      <w:r w:rsidRPr="00F76DF1">
        <w:t>,0 тыс. рублей. В 202</w:t>
      </w:r>
      <w:r>
        <w:t>7</w:t>
      </w:r>
      <w:r w:rsidRPr="00F76DF1">
        <w:t xml:space="preserve"> году – в размере </w:t>
      </w:r>
      <w:r>
        <w:t>10 307</w:t>
      </w:r>
      <w:r w:rsidRPr="00F76DF1">
        <w:t>,0 тыс. рублей.</w:t>
      </w:r>
    </w:p>
    <w:p w:rsidR="00857B39" w:rsidRPr="00F76DF1" w:rsidRDefault="00857B39" w:rsidP="00857B39">
      <w:pPr>
        <w:ind w:firstLine="709"/>
      </w:pPr>
    </w:p>
    <w:p w:rsidR="00857B39" w:rsidRPr="00F76DF1" w:rsidRDefault="00857B39" w:rsidP="00857B39">
      <w:pPr>
        <w:ind w:firstLine="709"/>
        <w:jc w:val="center"/>
        <w:rPr>
          <w:b/>
        </w:rPr>
      </w:pPr>
      <w:r w:rsidRPr="00F76DF1">
        <w:rPr>
          <w:b/>
        </w:rPr>
        <w:t>Налог, взимаемый в связи с применением патентной системы налогообложения</w:t>
      </w:r>
    </w:p>
    <w:p w:rsidR="00857B39" w:rsidRPr="00F76DF1" w:rsidRDefault="00857B39" w:rsidP="00857B39">
      <w:pPr>
        <w:ind w:firstLine="709"/>
        <w:jc w:val="left"/>
        <w:rPr>
          <w:b/>
        </w:rPr>
      </w:pPr>
    </w:p>
    <w:p w:rsidR="00857B39" w:rsidRPr="00F76DF1" w:rsidRDefault="00857B39" w:rsidP="00857B39">
      <w:pPr>
        <w:ind w:firstLine="709"/>
      </w:pPr>
      <w:r w:rsidRPr="00F76DF1">
        <w:t>В расчет прогноза поступления  налога, взимаемого в связи с применением патентной системы налогообложения в текущем году, принят прогноз поступлений, рассчитанный главным администратором доходов – межрайонной ИФНС России №1 по Алтайскому краю. В 202</w:t>
      </w:r>
      <w:r>
        <w:t>5</w:t>
      </w:r>
      <w:r w:rsidRPr="00F76DF1">
        <w:t xml:space="preserve"> году объем поступлений прогнозируется в сумме </w:t>
      </w:r>
      <w:r>
        <w:t>8 386</w:t>
      </w:r>
      <w:r w:rsidRPr="00F76DF1">
        <w:t>,0 тыс. рублей. Поступления в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году  прогнозируется в сумме 5 </w:t>
      </w:r>
      <w:r>
        <w:t>961</w:t>
      </w:r>
      <w:r w:rsidRPr="00F76DF1">
        <w:t xml:space="preserve">,0 тыс. рублей и </w:t>
      </w:r>
      <w:r>
        <w:t>6 200</w:t>
      </w:r>
      <w:r w:rsidRPr="00F76DF1">
        <w:t>,0 тыс. рублей соответственно.</w:t>
      </w:r>
    </w:p>
    <w:p w:rsidR="00857B39" w:rsidRPr="00F76DF1" w:rsidRDefault="00857B39" w:rsidP="00857B39">
      <w:pPr>
        <w:ind w:firstLine="709"/>
      </w:pPr>
    </w:p>
    <w:p w:rsidR="00857B39" w:rsidRPr="00F76DF1" w:rsidRDefault="00857B39" w:rsidP="00857B39">
      <w:pPr>
        <w:ind w:firstLine="709"/>
      </w:pPr>
      <w:r w:rsidRPr="00F76DF1">
        <w:t>Кроме того, в составе налоговых доходов районного бюджета предусмотрены доходы от государственной пошлины на 202</w:t>
      </w:r>
      <w:r>
        <w:t>5</w:t>
      </w:r>
      <w:r w:rsidRPr="00F76DF1">
        <w:t xml:space="preserve"> год, 202</w:t>
      </w:r>
      <w:r>
        <w:t>6</w:t>
      </w:r>
      <w:r w:rsidRPr="00F76DF1">
        <w:t xml:space="preserve"> год и 202</w:t>
      </w:r>
      <w:r>
        <w:t>7</w:t>
      </w:r>
      <w:r w:rsidRPr="00F76DF1">
        <w:t xml:space="preserve"> год в размере </w:t>
      </w:r>
      <w:r>
        <w:t>4 520</w:t>
      </w:r>
      <w:r w:rsidRPr="00F76DF1">
        <w:t>,0 тыс. рублей. Прогноз поступления госпошлины рассчитан исходя из оценки поступлений 202</w:t>
      </w:r>
      <w:r>
        <w:t>4</w:t>
      </w:r>
      <w:r w:rsidRPr="00F76DF1">
        <w:t xml:space="preserve"> года, а также прогнозных данных, предоставленных главным администратором доходов на 202</w:t>
      </w:r>
      <w:r>
        <w:t>5</w:t>
      </w:r>
      <w:r w:rsidRPr="00F76DF1">
        <w:t xml:space="preserve"> год и плановый период 202</w:t>
      </w:r>
      <w:r>
        <w:t>6</w:t>
      </w:r>
      <w:r w:rsidRPr="00F76DF1">
        <w:t>-202</w:t>
      </w:r>
      <w:r>
        <w:t>7</w:t>
      </w:r>
      <w:r w:rsidRPr="00F76DF1">
        <w:t xml:space="preserve"> годов.</w:t>
      </w:r>
    </w:p>
    <w:p w:rsidR="00857B39" w:rsidRPr="00F76DF1" w:rsidRDefault="00857B39" w:rsidP="00857B39">
      <w:pPr>
        <w:spacing w:before="240" w:after="240"/>
        <w:ind w:firstLine="0"/>
        <w:jc w:val="center"/>
        <w:rPr>
          <w:b/>
        </w:rPr>
      </w:pPr>
      <w:r w:rsidRPr="00F76DF1">
        <w:rPr>
          <w:b/>
        </w:rPr>
        <w:t>Неналоговые доходы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>В составе доходов районного бюджета на 202</w:t>
      </w:r>
      <w:r>
        <w:rPr>
          <w:szCs w:val="28"/>
        </w:rPr>
        <w:t>5</w:t>
      </w:r>
      <w:r w:rsidRPr="00F76DF1">
        <w:rPr>
          <w:szCs w:val="28"/>
        </w:rPr>
        <w:t xml:space="preserve"> год прогнозируются неналоговые доходы в размере </w:t>
      </w:r>
      <w:r>
        <w:rPr>
          <w:szCs w:val="28"/>
        </w:rPr>
        <w:t>39 116,0</w:t>
      </w:r>
      <w:r w:rsidRPr="00F76DF1">
        <w:rPr>
          <w:szCs w:val="28"/>
        </w:rPr>
        <w:t xml:space="preserve"> тыс. рублей, что составляет </w:t>
      </w:r>
      <w:r>
        <w:rPr>
          <w:szCs w:val="28"/>
        </w:rPr>
        <w:t>83</w:t>
      </w:r>
      <w:r w:rsidRPr="00F76DF1">
        <w:rPr>
          <w:szCs w:val="28"/>
        </w:rPr>
        <w:t xml:space="preserve"> процент</w:t>
      </w:r>
      <w:r>
        <w:rPr>
          <w:szCs w:val="28"/>
        </w:rPr>
        <w:t>а</w:t>
      </w:r>
      <w:r w:rsidRPr="00F76DF1">
        <w:rPr>
          <w:color w:val="FF00FF"/>
          <w:szCs w:val="28"/>
        </w:rPr>
        <w:t xml:space="preserve"> </w:t>
      </w:r>
      <w:r w:rsidRPr="00F76DF1">
        <w:rPr>
          <w:szCs w:val="28"/>
        </w:rPr>
        <w:t>к оценке поступлений указанных доходов в районн</w:t>
      </w:r>
      <w:r>
        <w:rPr>
          <w:szCs w:val="28"/>
        </w:rPr>
        <w:t>ый</w:t>
      </w:r>
      <w:r w:rsidRPr="00F76DF1">
        <w:rPr>
          <w:szCs w:val="28"/>
        </w:rPr>
        <w:t xml:space="preserve"> бюджет 202</w:t>
      </w:r>
      <w:r>
        <w:rPr>
          <w:szCs w:val="28"/>
        </w:rPr>
        <w:t>4</w:t>
      </w:r>
      <w:r w:rsidRPr="00F76DF1">
        <w:rPr>
          <w:szCs w:val="28"/>
        </w:rPr>
        <w:t xml:space="preserve"> года, из них:</w:t>
      </w:r>
    </w:p>
    <w:p w:rsidR="00857B39" w:rsidRPr="00F76DF1" w:rsidRDefault="00857B39" w:rsidP="00857B39">
      <w:pPr>
        <w:ind w:firstLine="709"/>
        <w:rPr>
          <w:color w:val="000000"/>
        </w:rPr>
      </w:pPr>
      <w:proofErr w:type="gramStart"/>
      <w:r w:rsidRPr="00F76DF1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>
        <w:rPr>
          <w:szCs w:val="28"/>
        </w:rPr>
        <w:t>32 906</w:t>
      </w:r>
      <w:r w:rsidRPr="00F76DF1">
        <w:rPr>
          <w:szCs w:val="28"/>
        </w:rPr>
        <w:t xml:space="preserve"> тыс. рублей, в т.ч.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– </w:t>
      </w:r>
      <w:r>
        <w:rPr>
          <w:szCs w:val="28"/>
        </w:rPr>
        <w:t>32 096,0</w:t>
      </w:r>
      <w:r w:rsidRPr="00F76DF1">
        <w:rPr>
          <w:szCs w:val="28"/>
        </w:rPr>
        <w:t xml:space="preserve"> тыс</w:t>
      </w:r>
      <w:proofErr w:type="gramEnd"/>
      <w:r w:rsidRPr="00F76DF1">
        <w:rPr>
          <w:szCs w:val="28"/>
        </w:rPr>
        <w:t>. рублей или 1</w:t>
      </w:r>
      <w:r>
        <w:rPr>
          <w:szCs w:val="28"/>
        </w:rPr>
        <w:t>05</w:t>
      </w:r>
      <w:r w:rsidRPr="00F76DF1">
        <w:rPr>
          <w:szCs w:val="28"/>
        </w:rPr>
        <w:t xml:space="preserve"> процентов к оценке поступлений</w:t>
      </w:r>
      <w:r w:rsidRPr="00F76DF1">
        <w:rPr>
          <w:color w:val="000000"/>
        </w:rPr>
        <w:t xml:space="preserve"> </w:t>
      </w:r>
      <w:r w:rsidRPr="00F76DF1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Pr="00F76DF1">
        <w:rPr>
          <w:color w:val="000000"/>
          <w:szCs w:val="28"/>
        </w:rPr>
        <w:t xml:space="preserve"> года. </w:t>
      </w:r>
      <w:proofErr w:type="gramStart"/>
      <w:r w:rsidRPr="00F76DF1">
        <w:rPr>
          <w:color w:val="000000"/>
          <w:szCs w:val="28"/>
        </w:rPr>
        <w:t>Прогноз поступления по указанному виду дохода рассчитан исходя из динамики изменения размера годовой арендной платы по действующим договорам аренды за 202</w:t>
      </w:r>
      <w:r>
        <w:rPr>
          <w:color w:val="000000"/>
          <w:szCs w:val="28"/>
        </w:rPr>
        <w:t>2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Pr="00F76DF1">
        <w:rPr>
          <w:color w:val="000000"/>
          <w:szCs w:val="28"/>
        </w:rPr>
        <w:t xml:space="preserve"> годы с учетом коэффициента собираемости и планируемого поступления доходов от проведения аукционов по продаже права аренды на земельные участки; </w:t>
      </w:r>
      <w:r w:rsidRPr="00F76DF1">
        <w:rPr>
          <w:color w:val="000000"/>
        </w:rPr>
        <w:t xml:space="preserve">доходы от сдачи в аренду имущества – </w:t>
      </w:r>
      <w:r>
        <w:rPr>
          <w:color w:val="000000"/>
        </w:rPr>
        <w:t>810,0</w:t>
      </w:r>
      <w:r w:rsidRPr="00F76DF1">
        <w:rPr>
          <w:color w:val="000000"/>
        </w:rPr>
        <w:t xml:space="preserve"> тыс. рублей, или 1</w:t>
      </w:r>
      <w:r>
        <w:rPr>
          <w:color w:val="000000"/>
        </w:rPr>
        <w:t>00</w:t>
      </w:r>
      <w:r w:rsidRPr="00F76DF1">
        <w:rPr>
          <w:color w:val="000000"/>
        </w:rPr>
        <w:t xml:space="preserve"> процентов к оценке поступлений 202</w:t>
      </w:r>
      <w:r>
        <w:rPr>
          <w:color w:val="000000"/>
        </w:rPr>
        <w:t>4</w:t>
      </w:r>
      <w:r w:rsidRPr="00F76DF1">
        <w:rPr>
          <w:color w:val="000000"/>
        </w:rPr>
        <w:t xml:space="preserve"> года;</w:t>
      </w:r>
      <w:proofErr w:type="gramEnd"/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платежи при пользовании природными ресурсами – </w:t>
      </w:r>
      <w:r>
        <w:rPr>
          <w:szCs w:val="28"/>
        </w:rPr>
        <w:t>1 591,0</w:t>
      </w:r>
      <w:r w:rsidRPr="00F76DF1">
        <w:rPr>
          <w:szCs w:val="28"/>
        </w:rPr>
        <w:t xml:space="preserve"> тыс. рублей;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доходы от оказания платных услуг и компенсации затрат государства – </w:t>
      </w:r>
      <w:r>
        <w:rPr>
          <w:szCs w:val="28"/>
        </w:rPr>
        <w:t>2065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доходы от продажи материальных и нематериальных активов – </w:t>
      </w:r>
      <w:r>
        <w:rPr>
          <w:szCs w:val="28"/>
        </w:rPr>
        <w:t>2 000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widowControl w:val="0"/>
        <w:ind w:firstLine="709"/>
        <w:rPr>
          <w:snapToGrid w:val="0"/>
          <w:szCs w:val="28"/>
        </w:rPr>
      </w:pPr>
      <w:r w:rsidRPr="00F76DF1">
        <w:rPr>
          <w:snapToGrid w:val="0"/>
          <w:szCs w:val="28"/>
        </w:rPr>
        <w:t xml:space="preserve">штрафы, санкции, возмещение ущерба – </w:t>
      </w:r>
      <w:r>
        <w:rPr>
          <w:snapToGrid w:val="0"/>
          <w:szCs w:val="28"/>
        </w:rPr>
        <w:t>554,0</w:t>
      </w:r>
      <w:r w:rsidRPr="00F76DF1">
        <w:rPr>
          <w:snapToGrid w:val="0"/>
          <w:szCs w:val="28"/>
        </w:rPr>
        <w:t xml:space="preserve"> тыс. рублей.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F76DF1">
        <w:rPr>
          <w:kern w:val="28"/>
          <w:szCs w:val="28"/>
        </w:rPr>
        <w:lastRenderedPageBreak/>
        <w:t>Неналоговые доходы районного бюджета на 202</w:t>
      </w:r>
      <w:r>
        <w:rPr>
          <w:kern w:val="28"/>
          <w:szCs w:val="28"/>
        </w:rPr>
        <w:t>6</w:t>
      </w:r>
      <w:r w:rsidRPr="00F76DF1">
        <w:rPr>
          <w:kern w:val="28"/>
          <w:szCs w:val="28"/>
        </w:rPr>
        <w:t xml:space="preserve"> год прогнозируются в размере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40 307,0</w:t>
      </w:r>
      <w:r w:rsidRPr="00F76DF1">
        <w:rPr>
          <w:color w:val="000000"/>
          <w:szCs w:val="28"/>
        </w:rPr>
        <w:t xml:space="preserve"> тыс. рублей, что составляет </w:t>
      </w:r>
      <w:r>
        <w:rPr>
          <w:color w:val="000000"/>
          <w:szCs w:val="28"/>
        </w:rPr>
        <w:t>103</w:t>
      </w:r>
      <w:r w:rsidRPr="00F76DF1">
        <w:rPr>
          <w:color w:val="000000"/>
          <w:szCs w:val="28"/>
        </w:rPr>
        <w:t xml:space="preserve"> процента к прогнозу указанных доходов в районный бюджет на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год, из них: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>
        <w:rPr>
          <w:szCs w:val="28"/>
        </w:rPr>
        <w:t>34 190,0 тыс.</w:t>
      </w:r>
      <w:r w:rsidRPr="00F76DF1">
        <w:rPr>
          <w:szCs w:val="28"/>
        </w:rPr>
        <w:t xml:space="preserve">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>платежи при пользовании природными ресурсами –1 5</w:t>
      </w:r>
      <w:r>
        <w:rPr>
          <w:szCs w:val="28"/>
        </w:rPr>
        <w:t>91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доходы от оказания платных услуг и компенсации затрат государства – </w:t>
      </w:r>
      <w:r>
        <w:rPr>
          <w:szCs w:val="28"/>
        </w:rPr>
        <w:t>2 065,0</w:t>
      </w:r>
      <w:r w:rsidRPr="00F76DF1">
        <w:rPr>
          <w:szCs w:val="28"/>
        </w:rPr>
        <w:t xml:space="preserve">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доходы от продажи материальных и нематериальных активов – </w:t>
      </w:r>
      <w:r w:rsidRPr="00F76DF1">
        <w:rPr>
          <w:szCs w:val="28"/>
        </w:rPr>
        <w:br/>
      </w:r>
      <w:r>
        <w:rPr>
          <w:szCs w:val="28"/>
        </w:rPr>
        <w:t>2 000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F76DF1">
        <w:rPr>
          <w:szCs w:val="28"/>
        </w:rPr>
        <w:t xml:space="preserve">штрафы, санкции, возмещение ущерба – </w:t>
      </w:r>
      <w:r>
        <w:rPr>
          <w:szCs w:val="28"/>
        </w:rPr>
        <w:t>461,0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F76DF1">
        <w:rPr>
          <w:kern w:val="28"/>
          <w:szCs w:val="28"/>
        </w:rPr>
        <w:t>Неналоговые доходы районного бюджета на 202</w:t>
      </w:r>
      <w:r>
        <w:rPr>
          <w:kern w:val="28"/>
          <w:szCs w:val="28"/>
        </w:rPr>
        <w:t>7</w:t>
      </w:r>
      <w:r w:rsidRPr="00F76DF1">
        <w:rPr>
          <w:kern w:val="28"/>
          <w:szCs w:val="28"/>
        </w:rPr>
        <w:t xml:space="preserve"> год прогнозируются в размере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41 647,0</w:t>
      </w:r>
      <w:r w:rsidRPr="00F76DF1">
        <w:rPr>
          <w:color w:val="000000"/>
          <w:szCs w:val="28"/>
        </w:rPr>
        <w:t xml:space="preserve"> тыс. рублей, из них: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>
        <w:rPr>
          <w:szCs w:val="28"/>
        </w:rPr>
        <w:t>35 525,0</w:t>
      </w:r>
      <w:r w:rsidRPr="00F76DF1">
        <w:rPr>
          <w:szCs w:val="28"/>
        </w:rPr>
        <w:t xml:space="preserve"> тыс. рублей;  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>платежи при пользовании природными ресурсами – 1 5</w:t>
      </w:r>
      <w:r>
        <w:rPr>
          <w:szCs w:val="28"/>
        </w:rPr>
        <w:t>91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доходы от оказания платных услуг и компенсации затрат государства – </w:t>
      </w:r>
      <w:r>
        <w:rPr>
          <w:szCs w:val="28"/>
        </w:rPr>
        <w:t>2 065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доходы от продажи материальных и нематериальных активов – </w:t>
      </w:r>
      <w:r w:rsidRPr="00F76DF1">
        <w:rPr>
          <w:szCs w:val="28"/>
        </w:rPr>
        <w:br/>
      </w:r>
      <w:r>
        <w:rPr>
          <w:szCs w:val="28"/>
        </w:rPr>
        <w:t>2 000</w:t>
      </w:r>
      <w:r w:rsidRPr="00F76DF1">
        <w:rPr>
          <w:szCs w:val="28"/>
        </w:rPr>
        <w:t>,0 тыс. рублей;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F76DF1">
        <w:rPr>
          <w:szCs w:val="28"/>
        </w:rPr>
        <w:t xml:space="preserve">штрафы, санкции, возмещение ущерба – </w:t>
      </w:r>
      <w:r>
        <w:rPr>
          <w:szCs w:val="28"/>
        </w:rPr>
        <w:t>466,0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rPr>
          <w:b/>
        </w:rPr>
      </w:pPr>
    </w:p>
    <w:p w:rsidR="00857B39" w:rsidRPr="00F76DF1" w:rsidRDefault="00857B39" w:rsidP="00857B39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F76DF1">
        <w:rPr>
          <w:b/>
        </w:rPr>
        <w:t>Безвозмездные поступления от других бюджетов бюджетной системы Российской Федерации</w:t>
      </w:r>
    </w:p>
    <w:p w:rsidR="00857B39" w:rsidRPr="00F76DF1" w:rsidRDefault="00857B39" w:rsidP="00857B39">
      <w:pPr>
        <w:spacing w:before="100" w:beforeAutospacing="1" w:after="100" w:afterAutospacing="1"/>
        <w:ind w:firstLine="709"/>
        <w:rPr>
          <w:kern w:val="28"/>
          <w:szCs w:val="28"/>
        </w:rPr>
      </w:pPr>
      <w:proofErr w:type="gramStart"/>
      <w:r w:rsidRPr="00F76DF1">
        <w:rPr>
          <w:rFonts w:eastAsia="Calibri"/>
          <w:szCs w:val="28"/>
          <w:lang w:eastAsia="en-US"/>
        </w:rPr>
        <w:t xml:space="preserve">Проект решения Смоленского районного собрания депутатов «О районном бюджете </w:t>
      </w:r>
      <w:r>
        <w:rPr>
          <w:rFonts w:eastAsia="Calibri"/>
          <w:szCs w:val="28"/>
          <w:lang w:eastAsia="en-US"/>
        </w:rPr>
        <w:t>м</w:t>
      </w:r>
      <w:r>
        <w:t>униципального образования Смоленский район на 2025 год и на плановый период 2026 и 2027 годов»</w:t>
      </w:r>
      <w:r w:rsidRPr="00F76DF1">
        <w:rPr>
          <w:rFonts w:eastAsia="Calibri"/>
          <w:szCs w:val="28"/>
          <w:lang w:eastAsia="en-US"/>
        </w:rPr>
        <w:t xml:space="preserve"> сформирован с учетом объема финансовой помощи, предусмотренной бюджету Смоленского района </w:t>
      </w:r>
      <w:r w:rsidRPr="00F76DF1">
        <w:rPr>
          <w:kern w:val="28"/>
          <w:szCs w:val="28"/>
        </w:rPr>
        <w:t>проектом</w:t>
      </w:r>
      <w:r w:rsidRPr="00F76DF1">
        <w:rPr>
          <w:i/>
          <w:kern w:val="28"/>
          <w:szCs w:val="28"/>
        </w:rPr>
        <w:t xml:space="preserve"> </w:t>
      </w:r>
      <w:r w:rsidRPr="00F76DF1">
        <w:rPr>
          <w:rFonts w:eastAsia="Calibri"/>
          <w:szCs w:val="28"/>
          <w:lang w:eastAsia="en-US"/>
        </w:rPr>
        <w:t xml:space="preserve">закона Алтайского края «О краевом бюджете </w:t>
      </w:r>
      <w:r w:rsidRPr="00F76DF1">
        <w:t>на 202</w:t>
      </w:r>
      <w:r>
        <w:t>5</w:t>
      </w:r>
      <w:r w:rsidRPr="00F76DF1">
        <w:t xml:space="preserve"> год и  плановый период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годов</w:t>
      </w:r>
      <w:r w:rsidRPr="00F76DF1">
        <w:rPr>
          <w:rFonts w:eastAsia="Calibri"/>
          <w:szCs w:val="28"/>
          <w:lang w:eastAsia="en-US"/>
        </w:rPr>
        <w:t>»</w:t>
      </w:r>
      <w:r w:rsidRPr="00F76DF1">
        <w:rPr>
          <w:kern w:val="28"/>
          <w:szCs w:val="28"/>
        </w:rPr>
        <w:t>, а так же соглашениями между Администрацией Смоленского района и</w:t>
      </w:r>
      <w:proofErr w:type="gramEnd"/>
      <w:r w:rsidRPr="00F76DF1">
        <w:rPr>
          <w:kern w:val="28"/>
          <w:szCs w:val="28"/>
        </w:rPr>
        <w:t xml:space="preserve"> администрациями сельских советов в рамках переданных полномочий.</w:t>
      </w:r>
    </w:p>
    <w:p w:rsidR="00857B39" w:rsidRPr="00F76DF1" w:rsidRDefault="00857B39" w:rsidP="00857B39">
      <w:pPr>
        <w:rPr>
          <w:szCs w:val="28"/>
        </w:rPr>
      </w:pPr>
      <w:r w:rsidRPr="00F76DF1">
        <w:rPr>
          <w:szCs w:val="28"/>
        </w:rPr>
        <w:t>Объем межбюджетных трансфертов на 202</w:t>
      </w:r>
      <w:r>
        <w:rPr>
          <w:szCs w:val="28"/>
        </w:rPr>
        <w:t>5</w:t>
      </w:r>
      <w:r w:rsidRPr="00F76DF1">
        <w:rPr>
          <w:szCs w:val="28"/>
        </w:rPr>
        <w:t>-202</w:t>
      </w:r>
      <w:r>
        <w:rPr>
          <w:szCs w:val="28"/>
        </w:rPr>
        <w:t>7</w:t>
      </w:r>
      <w:r w:rsidRPr="00F76DF1">
        <w:rPr>
          <w:szCs w:val="28"/>
        </w:rPr>
        <w:t xml:space="preserve"> годы приведен в приложении 2 к настоящей пояснительной записке и планируется на 202</w:t>
      </w:r>
      <w:r>
        <w:rPr>
          <w:szCs w:val="28"/>
        </w:rPr>
        <w:t>5</w:t>
      </w:r>
      <w:r w:rsidRPr="00F76DF1">
        <w:rPr>
          <w:szCs w:val="28"/>
        </w:rPr>
        <w:t xml:space="preserve"> год в сумме </w:t>
      </w:r>
      <w:r>
        <w:rPr>
          <w:szCs w:val="28"/>
        </w:rPr>
        <w:t>527 907,5</w:t>
      </w:r>
      <w:r w:rsidRPr="00F76DF1">
        <w:rPr>
          <w:szCs w:val="28"/>
        </w:rPr>
        <w:t xml:space="preserve"> тыс. рублей, на 202</w:t>
      </w:r>
      <w:r>
        <w:rPr>
          <w:szCs w:val="28"/>
        </w:rPr>
        <w:t>6</w:t>
      </w:r>
      <w:r w:rsidRPr="00F76DF1">
        <w:rPr>
          <w:szCs w:val="28"/>
        </w:rPr>
        <w:t xml:space="preserve"> год – </w:t>
      </w:r>
      <w:r>
        <w:rPr>
          <w:szCs w:val="28"/>
        </w:rPr>
        <w:t>491 789,3</w:t>
      </w:r>
      <w:r w:rsidRPr="00F76DF1">
        <w:rPr>
          <w:szCs w:val="28"/>
        </w:rPr>
        <w:t xml:space="preserve"> тыс. рублей,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</w:t>
      </w:r>
      <w:r>
        <w:rPr>
          <w:szCs w:val="28"/>
        </w:rPr>
        <w:t>458 408,3</w:t>
      </w:r>
      <w:r w:rsidRPr="00F76DF1">
        <w:rPr>
          <w:szCs w:val="28"/>
        </w:rPr>
        <w:t xml:space="preserve"> тыс. рублей.</w:t>
      </w:r>
    </w:p>
    <w:p w:rsidR="00857B39" w:rsidRPr="00F76DF1" w:rsidRDefault="00857B39" w:rsidP="00857B39">
      <w:pPr>
        <w:tabs>
          <w:tab w:val="left" w:pos="1276"/>
        </w:tabs>
        <w:rPr>
          <w:szCs w:val="28"/>
        </w:rPr>
      </w:pPr>
      <w:r w:rsidRPr="00F76DF1">
        <w:rPr>
          <w:szCs w:val="28"/>
        </w:rPr>
        <w:t>В 202</w:t>
      </w:r>
      <w:r>
        <w:rPr>
          <w:szCs w:val="28"/>
        </w:rPr>
        <w:t>5</w:t>
      </w:r>
      <w:r w:rsidRPr="00F76DF1">
        <w:rPr>
          <w:szCs w:val="28"/>
        </w:rPr>
        <w:t xml:space="preserve"> год</w:t>
      </w:r>
      <w:r>
        <w:rPr>
          <w:szCs w:val="28"/>
        </w:rPr>
        <w:t>у</w:t>
      </w:r>
      <w:r w:rsidRPr="00F76DF1">
        <w:rPr>
          <w:szCs w:val="28"/>
        </w:rPr>
        <w:t xml:space="preserve"> районному бюджету Смоленского района предусматриваются субсидии в размере </w:t>
      </w:r>
      <w:r>
        <w:rPr>
          <w:szCs w:val="28"/>
        </w:rPr>
        <w:t>62 986,1</w:t>
      </w:r>
      <w:r w:rsidRPr="00F76DF1">
        <w:rPr>
          <w:szCs w:val="28"/>
        </w:rPr>
        <w:t xml:space="preserve"> тыс. рублей, на 202</w:t>
      </w:r>
      <w:r>
        <w:rPr>
          <w:szCs w:val="28"/>
        </w:rPr>
        <w:t>6</w:t>
      </w:r>
      <w:r w:rsidRPr="00F76DF1">
        <w:rPr>
          <w:szCs w:val="28"/>
        </w:rPr>
        <w:t xml:space="preserve"> год – </w:t>
      </w:r>
      <w:r>
        <w:rPr>
          <w:szCs w:val="28"/>
        </w:rPr>
        <w:t>29 811,5</w:t>
      </w:r>
      <w:r w:rsidRPr="00F76DF1">
        <w:rPr>
          <w:szCs w:val="28"/>
        </w:rPr>
        <w:t xml:space="preserve"> тыс. рублей,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</w:t>
      </w:r>
      <w:r>
        <w:rPr>
          <w:szCs w:val="28"/>
        </w:rPr>
        <w:t>13 676,5</w:t>
      </w:r>
      <w:r w:rsidRPr="00F76DF1">
        <w:rPr>
          <w:szCs w:val="28"/>
        </w:rPr>
        <w:t xml:space="preserve"> тыс. рублей.</w:t>
      </w:r>
    </w:p>
    <w:p w:rsidR="00857B39" w:rsidRDefault="00857B39" w:rsidP="00857B39">
      <w:pPr>
        <w:ind w:firstLine="851"/>
        <w:rPr>
          <w:szCs w:val="28"/>
        </w:rPr>
      </w:pPr>
      <w:r w:rsidRPr="00F76DF1">
        <w:rPr>
          <w:szCs w:val="28"/>
        </w:rPr>
        <w:t>В 202</w:t>
      </w:r>
      <w:r>
        <w:rPr>
          <w:szCs w:val="28"/>
        </w:rPr>
        <w:t>5</w:t>
      </w:r>
      <w:r w:rsidRPr="00F76DF1">
        <w:rPr>
          <w:szCs w:val="28"/>
        </w:rPr>
        <w:t> – 202</w:t>
      </w:r>
      <w:r>
        <w:rPr>
          <w:szCs w:val="28"/>
        </w:rPr>
        <w:t>7</w:t>
      </w:r>
      <w:r w:rsidRPr="00F76DF1">
        <w:rPr>
          <w:szCs w:val="28"/>
        </w:rPr>
        <w:t xml:space="preserve"> годах продолжено предоставление субвенций бюджетам муниципальных районов на осуществление переданных </w:t>
      </w:r>
      <w:r w:rsidRPr="00F76DF1">
        <w:rPr>
          <w:szCs w:val="28"/>
        </w:rPr>
        <w:lastRenderedPageBreak/>
        <w:t>полномочий. Бюджету Смоленского района Алтайского края предусмотрено на 202</w:t>
      </w:r>
      <w:r>
        <w:rPr>
          <w:szCs w:val="28"/>
        </w:rPr>
        <w:t>5</w:t>
      </w:r>
      <w:r w:rsidRPr="00F76DF1">
        <w:rPr>
          <w:szCs w:val="28"/>
        </w:rPr>
        <w:t xml:space="preserve"> год – </w:t>
      </w:r>
      <w:r>
        <w:rPr>
          <w:szCs w:val="28"/>
        </w:rPr>
        <w:t xml:space="preserve">462 186,4 </w:t>
      </w:r>
      <w:r w:rsidRPr="00F76DF1">
        <w:rPr>
          <w:szCs w:val="28"/>
        </w:rPr>
        <w:t>тыс. рублей,  на 202</w:t>
      </w:r>
      <w:r>
        <w:rPr>
          <w:szCs w:val="28"/>
        </w:rPr>
        <w:t>6</w:t>
      </w:r>
      <w:r w:rsidRPr="00F76DF1">
        <w:rPr>
          <w:szCs w:val="28"/>
        </w:rPr>
        <w:t xml:space="preserve"> год – </w:t>
      </w:r>
      <w:r>
        <w:rPr>
          <w:szCs w:val="28"/>
        </w:rPr>
        <w:t>461 927,8</w:t>
      </w:r>
      <w:r w:rsidRPr="00F76DF1">
        <w:rPr>
          <w:szCs w:val="28"/>
        </w:rPr>
        <w:t xml:space="preserve"> тыс. рублей, на 202</w:t>
      </w:r>
      <w:r>
        <w:rPr>
          <w:szCs w:val="28"/>
        </w:rPr>
        <w:t>7</w:t>
      </w:r>
      <w:r w:rsidRPr="00F76DF1">
        <w:rPr>
          <w:szCs w:val="28"/>
        </w:rPr>
        <w:t xml:space="preserve"> год – </w:t>
      </w:r>
      <w:r>
        <w:rPr>
          <w:szCs w:val="28"/>
        </w:rPr>
        <w:t>444 681,8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ind w:firstLine="851"/>
        <w:rPr>
          <w:szCs w:val="28"/>
        </w:rPr>
      </w:pPr>
      <w:r w:rsidRPr="00F76DF1">
        <w:rPr>
          <w:szCs w:val="28"/>
        </w:rPr>
        <w:t>В 202</w:t>
      </w:r>
      <w:r>
        <w:rPr>
          <w:szCs w:val="28"/>
        </w:rPr>
        <w:t>5</w:t>
      </w:r>
      <w:r w:rsidRPr="00F76DF1">
        <w:rPr>
          <w:szCs w:val="28"/>
        </w:rPr>
        <w:t xml:space="preserve"> год</w:t>
      </w:r>
      <w:r>
        <w:rPr>
          <w:szCs w:val="28"/>
        </w:rPr>
        <w:t>у</w:t>
      </w:r>
      <w:r w:rsidRPr="00F76DF1">
        <w:rPr>
          <w:szCs w:val="28"/>
        </w:rPr>
        <w:t xml:space="preserve"> районному бюджету Смоленского района предусматриваются</w:t>
      </w:r>
      <w:r>
        <w:rPr>
          <w:szCs w:val="28"/>
        </w:rPr>
        <w:t xml:space="preserve"> иные межбюджетные трансферты в сумме 2 685,0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857B39" w:rsidRPr="00F76DF1" w:rsidRDefault="00857B39" w:rsidP="00857B39">
      <w:pPr>
        <w:ind w:firstLine="851"/>
        <w:rPr>
          <w:szCs w:val="28"/>
        </w:rPr>
      </w:pPr>
      <w:r w:rsidRPr="00F76DF1">
        <w:rPr>
          <w:kern w:val="28"/>
          <w:szCs w:val="28"/>
        </w:rPr>
        <w:t>Соглашениями между Администрацией Смоленского района и администрациями сельских советов в рамках переданных полномочий бюджету Смоленского района на 202</w:t>
      </w:r>
      <w:r>
        <w:rPr>
          <w:kern w:val="28"/>
          <w:szCs w:val="28"/>
        </w:rPr>
        <w:t>5</w:t>
      </w:r>
      <w:r w:rsidRPr="00F76DF1">
        <w:rPr>
          <w:kern w:val="28"/>
          <w:szCs w:val="28"/>
        </w:rPr>
        <w:t xml:space="preserve"> – 202</w:t>
      </w:r>
      <w:r>
        <w:rPr>
          <w:kern w:val="28"/>
          <w:szCs w:val="28"/>
        </w:rPr>
        <w:t>7</w:t>
      </w:r>
      <w:r w:rsidRPr="00F76DF1">
        <w:rPr>
          <w:kern w:val="28"/>
          <w:szCs w:val="28"/>
        </w:rPr>
        <w:t xml:space="preserve"> годы предусмотрены иные межбюджетные трансферты в сумме 50,0 тыс. рублей.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</w:p>
    <w:p w:rsidR="00857B39" w:rsidRPr="00F76DF1" w:rsidRDefault="00857B39" w:rsidP="00857B39">
      <w:pPr>
        <w:ind w:firstLine="851"/>
        <w:jc w:val="center"/>
        <w:rPr>
          <w:b/>
        </w:rPr>
      </w:pPr>
      <w:r w:rsidRPr="00F76DF1">
        <w:rPr>
          <w:b/>
        </w:rPr>
        <w:t>Дефицит районного бюджета</w:t>
      </w:r>
    </w:p>
    <w:p w:rsidR="00857B39" w:rsidRPr="00F76DF1" w:rsidRDefault="00857B39" w:rsidP="00857B39">
      <w:pPr>
        <w:spacing w:before="100" w:beforeAutospacing="1" w:after="100" w:afterAutospacing="1"/>
        <w:ind w:firstLine="851"/>
        <w:rPr>
          <w:szCs w:val="28"/>
        </w:rPr>
      </w:pPr>
      <w:r w:rsidRPr="00F76DF1">
        <w:rPr>
          <w:szCs w:val="28"/>
        </w:rPr>
        <w:t>Дефицит районного бюджета определен в 202</w:t>
      </w:r>
      <w:r>
        <w:rPr>
          <w:szCs w:val="28"/>
        </w:rPr>
        <w:t>5</w:t>
      </w:r>
      <w:r w:rsidRPr="00F76DF1">
        <w:rPr>
          <w:szCs w:val="28"/>
        </w:rPr>
        <w:t xml:space="preserve"> году в сумме </w:t>
      </w:r>
      <w:r>
        <w:rPr>
          <w:szCs w:val="28"/>
        </w:rPr>
        <w:t>26 317,3</w:t>
      </w:r>
      <w:r w:rsidRPr="00F76DF1">
        <w:rPr>
          <w:szCs w:val="28"/>
        </w:rPr>
        <w:t xml:space="preserve"> тыс. рублей, в 202</w:t>
      </w:r>
      <w:r>
        <w:rPr>
          <w:szCs w:val="28"/>
        </w:rPr>
        <w:t>5</w:t>
      </w:r>
      <w:r w:rsidRPr="00F76DF1">
        <w:rPr>
          <w:szCs w:val="28"/>
        </w:rPr>
        <w:t xml:space="preserve"> году 0,0 тыс. рублей, в 202</w:t>
      </w:r>
      <w:r>
        <w:rPr>
          <w:szCs w:val="28"/>
        </w:rPr>
        <w:t>7</w:t>
      </w:r>
      <w:r w:rsidRPr="00F76DF1">
        <w:rPr>
          <w:szCs w:val="28"/>
        </w:rPr>
        <w:t xml:space="preserve"> году в сумме 0,0 тыс. рублей, что не превышает уровня, установленного Бюджетным законодательством.</w:t>
      </w:r>
    </w:p>
    <w:p w:rsidR="00857B39" w:rsidRPr="00F76DF1" w:rsidRDefault="00857B39" w:rsidP="00857B39">
      <w:pPr>
        <w:spacing w:before="100" w:beforeAutospacing="1" w:after="100" w:afterAutospacing="1"/>
        <w:ind w:firstLine="851"/>
        <w:rPr>
          <w:sz w:val="24"/>
          <w:szCs w:val="28"/>
        </w:rPr>
      </w:pPr>
    </w:p>
    <w:p w:rsidR="00857B39" w:rsidRDefault="00857B39" w:rsidP="00857B39">
      <w:pPr>
        <w:ind w:firstLine="709"/>
        <w:jc w:val="center"/>
        <w:rPr>
          <w:b/>
          <w:bCs/>
        </w:rPr>
      </w:pPr>
      <w:r w:rsidRPr="00F76DF1">
        <w:rPr>
          <w:b/>
          <w:bCs/>
        </w:rPr>
        <w:t>Основные подходы к формированию расходов районного бюджета</w:t>
      </w:r>
    </w:p>
    <w:p w:rsidR="000F5422" w:rsidRPr="00F76DF1" w:rsidRDefault="000F5422" w:rsidP="00857B39">
      <w:pPr>
        <w:ind w:firstLine="709"/>
        <w:jc w:val="center"/>
        <w:rPr>
          <w:b/>
          <w:bCs/>
        </w:rPr>
      </w:pP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В соответствии с принципами бюджетного законодательства, предлагаемые основные направления расходов районного бюджета на 202</w:t>
      </w:r>
      <w:r>
        <w:rPr>
          <w:bCs/>
        </w:rPr>
        <w:t>5</w:t>
      </w:r>
      <w:r w:rsidRPr="00F76DF1">
        <w:rPr>
          <w:bCs/>
        </w:rPr>
        <w:t xml:space="preserve"> год и плановый период 202</w:t>
      </w:r>
      <w:r>
        <w:rPr>
          <w:bCs/>
        </w:rPr>
        <w:t>6</w:t>
      </w:r>
      <w:r w:rsidRPr="00F76DF1">
        <w:rPr>
          <w:bCs/>
        </w:rPr>
        <w:t xml:space="preserve"> и 202</w:t>
      </w:r>
      <w:r>
        <w:rPr>
          <w:bCs/>
        </w:rPr>
        <w:t>7</w:t>
      </w:r>
      <w:r w:rsidRPr="00F76DF1">
        <w:rPr>
          <w:bCs/>
        </w:rPr>
        <w:t xml:space="preserve"> годов обеспечивают исполнение принятых первоочередных расходных обязательств района.</w:t>
      </w: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В качестве основных приоритетов расходов районного бюджета определены:</w:t>
      </w: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-сбалансированность  расходных полномочий и ресурсов, повышение эффективности расходования бюджетных средств;</w:t>
      </w: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-совершенствование программно-целевого принципа планирования и исполнения районного бюджета, поддержание устойчивости бюджетной системы района;</w:t>
      </w: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-повышение качества и доступности предоставляемых гражданам муниципальных услуг.</w:t>
      </w:r>
    </w:p>
    <w:p w:rsidR="00857B39" w:rsidRPr="00F76DF1" w:rsidRDefault="00857B39" w:rsidP="00857B39">
      <w:pPr>
        <w:ind w:firstLine="709"/>
        <w:rPr>
          <w:bCs/>
        </w:rPr>
      </w:pPr>
      <w:r w:rsidRPr="00F76DF1">
        <w:rPr>
          <w:bCs/>
        </w:rPr>
        <w:t>Формирование объема и структуры расходов районного бюджета осуществляется исходя из следующих основных подходов:</w:t>
      </w:r>
    </w:p>
    <w:p w:rsidR="00857B39" w:rsidRPr="00F76DF1" w:rsidRDefault="00857B39" w:rsidP="00857B39">
      <w:pPr>
        <w:ind w:firstLine="540"/>
        <w:rPr>
          <w:bCs/>
        </w:rPr>
      </w:pPr>
      <w:r w:rsidRPr="00F76DF1">
        <w:rPr>
          <w:bCs/>
        </w:rPr>
        <w:t xml:space="preserve">-объемы бюджетных ассигнований на оплату труда работников районных муниципальных учреждений и на выплату денежного содержания  муниципальных служащих рассчитывается </w:t>
      </w:r>
      <w:r w:rsidRPr="00F76DF1">
        <w:rPr>
          <w:szCs w:val="28"/>
        </w:rPr>
        <w:t>в пределах существующей штатной численности,  учреждений по состоянию на 1 сентября 202</w:t>
      </w:r>
      <w:r w:rsidR="00EB0C62">
        <w:rPr>
          <w:szCs w:val="28"/>
        </w:rPr>
        <w:t>4</w:t>
      </w:r>
      <w:r w:rsidRPr="00F76DF1">
        <w:rPr>
          <w:szCs w:val="28"/>
        </w:rPr>
        <w:t xml:space="preserve"> года с </w:t>
      </w:r>
      <w:proofErr w:type="gramStart"/>
      <w:r w:rsidRPr="00F76DF1">
        <w:rPr>
          <w:szCs w:val="28"/>
        </w:rPr>
        <w:t>учетом</w:t>
      </w:r>
      <w:proofErr w:type="gramEnd"/>
      <w:r w:rsidRPr="00F76DF1">
        <w:rPr>
          <w:szCs w:val="28"/>
        </w:rPr>
        <w:t xml:space="preserve"> установленного на федеральном уровне минимального размера оплаты труда </w:t>
      </w:r>
      <w:r>
        <w:rPr>
          <w:szCs w:val="28"/>
        </w:rPr>
        <w:t>22440</w:t>
      </w:r>
      <w:r w:rsidRPr="00F76DF1">
        <w:rPr>
          <w:szCs w:val="28"/>
        </w:rPr>
        <w:t xml:space="preserve">,0 рублей (МРОТ  с районным коэффициентом  </w:t>
      </w:r>
      <w:r>
        <w:rPr>
          <w:szCs w:val="28"/>
        </w:rPr>
        <w:t>25806,0</w:t>
      </w:r>
      <w:r w:rsidRPr="00F76DF1">
        <w:rPr>
          <w:szCs w:val="28"/>
        </w:rPr>
        <w:t xml:space="preserve"> рублей)</w:t>
      </w:r>
      <w:r w:rsidRPr="00F76DF1">
        <w:rPr>
          <w:bCs/>
        </w:rPr>
        <w:t xml:space="preserve">; </w:t>
      </w:r>
    </w:p>
    <w:p w:rsidR="00857B39" w:rsidRPr="00D24A83" w:rsidRDefault="00857B39" w:rsidP="00857B39">
      <w:pPr>
        <w:autoSpaceDE w:val="0"/>
        <w:autoSpaceDN w:val="0"/>
        <w:adjustRightInd w:val="0"/>
        <w:ind w:firstLine="567"/>
        <w:rPr>
          <w:rFonts w:ascii="PT Astra Serif" w:eastAsia="Calibri" w:hAnsi="PT Astra Serif"/>
          <w:szCs w:val="28"/>
        </w:rPr>
      </w:pPr>
      <w:r w:rsidRPr="00F76DF1">
        <w:rPr>
          <w:rFonts w:ascii="PT Astra Serif" w:eastAsia="Calibri" w:hAnsi="PT Astra Serif"/>
          <w:szCs w:val="28"/>
        </w:rPr>
        <w:lastRenderedPageBreak/>
        <w:t xml:space="preserve">- </w:t>
      </w:r>
      <w:r w:rsidRPr="00D24A83">
        <w:rPr>
          <w:rFonts w:ascii="PT Astra Serif" w:eastAsia="Calibri" w:hAnsi="PT Astra Serif"/>
          <w:szCs w:val="28"/>
        </w:rPr>
        <w:t xml:space="preserve">индексации с 1 октября на прогнозный уровень </w:t>
      </w:r>
      <w:proofErr w:type="gramStart"/>
      <w:r w:rsidRPr="00D24A83">
        <w:rPr>
          <w:rFonts w:ascii="PT Astra Serif" w:eastAsia="Calibri" w:hAnsi="PT Astra Serif"/>
          <w:szCs w:val="28"/>
        </w:rPr>
        <w:t>инфляции фондов оплаты</w:t>
      </w:r>
      <w:r>
        <w:rPr>
          <w:rFonts w:ascii="PT Astra Serif" w:eastAsia="Calibri" w:hAnsi="PT Astra Serif"/>
          <w:szCs w:val="28"/>
        </w:rPr>
        <w:t xml:space="preserve"> </w:t>
      </w:r>
      <w:r w:rsidRPr="00D24A83">
        <w:rPr>
          <w:rFonts w:ascii="PT Astra Serif" w:eastAsia="Calibri" w:hAnsi="PT Astra Serif"/>
          <w:szCs w:val="28"/>
        </w:rPr>
        <w:t>труда категорий</w:t>
      </w:r>
      <w:proofErr w:type="gramEnd"/>
      <w:r w:rsidRPr="00D24A83">
        <w:rPr>
          <w:rFonts w:ascii="PT Astra Serif" w:eastAsia="Calibri" w:hAnsi="PT Astra Serif"/>
          <w:szCs w:val="28"/>
        </w:rPr>
        <w:t xml:space="preserve"> работников, на которые не распространяется действие указов</w:t>
      </w:r>
      <w:r>
        <w:rPr>
          <w:rFonts w:ascii="PT Astra Serif" w:eastAsia="Calibri" w:hAnsi="PT Astra Serif"/>
          <w:szCs w:val="28"/>
        </w:rPr>
        <w:t xml:space="preserve"> </w:t>
      </w:r>
      <w:r w:rsidRPr="00D24A83">
        <w:rPr>
          <w:rFonts w:ascii="PT Astra Serif" w:eastAsia="Calibri" w:hAnsi="PT Astra Serif"/>
          <w:szCs w:val="28"/>
        </w:rPr>
        <w:t>Президента Российской Федерации от 7 мая 2012 года</w:t>
      </w:r>
    </w:p>
    <w:p w:rsidR="00857B39" w:rsidRDefault="00857B39" w:rsidP="00857B39">
      <w:pPr>
        <w:ind w:firstLine="567"/>
        <w:rPr>
          <w:bCs/>
        </w:rPr>
      </w:pPr>
      <w:proofErr w:type="gramStart"/>
      <w:r w:rsidRPr="00F76DF1">
        <w:rPr>
          <w:bCs/>
        </w:rPr>
        <w:t>- объемы бюджетных ассигнований на коммунальные расходы казенных и бюджетных учреждений района запланированы в полном объеме в соответствии с действующем тарифом, с учетом фактических расходов 202</w:t>
      </w:r>
      <w:r w:rsidR="00EB0C62">
        <w:rPr>
          <w:bCs/>
        </w:rPr>
        <w:t>4</w:t>
      </w:r>
      <w:r w:rsidRPr="00F76DF1">
        <w:rPr>
          <w:bCs/>
        </w:rPr>
        <w:t xml:space="preserve"> года.</w:t>
      </w:r>
      <w:proofErr w:type="gramEnd"/>
    </w:p>
    <w:p w:rsidR="00857B39" w:rsidRPr="00D24A83" w:rsidRDefault="00857B39" w:rsidP="00857B39">
      <w:pPr>
        <w:ind w:firstLine="567"/>
        <w:rPr>
          <w:bCs/>
        </w:rPr>
      </w:pPr>
      <w:r>
        <w:rPr>
          <w:bCs/>
        </w:rPr>
        <w:t xml:space="preserve">- </w:t>
      </w:r>
      <w:r w:rsidRPr="00D24A83">
        <w:rPr>
          <w:bCs/>
        </w:rPr>
        <w:t>финансового обеспечения в приоритетном порядке исполнения публичных</w:t>
      </w:r>
      <w:r>
        <w:rPr>
          <w:bCs/>
        </w:rPr>
        <w:t xml:space="preserve"> </w:t>
      </w:r>
      <w:r w:rsidRPr="00D24A83">
        <w:rPr>
          <w:bCs/>
        </w:rPr>
        <w:t>нормативных обязательств и иных социальных выплат населению;</w:t>
      </w:r>
    </w:p>
    <w:p w:rsidR="00857B39" w:rsidRPr="00D24A83" w:rsidRDefault="00857B39" w:rsidP="00857B39">
      <w:pPr>
        <w:ind w:firstLine="567"/>
        <w:rPr>
          <w:bCs/>
        </w:rPr>
      </w:pPr>
      <w:r>
        <w:rPr>
          <w:bCs/>
        </w:rPr>
        <w:t xml:space="preserve">- </w:t>
      </w:r>
      <w:r w:rsidRPr="00D24A83">
        <w:rPr>
          <w:bCs/>
        </w:rPr>
        <w:t>уплаты налогов и сборов, страховых взносов, пеней, штрафов, процентов</w:t>
      </w:r>
      <w:r>
        <w:rPr>
          <w:bCs/>
        </w:rPr>
        <w:t xml:space="preserve"> </w:t>
      </w:r>
      <w:r w:rsidRPr="00D24A83">
        <w:rPr>
          <w:bCs/>
        </w:rPr>
        <w:t>посредством перечисления в бюджетную систему Российской Федерации единого</w:t>
      </w:r>
      <w:r>
        <w:rPr>
          <w:bCs/>
        </w:rPr>
        <w:t xml:space="preserve"> н</w:t>
      </w:r>
      <w:r w:rsidRPr="00D24A83">
        <w:rPr>
          <w:bCs/>
        </w:rPr>
        <w:t>алогового платежа в соответствии с законодательством о налогах и сборах;</w:t>
      </w:r>
    </w:p>
    <w:p w:rsidR="00857B39" w:rsidRPr="00D24A83" w:rsidRDefault="00857B39" w:rsidP="00857B39">
      <w:pPr>
        <w:ind w:firstLine="567"/>
        <w:rPr>
          <w:bCs/>
        </w:rPr>
      </w:pPr>
      <w:r>
        <w:rPr>
          <w:bCs/>
        </w:rPr>
        <w:t xml:space="preserve">- </w:t>
      </w:r>
      <w:r w:rsidRPr="00D24A83">
        <w:rPr>
          <w:bCs/>
        </w:rPr>
        <w:t>обеспечения  уровня  финансирования  расходного  обязательства</w:t>
      </w:r>
      <w:r>
        <w:rPr>
          <w:bCs/>
        </w:rPr>
        <w:t xml:space="preserve"> </w:t>
      </w:r>
      <w:r w:rsidRPr="00D24A83">
        <w:rPr>
          <w:bCs/>
        </w:rPr>
        <w:t xml:space="preserve">муниципального </w:t>
      </w:r>
      <w:proofErr w:type="gramStart"/>
      <w:r w:rsidRPr="00D24A83">
        <w:rPr>
          <w:bCs/>
        </w:rPr>
        <w:t>образования</w:t>
      </w:r>
      <w:proofErr w:type="gramEnd"/>
      <w:r w:rsidRPr="00D24A83">
        <w:rPr>
          <w:bCs/>
        </w:rPr>
        <w:t xml:space="preserve"> с учетом ежегодно утверждаемого предельного</w:t>
      </w:r>
      <w:r>
        <w:rPr>
          <w:bCs/>
        </w:rPr>
        <w:t xml:space="preserve"> </w:t>
      </w:r>
      <w:r w:rsidRPr="00D24A83">
        <w:rPr>
          <w:bCs/>
        </w:rPr>
        <w:t xml:space="preserve">уровня </w:t>
      </w:r>
      <w:proofErr w:type="spellStart"/>
      <w:r w:rsidRPr="00D24A83">
        <w:rPr>
          <w:bCs/>
        </w:rPr>
        <w:t>софинансирования</w:t>
      </w:r>
      <w:proofErr w:type="spellEnd"/>
      <w:r w:rsidRPr="00D24A83">
        <w:rPr>
          <w:bCs/>
        </w:rPr>
        <w:t xml:space="preserve"> расходного обязательства из краевого бюджета;</w:t>
      </w:r>
    </w:p>
    <w:p w:rsidR="00857B39" w:rsidRPr="00F76DF1" w:rsidRDefault="00857B39" w:rsidP="00857B39">
      <w:pPr>
        <w:ind w:firstLine="708"/>
        <w:rPr>
          <w:szCs w:val="28"/>
        </w:rPr>
      </w:pPr>
      <w:r w:rsidRPr="00F76DF1">
        <w:rPr>
          <w:szCs w:val="28"/>
        </w:rPr>
        <w:t>Остальные расходы районного бюджета рассчитаны с учетом темпов роста поступления собственных доходов в районный бюджет.</w:t>
      </w:r>
    </w:p>
    <w:p w:rsidR="00857B39" w:rsidRDefault="00857B39" w:rsidP="00857B39">
      <w:pPr>
        <w:ind w:firstLine="709"/>
        <w:rPr>
          <w:bCs/>
        </w:rPr>
      </w:pPr>
      <w:proofErr w:type="gramStart"/>
      <w:r w:rsidRPr="00F76DF1">
        <w:rPr>
          <w:bCs/>
          <w:szCs w:val="28"/>
        </w:rPr>
        <w:t>Общий объем расходов районного бюджета на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 xml:space="preserve"> год определен в сумме </w:t>
      </w:r>
      <w:r>
        <w:rPr>
          <w:bCs/>
          <w:szCs w:val="28"/>
        </w:rPr>
        <w:t>821 190,8</w:t>
      </w:r>
      <w:r w:rsidRPr="00F76DF1">
        <w:rPr>
          <w:bCs/>
          <w:szCs w:val="28"/>
        </w:rPr>
        <w:t xml:space="preserve"> тыс. рублей, к первоначальному  плану </w:t>
      </w:r>
      <w:r>
        <w:rPr>
          <w:bCs/>
          <w:szCs w:val="28"/>
        </w:rPr>
        <w:t xml:space="preserve">(проект бюджета) </w:t>
      </w:r>
      <w:r w:rsidRPr="00F76DF1">
        <w:rPr>
          <w:bCs/>
          <w:szCs w:val="28"/>
        </w:rPr>
        <w:t>2023 года</w:t>
      </w:r>
      <w:r w:rsidRPr="00F76DF1">
        <w:rPr>
          <w:bCs/>
        </w:rPr>
        <w:t xml:space="preserve"> </w:t>
      </w:r>
      <w:r w:rsidR="00EB0C62">
        <w:rPr>
          <w:bCs/>
        </w:rPr>
        <w:t>увеличение</w:t>
      </w:r>
      <w:r w:rsidRPr="00F76DF1">
        <w:rPr>
          <w:bCs/>
        </w:rPr>
        <w:t xml:space="preserve">  составляет </w:t>
      </w:r>
      <w:r>
        <w:rPr>
          <w:bCs/>
        </w:rPr>
        <w:t>99 734,8</w:t>
      </w:r>
      <w:r w:rsidRPr="00F76DF1">
        <w:rPr>
          <w:bCs/>
        </w:rPr>
        <w:t xml:space="preserve"> тыс. рублей, в 202</w:t>
      </w:r>
      <w:r>
        <w:rPr>
          <w:bCs/>
        </w:rPr>
        <w:t>6</w:t>
      </w:r>
      <w:r w:rsidRPr="00F76DF1">
        <w:rPr>
          <w:bCs/>
        </w:rPr>
        <w:t xml:space="preserve"> году </w:t>
      </w:r>
      <w:r>
        <w:rPr>
          <w:bCs/>
        </w:rPr>
        <w:t>767283,3</w:t>
      </w:r>
      <w:r w:rsidRPr="00F76DF1">
        <w:rPr>
          <w:bCs/>
        </w:rPr>
        <w:t xml:space="preserve"> тыс. рублей, в том числе условно утвержденные расходы </w:t>
      </w:r>
      <w:r>
        <w:rPr>
          <w:bCs/>
        </w:rPr>
        <w:t>7000,0</w:t>
      </w:r>
      <w:r w:rsidRPr="00F76DF1">
        <w:rPr>
          <w:bCs/>
        </w:rPr>
        <w:t xml:space="preserve"> тыс. рублей, в 202</w:t>
      </w:r>
      <w:r>
        <w:rPr>
          <w:bCs/>
        </w:rPr>
        <w:t>7</w:t>
      </w:r>
      <w:r w:rsidRPr="00F76DF1">
        <w:rPr>
          <w:bCs/>
        </w:rPr>
        <w:t xml:space="preserve"> году </w:t>
      </w:r>
      <w:r>
        <w:rPr>
          <w:bCs/>
        </w:rPr>
        <w:t>747443,3</w:t>
      </w:r>
      <w:r w:rsidRPr="00F76DF1">
        <w:rPr>
          <w:bCs/>
        </w:rPr>
        <w:t xml:space="preserve"> тыс. рублей, в том числе условно утвержденные расходы </w:t>
      </w:r>
      <w:r>
        <w:rPr>
          <w:bCs/>
        </w:rPr>
        <w:t>14500,0</w:t>
      </w:r>
      <w:r w:rsidRPr="00F76DF1">
        <w:rPr>
          <w:bCs/>
        </w:rPr>
        <w:t xml:space="preserve"> тыс. рублей</w:t>
      </w:r>
      <w:r>
        <w:rPr>
          <w:bCs/>
        </w:rPr>
        <w:t>.</w:t>
      </w:r>
      <w:proofErr w:type="gramEnd"/>
    </w:p>
    <w:p w:rsidR="00857B39" w:rsidRDefault="00857B39" w:rsidP="00857B39">
      <w:pPr>
        <w:ind w:firstLine="709"/>
        <w:rPr>
          <w:bCs/>
        </w:rPr>
      </w:pPr>
      <w:proofErr w:type="gramStart"/>
      <w:r>
        <w:rPr>
          <w:bCs/>
        </w:rPr>
        <w:t xml:space="preserve">Подробные пояснения по распределению бюджетных ассигнований районного бюджета </w:t>
      </w:r>
      <w:r>
        <w:rPr>
          <w:szCs w:val="28"/>
        </w:rPr>
        <w:t xml:space="preserve">осуществляемые  в соответствии с расходными обязательствами Смоленского района в разрезе муниципальных программ Смоленского района  и внепрограммных направлений расходов, раздельно по действующим и принимаемым расходным обязательствам в разрезе </w:t>
      </w:r>
      <w:r>
        <w:rPr>
          <w:bCs/>
        </w:rPr>
        <w:t>бюджетной классификации операций сектора государственного управления представлены в приложении 3 и приложении 4 к пояснительной записке</w:t>
      </w:r>
      <w:r w:rsidR="000F5422">
        <w:rPr>
          <w:bCs/>
        </w:rPr>
        <w:t>.</w:t>
      </w:r>
      <w:proofErr w:type="gramEnd"/>
    </w:p>
    <w:p w:rsidR="000F5422" w:rsidRPr="006E4769" w:rsidRDefault="000F5422" w:rsidP="00857B39">
      <w:pPr>
        <w:ind w:firstLine="709"/>
        <w:rPr>
          <w:bCs/>
        </w:rPr>
      </w:pPr>
    </w:p>
    <w:p w:rsidR="00857B39" w:rsidRDefault="00857B39" w:rsidP="00857B39">
      <w:pPr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 «Общегосударственные вопросы»</w:t>
      </w:r>
    </w:p>
    <w:p w:rsidR="000F5422" w:rsidRPr="00F76DF1" w:rsidRDefault="000F5422" w:rsidP="00857B39">
      <w:pPr>
        <w:jc w:val="center"/>
        <w:rPr>
          <w:b/>
          <w:bCs/>
          <w:szCs w:val="28"/>
        </w:rPr>
      </w:pPr>
    </w:p>
    <w:p w:rsidR="00857B39" w:rsidRPr="00F76DF1" w:rsidRDefault="00857B39" w:rsidP="00857B39">
      <w:pPr>
        <w:rPr>
          <w:b/>
          <w:bCs/>
          <w:szCs w:val="28"/>
        </w:rPr>
      </w:pPr>
      <w:r w:rsidRPr="00F76DF1">
        <w:rPr>
          <w:szCs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муниципальными органами власти функциями. 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>Предельный объем бюджетных ассигнований на содержание органов власти сформирован  в соответствии со структурой органов представительной и исполнительной власти района.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 </w:t>
      </w:r>
      <w:proofErr w:type="gramStart"/>
      <w:r w:rsidRPr="00F76DF1">
        <w:rPr>
          <w:szCs w:val="28"/>
        </w:rPr>
        <w:t xml:space="preserve">Расходы по денежному содержанию муниципальных служащих предусматриваются в соответствии с  постановлением Администрации </w:t>
      </w:r>
      <w:r w:rsidRPr="00F76DF1">
        <w:rPr>
          <w:szCs w:val="28"/>
        </w:rPr>
        <w:lastRenderedPageBreak/>
        <w:t>Алтайского края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решением РСД от 20.09.2023 № 52 «Об утверждении Положения о денежном содержании муниципальных служащих Администрации Смоленского района Алтайского края, иных органов местного</w:t>
      </w:r>
      <w:proofErr w:type="gramEnd"/>
      <w:r w:rsidRPr="00F76DF1">
        <w:rPr>
          <w:szCs w:val="28"/>
        </w:rPr>
        <w:t xml:space="preserve"> самоуправления Смоленского района Алтайского края», регулирующего  оплату труда муниципальных служащих, решение РСД от 20.09.2023 № 51 «Об утверждении Положения об оплате труда главы Смоленского района Алтайского края», решение РСД от 20.09.2023 № 54 «Об утверждении Положения об оплате труда председателя контрольно-счетной палаты Смоленского района Алтайского края»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color w:val="000000"/>
          <w:sz w:val="24"/>
          <w:szCs w:val="24"/>
        </w:rPr>
        <w:t xml:space="preserve"> </w:t>
      </w:r>
      <w:r w:rsidRPr="00F76DF1">
        <w:rPr>
          <w:i/>
          <w:szCs w:val="28"/>
        </w:rPr>
        <w:t>По подразделу «Функционирование высшего должностного лица субъекта Российской Федерации и муниципального образования</w:t>
      </w:r>
      <w:r w:rsidRPr="00F76DF1">
        <w:rPr>
          <w:szCs w:val="28"/>
        </w:rPr>
        <w:t>» бюджетные ассигнования предусмотрены в 202</w:t>
      </w:r>
      <w:r>
        <w:rPr>
          <w:szCs w:val="28"/>
        </w:rPr>
        <w:t>5</w:t>
      </w:r>
      <w:r w:rsidRPr="00F76DF1">
        <w:rPr>
          <w:szCs w:val="28"/>
        </w:rPr>
        <w:t>, 202</w:t>
      </w:r>
      <w:r>
        <w:rPr>
          <w:szCs w:val="28"/>
        </w:rPr>
        <w:t>6</w:t>
      </w:r>
      <w:r w:rsidRPr="00F76DF1">
        <w:rPr>
          <w:szCs w:val="28"/>
        </w:rPr>
        <w:t>, 202</w:t>
      </w:r>
      <w:r>
        <w:rPr>
          <w:szCs w:val="28"/>
        </w:rPr>
        <w:t>7</w:t>
      </w:r>
      <w:r w:rsidRPr="00F76DF1">
        <w:rPr>
          <w:szCs w:val="28"/>
        </w:rPr>
        <w:t xml:space="preserve"> годах в сумме по </w:t>
      </w:r>
      <w:r>
        <w:rPr>
          <w:szCs w:val="28"/>
        </w:rPr>
        <w:t xml:space="preserve">2418,2 </w:t>
      </w:r>
      <w:r w:rsidRPr="00F76DF1">
        <w:rPr>
          <w:szCs w:val="28"/>
        </w:rPr>
        <w:t>тыс. рублей ежегодно.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  <w:szCs w:val="28"/>
        </w:rPr>
        <w:t>По подразделу  «Функционирование законодательных (представительных) органов государственной власти и представительных органов  муниципального образования»</w:t>
      </w:r>
      <w:r w:rsidRPr="00F76DF1">
        <w:rPr>
          <w:szCs w:val="28"/>
        </w:rPr>
        <w:t xml:space="preserve"> объем расходов предусмотрен в 202</w:t>
      </w:r>
      <w:r>
        <w:rPr>
          <w:szCs w:val="28"/>
        </w:rPr>
        <w:t>5</w:t>
      </w:r>
      <w:r w:rsidRPr="00F76DF1">
        <w:rPr>
          <w:szCs w:val="28"/>
        </w:rPr>
        <w:t>, 202</w:t>
      </w:r>
      <w:r>
        <w:rPr>
          <w:szCs w:val="28"/>
        </w:rPr>
        <w:t>6</w:t>
      </w:r>
      <w:r w:rsidRPr="00F76DF1">
        <w:rPr>
          <w:szCs w:val="28"/>
        </w:rPr>
        <w:t>, 202</w:t>
      </w:r>
      <w:r>
        <w:rPr>
          <w:szCs w:val="28"/>
        </w:rPr>
        <w:t>7</w:t>
      </w:r>
      <w:r w:rsidRPr="00F76DF1">
        <w:rPr>
          <w:szCs w:val="28"/>
        </w:rPr>
        <w:t xml:space="preserve"> годах в сумме по </w:t>
      </w:r>
      <w:r>
        <w:rPr>
          <w:szCs w:val="28"/>
        </w:rPr>
        <w:t>37,4</w:t>
      </w:r>
      <w:r w:rsidRPr="00F76DF1">
        <w:rPr>
          <w:szCs w:val="28"/>
        </w:rPr>
        <w:t xml:space="preserve"> тыс. рублей ежегодно.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  <w:szCs w:val="28"/>
        </w:rPr>
        <w:t>По подразделу «</w:t>
      </w:r>
      <w:r w:rsidRPr="00F76DF1">
        <w:rPr>
          <w:rFonts w:ascii="PT Astra Serif" w:hAnsi="PT Astra Serif"/>
          <w:i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F76DF1">
        <w:rPr>
          <w:i/>
          <w:szCs w:val="28"/>
        </w:rPr>
        <w:t>»</w:t>
      </w:r>
      <w:r w:rsidRPr="00F76DF1">
        <w:rPr>
          <w:szCs w:val="28"/>
        </w:rPr>
        <w:t xml:space="preserve"> предусмотрены расходы на содержание  аппарата администрации района в 202</w:t>
      </w:r>
      <w:r>
        <w:rPr>
          <w:szCs w:val="28"/>
        </w:rPr>
        <w:t>5</w:t>
      </w:r>
      <w:r w:rsidRPr="00F76DF1">
        <w:rPr>
          <w:szCs w:val="28"/>
        </w:rPr>
        <w:t>, 202</w:t>
      </w:r>
      <w:r>
        <w:rPr>
          <w:szCs w:val="28"/>
        </w:rPr>
        <w:t>6</w:t>
      </w:r>
      <w:r w:rsidRPr="00F76DF1">
        <w:rPr>
          <w:szCs w:val="28"/>
        </w:rPr>
        <w:t>, 202</w:t>
      </w:r>
      <w:r>
        <w:rPr>
          <w:szCs w:val="28"/>
        </w:rPr>
        <w:t>7</w:t>
      </w:r>
      <w:r w:rsidRPr="00F76DF1">
        <w:rPr>
          <w:szCs w:val="28"/>
        </w:rPr>
        <w:t xml:space="preserve"> годах в объеме  </w:t>
      </w:r>
      <w:r>
        <w:rPr>
          <w:szCs w:val="28"/>
        </w:rPr>
        <w:t>33819,8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</w:rPr>
        <w:t xml:space="preserve">По подразделу </w:t>
      </w:r>
      <w:r w:rsidRPr="00F76DF1">
        <w:rPr>
          <w:i/>
          <w:szCs w:val="28"/>
        </w:rPr>
        <w:t>«</w:t>
      </w:r>
      <w:r w:rsidRPr="00F76DF1">
        <w:rPr>
          <w:i/>
          <w:color w:val="000000"/>
          <w:szCs w:val="28"/>
        </w:rPr>
        <w:t>Судебная система</w:t>
      </w:r>
      <w:r w:rsidRPr="00F76DF1">
        <w:rPr>
          <w:i/>
          <w:szCs w:val="28"/>
        </w:rPr>
        <w:t>»</w:t>
      </w:r>
      <w:r w:rsidRPr="00F76DF1">
        <w:rPr>
          <w:i/>
        </w:rPr>
        <w:t xml:space="preserve"> </w:t>
      </w:r>
      <w:r w:rsidRPr="00F76DF1">
        <w:t xml:space="preserve">за счет субвенции из федерального бюджета </w:t>
      </w:r>
      <w:r w:rsidRPr="00F76DF1">
        <w:rPr>
          <w:szCs w:val="28"/>
        </w:rPr>
        <w:t>предусмотрены расходы по составлению (изменению) списков кандидатов в присяжные заседатели федеральных судов общей юрисдикции в Российской Федерации в 202</w:t>
      </w:r>
      <w:r>
        <w:rPr>
          <w:szCs w:val="28"/>
        </w:rPr>
        <w:t>5</w:t>
      </w:r>
      <w:r w:rsidRPr="00F76DF1">
        <w:rPr>
          <w:szCs w:val="28"/>
        </w:rPr>
        <w:t xml:space="preserve"> году 4</w:t>
      </w:r>
      <w:r>
        <w:rPr>
          <w:szCs w:val="28"/>
        </w:rPr>
        <w:t>,1</w:t>
      </w:r>
      <w:r w:rsidRPr="00F76DF1">
        <w:rPr>
          <w:szCs w:val="28"/>
        </w:rPr>
        <w:t xml:space="preserve"> тыс. рублей в 202</w:t>
      </w:r>
      <w:r>
        <w:rPr>
          <w:szCs w:val="28"/>
        </w:rPr>
        <w:t>6</w:t>
      </w:r>
      <w:r w:rsidRPr="00F76DF1">
        <w:rPr>
          <w:szCs w:val="28"/>
        </w:rPr>
        <w:t xml:space="preserve"> году </w:t>
      </w:r>
      <w:r>
        <w:rPr>
          <w:szCs w:val="28"/>
        </w:rPr>
        <w:t>76,4</w:t>
      </w:r>
      <w:r w:rsidRPr="00F76DF1">
        <w:rPr>
          <w:szCs w:val="28"/>
        </w:rPr>
        <w:t xml:space="preserve"> тыс. рублей, в 202</w:t>
      </w:r>
      <w:r>
        <w:rPr>
          <w:szCs w:val="28"/>
        </w:rPr>
        <w:t>7</w:t>
      </w:r>
      <w:r w:rsidRPr="00F76DF1">
        <w:rPr>
          <w:szCs w:val="28"/>
        </w:rPr>
        <w:t xml:space="preserve"> году </w:t>
      </w:r>
      <w:r>
        <w:rPr>
          <w:szCs w:val="28"/>
        </w:rPr>
        <w:t>4,7</w:t>
      </w:r>
      <w:r w:rsidRPr="00F76DF1">
        <w:rPr>
          <w:szCs w:val="28"/>
        </w:rPr>
        <w:t xml:space="preserve"> тыс. рублей. </w:t>
      </w:r>
    </w:p>
    <w:p w:rsidR="00857B39" w:rsidRPr="00F76DF1" w:rsidRDefault="00857B39" w:rsidP="00857B39">
      <w:pPr>
        <w:ind w:firstLine="709"/>
      </w:pPr>
      <w:r w:rsidRPr="00F76DF1">
        <w:rPr>
          <w:i/>
        </w:rPr>
        <w:t>По подразделу</w:t>
      </w:r>
      <w:r w:rsidRPr="00F76DF1">
        <w:rPr>
          <w:color w:val="000000"/>
          <w:sz w:val="24"/>
          <w:szCs w:val="24"/>
        </w:rPr>
        <w:t xml:space="preserve"> </w:t>
      </w:r>
      <w:r w:rsidRPr="00F76DF1">
        <w:rPr>
          <w:i/>
        </w:rPr>
        <w:t>«</w:t>
      </w:r>
      <w:r w:rsidRPr="00F76DF1">
        <w:rPr>
          <w:i/>
          <w:color w:val="000000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F76DF1">
        <w:rPr>
          <w:i/>
        </w:rPr>
        <w:t xml:space="preserve">» </w:t>
      </w:r>
      <w:r w:rsidRPr="00F76DF1">
        <w:t xml:space="preserve">предусмотрены расходы на содержание комитета по финансам, контрольно-счетной палаты </w:t>
      </w:r>
      <w:r w:rsidRPr="00F76DF1">
        <w:rPr>
          <w:i/>
        </w:rPr>
        <w:t xml:space="preserve"> </w:t>
      </w:r>
      <w:r w:rsidRPr="00F76DF1">
        <w:t>в 202</w:t>
      </w:r>
      <w:r>
        <w:t>5</w:t>
      </w:r>
      <w:r w:rsidRPr="00F76DF1">
        <w:t>, 202</w:t>
      </w:r>
      <w:r>
        <w:t>6</w:t>
      </w:r>
      <w:r w:rsidRPr="00F76DF1">
        <w:t>, 202</w:t>
      </w:r>
      <w:r>
        <w:t>7</w:t>
      </w:r>
      <w:r w:rsidRPr="00F76DF1">
        <w:t xml:space="preserve"> годах в сумме по </w:t>
      </w:r>
      <w:r>
        <w:t>10244,7</w:t>
      </w:r>
      <w:r w:rsidRPr="00F76DF1">
        <w:t xml:space="preserve"> тыс. рублей ежегодно.</w:t>
      </w:r>
    </w:p>
    <w:p w:rsidR="00857B39" w:rsidRPr="00F76DF1" w:rsidRDefault="00857B39" w:rsidP="00857B39">
      <w:pPr>
        <w:ind w:firstLine="709"/>
      </w:pPr>
      <w:r w:rsidRPr="00F76DF1">
        <w:rPr>
          <w:i/>
        </w:rPr>
        <w:t>По подразделу «Резервные фонды»</w:t>
      </w:r>
      <w:r w:rsidRPr="00F76DF1">
        <w:t xml:space="preserve"> предусмотрены расходы на формирование резервного фонда Администрации Смоленского района, в 202</w:t>
      </w:r>
      <w:r>
        <w:t>5</w:t>
      </w:r>
      <w:r w:rsidRPr="00F76DF1">
        <w:t>, 202</w:t>
      </w:r>
      <w:r>
        <w:t>6</w:t>
      </w:r>
      <w:r w:rsidRPr="00F76DF1">
        <w:t>, 202</w:t>
      </w:r>
      <w:r>
        <w:t>7</w:t>
      </w:r>
      <w:r w:rsidRPr="00F76DF1">
        <w:t xml:space="preserve"> годах в объеме </w:t>
      </w:r>
      <w:r>
        <w:t>1000,0</w:t>
      </w:r>
      <w:r w:rsidRPr="00F76DF1">
        <w:t xml:space="preserve"> тыс. рублей, в том числе на предупреждение и ликвидацию  стихийных бедствий и чрезвычайных ситуаций  </w:t>
      </w:r>
      <w:r>
        <w:t>5</w:t>
      </w:r>
      <w:r w:rsidRPr="00F76DF1">
        <w:t>00,0 тыс. рублей.</w:t>
      </w:r>
    </w:p>
    <w:p w:rsidR="00857B39" w:rsidRPr="00F76DF1" w:rsidRDefault="00857B39" w:rsidP="00857B39">
      <w:pPr>
        <w:ind w:firstLine="709"/>
      </w:pPr>
    </w:p>
    <w:p w:rsidR="00857B39" w:rsidRPr="00F76DF1" w:rsidRDefault="00857B39" w:rsidP="00857B39">
      <w:pPr>
        <w:ind w:firstLine="709"/>
      </w:pPr>
      <w:r w:rsidRPr="00F76DF1">
        <w:rPr>
          <w:i/>
        </w:rPr>
        <w:t>По подразделу «Другие общегосударственные вопросы»</w:t>
      </w:r>
      <w:r w:rsidRPr="00F76DF1">
        <w:t xml:space="preserve"> предусмотрены расходы в сумме в 202</w:t>
      </w:r>
      <w:r>
        <w:t>5</w:t>
      </w:r>
      <w:r w:rsidRPr="00F76DF1">
        <w:t xml:space="preserve"> году </w:t>
      </w:r>
      <w:r>
        <w:t xml:space="preserve">9401,3 </w:t>
      </w:r>
      <w:r w:rsidRPr="00F76DF1">
        <w:t>тыс. рублей, в 202</w:t>
      </w:r>
      <w:r w:rsidR="00EB0C62">
        <w:t>6</w:t>
      </w:r>
      <w:r w:rsidRPr="00F76DF1">
        <w:t xml:space="preserve"> году </w:t>
      </w:r>
      <w:r>
        <w:t>9502,3</w:t>
      </w:r>
      <w:r w:rsidRPr="00F76DF1">
        <w:t xml:space="preserve"> тыс. рублей в 202</w:t>
      </w:r>
      <w:r>
        <w:t>7</w:t>
      </w:r>
      <w:r w:rsidRPr="00F76DF1">
        <w:t xml:space="preserve"> году </w:t>
      </w:r>
      <w:r>
        <w:t>10122,3</w:t>
      </w:r>
      <w:r w:rsidRPr="00F76DF1">
        <w:t xml:space="preserve"> тыс. рублей в том числе:</w:t>
      </w:r>
    </w:p>
    <w:p w:rsidR="00857B39" w:rsidRPr="00F76DF1" w:rsidRDefault="00857B39" w:rsidP="00857B39">
      <w:pPr>
        <w:ind w:firstLine="709"/>
      </w:pPr>
      <w:r w:rsidRPr="00F76DF1">
        <w:lastRenderedPageBreak/>
        <w:t>- на выполнение переданных государственных полномочий предусмотрено в 202</w:t>
      </w:r>
      <w:r>
        <w:t>5</w:t>
      </w:r>
      <w:r w:rsidRPr="00F76DF1">
        <w:t>,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годах на функционирование  административной комиссии при администрации района по </w:t>
      </w:r>
      <w:r>
        <w:t>359,0</w:t>
      </w:r>
      <w:r w:rsidRPr="00F76DF1">
        <w:t xml:space="preserve">  тысяч рублей, ежегодно, </w:t>
      </w:r>
    </w:p>
    <w:p w:rsidR="00857B39" w:rsidRPr="00F76DF1" w:rsidRDefault="00857B39" w:rsidP="00857B39">
      <w:pPr>
        <w:ind w:firstLine="709"/>
      </w:pPr>
      <w:r w:rsidRPr="00F76DF1">
        <w:t>- на реализацию муниципальной программы "Информатизация органов местного самоуправления Смоленского района Алтайского края" запланировано в 202</w:t>
      </w:r>
      <w:r>
        <w:t xml:space="preserve">5 </w:t>
      </w:r>
      <w:r w:rsidRPr="00F76DF1">
        <w:t xml:space="preserve"> году </w:t>
      </w:r>
      <w:r>
        <w:t>493</w:t>
      </w:r>
      <w:r w:rsidRPr="00F76DF1">
        <w:t>,0 тыс. рублей в 202</w:t>
      </w:r>
      <w:r>
        <w:t>6</w:t>
      </w:r>
      <w:r w:rsidRPr="00F76DF1">
        <w:t xml:space="preserve"> году </w:t>
      </w:r>
      <w:r>
        <w:t>364,0</w:t>
      </w:r>
      <w:r w:rsidR="00EB0C62">
        <w:t xml:space="preserve"> тыс. рублей, в 2027</w:t>
      </w:r>
      <w:r w:rsidRPr="00F76DF1">
        <w:t xml:space="preserve"> году </w:t>
      </w:r>
      <w:r>
        <w:t xml:space="preserve">364,0 </w:t>
      </w:r>
      <w:r w:rsidRPr="00F76DF1">
        <w:t>тыс. рублей</w:t>
      </w:r>
      <w:r>
        <w:t>.</w:t>
      </w:r>
    </w:p>
    <w:p w:rsidR="00857B39" w:rsidRPr="00F76DF1" w:rsidRDefault="00857B39" w:rsidP="00857B39">
      <w:pPr>
        <w:ind w:firstLine="709"/>
      </w:pPr>
      <w:r w:rsidRPr="00F76DF1">
        <w:t xml:space="preserve">- </w:t>
      </w:r>
      <w:r w:rsidRPr="00F76DF1">
        <w:rPr>
          <w:color w:val="000000"/>
          <w:szCs w:val="28"/>
        </w:rPr>
        <w:t>оценку недвижимости, признание прав и регулирование отношений по государственной и муниципальной собственности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</w:t>
      </w:r>
      <w:r w:rsidRPr="00F76DF1">
        <w:t xml:space="preserve"> 1000,0 тыс. рублей, в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годах  по 1000,0 тыс. рублей соответственно.</w:t>
      </w:r>
    </w:p>
    <w:p w:rsidR="00857B39" w:rsidRPr="00F76DF1" w:rsidRDefault="00857B39" w:rsidP="00857B39">
      <w:pPr>
        <w:ind w:firstLine="709"/>
      </w:pPr>
      <w:r w:rsidRPr="00F76DF1">
        <w:t>- на содержание централизованной бухгалтерии администрации района и комитета по финансам в 202</w:t>
      </w:r>
      <w:r>
        <w:t>5</w:t>
      </w:r>
      <w:r w:rsidRPr="00F76DF1">
        <w:t>, 202</w:t>
      </w:r>
      <w:r>
        <w:t>6</w:t>
      </w:r>
      <w:r w:rsidRPr="00F76DF1">
        <w:t>, 202</w:t>
      </w:r>
      <w:r>
        <w:t xml:space="preserve">7 </w:t>
      </w:r>
      <w:r w:rsidRPr="00F76DF1">
        <w:t xml:space="preserve">годах предусмотрено </w:t>
      </w:r>
      <w:r>
        <w:t>5546,4</w:t>
      </w:r>
      <w:r w:rsidRPr="00F76DF1">
        <w:t xml:space="preserve"> тыс. рублей ежегодно.</w:t>
      </w:r>
    </w:p>
    <w:p w:rsidR="00857B39" w:rsidRPr="00F76DF1" w:rsidRDefault="00857B39" w:rsidP="00857B39">
      <w:pPr>
        <w:ind w:firstLine="709"/>
      </w:pPr>
      <w:r w:rsidRPr="00F76DF1">
        <w:t>-  прочие расходы, в том числе на публикацию в газете Заря в 202</w:t>
      </w:r>
      <w:r>
        <w:t>5</w:t>
      </w:r>
      <w:r w:rsidRPr="00F76DF1">
        <w:t>, 202</w:t>
      </w:r>
      <w:r>
        <w:t>6</w:t>
      </w:r>
      <w:r w:rsidRPr="00F76DF1">
        <w:t>, 202</w:t>
      </w:r>
      <w:r>
        <w:t>7</w:t>
      </w:r>
      <w:r w:rsidRPr="00F76DF1">
        <w:t xml:space="preserve"> годах по 600,0 тыс. рублей ежегодно, содержание муниципального имущества казны (оплата электроэнергии, страхование) в 202</w:t>
      </w:r>
      <w:r>
        <w:t>5</w:t>
      </w:r>
      <w:r w:rsidRPr="00F76DF1">
        <w:t>-202</w:t>
      </w:r>
      <w:r>
        <w:t>7</w:t>
      </w:r>
      <w:r w:rsidRPr="00F76DF1">
        <w:t xml:space="preserve">  годах по 1</w:t>
      </w:r>
      <w:r>
        <w:t>28</w:t>
      </w:r>
      <w:r w:rsidRPr="00F76DF1">
        <w:t>,0 тыс. рублей.</w:t>
      </w:r>
    </w:p>
    <w:p w:rsidR="00857B39" w:rsidRPr="00F76DF1" w:rsidRDefault="00857B39" w:rsidP="00857B39">
      <w:pPr>
        <w:ind w:firstLine="709"/>
      </w:pPr>
      <w:r w:rsidRPr="00F76DF1">
        <w:t>- на исполнение судебных решений в 202</w:t>
      </w:r>
      <w:r>
        <w:t>5</w:t>
      </w:r>
      <w:r w:rsidRPr="00F76DF1">
        <w:t xml:space="preserve"> году планируется  </w:t>
      </w:r>
      <w:r>
        <w:t>709,9</w:t>
      </w:r>
      <w:r w:rsidRPr="00F76DF1">
        <w:t xml:space="preserve"> тыс. рублей в 202</w:t>
      </w:r>
      <w:r>
        <w:t>6</w:t>
      </w:r>
      <w:r w:rsidRPr="00F76DF1">
        <w:t xml:space="preserve"> и 202</w:t>
      </w:r>
      <w:r>
        <w:t>7</w:t>
      </w:r>
      <w:r w:rsidRPr="00F76DF1">
        <w:t xml:space="preserve"> годах </w:t>
      </w:r>
      <w:r>
        <w:t>839,9 тыс. рублей и 2124,9 тыс. рублей соответственно.</w:t>
      </w:r>
    </w:p>
    <w:p w:rsidR="00857B39" w:rsidRPr="00F76DF1" w:rsidRDefault="00857B39" w:rsidP="00857B39">
      <w:pPr>
        <w:ind w:firstLine="709"/>
      </w:pPr>
      <w:r w:rsidRPr="00F76DF1">
        <w:t>- на исполнение муниципальной программы "Энергосбережение и повышение энергетической эффективности в муниципальном образовании Смоленск</w:t>
      </w:r>
      <w:r>
        <w:t>ий район Алтайского края" в 2025</w:t>
      </w:r>
      <w:r w:rsidRPr="00F76DF1">
        <w:t>-202</w:t>
      </w:r>
      <w:r>
        <w:t>6</w:t>
      </w:r>
      <w:r w:rsidRPr="00F76DF1">
        <w:t xml:space="preserve"> годах </w:t>
      </w:r>
      <w:r>
        <w:t>60,0 тыс. рублей, ежегодно, в 2027 году программа не реализуется.</w:t>
      </w:r>
    </w:p>
    <w:p w:rsidR="00857B39" w:rsidRDefault="00857B39" w:rsidP="00857B39">
      <w:pPr>
        <w:ind w:firstLine="709"/>
      </w:pPr>
      <w:r w:rsidRPr="00F76DF1">
        <w:t>- на исполнение муниципальной программы "Развитие кадрового потенциала в системе здравоохранения и образования Смоленского района Алтайского края" в 202</w:t>
      </w:r>
      <w:r>
        <w:t>5</w:t>
      </w:r>
      <w:r w:rsidRPr="00F76DF1">
        <w:t>-202</w:t>
      </w:r>
      <w:r>
        <w:t>6</w:t>
      </w:r>
      <w:r w:rsidRPr="00F76DF1">
        <w:t xml:space="preserve"> </w:t>
      </w:r>
      <w:r>
        <w:t>годах 5,0 тыс. рублей, ежегодно, в 2027 году программа не реализуется.</w:t>
      </w:r>
    </w:p>
    <w:p w:rsidR="00857B39" w:rsidRDefault="00857B39" w:rsidP="00857B39">
      <w:r>
        <w:t>-</w:t>
      </w:r>
      <w:r w:rsidRPr="00F76DF1">
        <w:t>. в рамках «Муниципальной адресной инвестиционной программы муниципального образования Смоленский район Алтайского края»</w:t>
      </w:r>
      <w:r>
        <w:t xml:space="preserve"> на ремонт муниципальной собственности Администрации района  в 2025-2026 годах 500,0</w:t>
      </w:r>
      <w:r w:rsidRPr="00F76DF1">
        <w:t xml:space="preserve"> тыс. рублей</w:t>
      </w:r>
      <w:r>
        <w:t xml:space="preserve"> и 600,0</w:t>
      </w:r>
      <w:r w:rsidRPr="00AE353D">
        <w:t xml:space="preserve"> </w:t>
      </w:r>
      <w:r w:rsidRPr="00F76DF1">
        <w:t>тыс. рублей</w:t>
      </w:r>
      <w:r>
        <w:t>, в 2027 году программа не реализуется.</w:t>
      </w:r>
    </w:p>
    <w:p w:rsidR="000F5422" w:rsidRDefault="000F5422" w:rsidP="00857B39"/>
    <w:p w:rsidR="00857B39" w:rsidRDefault="00857B39" w:rsidP="00857B39">
      <w:pPr>
        <w:ind w:firstLine="709"/>
        <w:jc w:val="center"/>
        <w:rPr>
          <w:b/>
        </w:rPr>
      </w:pPr>
      <w:r w:rsidRPr="00F76DF1">
        <w:rPr>
          <w:b/>
        </w:rPr>
        <w:t>Раздел «Национальная оборона»</w:t>
      </w:r>
    </w:p>
    <w:p w:rsidR="000F5422" w:rsidRPr="00F76DF1" w:rsidRDefault="000F5422" w:rsidP="00857B39">
      <w:pPr>
        <w:ind w:firstLine="709"/>
        <w:jc w:val="center"/>
        <w:rPr>
          <w:b/>
        </w:rPr>
      </w:pPr>
    </w:p>
    <w:p w:rsidR="00857B39" w:rsidRDefault="00857B39" w:rsidP="00857B39">
      <w:pPr>
        <w:ind w:firstLine="709"/>
      </w:pPr>
      <w:r w:rsidRPr="00F76DF1">
        <w:rPr>
          <w:i/>
        </w:rPr>
        <w:t>По подразделу «Мобилизационная и вневойсковая подготовка»</w:t>
      </w:r>
      <w:r w:rsidRPr="00F76DF1">
        <w:t xml:space="preserve"> предусмотрены расходы на выполнение федеральных полномочий бюджетами сельских поселению по осуществлению первичного воинского учета на территориях, где отсутствуют военкоматы в 202</w:t>
      </w:r>
      <w:r>
        <w:t>5</w:t>
      </w:r>
      <w:r w:rsidRPr="00F76DF1">
        <w:t xml:space="preserve"> году в сумме </w:t>
      </w:r>
      <w:r>
        <w:t>2963,3</w:t>
      </w:r>
      <w:r w:rsidRPr="00F76DF1">
        <w:t xml:space="preserve"> тыс. рублей, в 202</w:t>
      </w:r>
      <w:r>
        <w:t>6</w:t>
      </w:r>
      <w:r w:rsidRPr="00F76DF1">
        <w:t xml:space="preserve"> году в сумме </w:t>
      </w:r>
      <w:r>
        <w:t>3256,0</w:t>
      </w:r>
      <w:r w:rsidRPr="00F76DF1">
        <w:t xml:space="preserve">  тыс. рублей, в 202</w:t>
      </w:r>
      <w:r>
        <w:t>7</w:t>
      </w:r>
      <w:r w:rsidRPr="00F76DF1">
        <w:t xml:space="preserve"> году в сумме </w:t>
      </w:r>
      <w:r>
        <w:t>3376,8</w:t>
      </w:r>
      <w:r w:rsidRPr="00F76DF1">
        <w:t xml:space="preserve"> тыс. рублей.</w:t>
      </w:r>
    </w:p>
    <w:p w:rsidR="000F5422" w:rsidRPr="00F76DF1" w:rsidRDefault="000F5422" w:rsidP="00857B39">
      <w:pPr>
        <w:ind w:firstLine="709"/>
      </w:pPr>
    </w:p>
    <w:p w:rsidR="00857B39" w:rsidRDefault="00857B39" w:rsidP="00857B39">
      <w:pPr>
        <w:ind w:firstLine="709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lastRenderedPageBreak/>
        <w:t>Раздел  «Национальная безопасность и правоохранительная деятельность»</w:t>
      </w:r>
    </w:p>
    <w:p w:rsidR="000F5422" w:rsidRPr="00F76DF1" w:rsidRDefault="000F5422" w:rsidP="00857B39">
      <w:pPr>
        <w:ind w:firstLine="709"/>
        <w:jc w:val="center"/>
        <w:rPr>
          <w:b/>
          <w:bCs/>
          <w:szCs w:val="28"/>
        </w:rPr>
      </w:pP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  <w:szCs w:val="28"/>
        </w:rPr>
        <w:t xml:space="preserve">По подразделу  «Защита населения и территории от чрезвычайных ситуаций природного и техногенного характера, пожарная  безопасность» </w:t>
      </w:r>
      <w:r w:rsidRPr="00F76DF1">
        <w:rPr>
          <w:szCs w:val="28"/>
        </w:rPr>
        <w:t xml:space="preserve">предусмотрены расходы </w:t>
      </w:r>
    </w:p>
    <w:p w:rsidR="00857B39" w:rsidRPr="00F76DF1" w:rsidRDefault="00857B39" w:rsidP="00857B39">
      <w:pPr>
        <w:ind w:firstLine="858"/>
        <w:rPr>
          <w:szCs w:val="28"/>
        </w:rPr>
      </w:pPr>
      <w:r w:rsidRPr="00F76DF1">
        <w:rPr>
          <w:szCs w:val="28"/>
        </w:rPr>
        <w:t>-на содержание Единой Диспетчерской Службы  района в 202</w:t>
      </w:r>
      <w:r>
        <w:rPr>
          <w:szCs w:val="28"/>
        </w:rPr>
        <w:t>5-2027</w:t>
      </w:r>
      <w:r w:rsidRPr="00F76DF1">
        <w:rPr>
          <w:szCs w:val="28"/>
        </w:rPr>
        <w:t xml:space="preserve"> год</w:t>
      </w:r>
      <w:r>
        <w:rPr>
          <w:szCs w:val="28"/>
        </w:rPr>
        <w:t>ах</w:t>
      </w:r>
      <w:r w:rsidRPr="00F76DF1">
        <w:rPr>
          <w:szCs w:val="28"/>
        </w:rPr>
        <w:t xml:space="preserve"> </w:t>
      </w:r>
      <w:r>
        <w:rPr>
          <w:szCs w:val="28"/>
        </w:rPr>
        <w:t>4489,2</w:t>
      </w:r>
      <w:r w:rsidRPr="00F76DF1">
        <w:rPr>
          <w:szCs w:val="28"/>
        </w:rPr>
        <w:t xml:space="preserve"> тыс. рублей, </w:t>
      </w:r>
      <w:r>
        <w:rPr>
          <w:szCs w:val="28"/>
        </w:rPr>
        <w:t>ежегодно.</w:t>
      </w:r>
    </w:p>
    <w:p w:rsidR="00857B39" w:rsidRPr="00F76DF1" w:rsidRDefault="00857B39" w:rsidP="00857B39">
      <w:pPr>
        <w:ind w:firstLine="858"/>
        <w:rPr>
          <w:szCs w:val="28"/>
        </w:rPr>
      </w:pPr>
      <w:proofErr w:type="gramStart"/>
      <w:r w:rsidRPr="00F76DF1">
        <w:rPr>
          <w:szCs w:val="28"/>
        </w:rPr>
        <w:t>-на реализацию муниципальной программы "Защита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края" запланировано в 202</w:t>
      </w:r>
      <w:r>
        <w:rPr>
          <w:szCs w:val="28"/>
        </w:rPr>
        <w:t>5</w:t>
      </w:r>
      <w:r w:rsidRPr="00F76DF1">
        <w:rPr>
          <w:szCs w:val="28"/>
        </w:rPr>
        <w:t xml:space="preserve"> году 2</w:t>
      </w:r>
      <w:r>
        <w:rPr>
          <w:szCs w:val="28"/>
        </w:rPr>
        <w:t>94</w:t>
      </w:r>
      <w:r w:rsidRPr="00F76DF1">
        <w:rPr>
          <w:szCs w:val="28"/>
        </w:rPr>
        <w:t>,0 тыс. рублей, в 202</w:t>
      </w:r>
      <w:r>
        <w:rPr>
          <w:szCs w:val="28"/>
        </w:rPr>
        <w:t>6</w:t>
      </w:r>
      <w:r w:rsidRPr="00F76DF1">
        <w:rPr>
          <w:szCs w:val="28"/>
        </w:rPr>
        <w:t xml:space="preserve"> году </w:t>
      </w:r>
      <w:r>
        <w:rPr>
          <w:szCs w:val="28"/>
        </w:rPr>
        <w:t>301,0</w:t>
      </w:r>
      <w:r w:rsidRPr="00F76DF1">
        <w:rPr>
          <w:szCs w:val="28"/>
        </w:rPr>
        <w:t xml:space="preserve"> тыс. рублей, в 202</w:t>
      </w:r>
      <w:r>
        <w:rPr>
          <w:szCs w:val="28"/>
        </w:rPr>
        <w:t>7программа не реализуется</w:t>
      </w:r>
      <w:r w:rsidRPr="00F76DF1">
        <w:rPr>
          <w:szCs w:val="28"/>
        </w:rPr>
        <w:t>.</w:t>
      </w:r>
      <w:proofErr w:type="gramEnd"/>
    </w:p>
    <w:p w:rsidR="00857B39" w:rsidRPr="00F76DF1" w:rsidRDefault="00857B39" w:rsidP="00857B39">
      <w:pPr>
        <w:ind w:firstLine="858"/>
        <w:rPr>
          <w:szCs w:val="28"/>
        </w:rPr>
      </w:pPr>
    </w:p>
    <w:p w:rsidR="00857B39" w:rsidRPr="00F76DF1" w:rsidRDefault="00857B39" w:rsidP="00857B39">
      <w:pPr>
        <w:ind w:firstLine="858"/>
        <w:rPr>
          <w:i/>
          <w:szCs w:val="28"/>
        </w:rPr>
      </w:pPr>
      <w:r w:rsidRPr="00F76DF1">
        <w:rPr>
          <w:i/>
          <w:szCs w:val="28"/>
        </w:rPr>
        <w:t xml:space="preserve">По подразделу  «Другие вопросы в области национальной безопасности и правоохранительной деятельности» </w:t>
      </w:r>
      <w:r w:rsidRPr="00F76DF1">
        <w:rPr>
          <w:szCs w:val="28"/>
        </w:rPr>
        <w:t>на исполнение муниципальных  программ предусмотрено, в 202</w:t>
      </w:r>
      <w:r>
        <w:rPr>
          <w:szCs w:val="28"/>
        </w:rPr>
        <w:t>5</w:t>
      </w:r>
      <w:r w:rsidRPr="00F76DF1">
        <w:rPr>
          <w:szCs w:val="28"/>
        </w:rPr>
        <w:t xml:space="preserve"> году </w:t>
      </w:r>
      <w:r>
        <w:rPr>
          <w:szCs w:val="28"/>
        </w:rPr>
        <w:t>652,0</w:t>
      </w:r>
      <w:r w:rsidRPr="00F76DF1">
        <w:rPr>
          <w:szCs w:val="28"/>
        </w:rPr>
        <w:t xml:space="preserve"> тыс. рублей, в 202</w:t>
      </w:r>
      <w:r>
        <w:rPr>
          <w:szCs w:val="28"/>
        </w:rPr>
        <w:t>6-2027</w:t>
      </w:r>
      <w:r w:rsidRPr="00F76DF1">
        <w:rPr>
          <w:szCs w:val="28"/>
        </w:rPr>
        <w:t xml:space="preserve"> год</w:t>
      </w:r>
      <w:r>
        <w:rPr>
          <w:szCs w:val="28"/>
        </w:rPr>
        <w:t>ах</w:t>
      </w:r>
      <w:r w:rsidRPr="00F76DF1">
        <w:rPr>
          <w:szCs w:val="28"/>
        </w:rPr>
        <w:t xml:space="preserve"> </w:t>
      </w:r>
      <w:r>
        <w:rPr>
          <w:szCs w:val="28"/>
        </w:rPr>
        <w:t>по 65</w:t>
      </w:r>
      <w:r w:rsidRPr="00F76DF1">
        <w:rPr>
          <w:szCs w:val="28"/>
        </w:rPr>
        <w:t>,0 тыс. рублей в том числе:</w:t>
      </w:r>
    </w:p>
    <w:p w:rsidR="00857B39" w:rsidRPr="00F76DF1" w:rsidRDefault="00857B39" w:rsidP="00857B39">
      <w:pPr>
        <w:ind w:firstLine="858"/>
        <w:rPr>
          <w:szCs w:val="28"/>
        </w:rPr>
      </w:pPr>
      <w:r w:rsidRPr="00F76DF1">
        <w:rPr>
          <w:szCs w:val="28"/>
        </w:rPr>
        <w:t>Муниципальная программа "Профилактика преступлений и иных правонарушений в Смоленском районе ", в 202</w:t>
      </w:r>
      <w:r>
        <w:rPr>
          <w:szCs w:val="28"/>
        </w:rPr>
        <w:t>5</w:t>
      </w:r>
      <w:r w:rsidRPr="00F76DF1">
        <w:rPr>
          <w:szCs w:val="28"/>
        </w:rPr>
        <w:t xml:space="preserve"> году по </w:t>
      </w:r>
      <w:r>
        <w:rPr>
          <w:szCs w:val="28"/>
        </w:rPr>
        <w:t>25</w:t>
      </w:r>
      <w:r w:rsidRPr="00F76DF1">
        <w:rPr>
          <w:szCs w:val="28"/>
        </w:rPr>
        <w:t xml:space="preserve"> тыс. рублей.</w:t>
      </w:r>
      <w:r w:rsidRPr="00F76DF1">
        <w:rPr>
          <w:color w:val="000000"/>
          <w:szCs w:val="28"/>
        </w:rPr>
        <w:t xml:space="preserve"> В 2026</w:t>
      </w:r>
      <w:r>
        <w:rPr>
          <w:color w:val="000000"/>
          <w:szCs w:val="28"/>
        </w:rPr>
        <w:t>-2027</w:t>
      </w:r>
      <w:r w:rsidRPr="00F76DF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ах</w:t>
      </w:r>
      <w:r w:rsidRPr="00F76DF1">
        <w:rPr>
          <w:color w:val="000000"/>
          <w:szCs w:val="28"/>
        </w:rPr>
        <w:t xml:space="preserve"> программа не реализуется.</w:t>
      </w:r>
    </w:p>
    <w:p w:rsidR="00857B39" w:rsidRPr="00F76DF1" w:rsidRDefault="00857B39" w:rsidP="00857B39">
      <w:pPr>
        <w:ind w:firstLine="858"/>
        <w:rPr>
          <w:color w:val="000000"/>
          <w:szCs w:val="28"/>
        </w:rPr>
      </w:pPr>
      <w:r w:rsidRPr="00F76DF1">
        <w:rPr>
          <w:color w:val="000000"/>
          <w:szCs w:val="28"/>
        </w:rPr>
        <w:t>Муниципальная программа "Повышение безопасности дорожного движения в Смоленском районе Алтайского края", в 202</w:t>
      </w:r>
      <w:r>
        <w:rPr>
          <w:color w:val="000000"/>
          <w:szCs w:val="28"/>
        </w:rPr>
        <w:t>5 году</w:t>
      </w:r>
      <w:r w:rsidRPr="00F76DF1">
        <w:rPr>
          <w:color w:val="000000"/>
          <w:szCs w:val="28"/>
        </w:rPr>
        <w:t xml:space="preserve"> по </w:t>
      </w:r>
      <w:r>
        <w:rPr>
          <w:color w:val="000000"/>
          <w:szCs w:val="28"/>
        </w:rPr>
        <w:t>34</w:t>
      </w:r>
      <w:r w:rsidRPr="00F76DF1">
        <w:rPr>
          <w:color w:val="000000"/>
          <w:szCs w:val="28"/>
        </w:rPr>
        <w:t>0,0 тыс. рублей</w:t>
      </w:r>
      <w:r w:rsidRPr="00F76DF1">
        <w:rPr>
          <w:szCs w:val="28"/>
        </w:rPr>
        <w:t>.</w:t>
      </w:r>
      <w:r w:rsidRPr="00F76DF1">
        <w:rPr>
          <w:color w:val="000000"/>
          <w:szCs w:val="28"/>
        </w:rPr>
        <w:t xml:space="preserve"> В 2026</w:t>
      </w:r>
      <w:r>
        <w:rPr>
          <w:color w:val="000000"/>
          <w:szCs w:val="28"/>
        </w:rPr>
        <w:t>-2027</w:t>
      </w:r>
      <w:r w:rsidRPr="00F76DF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ах</w:t>
      </w:r>
      <w:r w:rsidRPr="00F76DF1">
        <w:rPr>
          <w:color w:val="000000"/>
          <w:szCs w:val="28"/>
        </w:rPr>
        <w:t xml:space="preserve"> программа не реализуется.</w:t>
      </w:r>
    </w:p>
    <w:p w:rsidR="00857B39" w:rsidRPr="00F76DF1" w:rsidRDefault="00857B39" w:rsidP="00857B39">
      <w:pPr>
        <w:ind w:firstLine="858"/>
        <w:rPr>
          <w:color w:val="000000"/>
          <w:szCs w:val="28"/>
        </w:rPr>
      </w:pPr>
      <w:r w:rsidRPr="00F76DF1">
        <w:rPr>
          <w:color w:val="000000"/>
          <w:szCs w:val="28"/>
        </w:rPr>
        <w:t>Муниципальная программа "Противодействие экстремизму и идеологии  терроризма в Смоленском районе Алтайского края",</w:t>
      </w:r>
      <w:r>
        <w:rPr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>2025 год</w:t>
      </w:r>
      <w:r>
        <w:rPr>
          <w:color w:val="000000"/>
          <w:szCs w:val="28"/>
        </w:rPr>
        <w:t>у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222,5</w:t>
      </w:r>
      <w:r w:rsidRPr="00F76DF1">
        <w:rPr>
          <w:color w:val="000000"/>
          <w:szCs w:val="28"/>
        </w:rPr>
        <w:t xml:space="preserve"> тыс. рублей</w:t>
      </w:r>
      <w:proofErr w:type="gramStart"/>
      <w:r w:rsidRPr="00F76DF1">
        <w:rPr>
          <w:color w:val="000000"/>
          <w:szCs w:val="28"/>
        </w:rPr>
        <w:t xml:space="preserve"> В</w:t>
      </w:r>
      <w:proofErr w:type="gramEnd"/>
      <w:r w:rsidRPr="00F76DF1">
        <w:rPr>
          <w:color w:val="000000"/>
          <w:szCs w:val="28"/>
        </w:rPr>
        <w:t xml:space="preserve"> 2026</w:t>
      </w:r>
      <w:r>
        <w:rPr>
          <w:color w:val="000000"/>
          <w:szCs w:val="28"/>
        </w:rPr>
        <w:t>-2027 годах</w:t>
      </w:r>
      <w:r w:rsidRPr="00F76DF1">
        <w:rPr>
          <w:color w:val="000000"/>
          <w:szCs w:val="28"/>
        </w:rPr>
        <w:t xml:space="preserve"> программа не реализуется.</w:t>
      </w:r>
    </w:p>
    <w:p w:rsidR="00857B39" w:rsidRDefault="00857B39" w:rsidP="00857B39">
      <w:pPr>
        <w:ind w:firstLine="858"/>
        <w:rPr>
          <w:color w:val="000000"/>
          <w:szCs w:val="28"/>
        </w:rPr>
      </w:pPr>
      <w:r w:rsidRPr="00F76DF1">
        <w:rPr>
          <w:color w:val="000000"/>
          <w:szCs w:val="28"/>
        </w:rPr>
        <w:t>Муниципальная программа  "Профилактика наркомании и токсикомании на территории Смоленского района на 201</w:t>
      </w:r>
      <w:r>
        <w:rPr>
          <w:color w:val="000000"/>
          <w:szCs w:val="28"/>
        </w:rPr>
        <w:t>5-2030</w:t>
      </w:r>
      <w:r w:rsidRPr="00F76DF1">
        <w:rPr>
          <w:color w:val="000000"/>
          <w:szCs w:val="28"/>
        </w:rPr>
        <w:t xml:space="preserve"> годы", 202</w:t>
      </w:r>
      <w:r>
        <w:rPr>
          <w:color w:val="000000"/>
          <w:szCs w:val="28"/>
        </w:rPr>
        <w:t>5-2027</w:t>
      </w:r>
      <w:r w:rsidRPr="00F76DF1">
        <w:rPr>
          <w:color w:val="000000"/>
          <w:szCs w:val="28"/>
        </w:rPr>
        <w:t xml:space="preserve"> годах в сумме </w:t>
      </w:r>
      <w:r>
        <w:rPr>
          <w:color w:val="000000"/>
          <w:szCs w:val="28"/>
        </w:rPr>
        <w:t>65,0 тыс. рублей, ежегодно</w:t>
      </w:r>
    </w:p>
    <w:p w:rsidR="000F5422" w:rsidRPr="00F76DF1" w:rsidRDefault="000F5422" w:rsidP="00857B39">
      <w:pPr>
        <w:ind w:firstLine="858"/>
        <w:rPr>
          <w:color w:val="000000"/>
          <w:szCs w:val="28"/>
        </w:rPr>
      </w:pPr>
    </w:p>
    <w:p w:rsidR="00857B39" w:rsidRDefault="00857B39" w:rsidP="00857B39">
      <w:pPr>
        <w:ind w:firstLine="709"/>
        <w:jc w:val="center"/>
        <w:rPr>
          <w:bCs/>
          <w:szCs w:val="28"/>
        </w:rPr>
      </w:pPr>
      <w:r w:rsidRPr="00F76DF1">
        <w:rPr>
          <w:b/>
          <w:bCs/>
          <w:szCs w:val="28"/>
        </w:rPr>
        <w:t>Раздел «Национальная экономика</w:t>
      </w:r>
      <w:r w:rsidRPr="00F76DF1">
        <w:rPr>
          <w:bCs/>
          <w:szCs w:val="28"/>
        </w:rPr>
        <w:t>»</w:t>
      </w:r>
    </w:p>
    <w:p w:rsidR="000F5422" w:rsidRPr="00F76DF1" w:rsidRDefault="000F5422" w:rsidP="00857B39">
      <w:pPr>
        <w:ind w:firstLine="709"/>
        <w:jc w:val="center"/>
        <w:rPr>
          <w:bCs/>
          <w:szCs w:val="28"/>
        </w:rPr>
      </w:pP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rPr>
          <w:bCs/>
          <w:i/>
          <w:szCs w:val="28"/>
        </w:rPr>
        <w:t xml:space="preserve">По подразделу «Сельское хозяйство и рыболовство»  </w:t>
      </w:r>
      <w:r w:rsidRPr="00F76DF1">
        <w:rPr>
          <w:bCs/>
          <w:szCs w:val="28"/>
        </w:rPr>
        <w:t>за счет субвенции из краевого бюджета предусмотрены средства 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>-202</w:t>
      </w:r>
      <w:r>
        <w:rPr>
          <w:bCs/>
          <w:szCs w:val="28"/>
        </w:rPr>
        <w:t>7</w:t>
      </w:r>
      <w:r w:rsidRPr="00F76DF1">
        <w:rPr>
          <w:bCs/>
          <w:szCs w:val="28"/>
        </w:rPr>
        <w:t xml:space="preserve"> годах в сумме </w:t>
      </w:r>
      <w:r>
        <w:rPr>
          <w:bCs/>
          <w:szCs w:val="28"/>
        </w:rPr>
        <w:t>350</w:t>
      </w:r>
      <w:r w:rsidRPr="00F76DF1">
        <w:rPr>
          <w:bCs/>
          <w:szCs w:val="28"/>
        </w:rPr>
        <w:t>,0 тыс. рублей на</w:t>
      </w:r>
      <w:r w:rsidRPr="00F76DF1">
        <w:rPr>
          <w:bCs/>
          <w:i/>
          <w:szCs w:val="28"/>
        </w:rPr>
        <w:t xml:space="preserve">  </w:t>
      </w:r>
      <w:r w:rsidRPr="00F76DF1">
        <w:rPr>
          <w:color w:val="000000"/>
          <w:szCs w:val="28"/>
        </w:rPr>
        <w:t>отлов и содержание безнадзорных животных.</w:t>
      </w:r>
    </w:p>
    <w:p w:rsidR="00857B39" w:rsidRPr="00F76DF1" w:rsidRDefault="00857B39" w:rsidP="00857B39">
      <w:pPr>
        <w:ind w:firstLine="856"/>
        <w:rPr>
          <w:bCs/>
          <w:szCs w:val="28"/>
        </w:rPr>
      </w:pPr>
      <w:r w:rsidRPr="00F76DF1">
        <w:rPr>
          <w:bCs/>
          <w:i/>
          <w:szCs w:val="28"/>
        </w:rPr>
        <w:t>По подразделу «Дорожное  хозяйство (дорожные фонды</w:t>
      </w:r>
      <w:r w:rsidRPr="00F76DF1">
        <w:rPr>
          <w:bCs/>
          <w:szCs w:val="28"/>
        </w:rPr>
        <w:t>) предусмотрены расходы:</w:t>
      </w:r>
    </w:p>
    <w:p w:rsidR="00857B39" w:rsidRPr="00F76DF1" w:rsidRDefault="00857B39" w:rsidP="00857B39">
      <w:pPr>
        <w:ind w:firstLine="856"/>
        <w:rPr>
          <w:bCs/>
          <w:szCs w:val="28"/>
        </w:rPr>
      </w:pPr>
      <w:r w:rsidRPr="00F76DF1">
        <w:rPr>
          <w:bCs/>
          <w:szCs w:val="28"/>
        </w:rPr>
        <w:t>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 xml:space="preserve"> году в сумме 1</w:t>
      </w:r>
      <w:r>
        <w:rPr>
          <w:bCs/>
          <w:szCs w:val="28"/>
        </w:rPr>
        <w:t>9320,0</w:t>
      </w:r>
      <w:r w:rsidRPr="00F76DF1">
        <w:rPr>
          <w:bCs/>
          <w:szCs w:val="28"/>
        </w:rPr>
        <w:t xml:space="preserve"> тыс. рублей, в том числе за счет акциз </w:t>
      </w:r>
      <w:r>
        <w:rPr>
          <w:bCs/>
          <w:szCs w:val="28"/>
        </w:rPr>
        <w:t>14578,0</w:t>
      </w:r>
      <w:r w:rsidRPr="00F76DF1">
        <w:rPr>
          <w:bCs/>
          <w:szCs w:val="28"/>
        </w:rPr>
        <w:t xml:space="preserve"> тыс. рублей, за счет субсидии из краевого бюджета 47</w:t>
      </w:r>
      <w:r>
        <w:rPr>
          <w:bCs/>
          <w:szCs w:val="28"/>
        </w:rPr>
        <w:t>42,0</w:t>
      </w:r>
      <w:r w:rsidRPr="00F76DF1">
        <w:rPr>
          <w:bCs/>
          <w:szCs w:val="28"/>
        </w:rPr>
        <w:t xml:space="preserve"> тыс. рублей,</w:t>
      </w:r>
    </w:p>
    <w:p w:rsidR="00857B39" w:rsidRPr="00F76DF1" w:rsidRDefault="00857B39" w:rsidP="00857B39">
      <w:pPr>
        <w:ind w:firstLine="856"/>
        <w:rPr>
          <w:bCs/>
          <w:szCs w:val="28"/>
        </w:rPr>
      </w:pPr>
      <w:r w:rsidRPr="00F76DF1">
        <w:rPr>
          <w:bCs/>
          <w:szCs w:val="28"/>
        </w:rPr>
        <w:t>в 202</w:t>
      </w:r>
      <w:r>
        <w:rPr>
          <w:bCs/>
          <w:szCs w:val="28"/>
        </w:rPr>
        <w:t>6</w:t>
      </w:r>
      <w:r w:rsidRPr="00F76DF1">
        <w:rPr>
          <w:bCs/>
          <w:szCs w:val="28"/>
        </w:rPr>
        <w:t xml:space="preserve"> году </w:t>
      </w:r>
      <w:r>
        <w:rPr>
          <w:bCs/>
          <w:szCs w:val="28"/>
        </w:rPr>
        <w:t>20074,0</w:t>
      </w:r>
      <w:r w:rsidRPr="00F76DF1">
        <w:rPr>
          <w:bCs/>
          <w:szCs w:val="28"/>
        </w:rPr>
        <w:t xml:space="preserve"> тыс. рублей, в том числе за счет акциз </w:t>
      </w:r>
      <w:r>
        <w:rPr>
          <w:bCs/>
          <w:szCs w:val="28"/>
        </w:rPr>
        <w:t>15332,0</w:t>
      </w:r>
      <w:r w:rsidRPr="00F76DF1">
        <w:rPr>
          <w:bCs/>
          <w:szCs w:val="28"/>
        </w:rPr>
        <w:t xml:space="preserve"> тыс. рублей, субсидия из краевого бюджета 47</w:t>
      </w:r>
      <w:r>
        <w:rPr>
          <w:bCs/>
          <w:szCs w:val="28"/>
        </w:rPr>
        <w:t>42</w:t>
      </w:r>
      <w:r w:rsidRPr="00F76DF1">
        <w:rPr>
          <w:bCs/>
          <w:szCs w:val="28"/>
        </w:rPr>
        <w:t>,0 тыс. рублей,</w:t>
      </w:r>
    </w:p>
    <w:p w:rsidR="00857B39" w:rsidRPr="00F76DF1" w:rsidRDefault="00857B39" w:rsidP="00857B39">
      <w:pPr>
        <w:ind w:firstLine="856"/>
        <w:rPr>
          <w:bCs/>
          <w:szCs w:val="28"/>
        </w:rPr>
      </w:pPr>
      <w:r w:rsidRPr="00F76DF1">
        <w:rPr>
          <w:bCs/>
          <w:szCs w:val="28"/>
        </w:rPr>
        <w:lastRenderedPageBreak/>
        <w:t>в 202</w:t>
      </w:r>
      <w:r>
        <w:rPr>
          <w:bCs/>
          <w:szCs w:val="28"/>
        </w:rPr>
        <w:t>7</w:t>
      </w:r>
      <w:r w:rsidRPr="00F76DF1">
        <w:rPr>
          <w:bCs/>
          <w:szCs w:val="28"/>
        </w:rPr>
        <w:t xml:space="preserve"> году </w:t>
      </w:r>
      <w:r>
        <w:rPr>
          <w:bCs/>
          <w:szCs w:val="28"/>
        </w:rPr>
        <w:t>25106,0</w:t>
      </w:r>
      <w:r w:rsidRPr="00F76DF1">
        <w:rPr>
          <w:bCs/>
          <w:szCs w:val="28"/>
        </w:rPr>
        <w:t xml:space="preserve"> тыс. рублей, в том числе за счет акциз </w:t>
      </w:r>
      <w:r>
        <w:rPr>
          <w:bCs/>
          <w:szCs w:val="28"/>
        </w:rPr>
        <w:t>20364,0</w:t>
      </w:r>
      <w:r w:rsidRPr="00F76DF1">
        <w:rPr>
          <w:bCs/>
          <w:szCs w:val="28"/>
        </w:rPr>
        <w:t xml:space="preserve"> тыс. рублей, субсидия из краевого бюджета 47</w:t>
      </w:r>
      <w:r>
        <w:rPr>
          <w:bCs/>
          <w:szCs w:val="28"/>
        </w:rPr>
        <w:t>42</w:t>
      </w:r>
      <w:r w:rsidRPr="00F76DF1">
        <w:rPr>
          <w:bCs/>
          <w:szCs w:val="28"/>
        </w:rPr>
        <w:t>,0 тыс. рублей</w:t>
      </w:r>
    </w:p>
    <w:p w:rsidR="00857B39" w:rsidRPr="00F76DF1" w:rsidRDefault="00857B39" w:rsidP="00857B39">
      <w:r w:rsidRPr="00F76DF1">
        <w:t>«</w:t>
      </w:r>
      <w:r w:rsidRPr="00F76DF1">
        <w:rPr>
          <w:i/>
        </w:rPr>
        <w:t>По подразделу «Другие вопросы в области национальной экономики»</w:t>
      </w:r>
      <w:r w:rsidRPr="00F76DF1">
        <w:t xml:space="preserve"> предусмотрены средства в 202</w:t>
      </w:r>
      <w:r>
        <w:t>5</w:t>
      </w:r>
      <w:r w:rsidRPr="00F76DF1">
        <w:t xml:space="preserve"> году  в сумме </w:t>
      </w:r>
      <w:r>
        <w:t>2530,0</w:t>
      </w:r>
      <w:r w:rsidRPr="00F76DF1">
        <w:t xml:space="preserve"> тыс. рублей, в 202</w:t>
      </w:r>
      <w:r>
        <w:t>6</w:t>
      </w:r>
      <w:r w:rsidRPr="00F76DF1">
        <w:t xml:space="preserve"> году </w:t>
      </w:r>
      <w:r>
        <w:t>3361,0</w:t>
      </w:r>
      <w:r w:rsidRPr="00F76DF1">
        <w:t xml:space="preserve"> тыс. рублей и 202</w:t>
      </w:r>
      <w:r>
        <w:t>7</w:t>
      </w:r>
      <w:r w:rsidRPr="00F76DF1">
        <w:t xml:space="preserve"> году в сумме 29</w:t>
      </w:r>
      <w:r>
        <w:t>91</w:t>
      </w:r>
      <w:r w:rsidRPr="00F76DF1">
        <w:t>,0 тыс. рублей, в том числе на реализацию  муниципальных программ:</w:t>
      </w:r>
    </w:p>
    <w:p w:rsidR="00857B39" w:rsidRDefault="00857B39" w:rsidP="00857B39">
      <w:r w:rsidRPr="00F76DF1">
        <w:t>Муниципальная  программа "Развитие туризма в Смоленском районе Алтайского края" в 202</w:t>
      </w:r>
      <w:r>
        <w:t>5</w:t>
      </w:r>
      <w:r w:rsidRPr="00F76DF1">
        <w:t xml:space="preserve"> году </w:t>
      </w:r>
      <w:r>
        <w:t>8</w:t>
      </w:r>
      <w:r w:rsidRPr="00F76DF1">
        <w:t>0,0 тыс. рублей, в 202</w:t>
      </w:r>
      <w:r>
        <w:t>6-2027 годах</w:t>
      </w:r>
      <w:r w:rsidRPr="00F76DF1">
        <w:t xml:space="preserve"> </w:t>
      </w:r>
      <w:r>
        <w:t xml:space="preserve">программа не реализуется. </w:t>
      </w:r>
    </w:p>
    <w:p w:rsidR="00857B39" w:rsidRPr="00F76DF1" w:rsidRDefault="00857B39" w:rsidP="00857B39">
      <w:r w:rsidRPr="00F76DF1">
        <w:t>Муниципальная  программа "Развитие сельского хозяйства Смоленского района" в 202</w:t>
      </w:r>
      <w:r>
        <w:t>5</w:t>
      </w:r>
      <w:r w:rsidRPr="00F76DF1">
        <w:t xml:space="preserve"> в сумме </w:t>
      </w:r>
      <w:r>
        <w:t>35</w:t>
      </w:r>
      <w:r w:rsidRPr="00F76DF1">
        <w:t>0,0 тыс. рублей, в 202</w:t>
      </w:r>
      <w:r>
        <w:t>6 в сумме 370,0 тыс. рублей, в 2027 году программа не реализуется.</w:t>
      </w:r>
    </w:p>
    <w:p w:rsidR="00857B39" w:rsidRPr="00F76DF1" w:rsidRDefault="00857B39" w:rsidP="00857B39">
      <w:r w:rsidRPr="00F76DF1">
        <w:t>Муниципальная программа "Поддержка и развитие малого и среднего предпринимательства в Смоленском районе Алтайского края" в 202</w:t>
      </w:r>
      <w:r>
        <w:t>5</w:t>
      </w:r>
      <w:r w:rsidRPr="00F76DF1">
        <w:t>-202</w:t>
      </w:r>
      <w:r>
        <w:t>7</w:t>
      </w:r>
      <w:r w:rsidRPr="00F76DF1">
        <w:t xml:space="preserve"> годах в сумме 50,0 тыс. рублей</w:t>
      </w:r>
      <w:r w:rsidRPr="00F76DF1">
        <w:rPr>
          <w:szCs w:val="28"/>
        </w:rPr>
        <w:t>.</w:t>
      </w:r>
    </w:p>
    <w:p w:rsidR="00857B39" w:rsidRPr="00F76DF1" w:rsidRDefault="00857B39" w:rsidP="00857B39">
      <w:pPr>
        <w:ind w:left="136"/>
      </w:pPr>
      <w:r w:rsidRPr="00F76DF1">
        <w:t>Мероприятие по землеустройству и землепользованию в 202</w:t>
      </w:r>
      <w:r>
        <w:t>5</w:t>
      </w:r>
      <w:r w:rsidRPr="00F76DF1">
        <w:t xml:space="preserve"> году 2</w:t>
      </w:r>
      <w:r>
        <w:t>05</w:t>
      </w:r>
      <w:r w:rsidRPr="00F76DF1">
        <w:t>0,0 тыс. рублей, в 202</w:t>
      </w:r>
      <w:r>
        <w:t>6</w:t>
      </w:r>
      <w:r w:rsidRPr="00F76DF1">
        <w:t xml:space="preserve"> году </w:t>
      </w:r>
      <w:r>
        <w:t>2941,0</w:t>
      </w:r>
      <w:r w:rsidRPr="00F76DF1">
        <w:t xml:space="preserve"> тыс. рублей, 202</w:t>
      </w:r>
      <w:r>
        <w:t>7</w:t>
      </w:r>
      <w:r w:rsidRPr="00F76DF1">
        <w:t xml:space="preserve"> годах </w:t>
      </w:r>
      <w:r>
        <w:t>2941</w:t>
      </w:r>
      <w:r w:rsidRPr="00F76DF1">
        <w:t>,0 тыс. рублей.</w:t>
      </w:r>
    </w:p>
    <w:p w:rsidR="00857B39" w:rsidRDefault="00857B39" w:rsidP="00857B39">
      <w:pPr>
        <w:ind w:firstLine="856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 «Жилищно-коммунальное хозяйство»</w:t>
      </w:r>
    </w:p>
    <w:p w:rsidR="000F5422" w:rsidRPr="00F76DF1" w:rsidRDefault="000F5422" w:rsidP="00857B39">
      <w:pPr>
        <w:ind w:firstLine="856"/>
        <w:jc w:val="center"/>
        <w:rPr>
          <w:b/>
          <w:bCs/>
          <w:szCs w:val="28"/>
        </w:rPr>
      </w:pP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b/>
          <w:bCs/>
          <w:szCs w:val="28"/>
        </w:rPr>
        <w:tab/>
      </w:r>
      <w:r w:rsidRPr="00F76DF1">
        <w:rPr>
          <w:i/>
        </w:rPr>
        <w:t xml:space="preserve">По подразделу </w:t>
      </w:r>
      <w:r w:rsidRPr="00F76DF1">
        <w:rPr>
          <w:i/>
          <w:szCs w:val="28"/>
        </w:rPr>
        <w:t>«</w:t>
      </w:r>
      <w:r w:rsidRPr="00F76DF1">
        <w:rPr>
          <w:color w:val="000000"/>
          <w:szCs w:val="28"/>
        </w:rPr>
        <w:t>Коммунальное хозяйство</w:t>
      </w:r>
      <w:r w:rsidRPr="00F76DF1">
        <w:rPr>
          <w:i/>
          <w:color w:val="000000"/>
          <w:szCs w:val="28"/>
        </w:rPr>
        <w:t xml:space="preserve">» </w:t>
      </w:r>
      <w:r w:rsidRPr="00F76DF1">
        <w:rPr>
          <w:color w:val="000000"/>
          <w:szCs w:val="28"/>
        </w:rPr>
        <w:t>предусмотрены</w:t>
      </w:r>
      <w:r w:rsidRPr="00F76DF1">
        <w:rPr>
          <w:i/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>бюджетные ассигнования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 в сумме </w:t>
      </w:r>
      <w:r>
        <w:rPr>
          <w:color w:val="000000"/>
          <w:szCs w:val="28"/>
        </w:rPr>
        <w:t>50256,3</w:t>
      </w:r>
      <w:r w:rsidRPr="00F76DF1">
        <w:rPr>
          <w:color w:val="000000"/>
          <w:szCs w:val="28"/>
        </w:rPr>
        <w:t xml:space="preserve"> тыс. рублей, в 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 xml:space="preserve"> году </w:t>
      </w:r>
      <w:r>
        <w:rPr>
          <w:color w:val="000000"/>
          <w:szCs w:val="28"/>
        </w:rPr>
        <w:t>17658,3</w:t>
      </w:r>
      <w:r w:rsidRPr="00F76DF1">
        <w:rPr>
          <w:color w:val="000000"/>
          <w:szCs w:val="28"/>
        </w:rPr>
        <w:t xml:space="preserve"> тыс. рублей, </w:t>
      </w:r>
      <w:r>
        <w:rPr>
          <w:color w:val="000000"/>
          <w:szCs w:val="28"/>
        </w:rPr>
        <w:t>в 2027</w:t>
      </w:r>
      <w:r w:rsidRPr="00F76DF1">
        <w:rPr>
          <w:color w:val="000000"/>
          <w:szCs w:val="28"/>
        </w:rPr>
        <w:t xml:space="preserve"> году </w:t>
      </w:r>
      <w:r>
        <w:rPr>
          <w:color w:val="000000"/>
          <w:szCs w:val="28"/>
        </w:rPr>
        <w:t>29613,8</w:t>
      </w:r>
      <w:r w:rsidRPr="00F76DF1">
        <w:rPr>
          <w:color w:val="000000"/>
          <w:szCs w:val="28"/>
        </w:rPr>
        <w:t xml:space="preserve"> тыс. в том числе 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ab/>
        <w:t>- предусмотрены средства  на расчеты за уголь (отопление), потребляемый учреждениями бюджетной сферы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 в сумме </w:t>
      </w:r>
      <w:r>
        <w:rPr>
          <w:color w:val="000000"/>
          <w:szCs w:val="28"/>
        </w:rPr>
        <w:t>35393,7</w:t>
      </w:r>
      <w:r w:rsidRPr="00F76DF1">
        <w:rPr>
          <w:color w:val="000000"/>
          <w:szCs w:val="28"/>
        </w:rPr>
        <w:t xml:space="preserve">  тыс. рублей, в том числе за счет субсидии из краевого бюджета – </w:t>
      </w:r>
      <w:r>
        <w:rPr>
          <w:color w:val="000000"/>
          <w:szCs w:val="28"/>
        </w:rPr>
        <w:t>23051,0</w:t>
      </w:r>
      <w:r w:rsidRPr="00F76DF1">
        <w:rPr>
          <w:color w:val="000000"/>
          <w:szCs w:val="28"/>
        </w:rPr>
        <w:t xml:space="preserve"> тыс. рублей, за счет собственных средств районного бюджета </w:t>
      </w:r>
      <w:r>
        <w:rPr>
          <w:color w:val="000000"/>
          <w:szCs w:val="28"/>
        </w:rPr>
        <w:t>12342,7</w:t>
      </w:r>
      <w:r w:rsidRPr="00F76DF1">
        <w:rPr>
          <w:color w:val="000000"/>
          <w:szCs w:val="28"/>
        </w:rPr>
        <w:t xml:space="preserve"> тыс. рублей, в 2025 и 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 xml:space="preserve"> годах данная субсидия не предусмотрена</w:t>
      </w:r>
      <w:r>
        <w:rPr>
          <w:color w:val="000000"/>
          <w:szCs w:val="28"/>
        </w:rPr>
        <w:t>.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Pr="00F76DF1">
        <w:rPr>
          <w:color w:val="000000"/>
          <w:szCs w:val="28"/>
        </w:rPr>
        <w:t xml:space="preserve">редства </w:t>
      </w:r>
      <w:r>
        <w:rPr>
          <w:color w:val="000000"/>
          <w:szCs w:val="28"/>
        </w:rPr>
        <w:t xml:space="preserve">на оплату за уголь (отопление) </w:t>
      </w:r>
      <w:r w:rsidRPr="00F76DF1">
        <w:rPr>
          <w:color w:val="000000"/>
          <w:szCs w:val="28"/>
        </w:rPr>
        <w:t>запланированы за счет районного бюджета в 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 xml:space="preserve"> году сумме </w:t>
      </w:r>
      <w:r>
        <w:rPr>
          <w:color w:val="000000"/>
          <w:szCs w:val="28"/>
        </w:rPr>
        <w:t>12794,3</w:t>
      </w:r>
      <w:r w:rsidRPr="00F76DF1">
        <w:rPr>
          <w:color w:val="000000"/>
          <w:szCs w:val="28"/>
        </w:rPr>
        <w:t xml:space="preserve"> тыс. рублей, в 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году </w:t>
      </w:r>
      <w:r>
        <w:rPr>
          <w:color w:val="000000"/>
          <w:szCs w:val="28"/>
        </w:rPr>
        <w:t>25253,8</w:t>
      </w:r>
      <w:r w:rsidRPr="00F76DF1">
        <w:rPr>
          <w:color w:val="000000"/>
          <w:szCs w:val="28"/>
        </w:rPr>
        <w:t xml:space="preserve"> тыс. рублей. 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ab/>
        <w:t xml:space="preserve">На реализацию муниципальных программ:  </w:t>
      </w:r>
    </w:p>
    <w:p w:rsidR="00857B39" w:rsidRDefault="00857B39" w:rsidP="00857B39">
      <w:pPr>
        <w:rPr>
          <w:color w:val="000000"/>
          <w:szCs w:val="28"/>
        </w:rPr>
      </w:pPr>
      <w:r w:rsidRPr="00F76DF1">
        <w:rPr>
          <w:color w:val="000000"/>
          <w:szCs w:val="28"/>
        </w:rPr>
        <w:t>"Модернизация жилищно-коммунального комплекса Смоленского района Алтайского края"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 в сумме </w:t>
      </w:r>
      <w:r>
        <w:rPr>
          <w:color w:val="000000"/>
          <w:szCs w:val="28"/>
        </w:rPr>
        <w:t>14612,6</w:t>
      </w:r>
      <w:r w:rsidRPr="00F76DF1">
        <w:rPr>
          <w:color w:val="000000"/>
          <w:szCs w:val="28"/>
        </w:rPr>
        <w:t xml:space="preserve"> тыс. рублей</w:t>
      </w:r>
      <w:r>
        <w:rPr>
          <w:color w:val="000000"/>
          <w:szCs w:val="28"/>
        </w:rPr>
        <w:t xml:space="preserve"> (в том числе за счет сре</w:t>
      </w:r>
      <w:proofErr w:type="gramStart"/>
      <w:r>
        <w:rPr>
          <w:color w:val="000000"/>
          <w:szCs w:val="28"/>
        </w:rPr>
        <w:t>дств  кр</w:t>
      </w:r>
      <w:proofErr w:type="gramEnd"/>
      <w:r>
        <w:rPr>
          <w:color w:val="000000"/>
          <w:szCs w:val="28"/>
        </w:rPr>
        <w:t>аевого бюджета 9906,6 тыс. рублей)</w:t>
      </w:r>
      <w:r w:rsidRPr="00F76DF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202</w:t>
      </w:r>
      <w:r w:rsidR="00EB0C62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году 4614,0 тыс. рублей,  в 2027 году в сумме 4210,0 тыс. рублей.</w:t>
      </w:r>
    </w:p>
    <w:p w:rsidR="00857B39" w:rsidRDefault="00857B39" w:rsidP="00857B39">
      <w:pPr>
        <w:rPr>
          <w:color w:val="000000"/>
          <w:szCs w:val="28"/>
        </w:rPr>
      </w:pPr>
      <w:r w:rsidRPr="00F76DF1">
        <w:rPr>
          <w:color w:val="000000"/>
          <w:szCs w:val="28"/>
        </w:rPr>
        <w:t>Газификация Смоленского района Алтайского края"- в 202</w:t>
      </w:r>
      <w:r>
        <w:rPr>
          <w:color w:val="000000"/>
          <w:szCs w:val="28"/>
        </w:rPr>
        <w:t>5-2026</w:t>
      </w:r>
      <w:r w:rsidRPr="00F76DF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ах</w:t>
      </w:r>
      <w:r w:rsidRPr="00F76DF1">
        <w:rPr>
          <w:color w:val="000000"/>
          <w:szCs w:val="28"/>
        </w:rPr>
        <w:t xml:space="preserve"> в сумме по  </w:t>
      </w:r>
      <w:r>
        <w:rPr>
          <w:color w:val="000000"/>
          <w:szCs w:val="28"/>
        </w:rPr>
        <w:t>100,</w:t>
      </w:r>
      <w:r w:rsidRPr="00F76DF1">
        <w:rPr>
          <w:color w:val="000000"/>
          <w:szCs w:val="28"/>
        </w:rPr>
        <w:t xml:space="preserve">0 тыс. рублей, </w:t>
      </w:r>
      <w:r>
        <w:rPr>
          <w:color w:val="000000"/>
          <w:szCs w:val="28"/>
        </w:rPr>
        <w:t>ежегодно. В 2027 году программа не реализуется.</w:t>
      </w:r>
    </w:p>
    <w:p w:rsidR="00857B39" w:rsidRPr="00820EA0" w:rsidRDefault="00857B39" w:rsidP="00857B39">
      <w:pPr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325E51">
        <w:rPr>
          <w:color w:val="000000"/>
          <w:szCs w:val="28"/>
        </w:rPr>
        <w:t>ероприятия в области коммунального хозяйства</w:t>
      </w:r>
      <w:r>
        <w:rPr>
          <w:color w:val="000000"/>
          <w:szCs w:val="28"/>
        </w:rPr>
        <w:t xml:space="preserve"> запанировано 150,0 тыс. рублей в 2025-2027 годах ежегодно.</w:t>
      </w:r>
    </w:p>
    <w:p w:rsidR="00857B39" w:rsidRDefault="00857B39" w:rsidP="00857B39">
      <w:pPr>
        <w:rPr>
          <w:color w:val="000000"/>
          <w:szCs w:val="28"/>
        </w:rPr>
      </w:pPr>
      <w:r w:rsidRPr="00F76DF1">
        <w:rPr>
          <w:i/>
        </w:rPr>
        <w:t xml:space="preserve">По подразделу </w:t>
      </w:r>
      <w:r w:rsidRPr="00F76DF1">
        <w:rPr>
          <w:i/>
          <w:szCs w:val="28"/>
        </w:rPr>
        <w:t>«</w:t>
      </w:r>
      <w:r w:rsidRPr="00F76DF1">
        <w:rPr>
          <w:i/>
          <w:color w:val="000000"/>
          <w:szCs w:val="28"/>
        </w:rPr>
        <w:t xml:space="preserve">Благоустройство» </w:t>
      </w:r>
      <w:r w:rsidRPr="00F76DF1">
        <w:rPr>
          <w:color w:val="000000"/>
          <w:szCs w:val="28"/>
        </w:rPr>
        <w:t>предусмотрены средства на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 xml:space="preserve">2891,0 тыс. рублей </w:t>
      </w:r>
      <w:r w:rsidRPr="00F76DF1">
        <w:rPr>
          <w:color w:val="000000"/>
          <w:szCs w:val="28"/>
        </w:rPr>
        <w:t>на реализацию муниципальной программы «</w:t>
      </w:r>
      <w:r w:rsidRPr="00F76DF1">
        <w:rPr>
          <w:szCs w:val="28"/>
        </w:rPr>
        <w:t xml:space="preserve">Комплексное развитие сельских территорий муниципального образования </w:t>
      </w:r>
      <w:r w:rsidRPr="00F76DF1">
        <w:rPr>
          <w:szCs w:val="28"/>
        </w:rPr>
        <w:lastRenderedPageBreak/>
        <w:t xml:space="preserve">Смоленский район Алтайского края» </w:t>
      </w:r>
      <w:r>
        <w:rPr>
          <w:szCs w:val="28"/>
        </w:rPr>
        <w:t>(н</w:t>
      </w:r>
      <w:r w:rsidRPr="00F76DF1">
        <w:rPr>
          <w:color w:val="000000"/>
          <w:szCs w:val="28"/>
        </w:rPr>
        <w:t>а</w:t>
      </w:r>
      <w:r w:rsidRPr="00F76DF1">
        <w:rPr>
          <w:i/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>организацию и содержание мест захоронения</w:t>
      </w:r>
      <w:r>
        <w:rPr>
          <w:color w:val="000000"/>
          <w:szCs w:val="28"/>
        </w:rPr>
        <w:t xml:space="preserve">, </w:t>
      </w:r>
      <w:r w:rsidRPr="00F76DF1">
        <w:rPr>
          <w:color w:val="000000"/>
          <w:szCs w:val="28"/>
        </w:rPr>
        <w:t xml:space="preserve">на </w:t>
      </w:r>
      <w:r w:rsidRPr="00F76DF1">
        <w:rPr>
          <w:color w:val="000000"/>
          <w:sz w:val="24"/>
          <w:szCs w:val="24"/>
        </w:rPr>
        <w:t xml:space="preserve"> </w:t>
      </w:r>
      <w:r w:rsidRPr="00F76DF1">
        <w:rPr>
          <w:color w:val="000000"/>
          <w:szCs w:val="28"/>
        </w:rPr>
        <w:t>сбор и удаление твердых отходов</w:t>
      </w:r>
      <w:r>
        <w:rPr>
          <w:color w:val="000000"/>
          <w:szCs w:val="28"/>
        </w:rPr>
        <w:t>)</w:t>
      </w:r>
      <w:r w:rsidR="000F5422">
        <w:rPr>
          <w:color w:val="000000"/>
          <w:szCs w:val="28"/>
        </w:rPr>
        <w:t>.</w:t>
      </w:r>
    </w:p>
    <w:p w:rsidR="000F5422" w:rsidRPr="00F76DF1" w:rsidRDefault="000F5422" w:rsidP="00857B39">
      <w:pPr>
        <w:rPr>
          <w:color w:val="000000"/>
          <w:szCs w:val="28"/>
        </w:rPr>
      </w:pPr>
    </w:p>
    <w:p w:rsidR="00857B39" w:rsidRDefault="00857B39" w:rsidP="00857B39">
      <w:pPr>
        <w:ind w:firstLine="856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«Образование»</w:t>
      </w:r>
    </w:p>
    <w:p w:rsidR="000F5422" w:rsidRPr="00F76DF1" w:rsidRDefault="000F5422" w:rsidP="00857B39">
      <w:pPr>
        <w:ind w:firstLine="856"/>
        <w:jc w:val="center"/>
        <w:rPr>
          <w:b/>
          <w:bCs/>
          <w:szCs w:val="28"/>
        </w:rPr>
      </w:pPr>
    </w:p>
    <w:p w:rsidR="00857B39" w:rsidRPr="00470E5C" w:rsidRDefault="00857B39" w:rsidP="00857B39">
      <w:pPr>
        <w:ind w:firstLine="708"/>
        <w:rPr>
          <w:szCs w:val="28"/>
        </w:rPr>
      </w:pPr>
      <w:r w:rsidRPr="00470E5C">
        <w:rPr>
          <w:szCs w:val="28"/>
        </w:rPr>
        <w:t>Подраздел «Дошкольное образование».</w:t>
      </w:r>
    </w:p>
    <w:p w:rsidR="00857B39" w:rsidRPr="00F76DF1" w:rsidRDefault="00857B39" w:rsidP="00857B39">
      <w:pPr>
        <w:ind w:firstLine="708"/>
        <w:rPr>
          <w:szCs w:val="28"/>
        </w:rPr>
      </w:pPr>
      <w:r w:rsidRPr="00F76DF1">
        <w:rPr>
          <w:szCs w:val="28"/>
        </w:rPr>
        <w:t>Субвенция  районному бюджету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202</w:t>
      </w:r>
      <w:r>
        <w:rPr>
          <w:szCs w:val="28"/>
        </w:rPr>
        <w:t>5</w:t>
      </w:r>
      <w:r w:rsidRPr="00F76DF1">
        <w:rPr>
          <w:szCs w:val="28"/>
        </w:rPr>
        <w:t>-202</w:t>
      </w:r>
      <w:r>
        <w:rPr>
          <w:szCs w:val="28"/>
        </w:rPr>
        <w:t>7</w:t>
      </w:r>
      <w:r w:rsidRPr="00F76DF1">
        <w:rPr>
          <w:szCs w:val="28"/>
        </w:rPr>
        <w:t xml:space="preserve"> годах в  сумме по </w:t>
      </w:r>
      <w:r>
        <w:rPr>
          <w:szCs w:val="28"/>
        </w:rPr>
        <w:t>76290,0</w:t>
      </w:r>
      <w:r w:rsidRPr="00F76DF1">
        <w:rPr>
          <w:szCs w:val="28"/>
        </w:rPr>
        <w:t xml:space="preserve"> тыс. рублей ежегодно. </w:t>
      </w:r>
      <w:proofErr w:type="gramStart"/>
      <w:r w:rsidRPr="00F76DF1">
        <w:rPr>
          <w:szCs w:val="28"/>
        </w:rPr>
        <w:t>В субвенцию включены расходы на оплату труда педагогическим работникам, руководителям, заместителям руководителей, помощникам воспитателей,   на приобретение средств обучения, игр, игрушек (за исключением расходов на содержание зданий и оплату коммунальных услуг), расходы, направленные на поддержку дошкольного образования  района, в том числе: на выплаты стимулирующих надбавок педагогическим работникам муниципальных дошкольных образовательных орга</w:t>
      </w:r>
      <w:r>
        <w:rPr>
          <w:szCs w:val="28"/>
        </w:rPr>
        <w:t xml:space="preserve">низаций, на воспитание </w:t>
      </w:r>
      <w:r w:rsidRPr="00F76DF1">
        <w:rPr>
          <w:szCs w:val="28"/>
        </w:rPr>
        <w:t>и обучение детей-инвалидов в дошкольных организациях,  на выплату</w:t>
      </w:r>
      <w:proofErr w:type="gramEnd"/>
      <w:r w:rsidRPr="00F76DF1">
        <w:rPr>
          <w:szCs w:val="28"/>
        </w:rPr>
        <w:t xml:space="preserve"> компенсации затрат родителей (законных представителей) на воспитание  и обучение детей-инвалидов на дому. </w:t>
      </w:r>
    </w:p>
    <w:p w:rsidR="00857B39" w:rsidRPr="00F76DF1" w:rsidRDefault="00857B39" w:rsidP="00857B39">
      <w:pPr>
        <w:ind w:firstLine="708"/>
        <w:rPr>
          <w:szCs w:val="28"/>
        </w:rPr>
      </w:pPr>
      <w:proofErr w:type="gramStart"/>
      <w:r w:rsidRPr="00F76DF1">
        <w:rPr>
          <w:szCs w:val="28"/>
        </w:rPr>
        <w:t>На полномочия, осуществляемые муниципальным образованием за счет средств районного бюджета</w:t>
      </w:r>
      <w:r>
        <w:rPr>
          <w:szCs w:val="28"/>
        </w:rPr>
        <w:t xml:space="preserve"> в 2025 году</w:t>
      </w:r>
      <w:r w:rsidRPr="00F76DF1">
        <w:rPr>
          <w:szCs w:val="28"/>
        </w:rPr>
        <w:t xml:space="preserve"> </w:t>
      </w:r>
      <w:r>
        <w:rPr>
          <w:szCs w:val="28"/>
        </w:rPr>
        <w:t xml:space="preserve">в сумме 53017,7 тыс. рублей </w:t>
      </w:r>
      <w:r w:rsidRPr="00F76DF1">
        <w:rPr>
          <w:szCs w:val="28"/>
        </w:rPr>
        <w:t>(часть расходов принята за счет субсидии и средств районного бюджета на расчеты за уголь, отопление, газ  по разделу 0502), данные средства направлены  на оплату труда административно-хозяйственного персонала, содержание зданий и оплата коммунальных услуг детских дошкольных учреждений.</w:t>
      </w:r>
      <w:proofErr w:type="gramEnd"/>
      <w:r w:rsidRPr="00F76DF1">
        <w:rPr>
          <w:szCs w:val="28"/>
        </w:rPr>
        <w:t xml:space="preserve"> В 202</w:t>
      </w:r>
      <w:r>
        <w:rPr>
          <w:szCs w:val="28"/>
        </w:rPr>
        <w:t>6</w:t>
      </w:r>
      <w:r w:rsidRPr="00F76DF1">
        <w:rPr>
          <w:szCs w:val="28"/>
        </w:rPr>
        <w:t xml:space="preserve"> году предусмотрено </w:t>
      </w:r>
      <w:r>
        <w:rPr>
          <w:szCs w:val="28"/>
        </w:rPr>
        <w:t>49574,9</w:t>
      </w:r>
      <w:r w:rsidRPr="00F76DF1">
        <w:rPr>
          <w:szCs w:val="28"/>
        </w:rPr>
        <w:t xml:space="preserve"> тыс. рублей, в 202</w:t>
      </w:r>
      <w:r>
        <w:rPr>
          <w:szCs w:val="28"/>
        </w:rPr>
        <w:t>7</w:t>
      </w:r>
      <w:r w:rsidRPr="00F76DF1">
        <w:rPr>
          <w:szCs w:val="28"/>
        </w:rPr>
        <w:t xml:space="preserve"> году </w:t>
      </w:r>
      <w:r>
        <w:rPr>
          <w:szCs w:val="28"/>
        </w:rPr>
        <w:t>50069,9</w:t>
      </w:r>
      <w:r w:rsidRPr="00F76DF1">
        <w:rPr>
          <w:szCs w:val="28"/>
        </w:rPr>
        <w:t xml:space="preserve"> тыс. рублей, за счет средств районного бюджета</w:t>
      </w:r>
    </w:p>
    <w:p w:rsidR="00857B39" w:rsidRPr="00F76DF1" w:rsidRDefault="00857B39" w:rsidP="00857B39">
      <w:pPr>
        <w:ind w:firstLine="709"/>
        <w:rPr>
          <w:szCs w:val="28"/>
        </w:rPr>
      </w:pPr>
      <w:r w:rsidRPr="00470E5C">
        <w:rPr>
          <w:szCs w:val="28"/>
        </w:rPr>
        <w:t>Подраздел</w:t>
      </w:r>
      <w:r w:rsidRPr="00F76DF1">
        <w:rPr>
          <w:i/>
          <w:szCs w:val="28"/>
        </w:rPr>
        <w:t xml:space="preserve"> </w:t>
      </w:r>
      <w:r w:rsidRPr="00470E5C">
        <w:rPr>
          <w:szCs w:val="28"/>
        </w:rPr>
        <w:t>«Общее образование»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>На содержание школ района предусмотрено за счет средств районного бюджета в 202</w:t>
      </w:r>
      <w:r>
        <w:rPr>
          <w:szCs w:val="28"/>
        </w:rPr>
        <w:t>5</w:t>
      </w:r>
      <w:r w:rsidRPr="00F76DF1">
        <w:rPr>
          <w:szCs w:val="28"/>
        </w:rPr>
        <w:t xml:space="preserve"> году </w:t>
      </w:r>
      <w:r>
        <w:rPr>
          <w:szCs w:val="28"/>
        </w:rPr>
        <w:t>24768,6</w:t>
      </w:r>
      <w:r w:rsidRPr="00F76DF1">
        <w:rPr>
          <w:szCs w:val="28"/>
        </w:rPr>
        <w:t xml:space="preserve"> тыс. рублей (на оплату коммунальных услуг за счет субсидии и средств районного бюджета на расчеты за уголь, отопление, газ по разделу 0502). В 202</w:t>
      </w:r>
      <w:r>
        <w:rPr>
          <w:szCs w:val="28"/>
        </w:rPr>
        <w:t>6</w:t>
      </w:r>
      <w:r w:rsidRPr="00F76DF1">
        <w:rPr>
          <w:szCs w:val="28"/>
        </w:rPr>
        <w:t xml:space="preserve"> году </w:t>
      </w:r>
      <w:r>
        <w:rPr>
          <w:szCs w:val="28"/>
        </w:rPr>
        <w:t>18918,0</w:t>
      </w:r>
      <w:r w:rsidRPr="00F76DF1">
        <w:rPr>
          <w:szCs w:val="28"/>
        </w:rPr>
        <w:t xml:space="preserve"> тыс. рублей, 202</w:t>
      </w:r>
      <w:r>
        <w:rPr>
          <w:szCs w:val="28"/>
        </w:rPr>
        <w:t>7</w:t>
      </w:r>
      <w:r w:rsidRPr="00F76DF1">
        <w:rPr>
          <w:szCs w:val="28"/>
        </w:rPr>
        <w:t xml:space="preserve"> году </w:t>
      </w:r>
      <w:r>
        <w:rPr>
          <w:szCs w:val="28"/>
        </w:rPr>
        <w:t>19388,0</w:t>
      </w:r>
      <w:r w:rsidRPr="00F76DF1">
        <w:rPr>
          <w:szCs w:val="28"/>
        </w:rPr>
        <w:t xml:space="preserve"> тыс. рублей.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szCs w:val="28"/>
        </w:rPr>
        <w:t xml:space="preserve">За счет субвенции из краевого бюджета предусмотрены расходы  на оплату труда, приобретение учебников и учебных пособий, средств обучения, </w:t>
      </w:r>
      <w:r w:rsidRPr="00F76DF1">
        <w:rPr>
          <w:color w:val="000000"/>
          <w:szCs w:val="28"/>
        </w:rPr>
        <w:t>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запланированы средства сумме </w:t>
      </w:r>
      <w:r>
        <w:rPr>
          <w:color w:val="000000"/>
          <w:szCs w:val="28"/>
        </w:rPr>
        <w:t>328506,0</w:t>
      </w:r>
      <w:r w:rsidRPr="00F76DF1">
        <w:rPr>
          <w:color w:val="000000"/>
          <w:szCs w:val="28"/>
        </w:rPr>
        <w:t xml:space="preserve"> тыс. рублей ежегодно.</w:t>
      </w:r>
    </w:p>
    <w:p w:rsidR="00857B39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В рамках реализации муниципальной  программы</w:t>
      </w:r>
      <w:r w:rsidRPr="00F76DF1">
        <w:rPr>
          <w:color w:val="000000"/>
          <w:sz w:val="24"/>
          <w:szCs w:val="24"/>
        </w:rPr>
        <w:t xml:space="preserve"> "</w:t>
      </w:r>
      <w:r w:rsidRPr="00F76DF1">
        <w:rPr>
          <w:color w:val="000000"/>
          <w:szCs w:val="28"/>
        </w:rPr>
        <w:t>Развитие образования в Смоленском районе</w:t>
      </w:r>
      <w:r>
        <w:rPr>
          <w:color w:val="000000"/>
          <w:szCs w:val="28"/>
        </w:rPr>
        <w:t>»</w:t>
      </w:r>
      <w:r w:rsidRPr="00F76DF1">
        <w:rPr>
          <w:color w:val="000000"/>
          <w:szCs w:val="28"/>
        </w:rPr>
        <w:t xml:space="preserve"> в 202</w:t>
      </w:r>
      <w:r>
        <w:rPr>
          <w:color w:val="000000"/>
          <w:szCs w:val="28"/>
        </w:rPr>
        <w:t xml:space="preserve">5 </w:t>
      </w:r>
      <w:r w:rsidRPr="00F76DF1">
        <w:rPr>
          <w:color w:val="000000"/>
          <w:szCs w:val="28"/>
        </w:rPr>
        <w:t xml:space="preserve">годы предусмотрены расходы в сумме </w:t>
      </w:r>
      <w:r>
        <w:rPr>
          <w:color w:val="000000"/>
          <w:szCs w:val="28"/>
        </w:rPr>
        <w:t>9665,3</w:t>
      </w:r>
      <w:r w:rsidRPr="00F76DF1">
        <w:rPr>
          <w:color w:val="000000"/>
          <w:szCs w:val="28"/>
        </w:rPr>
        <w:t xml:space="preserve"> тыс. рублей</w:t>
      </w:r>
      <w:r>
        <w:rPr>
          <w:color w:val="000000"/>
          <w:szCs w:val="28"/>
        </w:rPr>
        <w:t>, в 2026 году 9830,8 тыс. рублей  в 2027 году 8323,4 тыс. рублей</w:t>
      </w:r>
      <w:r w:rsidRPr="00F76DF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том числе</w:t>
      </w:r>
    </w:p>
    <w:p w:rsidR="00857B39" w:rsidRDefault="00857B39" w:rsidP="00857B3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76DF1">
        <w:rPr>
          <w:color w:val="000000"/>
          <w:szCs w:val="28"/>
        </w:rPr>
        <w:t xml:space="preserve">на организацию питания отдельных категорий, обучающихся муниципальных общеобразовательных организаций (двухразовое питание </w:t>
      </w:r>
      <w:r w:rsidRPr="00F76DF1">
        <w:rPr>
          <w:color w:val="000000"/>
          <w:szCs w:val="28"/>
        </w:rPr>
        <w:lastRenderedPageBreak/>
        <w:t>детей с ограниченными возможностями) за счет субсидии из краевого бюджета предусмотрено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по  </w:t>
      </w:r>
      <w:r>
        <w:rPr>
          <w:color w:val="000000"/>
          <w:szCs w:val="28"/>
        </w:rPr>
        <w:t>2912,0</w:t>
      </w:r>
      <w:r w:rsidRPr="00F76DF1">
        <w:rPr>
          <w:color w:val="000000"/>
          <w:szCs w:val="28"/>
        </w:rPr>
        <w:t xml:space="preserve"> тыс. рублей, </w:t>
      </w:r>
      <w:proofErr w:type="spellStart"/>
      <w:r w:rsidRPr="00F76DF1">
        <w:rPr>
          <w:color w:val="000000"/>
          <w:szCs w:val="28"/>
        </w:rPr>
        <w:t>софинансирование</w:t>
      </w:r>
      <w:proofErr w:type="spellEnd"/>
      <w:r w:rsidRPr="00F76DF1">
        <w:rPr>
          <w:color w:val="000000"/>
          <w:szCs w:val="28"/>
        </w:rPr>
        <w:t xml:space="preserve"> за счет средств районного бюджета по 2</w:t>
      </w:r>
      <w:r>
        <w:rPr>
          <w:color w:val="000000"/>
          <w:szCs w:val="28"/>
        </w:rPr>
        <w:t>9,5</w:t>
      </w:r>
      <w:r w:rsidRPr="00F76DF1">
        <w:rPr>
          <w:color w:val="000000"/>
          <w:szCs w:val="28"/>
        </w:rPr>
        <w:t xml:space="preserve"> тыс. рублей.</w:t>
      </w:r>
    </w:p>
    <w:p w:rsidR="00857B39" w:rsidRDefault="00857B39" w:rsidP="00857B3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</w:t>
      </w:r>
      <w:r w:rsidRPr="006B3208">
        <w:rPr>
          <w:color w:val="000000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</w:r>
      <w:r>
        <w:rPr>
          <w:color w:val="000000"/>
          <w:szCs w:val="28"/>
        </w:rPr>
        <w:t xml:space="preserve"> в 2025 году в сумме 1341,9 тыс. рублей, в 2026 году 1507,4 тыс. рублей, в 2027 году не предусмотрено.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р</w:t>
      </w:r>
      <w:r w:rsidRPr="006B3208">
        <w:rPr>
          <w:color w:val="000000"/>
          <w:szCs w:val="28"/>
        </w:rPr>
        <w:t xml:space="preserve">асходы на обеспечение бесплатным одноразовым горячим питанием детей из </w:t>
      </w:r>
      <w:proofErr w:type="gramStart"/>
      <w:r w:rsidRPr="006B3208">
        <w:rPr>
          <w:color w:val="000000"/>
          <w:szCs w:val="28"/>
        </w:rPr>
        <w:t>многодетных семей, обучающихся по образовательным программам основного общего и среднего общего образования</w:t>
      </w:r>
      <w:r>
        <w:rPr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>за счет субсидии из краевого бюджета предусмотрено</w:t>
      </w:r>
      <w:proofErr w:type="gramEnd"/>
      <w:r w:rsidRPr="00F76DF1">
        <w:rPr>
          <w:color w:val="000000"/>
          <w:szCs w:val="28"/>
        </w:rPr>
        <w:t xml:space="preserve">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по  </w:t>
      </w:r>
      <w:r>
        <w:rPr>
          <w:color w:val="000000"/>
          <w:szCs w:val="28"/>
        </w:rPr>
        <w:t>5328,0</w:t>
      </w:r>
      <w:r w:rsidRPr="00F76DF1">
        <w:rPr>
          <w:color w:val="000000"/>
          <w:szCs w:val="28"/>
        </w:rPr>
        <w:t xml:space="preserve"> тыс. рублей, </w:t>
      </w:r>
      <w:proofErr w:type="spellStart"/>
      <w:r w:rsidRPr="00F76DF1">
        <w:rPr>
          <w:color w:val="000000"/>
          <w:szCs w:val="28"/>
        </w:rPr>
        <w:t>софинансирование</w:t>
      </w:r>
      <w:proofErr w:type="spellEnd"/>
      <w:r w:rsidRPr="00F76DF1">
        <w:rPr>
          <w:color w:val="000000"/>
          <w:szCs w:val="28"/>
        </w:rPr>
        <w:t xml:space="preserve"> за счет средств районного бюджета по </w:t>
      </w:r>
      <w:r>
        <w:rPr>
          <w:color w:val="000000"/>
          <w:szCs w:val="28"/>
        </w:rPr>
        <w:t>53,9</w:t>
      </w:r>
      <w:r w:rsidRPr="00F76DF1">
        <w:rPr>
          <w:color w:val="000000"/>
          <w:szCs w:val="28"/>
        </w:rPr>
        <w:t xml:space="preserve"> тыс. рублей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бюджета,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-2026 годах в сумме 17294,0 тыс. рублей</w:t>
      </w:r>
      <w:r>
        <w:rPr>
          <w:color w:val="000000"/>
          <w:szCs w:val="28"/>
        </w:rPr>
        <w:t>, в 2027 году средства не предусмотрены.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(дети 1-4 классы) за счет средств федерального и краевого бюджета предусмотрены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 сумме </w:t>
      </w:r>
      <w:r>
        <w:rPr>
          <w:color w:val="000000"/>
          <w:szCs w:val="28"/>
        </w:rPr>
        <w:t>15010,1</w:t>
      </w:r>
      <w:r w:rsidRPr="00F76DF1">
        <w:rPr>
          <w:color w:val="000000"/>
          <w:szCs w:val="28"/>
        </w:rPr>
        <w:t xml:space="preserve"> тыс. рублей, в 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 xml:space="preserve"> году в сумме</w:t>
      </w:r>
      <w:r>
        <w:rPr>
          <w:color w:val="000000"/>
          <w:szCs w:val="28"/>
        </w:rPr>
        <w:t xml:space="preserve"> 14627,6 тыс.  рублей, в 2027 году средства не предусмотрены.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По </w:t>
      </w:r>
      <w:r w:rsidRPr="00F76DF1">
        <w:rPr>
          <w:i/>
          <w:szCs w:val="28"/>
        </w:rPr>
        <w:t>подразделу</w:t>
      </w:r>
      <w:r w:rsidRPr="00F76DF1">
        <w:rPr>
          <w:szCs w:val="28"/>
        </w:rPr>
        <w:t xml:space="preserve"> </w:t>
      </w:r>
      <w:r w:rsidRPr="00F76DF1">
        <w:rPr>
          <w:i/>
          <w:szCs w:val="28"/>
        </w:rPr>
        <w:t>«</w:t>
      </w:r>
      <w:r w:rsidRPr="00F76DF1">
        <w:rPr>
          <w:i/>
          <w:color w:val="000000"/>
          <w:szCs w:val="28"/>
        </w:rPr>
        <w:t>Дополнительное образование детей</w:t>
      </w:r>
      <w:r w:rsidRPr="00F76DF1">
        <w:rPr>
          <w:i/>
          <w:szCs w:val="28"/>
        </w:rPr>
        <w:t>»</w:t>
      </w:r>
      <w:r w:rsidRPr="00F76DF1">
        <w:rPr>
          <w:szCs w:val="28"/>
        </w:rPr>
        <w:t xml:space="preserve"> за счет средств районного бюджета предусмотрены расходы в 202</w:t>
      </w:r>
      <w:r>
        <w:rPr>
          <w:szCs w:val="28"/>
        </w:rPr>
        <w:t>5-2027</w:t>
      </w:r>
      <w:r w:rsidRPr="00F76DF1">
        <w:rPr>
          <w:szCs w:val="28"/>
        </w:rPr>
        <w:t xml:space="preserve"> годах в сумме</w:t>
      </w:r>
      <w:r>
        <w:rPr>
          <w:szCs w:val="28"/>
        </w:rPr>
        <w:t xml:space="preserve"> 19873,9</w:t>
      </w:r>
      <w:r w:rsidRPr="00F76DF1">
        <w:rPr>
          <w:szCs w:val="28"/>
        </w:rPr>
        <w:t xml:space="preserve"> тыс. рублей, ежегодно</w:t>
      </w:r>
      <w:r w:rsidRPr="00F76DF1">
        <w:rPr>
          <w:color w:val="000000"/>
          <w:szCs w:val="28"/>
        </w:rPr>
        <w:t xml:space="preserve"> (</w:t>
      </w:r>
      <w:r w:rsidRPr="00F76DF1">
        <w:rPr>
          <w:szCs w:val="28"/>
        </w:rPr>
        <w:t xml:space="preserve">часть расходов принята за счет средств районного бюджета на расчеты за уголь, отопление по разделу), из них: 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- на содержание дома детского творчества </w:t>
      </w:r>
      <w:r>
        <w:rPr>
          <w:szCs w:val="28"/>
        </w:rPr>
        <w:t>6252,7</w:t>
      </w:r>
      <w:r w:rsidRPr="00F76DF1">
        <w:rPr>
          <w:szCs w:val="28"/>
        </w:rPr>
        <w:t xml:space="preserve"> тыс. рублей, ежегодно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t xml:space="preserve">- на содержание детской школы искусств </w:t>
      </w:r>
      <w:r>
        <w:rPr>
          <w:szCs w:val="28"/>
        </w:rPr>
        <w:t xml:space="preserve">13621,2 </w:t>
      </w:r>
      <w:r w:rsidRPr="00F76DF1">
        <w:rPr>
          <w:szCs w:val="28"/>
        </w:rPr>
        <w:t>тыс. рублей, ежегодно</w:t>
      </w:r>
    </w:p>
    <w:p w:rsidR="00857B39" w:rsidRPr="00F76DF1" w:rsidRDefault="00857B39" w:rsidP="00857B39">
      <w:pPr>
        <w:ind w:firstLine="709"/>
      </w:pPr>
      <w:r w:rsidRPr="00F76DF1">
        <w:rPr>
          <w:i/>
        </w:rPr>
        <w:t>По подразделу  «Молодежная политика»</w:t>
      </w:r>
      <w:r w:rsidRPr="00F76DF1">
        <w:t xml:space="preserve"> предусматриваются расходы:</w:t>
      </w:r>
    </w:p>
    <w:p w:rsidR="00857B39" w:rsidRDefault="00857B39" w:rsidP="00857B39">
      <w:pPr>
        <w:ind w:firstLine="709"/>
      </w:pPr>
      <w:r w:rsidRPr="00F76DF1">
        <w:t>Муниципальная программа "Развитие молодежной политики в Смоленском районе" – в 202</w:t>
      </w:r>
      <w:r>
        <w:t>5</w:t>
      </w:r>
      <w:r w:rsidRPr="00F76DF1">
        <w:t xml:space="preserve"> году </w:t>
      </w:r>
      <w:r>
        <w:t>75</w:t>
      </w:r>
      <w:r w:rsidRPr="00F76DF1">
        <w:t>,0 тыс. рублей, (проведение мероприятий), в 202</w:t>
      </w:r>
      <w:r>
        <w:t>6</w:t>
      </w:r>
      <w:r w:rsidRPr="00F76DF1">
        <w:t xml:space="preserve"> году </w:t>
      </w:r>
      <w:r>
        <w:t>80,0 тыс. рублей.</w:t>
      </w:r>
    </w:p>
    <w:p w:rsidR="00857B39" w:rsidRPr="00F76DF1" w:rsidRDefault="00857B39" w:rsidP="00857B39">
      <w:pPr>
        <w:ind w:firstLine="709"/>
      </w:pPr>
      <w:r w:rsidRPr="00F76DF1">
        <w:rPr>
          <w:i/>
        </w:rPr>
        <w:t xml:space="preserve">По подразделу  «Другие вопросы в области образования» </w:t>
      </w:r>
      <w:r w:rsidRPr="00F76DF1">
        <w:t>предусмотрены расходы:</w:t>
      </w:r>
    </w:p>
    <w:p w:rsidR="00857B39" w:rsidRPr="00F76DF1" w:rsidRDefault="00857B39" w:rsidP="00857B39">
      <w:pPr>
        <w:ind w:firstLine="709"/>
      </w:pPr>
      <w:r w:rsidRPr="00F76DF1">
        <w:t>-на содержание органов управления комитета по образованию и делам молодежи в 202</w:t>
      </w:r>
      <w:r>
        <w:t>5</w:t>
      </w:r>
      <w:r w:rsidRPr="00F76DF1">
        <w:t>-202</w:t>
      </w:r>
      <w:r>
        <w:t>7</w:t>
      </w:r>
      <w:r w:rsidRPr="00F76DF1">
        <w:t xml:space="preserve"> годах в сумме 53</w:t>
      </w:r>
      <w:r>
        <w:t xml:space="preserve">98,4 </w:t>
      </w:r>
      <w:r w:rsidRPr="00F76DF1">
        <w:t>тыс. рублей ежегодно.</w:t>
      </w:r>
    </w:p>
    <w:p w:rsidR="00857B39" w:rsidRPr="00F76DF1" w:rsidRDefault="00857B39" w:rsidP="00857B39">
      <w:pPr>
        <w:ind w:firstLine="709"/>
      </w:pPr>
      <w:r w:rsidRPr="00F76DF1">
        <w:t xml:space="preserve"> -на содержание централизованной бухгалтерии комитета по образованию в 202</w:t>
      </w:r>
      <w:r>
        <w:t>5</w:t>
      </w:r>
      <w:r w:rsidRPr="00F76DF1">
        <w:t>, 202</w:t>
      </w:r>
      <w:r>
        <w:t>6</w:t>
      </w:r>
      <w:r w:rsidRPr="00F76DF1">
        <w:t>, 202</w:t>
      </w:r>
      <w:r>
        <w:t>7</w:t>
      </w:r>
      <w:r w:rsidRPr="00F76DF1">
        <w:t xml:space="preserve"> годах в сумме по </w:t>
      </w:r>
      <w:r>
        <w:t>11724,1</w:t>
      </w:r>
      <w:r w:rsidRPr="00F76DF1">
        <w:t xml:space="preserve">тыс. рублей. </w:t>
      </w:r>
    </w:p>
    <w:p w:rsidR="00857B39" w:rsidRPr="00F76DF1" w:rsidRDefault="00857B39" w:rsidP="00857B39">
      <w:pPr>
        <w:ind w:firstLine="709"/>
      </w:pPr>
      <w:r w:rsidRPr="00F76DF1">
        <w:t xml:space="preserve">- на выполнение переданных государственных полномочий - на функционирование </w:t>
      </w:r>
      <w:r w:rsidRPr="00F76DF1">
        <w:rPr>
          <w:color w:val="000000"/>
          <w:szCs w:val="28"/>
        </w:rPr>
        <w:t xml:space="preserve">комиссий по делам несовершеннолетних и защите их </w:t>
      </w:r>
      <w:r w:rsidRPr="00F76DF1">
        <w:rPr>
          <w:color w:val="000000"/>
          <w:szCs w:val="28"/>
        </w:rPr>
        <w:lastRenderedPageBreak/>
        <w:t>прав и органов опеки и попечительства,</w:t>
      </w:r>
      <w:r w:rsidRPr="00F76DF1">
        <w:t xml:space="preserve"> предусмотрено в 2024-202</w:t>
      </w:r>
      <w:r>
        <w:t>7</w:t>
      </w:r>
      <w:r w:rsidRPr="00F76DF1">
        <w:t xml:space="preserve"> годах по </w:t>
      </w:r>
      <w:r>
        <w:t xml:space="preserve">1678,0 </w:t>
      </w:r>
      <w:r w:rsidRPr="00F76DF1">
        <w:t>тыс. рублей.</w:t>
      </w:r>
    </w:p>
    <w:p w:rsidR="00857B39" w:rsidRPr="00F76DF1" w:rsidRDefault="00857B39" w:rsidP="00857B39">
      <w:pPr>
        <w:rPr>
          <w:szCs w:val="28"/>
        </w:rPr>
      </w:pPr>
      <w:r w:rsidRPr="00F76DF1">
        <w:rPr>
          <w:color w:val="000000"/>
          <w:szCs w:val="28"/>
        </w:rPr>
        <w:t>- на исполнение муниципальной  программы "Формирование законопослушного поведения участников дорожного движения в муниципальном образовании Смоленский район Алтайского на 2022-2026 годы"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-2026 годах предусмотрено</w:t>
      </w:r>
      <w:r>
        <w:rPr>
          <w:color w:val="000000"/>
          <w:szCs w:val="28"/>
        </w:rPr>
        <w:t xml:space="preserve"> по</w:t>
      </w:r>
      <w:r w:rsidRPr="00F76DF1">
        <w:rPr>
          <w:color w:val="000000"/>
          <w:szCs w:val="28"/>
        </w:rPr>
        <w:t xml:space="preserve"> 59,5 тыс. рублей</w:t>
      </w:r>
      <w:r>
        <w:rPr>
          <w:szCs w:val="28"/>
        </w:rPr>
        <w:t xml:space="preserve">, </w:t>
      </w:r>
      <w:r>
        <w:rPr>
          <w:color w:val="000000"/>
          <w:szCs w:val="28"/>
        </w:rPr>
        <w:t>в 2027 году программа не предусмотрена.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- на исполнение муниципальной  программы "Энергосбережение и повышение энергетической эффективности в муниципальном образовании Смоленский район Алтайского края" запланировано в 202</w:t>
      </w:r>
      <w:r>
        <w:rPr>
          <w:color w:val="000000"/>
          <w:szCs w:val="28"/>
        </w:rPr>
        <w:t>5 году 500,0, в 2026</w:t>
      </w:r>
      <w:r w:rsidRPr="00F76DF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у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150,0</w:t>
      </w:r>
      <w:r w:rsidRPr="00F76DF1">
        <w:rPr>
          <w:color w:val="000000"/>
          <w:szCs w:val="28"/>
        </w:rPr>
        <w:t xml:space="preserve"> тыс.</w:t>
      </w:r>
      <w:r>
        <w:rPr>
          <w:color w:val="000000"/>
          <w:szCs w:val="28"/>
        </w:rPr>
        <w:t xml:space="preserve"> рублей, в 2027 году программа не предусмотрена.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на исполнение муниципальной  программы "</w:t>
      </w:r>
      <w:r w:rsidRPr="00F76DF1">
        <w:t xml:space="preserve"> </w:t>
      </w:r>
      <w:r w:rsidRPr="00F76DF1">
        <w:rPr>
          <w:color w:val="000000"/>
          <w:szCs w:val="28"/>
        </w:rPr>
        <w:t>Развитие кадрового потенциала в системе здравоохранения и образования Смоленского района Алтайского края" запланировано в 202</w:t>
      </w:r>
      <w:r>
        <w:rPr>
          <w:color w:val="000000"/>
          <w:szCs w:val="28"/>
        </w:rPr>
        <w:t>4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5 годы 5,0 тыс. рублей</w:t>
      </w:r>
      <w:r w:rsidRPr="00252FB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2027 году программа не предусмотрена.</w:t>
      </w:r>
    </w:p>
    <w:p w:rsidR="00857B39" w:rsidRPr="00F76DF1" w:rsidRDefault="00857B39" w:rsidP="00857B39">
      <w:r w:rsidRPr="00F76DF1">
        <w:t xml:space="preserve">-на  </w:t>
      </w:r>
      <w:r>
        <w:t xml:space="preserve">ремонт и капительный ремонт </w:t>
      </w:r>
      <w:r w:rsidRPr="00F76DF1">
        <w:t>в 202</w:t>
      </w:r>
      <w:r>
        <w:t>5</w:t>
      </w:r>
      <w:r w:rsidRPr="00F76DF1">
        <w:t xml:space="preserve"> году в сумме 5</w:t>
      </w:r>
      <w:r>
        <w:t>200</w:t>
      </w:r>
      <w:r w:rsidRPr="00F76DF1">
        <w:t>,0 тыс. в рамках «Муниципальной адресной инвестиционной программы муниципального образования Смоленский район Алтайского края» (расшифровка по объектам, суммам и мероприятиям в дополнительном материале прилагается), в 202</w:t>
      </w:r>
      <w:r>
        <w:t xml:space="preserve">6 году 1000,0 тыс. рублей, </w:t>
      </w:r>
      <w:r>
        <w:rPr>
          <w:color w:val="000000"/>
          <w:szCs w:val="28"/>
        </w:rPr>
        <w:t>в 2027 году программа не предусмотрена.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- на исполнение муниципальной  программы</w:t>
      </w:r>
      <w:r w:rsidRPr="00F76DF1">
        <w:rPr>
          <w:color w:val="000000"/>
          <w:sz w:val="24"/>
          <w:szCs w:val="24"/>
        </w:rPr>
        <w:t xml:space="preserve"> "</w:t>
      </w:r>
      <w:r w:rsidRPr="00F76DF1">
        <w:rPr>
          <w:color w:val="000000"/>
          <w:szCs w:val="28"/>
        </w:rPr>
        <w:t>Развитие образован</w:t>
      </w:r>
      <w:r>
        <w:rPr>
          <w:color w:val="000000"/>
          <w:szCs w:val="28"/>
        </w:rPr>
        <w:t>ия в Смоленском районе</w:t>
      </w:r>
      <w:r w:rsidRPr="00F76DF1">
        <w:rPr>
          <w:color w:val="000000"/>
          <w:szCs w:val="28"/>
        </w:rPr>
        <w:t>" за счет средств районного бюджета предусмотрено в 202</w:t>
      </w:r>
      <w:r>
        <w:rPr>
          <w:color w:val="000000"/>
          <w:szCs w:val="28"/>
        </w:rPr>
        <w:t>5-2027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годах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5390,6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Pr="00F76DF1">
        <w:rPr>
          <w:color w:val="000000"/>
          <w:szCs w:val="28"/>
        </w:rPr>
        <w:t xml:space="preserve"> них: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t>- летний отдых детей за счет средств районного бюджета в 202</w:t>
      </w:r>
      <w:r>
        <w:t>5</w:t>
      </w:r>
      <w:r w:rsidRPr="00F76DF1">
        <w:t>-202</w:t>
      </w:r>
      <w:r>
        <w:t>7</w:t>
      </w:r>
      <w:r w:rsidRPr="00F76DF1">
        <w:t xml:space="preserve"> годах 9</w:t>
      </w:r>
      <w:r>
        <w:t>50</w:t>
      </w:r>
      <w:r w:rsidRPr="00F76DF1">
        <w:t>,0 тыс. рублей, за счет субсидии из краевого бюджета в 202</w:t>
      </w:r>
      <w:r>
        <w:t>5</w:t>
      </w:r>
      <w:r w:rsidRPr="00F76DF1">
        <w:t>-202</w:t>
      </w:r>
      <w:r>
        <w:t>7</w:t>
      </w:r>
      <w:r w:rsidRPr="00F76DF1">
        <w:t xml:space="preserve"> годах </w:t>
      </w:r>
      <w:r>
        <w:t>694,5</w:t>
      </w:r>
      <w:r w:rsidRPr="00F76DF1">
        <w:t xml:space="preserve"> тыс. рублей ежегодно;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 xml:space="preserve">трудоустройство школьников в каникулярное время </w:t>
      </w:r>
      <w:r>
        <w:rPr>
          <w:color w:val="000000"/>
          <w:szCs w:val="28"/>
        </w:rPr>
        <w:t>по 18</w:t>
      </w:r>
      <w:r w:rsidRPr="00F76DF1">
        <w:rPr>
          <w:color w:val="000000"/>
          <w:szCs w:val="28"/>
        </w:rPr>
        <w:t>0,0 тыс. рублей ежегодно;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 xml:space="preserve">          противопожарная  безопасность –  в 202</w:t>
      </w:r>
      <w:r>
        <w:rPr>
          <w:color w:val="000000"/>
          <w:szCs w:val="28"/>
        </w:rPr>
        <w:t>5-2027</w:t>
      </w:r>
      <w:r w:rsidRPr="00F76DF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ах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</w:t>
      </w:r>
      <w:r w:rsidRPr="00F76DF1">
        <w:rPr>
          <w:color w:val="000000"/>
          <w:szCs w:val="28"/>
        </w:rPr>
        <w:t xml:space="preserve">1 </w:t>
      </w:r>
      <w:r>
        <w:rPr>
          <w:color w:val="000000"/>
          <w:szCs w:val="28"/>
        </w:rPr>
        <w:t>1</w:t>
      </w:r>
      <w:r w:rsidRPr="00F76DF1">
        <w:rPr>
          <w:color w:val="000000"/>
          <w:szCs w:val="28"/>
        </w:rPr>
        <w:t>00,0 тыс. рублей;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 xml:space="preserve">          антитеррористическая защищенность – по </w:t>
      </w:r>
      <w:r>
        <w:rPr>
          <w:color w:val="000000"/>
          <w:szCs w:val="28"/>
        </w:rPr>
        <w:t>2</w:t>
      </w:r>
      <w:r w:rsidRPr="00F76DF1">
        <w:rPr>
          <w:color w:val="000000"/>
          <w:szCs w:val="28"/>
        </w:rPr>
        <w:t>00,0 тыс. рублей ежегодно;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ab/>
        <w:t>доступная среда – по 740,0 тыс. рублей, ежегодно;</w:t>
      </w:r>
    </w:p>
    <w:p w:rsidR="00857B39" w:rsidRPr="00F76DF1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ab/>
        <w:t>на приобретение продуктов питания в учреждениях района (в рамках социальной поддержки)  в 202</w:t>
      </w:r>
      <w:r>
        <w:rPr>
          <w:color w:val="000000"/>
          <w:szCs w:val="28"/>
        </w:rPr>
        <w:t>5-2027 годах</w:t>
      </w:r>
      <w:r w:rsidRPr="00F76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1446,1 тыс. рублей</w:t>
      </w:r>
      <w:r w:rsidRPr="00F76DF1">
        <w:rPr>
          <w:color w:val="000000"/>
          <w:szCs w:val="28"/>
        </w:rPr>
        <w:t xml:space="preserve">,   </w:t>
      </w:r>
    </w:p>
    <w:p w:rsidR="00857B39" w:rsidRDefault="00857B39" w:rsidP="00857B39">
      <w:pPr>
        <w:ind w:firstLine="0"/>
        <w:rPr>
          <w:color w:val="000000"/>
          <w:szCs w:val="28"/>
        </w:rPr>
      </w:pPr>
      <w:r w:rsidRPr="00F76DF1">
        <w:rPr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ab/>
        <w:t>прочие расходы (проведение мероприятий) – 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запланировано </w:t>
      </w:r>
      <w:r>
        <w:rPr>
          <w:color w:val="000000"/>
          <w:szCs w:val="28"/>
        </w:rPr>
        <w:t>8</w:t>
      </w:r>
      <w:r w:rsidRPr="00F76DF1">
        <w:rPr>
          <w:color w:val="000000"/>
          <w:szCs w:val="28"/>
        </w:rPr>
        <w:t>0,0 тыс. рублей, ежегодно.</w:t>
      </w:r>
    </w:p>
    <w:p w:rsidR="000F5422" w:rsidRPr="00F76DF1" w:rsidRDefault="000F5422" w:rsidP="00857B39">
      <w:pPr>
        <w:ind w:firstLine="0"/>
        <w:rPr>
          <w:color w:val="000000"/>
          <w:szCs w:val="28"/>
        </w:rPr>
      </w:pPr>
    </w:p>
    <w:p w:rsidR="00857B39" w:rsidRDefault="00857B39" w:rsidP="00857B39">
      <w:pPr>
        <w:ind w:firstLine="709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 «Культура и кинематография»</w:t>
      </w:r>
    </w:p>
    <w:p w:rsidR="000F5422" w:rsidRPr="00F76DF1" w:rsidRDefault="000F5422" w:rsidP="00857B39">
      <w:pPr>
        <w:ind w:firstLine="709"/>
        <w:jc w:val="center"/>
        <w:rPr>
          <w:b/>
          <w:bCs/>
          <w:szCs w:val="28"/>
        </w:rPr>
      </w:pP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rPr>
          <w:bCs/>
          <w:szCs w:val="28"/>
        </w:rPr>
        <w:t>Предусмотрены расходы на содержание МБУ МКДЦ 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 xml:space="preserve"> году  сумме </w:t>
      </w:r>
      <w:r>
        <w:rPr>
          <w:bCs/>
          <w:szCs w:val="28"/>
        </w:rPr>
        <w:t xml:space="preserve">29879,4 </w:t>
      </w:r>
      <w:r w:rsidRPr="00F76DF1">
        <w:rPr>
          <w:bCs/>
          <w:szCs w:val="28"/>
        </w:rPr>
        <w:t>тыс. рублей</w:t>
      </w:r>
      <w:r w:rsidRPr="00F76DF1">
        <w:rPr>
          <w:szCs w:val="28"/>
        </w:rPr>
        <w:t xml:space="preserve"> </w:t>
      </w:r>
      <w:r w:rsidRPr="00F76DF1">
        <w:rPr>
          <w:bCs/>
          <w:szCs w:val="28"/>
        </w:rPr>
        <w:t>(</w:t>
      </w:r>
      <w:r w:rsidRPr="00F76DF1">
        <w:rPr>
          <w:szCs w:val="28"/>
        </w:rPr>
        <w:t>часть расходов принята за счет средств районного бюджета на расчеты за уголь, отопление по разделу 0502</w:t>
      </w:r>
      <w:r w:rsidRPr="00F76DF1">
        <w:rPr>
          <w:bCs/>
          <w:szCs w:val="28"/>
        </w:rPr>
        <w:t>), в 202</w:t>
      </w:r>
      <w:r>
        <w:rPr>
          <w:bCs/>
          <w:szCs w:val="28"/>
        </w:rPr>
        <w:t>6</w:t>
      </w:r>
      <w:r w:rsidRPr="00F76DF1">
        <w:rPr>
          <w:bCs/>
          <w:szCs w:val="28"/>
        </w:rPr>
        <w:t>-202</w:t>
      </w:r>
      <w:r>
        <w:rPr>
          <w:bCs/>
          <w:szCs w:val="28"/>
        </w:rPr>
        <w:t>7</w:t>
      </w:r>
      <w:r w:rsidRPr="00F76DF1">
        <w:rPr>
          <w:bCs/>
          <w:szCs w:val="28"/>
        </w:rPr>
        <w:t xml:space="preserve"> годах </w:t>
      </w:r>
      <w:r w:rsidRPr="00F76DF1">
        <w:rPr>
          <w:szCs w:val="28"/>
        </w:rPr>
        <w:t xml:space="preserve">в сумме </w:t>
      </w:r>
      <w:r>
        <w:rPr>
          <w:szCs w:val="28"/>
        </w:rPr>
        <w:t>29767,4</w:t>
      </w:r>
      <w:r w:rsidRPr="00F76DF1">
        <w:rPr>
          <w:szCs w:val="28"/>
        </w:rPr>
        <w:t xml:space="preserve"> тыс. рублей</w:t>
      </w:r>
      <w:r w:rsidRPr="00F76DF1">
        <w:rPr>
          <w:bCs/>
          <w:szCs w:val="28"/>
        </w:rPr>
        <w:t>:</w:t>
      </w:r>
    </w:p>
    <w:p w:rsidR="00857B39" w:rsidRPr="00F76DF1" w:rsidRDefault="00857B39" w:rsidP="00857B39">
      <w:pPr>
        <w:rPr>
          <w:bCs/>
          <w:szCs w:val="28"/>
        </w:rPr>
      </w:pPr>
      <w:r w:rsidRPr="00F76DF1">
        <w:rPr>
          <w:bCs/>
          <w:szCs w:val="28"/>
        </w:rPr>
        <w:lastRenderedPageBreak/>
        <w:t>на обеспечение деятельности учреждений культуры (ДК) -  в 202</w:t>
      </w:r>
      <w:r>
        <w:rPr>
          <w:bCs/>
          <w:szCs w:val="28"/>
        </w:rPr>
        <w:t>5-2027 годах по</w:t>
      </w:r>
      <w:r w:rsidRPr="00F76DF1">
        <w:rPr>
          <w:bCs/>
          <w:szCs w:val="28"/>
        </w:rPr>
        <w:t xml:space="preserve"> </w:t>
      </w:r>
      <w:r>
        <w:rPr>
          <w:bCs/>
          <w:szCs w:val="28"/>
        </w:rPr>
        <w:t>19726,7</w:t>
      </w:r>
      <w:r w:rsidRPr="00F76DF1">
        <w:rPr>
          <w:bCs/>
          <w:szCs w:val="28"/>
        </w:rPr>
        <w:t xml:space="preserve">  тыс. рублей ежегодно;</w:t>
      </w: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rPr>
          <w:bCs/>
          <w:szCs w:val="28"/>
        </w:rPr>
        <w:t xml:space="preserve">на   обеспечение деятельности музеев –  </w:t>
      </w:r>
      <w:r>
        <w:rPr>
          <w:bCs/>
          <w:szCs w:val="28"/>
        </w:rPr>
        <w:t>2025-2027</w:t>
      </w:r>
      <w:r w:rsidRPr="00F76DF1">
        <w:rPr>
          <w:bCs/>
          <w:szCs w:val="28"/>
        </w:rPr>
        <w:t xml:space="preserve"> годах в сумме по </w:t>
      </w:r>
      <w:r>
        <w:rPr>
          <w:bCs/>
          <w:szCs w:val="28"/>
        </w:rPr>
        <w:t>2016,3</w:t>
      </w:r>
      <w:r w:rsidRPr="00F76DF1">
        <w:rPr>
          <w:bCs/>
          <w:szCs w:val="28"/>
        </w:rPr>
        <w:t xml:space="preserve"> тыс. рублей, ежегодно.</w:t>
      </w: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rPr>
          <w:bCs/>
          <w:szCs w:val="28"/>
        </w:rPr>
        <w:t>на обеспечение деятельности библиотек –  в 2025-202</w:t>
      </w:r>
      <w:r>
        <w:rPr>
          <w:bCs/>
          <w:szCs w:val="28"/>
        </w:rPr>
        <w:t>7</w:t>
      </w:r>
      <w:r w:rsidRPr="00F76DF1">
        <w:rPr>
          <w:bCs/>
          <w:szCs w:val="28"/>
        </w:rPr>
        <w:t xml:space="preserve"> годах в сумме по </w:t>
      </w:r>
      <w:r>
        <w:rPr>
          <w:bCs/>
          <w:szCs w:val="28"/>
        </w:rPr>
        <w:t>8024,4</w:t>
      </w:r>
      <w:r w:rsidRPr="00F76DF1">
        <w:rPr>
          <w:bCs/>
          <w:szCs w:val="28"/>
        </w:rPr>
        <w:t xml:space="preserve"> тыс. рублей.</w:t>
      </w: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t xml:space="preserve">В рамках </w:t>
      </w:r>
      <w:r w:rsidRPr="00F76DF1">
        <w:rPr>
          <w:bCs/>
          <w:szCs w:val="28"/>
        </w:rPr>
        <w:t>муниципальной  программы "Развитие культуры  Смоленского района"</w:t>
      </w:r>
      <w:r>
        <w:rPr>
          <w:bCs/>
          <w:szCs w:val="28"/>
        </w:rPr>
        <w:t xml:space="preserve"> </w:t>
      </w:r>
      <w:r w:rsidRPr="00F76DF1">
        <w:t xml:space="preserve">в </w:t>
      </w:r>
      <w:r>
        <w:t xml:space="preserve">2025 году предусмотрена субсидия в рамках </w:t>
      </w:r>
      <w:proofErr w:type="spellStart"/>
      <w:r>
        <w:t>софинансирования</w:t>
      </w:r>
      <w:proofErr w:type="spellEnd"/>
      <w:r>
        <w:t xml:space="preserve"> на  о</w:t>
      </w:r>
      <w:r w:rsidRPr="008A1C89"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t xml:space="preserve"> </w:t>
      </w:r>
      <w:r w:rsidRPr="00F76DF1">
        <w:t xml:space="preserve">сумме </w:t>
      </w:r>
      <w:r>
        <w:t>112,0</w:t>
      </w:r>
      <w:r w:rsidRPr="00F76DF1">
        <w:t xml:space="preserve"> тыс. рублей (</w:t>
      </w:r>
      <w:r>
        <w:t>Кировский ДК</w:t>
      </w:r>
      <w:r w:rsidRPr="00F76DF1">
        <w:t>)</w:t>
      </w:r>
    </w:p>
    <w:p w:rsidR="00857B39" w:rsidRPr="00F76DF1" w:rsidRDefault="00857B39" w:rsidP="00857B39">
      <w:pPr>
        <w:rPr>
          <w:bCs/>
          <w:szCs w:val="28"/>
        </w:rPr>
      </w:pPr>
      <w:r w:rsidRPr="00F76DF1">
        <w:rPr>
          <w:bCs/>
          <w:i/>
          <w:szCs w:val="28"/>
        </w:rPr>
        <w:t xml:space="preserve">По подразделу  «Другие вопросы в области культуры, кинематография» </w:t>
      </w:r>
      <w:r w:rsidRPr="00F76DF1">
        <w:rPr>
          <w:bCs/>
          <w:szCs w:val="28"/>
        </w:rPr>
        <w:t xml:space="preserve"> предусмотрены расходы  </w:t>
      </w:r>
    </w:p>
    <w:p w:rsidR="00857B39" w:rsidRPr="00F76DF1" w:rsidRDefault="00857B39" w:rsidP="00857B39">
      <w:pPr>
        <w:rPr>
          <w:bCs/>
          <w:szCs w:val="28"/>
        </w:rPr>
      </w:pPr>
      <w:r w:rsidRPr="00F76DF1">
        <w:rPr>
          <w:bCs/>
          <w:szCs w:val="28"/>
        </w:rPr>
        <w:t>на</w:t>
      </w:r>
      <w:r w:rsidRPr="00F76DF1">
        <w:t xml:space="preserve"> содержание органов управления по культуре и спорту в 202</w:t>
      </w:r>
      <w:r>
        <w:t>5</w:t>
      </w:r>
      <w:r w:rsidRPr="00F76DF1">
        <w:t>-202</w:t>
      </w:r>
      <w:r>
        <w:t>7</w:t>
      </w:r>
      <w:r w:rsidRPr="00F76DF1">
        <w:t xml:space="preserve"> годах в сумме по</w:t>
      </w:r>
      <w:r>
        <w:t xml:space="preserve"> </w:t>
      </w:r>
      <w:r w:rsidRPr="00F76DF1">
        <w:t xml:space="preserve"> </w:t>
      </w:r>
      <w:r>
        <w:t xml:space="preserve">2280,6 </w:t>
      </w:r>
      <w:r w:rsidRPr="00F76DF1">
        <w:t>тыс. рублей</w:t>
      </w:r>
      <w:r w:rsidRPr="00F76DF1">
        <w:rPr>
          <w:bCs/>
          <w:szCs w:val="28"/>
        </w:rPr>
        <w:t xml:space="preserve">. </w:t>
      </w:r>
    </w:p>
    <w:p w:rsidR="00857B39" w:rsidRPr="00F76DF1" w:rsidRDefault="00857B39" w:rsidP="00857B39">
      <w:pPr>
        <w:rPr>
          <w:bCs/>
          <w:szCs w:val="28"/>
        </w:rPr>
      </w:pPr>
      <w:r w:rsidRPr="00F76DF1">
        <w:t>на содержание централизованной бухгалтерии и хозяйственной группы управления по культуре и спорта, обслуживающие учреждения культуры и спорта  в 202</w:t>
      </w:r>
      <w:r>
        <w:t>5году в сумме 9858,2 тыс. рублей, в 2026</w:t>
      </w:r>
      <w:r w:rsidRPr="00F76DF1">
        <w:t xml:space="preserve"> -202</w:t>
      </w:r>
      <w:r>
        <w:t>7</w:t>
      </w:r>
      <w:r w:rsidRPr="00F76DF1">
        <w:t xml:space="preserve"> годах в сумме </w:t>
      </w:r>
      <w:r>
        <w:t xml:space="preserve">9778,2 </w:t>
      </w:r>
      <w:r w:rsidRPr="00F76DF1">
        <w:t>тыс. рублей, ежегодно</w:t>
      </w:r>
    </w:p>
    <w:p w:rsidR="00857B39" w:rsidRDefault="00857B39" w:rsidP="00857B39">
      <w:pPr>
        <w:rPr>
          <w:bCs/>
          <w:szCs w:val="28"/>
        </w:rPr>
      </w:pPr>
      <w:r w:rsidRPr="00F76DF1">
        <w:rPr>
          <w:bCs/>
          <w:szCs w:val="28"/>
        </w:rPr>
        <w:t>н</w:t>
      </w:r>
      <w:r>
        <w:rPr>
          <w:bCs/>
          <w:szCs w:val="28"/>
        </w:rPr>
        <w:t xml:space="preserve">а исполнение муниципальной </w:t>
      </w:r>
      <w:r w:rsidRPr="00F76DF1">
        <w:rPr>
          <w:bCs/>
          <w:szCs w:val="28"/>
        </w:rPr>
        <w:t>программы "Развитие культуры  Смоленского района" 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 xml:space="preserve"> году  предусмотрено </w:t>
      </w:r>
      <w:r>
        <w:rPr>
          <w:bCs/>
          <w:szCs w:val="28"/>
        </w:rPr>
        <w:t>522,0</w:t>
      </w:r>
      <w:r w:rsidRPr="00F76DF1">
        <w:rPr>
          <w:bCs/>
          <w:szCs w:val="28"/>
        </w:rPr>
        <w:t xml:space="preserve"> тыс. рублей в 202</w:t>
      </w:r>
      <w:r>
        <w:rPr>
          <w:bCs/>
          <w:szCs w:val="28"/>
        </w:rPr>
        <w:t>6</w:t>
      </w:r>
      <w:r w:rsidRPr="00F76DF1">
        <w:rPr>
          <w:bCs/>
          <w:szCs w:val="28"/>
        </w:rPr>
        <w:t xml:space="preserve"> году в сумме </w:t>
      </w:r>
      <w:r>
        <w:rPr>
          <w:bCs/>
          <w:szCs w:val="28"/>
        </w:rPr>
        <w:t>325,0 тыс. рублей, в 2027 программа не реализуется</w:t>
      </w:r>
    </w:p>
    <w:p w:rsidR="00857B39" w:rsidRDefault="00857B39" w:rsidP="00857B39">
      <w:pPr>
        <w:rPr>
          <w:color w:val="000000"/>
          <w:szCs w:val="28"/>
        </w:rPr>
      </w:pPr>
      <w:r w:rsidRPr="00F76DF1">
        <w:t xml:space="preserve">на  </w:t>
      </w:r>
      <w:r>
        <w:t xml:space="preserve">ремонт и капительный ремонт </w:t>
      </w:r>
      <w:r w:rsidRPr="00F76DF1">
        <w:t>в 202</w:t>
      </w:r>
      <w:r>
        <w:t>5</w:t>
      </w:r>
      <w:r w:rsidRPr="00F76DF1">
        <w:t xml:space="preserve"> году в сумме </w:t>
      </w:r>
      <w:r>
        <w:t>1100,0</w:t>
      </w:r>
      <w:r w:rsidRPr="00F76DF1">
        <w:t xml:space="preserve"> тыс. в рамках «Муниципальной адресной инвестиционной программы муниципального образования Смоленский район Алтайского края» (расшифровка по объектам, суммам и мероприятиям в дополнительном материале прилагается), в 202</w:t>
      </w:r>
      <w:r>
        <w:t xml:space="preserve">6 году 400,0 тыс. рублей, </w:t>
      </w:r>
      <w:r>
        <w:rPr>
          <w:color w:val="000000"/>
          <w:szCs w:val="28"/>
        </w:rPr>
        <w:t>в 2027 году программа не предусмотрена.</w:t>
      </w:r>
    </w:p>
    <w:p w:rsidR="000F5422" w:rsidRPr="00A63078" w:rsidRDefault="000F5422" w:rsidP="00857B39">
      <w:pPr>
        <w:rPr>
          <w:color w:val="000000"/>
          <w:szCs w:val="28"/>
        </w:rPr>
      </w:pPr>
    </w:p>
    <w:p w:rsidR="00857B39" w:rsidRDefault="00857B39" w:rsidP="00857B39">
      <w:pPr>
        <w:ind w:firstLine="856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 «Здравоохранение»</w:t>
      </w:r>
    </w:p>
    <w:p w:rsidR="000F5422" w:rsidRPr="00F76DF1" w:rsidRDefault="000F5422" w:rsidP="00857B39">
      <w:pPr>
        <w:ind w:firstLine="856"/>
        <w:jc w:val="center"/>
        <w:rPr>
          <w:b/>
          <w:bCs/>
          <w:szCs w:val="28"/>
        </w:rPr>
      </w:pPr>
    </w:p>
    <w:p w:rsidR="00857B39" w:rsidRDefault="00857B39" w:rsidP="00857B39">
      <w:pPr>
        <w:ind w:firstLine="856"/>
        <w:rPr>
          <w:bCs/>
          <w:szCs w:val="28"/>
        </w:rPr>
      </w:pPr>
      <w:r w:rsidRPr="00F76DF1">
        <w:rPr>
          <w:bCs/>
          <w:szCs w:val="28"/>
        </w:rPr>
        <w:t>В рамках реализации муниципальной программы "Развитие общественного здоровья в муниципальном образовании Смоленский район Алтайского края" предусмотрены расходы 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 xml:space="preserve"> году 4</w:t>
      </w:r>
      <w:r>
        <w:rPr>
          <w:bCs/>
          <w:szCs w:val="28"/>
        </w:rPr>
        <w:t>5</w:t>
      </w:r>
      <w:r w:rsidRPr="00F76DF1">
        <w:rPr>
          <w:bCs/>
          <w:szCs w:val="28"/>
        </w:rPr>
        <w:t>,0 тыс. рублей, в 202</w:t>
      </w:r>
      <w:r>
        <w:rPr>
          <w:bCs/>
          <w:szCs w:val="28"/>
        </w:rPr>
        <w:t>6-2027</w:t>
      </w:r>
      <w:r w:rsidRPr="00F76DF1">
        <w:rPr>
          <w:bCs/>
          <w:szCs w:val="28"/>
        </w:rPr>
        <w:t xml:space="preserve"> год</w:t>
      </w:r>
      <w:r>
        <w:rPr>
          <w:bCs/>
          <w:szCs w:val="28"/>
        </w:rPr>
        <w:t>ах программа не реализуется</w:t>
      </w:r>
      <w:r w:rsidRPr="00F76DF1">
        <w:rPr>
          <w:bCs/>
          <w:szCs w:val="28"/>
        </w:rPr>
        <w:t>.</w:t>
      </w:r>
    </w:p>
    <w:p w:rsidR="000F5422" w:rsidRPr="00F76DF1" w:rsidRDefault="000F5422" w:rsidP="00857B39">
      <w:pPr>
        <w:ind w:firstLine="856"/>
        <w:rPr>
          <w:bCs/>
          <w:szCs w:val="28"/>
        </w:rPr>
      </w:pPr>
    </w:p>
    <w:p w:rsidR="00857B39" w:rsidRDefault="00857B39" w:rsidP="00857B39">
      <w:pPr>
        <w:ind w:firstLine="856"/>
        <w:jc w:val="center"/>
        <w:rPr>
          <w:b/>
          <w:bCs/>
          <w:szCs w:val="28"/>
        </w:rPr>
      </w:pPr>
      <w:r w:rsidRPr="00F76DF1">
        <w:rPr>
          <w:b/>
          <w:bCs/>
          <w:szCs w:val="28"/>
        </w:rPr>
        <w:t>Раздел  «Социальная политика»</w:t>
      </w:r>
    </w:p>
    <w:p w:rsidR="000F5422" w:rsidRPr="00F76DF1" w:rsidRDefault="000F5422" w:rsidP="00857B39">
      <w:pPr>
        <w:ind w:firstLine="856"/>
        <w:jc w:val="center"/>
        <w:rPr>
          <w:b/>
          <w:bCs/>
          <w:szCs w:val="28"/>
        </w:rPr>
      </w:pPr>
    </w:p>
    <w:p w:rsidR="00857B39" w:rsidRPr="00F76DF1" w:rsidRDefault="00857B39" w:rsidP="00857B39">
      <w:pPr>
        <w:ind w:firstLine="709"/>
        <w:rPr>
          <w:bCs/>
          <w:szCs w:val="28"/>
        </w:rPr>
      </w:pPr>
      <w:r w:rsidRPr="00F76DF1">
        <w:rPr>
          <w:bCs/>
          <w:i/>
          <w:szCs w:val="28"/>
        </w:rPr>
        <w:t>По подразделу «Пенсионное обеспечение»</w:t>
      </w:r>
      <w:r w:rsidRPr="00F76DF1">
        <w:rPr>
          <w:bCs/>
          <w:szCs w:val="28"/>
        </w:rPr>
        <w:t xml:space="preserve"> предусмотрена доплата к пенсионному обеспечению муниципальным служащим в 202</w:t>
      </w:r>
      <w:r>
        <w:rPr>
          <w:bCs/>
          <w:szCs w:val="28"/>
        </w:rPr>
        <w:t>5</w:t>
      </w:r>
      <w:r w:rsidRPr="00F76DF1">
        <w:rPr>
          <w:bCs/>
          <w:szCs w:val="28"/>
        </w:rPr>
        <w:t>-202</w:t>
      </w:r>
      <w:r>
        <w:rPr>
          <w:bCs/>
          <w:szCs w:val="28"/>
        </w:rPr>
        <w:t>7</w:t>
      </w:r>
      <w:r w:rsidRPr="00F76DF1">
        <w:rPr>
          <w:bCs/>
          <w:szCs w:val="28"/>
        </w:rPr>
        <w:t xml:space="preserve"> годах в сумме </w:t>
      </w:r>
      <w:r>
        <w:rPr>
          <w:bCs/>
          <w:szCs w:val="28"/>
        </w:rPr>
        <w:t>969,6</w:t>
      </w:r>
      <w:r w:rsidRPr="00F76DF1">
        <w:rPr>
          <w:bCs/>
          <w:szCs w:val="28"/>
        </w:rPr>
        <w:t xml:space="preserve"> тыс. рублей. </w:t>
      </w:r>
    </w:p>
    <w:p w:rsidR="00857B39" w:rsidRPr="00F76DF1" w:rsidRDefault="00857B39" w:rsidP="00857B39">
      <w:pPr>
        <w:ind w:firstLine="709"/>
      </w:pPr>
      <w:r w:rsidRPr="00F76DF1">
        <w:rPr>
          <w:i/>
        </w:rPr>
        <w:t xml:space="preserve">По подразделу «Социальное обеспечение населения» </w:t>
      </w:r>
      <w:r w:rsidRPr="00F76DF1">
        <w:t>предусматриваются расходы</w:t>
      </w:r>
      <w:r>
        <w:t>: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szCs w:val="28"/>
        </w:rPr>
        <w:lastRenderedPageBreak/>
        <w:t>На исполнение муниципальной  программы «Обеспечением жильем молодых семей в Смоленском районе» предусмотрено за счет средств районного бюджета в 202</w:t>
      </w:r>
      <w:r>
        <w:rPr>
          <w:szCs w:val="28"/>
        </w:rPr>
        <w:t>5 году 855,0 тыс. рублей в 2</w:t>
      </w:r>
      <w:r w:rsidRPr="00F76DF1">
        <w:rPr>
          <w:szCs w:val="28"/>
        </w:rPr>
        <w:t>02</w:t>
      </w:r>
      <w:r w:rsidR="00EB0C62">
        <w:rPr>
          <w:szCs w:val="28"/>
        </w:rPr>
        <w:t>6</w:t>
      </w:r>
      <w:r>
        <w:rPr>
          <w:szCs w:val="28"/>
        </w:rPr>
        <w:t xml:space="preserve"> году</w:t>
      </w:r>
      <w:r w:rsidRPr="00F76DF1">
        <w:rPr>
          <w:szCs w:val="28"/>
        </w:rPr>
        <w:t xml:space="preserve">  </w:t>
      </w:r>
      <w:r>
        <w:rPr>
          <w:szCs w:val="28"/>
        </w:rPr>
        <w:t>685,0</w:t>
      </w:r>
      <w:r w:rsidR="00EB0C62">
        <w:rPr>
          <w:szCs w:val="28"/>
        </w:rPr>
        <w:t xml:space="preserve"> тыс. рублей, в 2027 программа не реализуется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szCs w:val="28"/>
        </w:rPr>
        <w:t xml:space="preserve">На исполнение муниципальной  программы </w:t>
      </w:r>
      <w:r w:rsidRPr="00F76DF1">
        <w:rPr>
          <w:color w:val="000000"/>
          <w:szCs w:val="28"/>
        </w:rPr>
        <w:t>"Развитие молодежной политики в Смоленском районе"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запланированы средства в сумме 180,0 тыс. рублей (поддержка молодых специалистов в сельской местности).</w:t>
      </w:r>
    </w:p>
    <w:p w:rsidR="00857B39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На реализацию программы "Развитие кадрового потенциала в системе здравоохранения и образования Смоленского района Алтайского края"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-2026 году  предусмотрены средства в сумме 1</w:t>
      </w:r>
      <w:r>
        <w:rPr>
          <w:color w:val="000000"/>
          <w:szCs w:val="28"/>
        </w:rPr>
        <w:t>49</w:t>
      </w:r>
      <w:r w:rsidRPr="00F76DF1">
        <w:rPr>
          <w:color w:val="000000"/>
          <w:szCs w:val="28"/>
        </w:rPr>
        <w:t>0,0 тыс. рублей</w:t>
      </w:r>
      <w:r>
        <w:rPr>
          <w:color w:val="000000"/>
          <w:szCs w:val="28"/>
        </w:rPr>
        <w:t>, в 2027 программа не реализуется.</w:t>
      </w:r>
    </w:p>
    <w:p w:rsidR="00857B39" w:rsidRDefault="00857B39" w:rsidP="00857B3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На р</w:t>
      </w:r>
      <w:r w:rsidRPr="00901732">
        <w:rPr>
          <w:color w:val="000000"/>
          <w:szCs w:val="28"/>
        </w:rPr>
        <w:t>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</w:r>
      <w:r>
        <w:rPr>
          <w:color w:val="000000"/>
          <w:szCs w:val="28"/>
        </w:rPr>
        <w:t xml:space="preserve"> в 2025 году за счет сре</w:t>
      </w:r>
      <w:proofErr w:type="gramStart"/>
      <w:r>
        <w:rPr>
          <w:color w:val="000000"/>
          <w:szCs w:val="28"/>
        </w:rPr>
        <w:t>дств кр</w:t>
      </w:r>
      <w:proofErr w:type="gramEnd"/>
      <w:r>
        <w:rPr>
          <w:color w:val="000000"/>
          <w:szCs w:val="28"/>
        </w:rPr>
        <w:t>аевого бюджета запланировано 2685,0 тыс. рублей.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 рамках м</w:t>
      </w:r>
      <w:r w:rsidRPr="008351C8">
        <w:rPr>
          <w:color w:val="000000"/>
          <w:szCs w:val="28"/>
        </w:rPr>
        <w:t>униципальн</w:t>
      </w:r>
      <w:r>
        <w:rPr>
          <w:color w:val="000000"/>
          <w:szCs w:val="28"/>
        </w:rPr>
        <w:t>ой</w:t>
      </w:r>
      <w:r w:rsidRPr="008351C8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ы</w:t>
      </w:r>
      <w:r w:rsidRPr="008351C8">
        <w:rPr>
          <w:color w:val="000000"/>
          <w:szCs w:val="28"/>
        </w:rPr>
        <w:t xml:space="preserve"> "Развитие образования в Смоленском районе на 2019-2025 годы"</w:t>
      </w:r>
      <w:r>
        <w:rPr>
          <w:color w:val="000000"/>
          <w:szCs w:val="28"/>
        </w:rPr>
        <w:t xml:space="preserve"> предусмотрены средства краевого бюджета на о</w:t>
      </w:r>
      <w:r w:rsidRPr="008351C8">
        <w:rPr>
          <w:color w:val="000000"/>
          <w:szCs w:val="28"/>
        </w:rPr>
        <w:t>беспечение бесплатного проезда обучающихся общеобразовательных организаций, являющихся членами семьи, признанной многодетной</w:t>
      </w:r>
      <w:r>
        <w:rPr>
          <w:color w:val="000000"/>
          <w:szCs w:val="28"/>
        </w:rPr>
        <w:t xml:space="preserve"> в 2025-2027 годах в сумме 3245,0 тыс. рублей</w:t>
      </w: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</w:rPr>
        <w:t xml:space="preserve">По подразделу «Охрана семьи и детства» </w:t>
      </w:r>
      <w:r w:rsidRPr="00F76DF1">
        <w:t>предусмотрены средства за счет субвенции из краевого бюджета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-компенсацию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 в 2025-202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в сумме  </w:t>
      </w:r>
      <w:r>
        <w:rPr>
          <w:color w:val="000000"/>
          <w:szCs w:val="28"/>
        </w:rPr>
        <w:t>4111,0</w:t>
      </w:r>
      <w:r w:rsidRPr="00F76DF1">
        <w:rPr>
          <w:color w:val="000000"/>
          <w:szCs w:val="28"/>
        </w:rPr>
        <w:t xml:space="preserve"> тыс. рублей, ежегодно;</w:t>
      </w:r>
    </w:p>
    <w:p w:rsidR="00857B39" w:rsidRPr="00F76DF1" w:rsidRDefault="00857B39" w:rsidP="00857B39">
      <w:pPr>
        <w:ind w:firstLine="709"/>
        <w:rPr>
          <w:color w:val="000000"/>
          <w:szCs w:val="28"/>
        </w:rPr>
      </w:pPr>
      <w:r w:rsidRPr="00F76DF1">
        <w:rPr>
          <w:color w:val="000000"/>
          <w:szCs w:val="28"/>
        </w:rPr>
        <w:t>-на выплаты, связанные с содержанием ребенка в семье опекуна (попечителя) и приемной семье, а также на вознаграждение, причитающееся приемному родителю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в сумме по </w:t>
      </w:r>
      <w:r>
        <w:rPr>
          <w:color w:val="000000"/>
          <w:szCs w:val="28"/>
        </w:rPr>
        <w:t>25221,0</w:t>
      </w:r>
      <w:r w:rsidRPr="00F76DF1">
        <w:rPr>
          <w:color w:val="000000"/>
          <w:szCs w:val="28"/>
        </w:rPr>
        <w:t xml:space="preserve">  тыс. рублей;</w:t>
      </w:r>
    </w:p>
    <w:p w:rsidR="00857B39" w:rsidRDefault="00857B39" w:rsidP="00857B39">
      <w:pPr>
        <w:ind w:firstLine="709"/>
        <w:rPr>
          <w:color w:val="000000"/>
          <w:szCs w:val="28"/>
        </w:rPr>
      </w:pPr>
      <w:r w:rsidRPr="00F76DF1">
        <w:rPr>
          <w:i/>
        </w:rPr>
        <w:t>По подразделу</w:t>
      </w:r>
      <w:r w:rsidRPr="00F76DF1">
        <w:rPr>
          <w:color w:val="000000"/>
          <w:sz w:val="24"/>
          <w:szCs w:val="24"/>
        </w:rPr>
        <w:t xml:space="preserve"> «</w:t>
      </w:r>
      <w:r w:rsidRPr="00F76DF1">
        <w:rPr>
          <w:i/>
          <w:color w:val="000000"/>
          <w:szCs w:val="28"/>
        </w:rPr>
        <w:t>Другие вопросы в области социальной политики»</w:t>
      </w:r>
      <w:r w:rsidRPr="00F76DF1">
        <w:rPr>
          <w:color w:val="000000"/>
          <w:szCs w:val="28"/>
        </w:rPr>
        <w:t xml:space="preserve"> предусмотрены расходы на осуществление государственных полномочий по постановке на учет и учету граждан, выехавших из Крайнего Севера и</w:t>
      </w:r>
      <w:r>
        <w:rPr>
          <w:color w:val="000000"/>
          <w:szCs w:val="28"/>
        </w:rPr>
        <w:t xml:space="preserve"> </w:t>
      </w:r>
      <w:r w:rsidRPr="00F76DF1">
        <w:rPr>
          <w:color w:val="000000"/>
          <w:szCs w:val="28"/>
        </w:rPr>
        <w:t>приравненных к ним местностей, имеющих право на получение жилищных субсидий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 по 8,7 тыс. рублей.</w:t>
      </w:r>
      <w:r>
        <w:rPr>
          <w:color w:val="000000"/>
          <w:szCs w:val="28"/>
        </w:rPr>
        <w:t xml:space="preserve"> </w:t>
      </w:r>
    </w:p>
    <w:p w:rsidR="000F5422" w:rsidRPr="00F76DF1" w:rsidRDefault="000F5422" w:rsidP="00857B39">
      <w:pPr>
        <w:ind w:firstLine="709"/>
        <w:rPr>
          <w:color w:val="000000"/>
          <w:szCs w:val="28"/>
        </w:rPr>
      </w:pPr>
    </w:p>
    <w:p w:rsidR="00857B39" w:rsidRDefault="00857B39" w:rsidP="00857B39">
      <w:pPr>
        <w:ind w:firstLine="709"/>
        <w:jc w:val="center"/>
        <w:rPr>
          <w:b/>
          <w:szCs w:val="28"/>
        </w:rPr>
      </w:pPr>
      <w:r w:rsidRPr="00F76DF1">
        <w:rPr>
          <w:b/>
          <w:szCs w:val="28"/>
        </w:rPr>
        <w:t>Раздел  «Спорт и физическая культура»</w:t>
      </w:r>
    </w:p>
    <w:p w:rsidR="000F5422" w:rsidRPr="00F76DF1" w:rsidRDefault="000F5422" w:rsidP="00857B39">
      <w:pPr>
        <w:ind w:firstLine="709"/>
        <w:jc w:val="center"/>
        <w:rPr>
          <w:b/>
          <w:szCs w:val="28"/>
        </w:rPr>
      </w:pPr>
    </w:p>
    <w:p w:rsidR="00857B39" w:rsidRPr="00F76DF1" w:rsidRDefault="00857B39" w:rsidP="00857B39">
      <w:pPr>
        <w:ind w:firstLine="709"/>
        <w:rPr>
          <w:szCs w:val="28"/>
        </w:rPr>
      </w:pPr>
      <w:r w:rsidRPr="00F76DF1">
        <w:rPr>
          <w:i/>
        </w:rPr>
        <w:t>По подразделу «</w:t>
      </w:r>
      <w:r w:rsidRPr="00F76DF1">
        <w:rPr>
          <w:i/>
          <w:color w:val="000000"/>
          <w:szCs w:val="28"/>
        </w:rPr>
        <w:t xml:space="preserve">Физическая культура и спорт» </w:t>
      </w:r>
      <w:r w:rsidRPr="00F76DF1">
        <w:rPr>
          <w:color w:val="000000"/>
          <w:szCs w:val="28"/>
        </w:rPr>
        <w:t>п</w:t>
      </w:r>
      <w:r w:rsidRPr="00F76DF1">
        <w:rPr>
          <w:szCs w:val="28"/>
        </w:rPr>
        <w:t>редусмотрены расходы на финансовое обеспечение муниципальной программы «Развитие физической культуры и спорта в Смоленском районе» предусмотрено в 202</w:t>
      </w:r>
      <w:r>
        <w:rPr>
          <w:szCs w:val="28"/>
        </w:rPr>
        <w:t>5-2027</w:t>
      </w:r>
      <w:r w:rsidRPr="00F76DF1">
        <w:rPr>
          <w:szCs w:val="28"/>
        </w:rPr>
        <w:t xml:space="preserve"> год</w:t>
      </w:r>
      <w:r>
        <w:rPr>
          <w:szCs w:val="28"/>
        </w:rPr>
        <w:t>ах</w:t>
      </w:r>
      <w:r w:rsidRPr="00F76DF1">
        <w:rPr>
          <w:szCs w:val="28"/>
        </w:rPr>
        <w:t xml:space="preserve"> в сумме 100</w:t>
      </w:r>
      <w:r>
        <w:rPr>
          <w:szCs w:val="28"/>
        </w:rPr>
        <w:t>0,0 тыс. рублей</w:t>
      </w:r>
      <w:r w:rsidRPr="00F76DF1">
        <w:rPr>
          <w:szCs w:val="28"/>
        </w:rPr>
        <w:t>.</w:t>
      </w:r>
    </w:p>
    <w:p w:rsidR="00857B39" w:rsidRDefault="00857B39" w:rsidP="00857B39">
      <w:pPr>
        <w:ind w:firstLine="709"/>
      </w:pPr>
      <w:r w:rsidRPr="00F76DF1">
        <w:rPr>
          <w:i/>
        </w:rPr>
        <w:t>По подразделу</w:t>
      </w:r>
      <w:r w:rsidRPr="00F76DF1">
        <w:rPr>
          <w:color w:val="000000"/>
          <w:sz w:val="24"/>
          <w:szCs w:val="24"/>
        </w:rPr>
        <w:t xml:space="preserve">  </w:t>
      </w:r>
      <w:r w:rsidRPr="00F76DF1">
        <w:rPr>
          <w:i/>
        </w:rPr>
        <w:t>«</w:t>
      </w:r>
      <w:r w:rsidRPr="00F76DF1">
        <w:rPr>
          <w:i/>
          <w:color w:val="000000"/>
          <w:szCs w:val="28"/>
        </w:rPr>
        <w:t>Массовый спорт</w:t>
      </w:r>
      <w:r w:rsidRPr="00F76DF1">
        <w:rPr>
          <w:color w:val="000000"/>
          <w:szCs w:val="28"/>
        </w:rPr>
        <w:t>» предусмотрены расходы на содержание детско-юношеской спортивной школы в 202</w:t>
      </w:r>
      <w:r>
        <w:rPr>
          <w:color w:val="000000"/>
          <w:szCs w:val="28"/>
        </w:rPr>
        <w:t>5</w:t>
      </w:r>
      <w:r w:rsidRPr="00F76DF1">
        <w:rPr>
          <w:color w:val="000000"/>
          <w:szCs w:val="28"/>
        </w:rPr>
        <w:t xml:space="preserve"> году в сумме </w:t>
      </w:r>
      <w:r>
        <w:rPr>
          <w:color w:val="000000"/>
          <w:szCs w:val="28"/>
        </w:rPr>
        <w:lastRenderedPageBreak/>
        <w:t>16070,0</w:t>
      </w:r>
      <w:r w:rsidRPr="00F76DF1">
        <w:rPr>
          <w:color w:val="000000"/>
          <w:szCs w:val="28"/>
        </w:rPr>
        <w:t xml:space="preserve"> тыс. рублей, 202</w:t>
      </w:r>
      <w:r>
        <w:rPr>
          <w:color w:val="000000"/>
          <w:szCs w:val="28"/>
        </w:rPr>
        <w:t>6</w:t>
      </w:r>
      <w:r w:rsidRPr="00F76DF1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F76DF1">
        <w:rPr>
          <w:color w:val="000000"/>
          <w:szCs w:val="28"/>
        </w:rPr>
        <w:t xml:space="preserve"> годах предусмотрено по </w:t>
      </w:r>
      <w:r>
        <w:rPr>
          <w:color w:val="000000"/>
          <w:szCs w:val="28"/>
        </w:rPr>
        <w:t>16070,0</w:t>
      </w:r>
      <w:r w:rsidRPr="00F76DF1">
        <w:rPr>
          <w:color w:val="000000"/>
          <w:szCs w:val="28"/>
        </w:rPr>
        <w:t xml:space="preserve"> тыс. рублей.</w:t>
      </w:r>
      <w:r w:rsidRPr="00A6307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F76DF1">
        <w:t xml:space="preserve">а  </w:t>
      </w:r>
      <w:r>
        <w:t xml:space="preserve">ремонт </w:t>
      </w:r>
      <w:r w:rsidRPr="00F76DF1">
        <w:t>в 202</w:t>
      </w:r>
      <w:r>
        <w:t>5</w:t>
      </w:r>
      <w:r w:rsidRPr="00F76DF1">
        <w:t xml:space="preserve"> году </w:t>
      </w:r>
      <w:proofErr w:type="spellStart"/>
      <w:r w:rsidR="00EB0C62">
        <w:t>предусмотренно</w:t>
      </w:r>
      <w:bookmarkStart w:id="0" w:name="_GoBack"/>
      <w:bookmarkEnd w:id="0"/>
      <w:proofErr w:type="spellEnd"/>
      <w:r w:rsidRPr="00F76DF1">
        <w:t xml:space="preserve"> </w:t>
      </w:r>
      <w:r>
        <w:t>2000,0</w:t>
      </w:r>
      <w:r w:rsidRPr="00F76DF1">
        <w:t xml:space="preserve"> тыс. в рамках «Муниципальной адресной инвестиционной программы муниципального образования См</w:t>
      </w:r>
      <w:r>
        <w:t>оленский район Алтайского края».</w:t>
      </w:r>
    </w:p>
    <w:p w:rsidR="000F5422" w:rsidRPr="00857B39" w:rsidRDefault="000F5422" w:rsidP="00857B39">
      <w:pPr>
        <w:ind w:firstLine="709"/>
      </w:pPr>
    </w:p>
    <w:p w:rsidR="002A55BB" w:rsidRDefault="00857B39" w:rsidP="00857B39">
      <w:pPr>
        <w:rPr>
          <w:b/>
          <w:szCs w:val="28"/>
        </w:rPr>
      </w:pPr>
      <w:r w:rsidRPr="00F76DF1">
        <w:rPr>
          <w:b/>
          <w:szCs w:val="28"/>
        </w:rPr>
        <w:t>Раздел «Межбюджетные трансферты общего характера бюджетам субъектов Российской Федерации и муниципальных образований</w:t>
      </w:r>
    </w:p>
    <w:p w:rsidR="000F5422" w:rsidRDefault="000F5422" w:rsidP="00857B39">
      <w:pPr>
        <w:rPr>
          <w:b/>
          <w:szCs w:val="28"/>
        </w:rPr>
      </w:pPr>
    </w:p>
    <w:p w:rsidR="000F5422" w:rsidRDefault="000F5422" w:rsidP="00857B39">
      <w:pPr>
        <w:rPr>
          <w:szCs w:val="28"/>
        </w:rPr>
      </w:pPr>
      <w:r w:rsidRPr="000F5422">
        <w:rPr>
          <w:szCs w:val="28"/>
        </w:rPr>
        <w:t xml:space="preserve">В 2025 </w:t>
      </w:r>
      <w:r>
        <w:rPr>
          <w:szCs w:val="28"/>
        </w:rPr>
        <w:t>году бюджетом сельских поселений в соответствии с утвержденной методикой предусмотрена дотация на выравнивание бюджетной обеспеченности в сумме 4542,3 тыс. рублей, в 2026 году 4697,7 тыс. рублей, в 2027 году в сумме 4530,6 тыс. рублей.</w:t>
      </w:r>
    </w:p>
    <w:p w:rsidR="000F5422" w:rsidRDefault="000F5422" w:rsidP="00857B39">
      <w:pPr>
        <w:rPr>
          <w:szCs w:val="28"/>
        </w:rPr>
      </w:pPr>
    </w:p>
    <w:p w:rsidR="000F5422" w:rsidRDefault="000F5422" w:rsidP="00857B39">
      <w:pPr>
        <w:rPr>
          <w:szCs w:val="28"/>
        </w:rPr>
      </w:pPr>
    </w:p>
    <w:p w:rsidR="000F5422" w:rsidRDefault="000F5422" w:rsidP="00857B39">
      <w:pPr>
        <w:rPr>
          <w:szCs w:val="28"/>
        </w:rPr>
      </w:pPr>
    </w:p>
    <w:p w:rsidR="000F5422" w:rsidRDefault="000F5422" w:rsidP="00857B39">
      <w:pPr>
        <w:rPr>
          <w:szCs w:val="28"/>
        </w:rPr>
      </w:pPr>
      <w:r>
        <w:rPr>
          <w:szCs w:val="28"/>
        </w:rPr>
        <w:t>И. о. председателя комитета</w:t>
      </w:r>
    </w:p>
    <w:p w:rsidR="000F5422" w:rsidRPr="000F5422" w:rsidRDefault="000F5422" w:rsidP="00857B39">
      <w:pPr>
        <w:rPr>
          <w:szCs w:val="28"/>
        </w:rPr>
      </w:pP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финансами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 Н. Орлова</w:t>
      </w:r>
    </w:p>
    <w:sectPr w:rsidR="000F5422" w:rsidRPr="000F5422" w:rsidSect="002A55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39" w:rsidRDefault="00857B39" w:rsidP="00857B39">
      <w:r>
        <w:separator/>
      </w:r>
    </w:p>
  </w:endnote>
  <w:endnote w:type="continuationSeparator" w:id="0">
    <w:p w:rsidR="00857B39" w:rsidRDefault="00857B39" w:rsidP="0085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65110"/>
    </w:sdtPr>
    <w:sdtEndPr/>
    <w:sdtContent>
      <w:p w:rsidR="00857B39" w:rsidRDefault="000F54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C6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57B39" w:rsidRDefault="00857B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39" w:rsidRDefault="00857B39" w:rsidP="00857B39">
      <w:r>
        <w:separator/>
      </w:r>
    </w:p>
  </w:footnote>
  <w:footnote w:type="continuationSeparator" w:id="0">
    <w:p w:rsidR="00857B39" w:rsidRDefault="00857B39" w:rsidP="0085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24D"/>
    <w:multiLevelType w:val="hybridMultilevel"/>
    <w:tmpl w:val="D8CC89A4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86DD5"/>
    <w:multiLevelType w:val="hybridMultilevel"/>
    <w:tmpl w:val="9F10A036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35D61364"/>
    <w:multiLevelType w:val="hybridMultilevel"/>
    <w:tmpl w:val="D92ADCA4"/>
    <w:lvl w:ilvl="0" w:tplc="58042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90692B"/>
    <w:multiLevelType w:val="hybridMultilevel"/>
    <w:tmpl w:val="CF14C1AA"/>
    <w:lvl w:ilvl="0" w:tplc="C34CED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A920266"/>
    <w:multiLevelType w:val="hybridMultilevel"/>
    <w:tmpl w:val="9A72AD4A"/>
    <w:lvl w:ilvl="0" w:tplc="8DB267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022C98"/>
    <w:multiLevelType w:val="hybridMultilevel"/>
    <w:tmpl w:val="2484393E"/>
    <w:lvl w:ilvl="0" w:tplc="4926B5A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3568BB"/>
    <w:multiLevelType w:val="hybridMultilevel"/>
    <w:tmpl w:val="2ACC5F28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A94FEB"/>
    <w:multiLevelType w:val="hybridMultilevel"/>
    <w:tmpl w:val="57EE98F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B39"/>
    <w:rsid w:val="000F5422"/>
    <w:rsid w:val="002A55BB"/>
    <w:rsid w:val="004743CC"/>
    <w:rsid w:val="00857B39"/>
    <w:rsid w:val="00DD76F9"/>
    <w:rsid w:val="00E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B39"/>
    <w:pPr>
      <w:keepNext/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57B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7B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57B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7B3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57B39"/>
  </w:style>
  <w:style w:type="paragraph" w:styleId="a8">
    <w:name w:val="Body Text Indent"/>
    <w:basedOn w:val="a"/>
    <w:link w:val="a9"/>
    <w:rsid w:val="00857B39"/>
    <w:pPr>
      <w:spacing w:line="168" w:lineRule="auto"/>
    </w:pPr>
  </w:style>
  <w:style w:type="character" w:customStyle="1" w:styleId="a9">
    <w:name w:val="Основной текст с отступом Знак"/>
    <w:basedOn w:val="a0"/>
    <w:link w:val="a8"/>
    <w:rsid w:val="00857B3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857B39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857B39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857B39"/>
    <w:pPr>
      <w:tabs>
        <w:tab w:val="left" w:pos="0"/>
      </w:tabs>
      <w:ind w:left="851" w:firstLine="0"/>
    </w:pPr>
  </w:style>
  <w:style w:type="character" w:customStyle="1" w:styleId="30">
    <w:name w:val="Основной текст с отступом 3 Знак"/>
    <w:basedOn w:val="a0"/>
    <w:link w:val="3"/>
    <w:rsid w:val="00857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57B39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857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857B39"/>
    <w:pPr>
      <w:ind w:firstLine="0"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857B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57B39"/>
    <w:pPr>
      <w:ind w:firstLine="0"/>
    </w:pPr>
  </w:style>
  <w:style w:type="character" w:customStyle="1" w:styleId="af">
    <w:name w:val="Основной текст Знак"/>
    <w:basedOn w:val="a0"/>
    <w:link w:val="ae"/>
    <w:rsid w:val="00857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7B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857B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57B3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57B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7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857B39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857B3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table" w:styleId="af4">
    <w:name w:val="Table Grid"/>
    <w:basedOn w:val="a1"/>
    <w:uiPriority w:val="59"/>
    <w:rsid w:val="00857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qFormat/>
    <w:rsid w:val="00857B39"/>
    <w:rPr>
      <w:i/>
      <w:iCs/>
    </w:rPr>
  </w:style>
  <w:style w:type="paragraph" w:customStyle="1" w:styleId="Default">
    <w:name w:val="Default"/>
    <w:rsid w:val="00857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857B3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6">
    <w:name w:val="Normal (Web)"/>
    <w:basedOn w:val="a"/>
    <w:uiPriority w:val="99"/>
    <w:unhideWhenUsed/>
    <w:rsid w:val="00857B3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85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DA4D-2136-42AA-BD21-1C0DB017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5692</Words>
  <Characters>32445</Characters>
  <Application>Microsoft Office Word</Application>
  <DocSecurity>0</DocSecurity>
  <Lines>270</Lines>
  <Paragraphs>76</Paragraphs>
  <ScaleCrop>false</ScaleCrop>
  <Company/>
  <LinksUpToDate>false</LinksUpToDate>
  <CharactersWithSpaces>38061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zpfk41</cp:lastModifiedBy>
  <cp:revision>3</cp:revision>
  <cp:lastPrinted>2024-11-15T03:18:00Z</cp:lastPrinted>
  <dcterms:created xsi:type="dcterms:W3CDTF">2024-11-14T07:59:00Z</dcterms:created>
  <dcterms:modified xsi:type="dcterms:W3CDTF">2024-11-15T03:18:00Z</dcterms:modified>
</cp:coreProperties>
</file>