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3C17" w:rsidRPr="00EE3C17" w:rsidRDefault="00EE3C17" w:rsidP="00EE3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17" w:rsidRPr="00EE3C17" w:rsidRDefault="0045456C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56C">
        <w:rPr>
          <w:rFonts w:ascii="Times New Roman" w:hAnsi="Times New Roman" w:cs="Times New Roman"/>
          <w:sz w:val="28"/>
          <w:szCs w:val="28"/>
          <w:u w:val="single"/>
        </w:rPr>
        <w:t>27.04.2024</w:t>
      </w:r>
      <w:r w:rsidR="00EE3C17" w:rsidRPr="0045456C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Pr="0045456C">
        <w:rPr>
          <w:rFonts w:ascii="Times New Roman" w:hAnsi="Times New Roman" w:cs="Times New Roman"/>
          <w:sz w:val="28"/>
          <w:szCs w:val="28"/>
          <w:u w:val="single"/>
        </w:rPr>
        <w:t xml:space="preserve"> 302</w:t>
      </w:r>
      <w:r w:rsidR="00EE3C17" w:rsidRPr="0045456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E3C17" w:rsidRPr="004545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E3C17" w:rsidRPr="00EE3C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3C17" w:rsidRPr="00EE3C17">
        <w:rPr>
          <w:rFonts w:ascii="Times New Roman" w:hAnsi="Times New Roman" w:cs="Times New Roman"/>
          <w:sz w:val="28"/>
          <w:szCs w:val="28"/>
        </w:rPr>
        <w:t>. Смоленское</w:t>
      </w:r>
    </w:p>
    <w:p w:rsidR="00EE3C17" w:rsidRPr="00EE3C17" w:rsidRDefault="00EE3C17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3FD" w:rsidRDefault="00EE3C17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 xml:space="preserve">О завершении отопительного </w:t>
      </w:r>
      <w:r w:rsidR="000A30F1">
        <w:rPr>
          <w:rFonts w:ascii="Times New Roman" w:hAnsi="Times New Roman" w:cs="Times New Roman"/>
          <w:sz w:val="28"/>
          <w:szCs w:val="28"/>
        </w:rPr>
        <w:t>с</w:t>
      </w:r>
      <w:r w:rsidRPr="00EE3C17">
        <w:rPr>
          <w:rFonts w:ascii="Times New Roman" w:hAnsi="Times New Roman" w:cs="Times New Roman"/>
          <w:sz w:val="28"/>
          <w:szCs w:val="28"/>
        </w:rPr>
        <w:t>езона</w:t>
      </w:r>
      <w:r w:rsidR="000A3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3FD" w:rsidRDefault="00EE3C17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z w:val="28"/>
          <w:szCs w:val="28"/>
        </w:rPr>
        <w:t>20</w:t>
      </w:r>
      <w:r w:rsidR="00385E4E">
        <w:rPr>
          <w:rFonts w:ascii="Times New Roman" w:hAnsi="Times New Roman" w:cs="Times New Roman"/>
          <w:sz w:val="28"/>
          <w:szCs w:val="28"/>
        </w:rPr>
        <w:t>2</w:t>
      </w:r>
      <w:r w:rsidR="0050132B">
        <w:rPr>
          <w:rFonts w:ascii="Times New Roman" w:hAnsi="Times New Roman" w:cs="Times New Roman"/>
          <w:sz w:val="28"/>
          <w:szCs w:val="28"/>
        </w:rPr>
        <w:t>3</w:t>
      </w:r>
      <w:r w:rsidRPr="00EE3C17">
        <w:rPr>
          <w:rFonts w:ascii="Times New Roman" w:hAnsi="Times New Roman" w:cs="Times New Roman"/>
          <w:sz w:val="28"/>
          <w:szCs w:val="28"/>
        </w:rPr>
        <w:t>-20</w:t>
      </w:r>
      <w:r w:rsidR="00AC79F5">
        <w:rPr>
          <w:rFonts w:ascii="Times New Roman" w:hAnsi="Times New Roman" w:cs="Times New Roman"/>
          <w:sz w:val="28"/>
          <w:szCs w:val="28"/>
        </w:rPr>
        <w:t>2</w:t>
      </w:r>
      <w:r w:rsidR="0050132B">
        <w:rPr>
          <w:rFonts w:ascii="Times New Roman" w:hAnsi="Times New Roman" w:cs="Times New Roman"/>
          <w:sz w:val="28"/>
          <w:szCs w:val="28"/>
        </w:rPr>
        <w:t>4</w:t>
      </w:r>
      <w:r w:rsidRPr="00EE3C17">
        <w:rPr>
          <w:rFonts w:ascii="Times New Roman" w:hAnsi="Times New Roman" w:cs="Times New Roman"/>
          <w:sz w:val="28"/>
          <w:szCs w:val="28"/>
        </w:rPr>
        <w:t xml:space="preserve"> годов на тер</w:t>
      </w:r>
      <w:r w:rsidR="000A30F1">
        <w:rPr>
          <w:rFonts w:ascii="Times New Roman" w:hAnsi="Times New Roman" w:cs="Times New Roman"/>
          <w:sz w:val="28"/>
          <w:szCs w:val="28"/>
        </w:rPr>
        <w:t>р</w:t>
      </w:r>
      <w:r w:rsidRPr="00EE3C17">
        <w:rPr>
          <w:rFonts w:ascii="Times New Roman" w:hAnsi="Times New Roman" w:cs="Times New Roman"/>
          <w:sz w:val="28"/>
          <w:szCs w:val="28"/>
        </w:rPr>
        <w:t>итории</w:t>
      </w:r>
    </w:p>
    <w:p w:rsidR="00EE3C17" w:rsidRPr="00EE3C17" w:rsidRDefault="000A30F1" w:rsidP="00EE3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C17" w:rsidRPr="00EE3C17">
        <w:rPr>
          <w:rFonts w:ascii="Times New Roman" w:hAnsi="Times New Roman" w:cs="Times New Roman"/>
          <w:sz w:val="28"/>
          <w:szCs w:val="28"/>
        </w:rPr>
        <w:t>Смоленского района</w:t>
      </w:r>
    </w:p>
    <w:p w:rsidR="00EE3C17" w:rsidRPr="00EE3C17" w:rsidRDefault="00EE3C17" w:rsidP="00EE3C17">
      <w:pPr>
        <w:spacing w:after="0" w:line="240" w:lineRule="auto"/>
        <w:ind w:right="629"/>
        <w:jc w:val="both"/>
        <w:rPr>
          <w:rFonts w:ascii="Times New Roman" w:hAnsi="Times New Roman" w:cs="Times New Roman"/>
          <w:sz w:val="28"/>
          <w:szCs w:val="28"/>
        </w:rPr>
      </w:pPr>
    </w:p>
    <w:p w:rsidR="00EE3C17" w:rsidRPr="00EE3C17" w:rsidRDefault="00EE3C17" w:rsidP="00EE3C17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C17">
        <w:rPr>
          <w:rFonts w:ascii="Times New Roman" w:hAnsi="Times New Roman" w:cs="Times New Roman"/>
          <w:noProof/>
          <w:sz w:val="28"/>
          <w:szCs w:val="28"/>
        </w:rPr>
        <w:t>Руководствуясь</w:t>
      </w:r>
      <w:r w:rsidRPr="00EE3C1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B436F1">
        <w:rPr>
          <w:rFonts w:ascii="Times New Roman" w:hAnsi="Times New Roman" w:cs="Times New Roman"/>
          <w:sz w:val="28"/>
          <w:szCs w:val="28"/>
        </w:rPr>
        <w:t>з</w:t>
      </w:r>
      <w:r w:rsidRPr="00EE3C17">
        <w:rPr>
          <w:rFonts w:ascii="Times New Roman" w:hAnsi="Times New Roman" w:cs="Times New Roman"/>
          <w:sz w:val="28"/>
          <w:szCs w:val="28"/>
        </w:rPr>
        <w:t>аконом Российской Федерации от 06.10.2003 №131-ФЗ «Об общих принципах организации местного самоуправления в Российской Федераци</w:t>
      </w:r>
      <w:r w:rsidR="005B68CD">
        <w:rPr>
          <w:rFonts w:ascii="Times New Roman" w:hAnsi="Times New Roman" w:cs="Times New Roman"/>
          <w:sz w:val="28"/>
          <w:szCs w:val="28"/>
        </w:rPr>
        <w:t>и</w:t>
      </w:r>
      <w:r w:rsidRPr="00EE3C17">
        <w:rPr>
          <w:rFonts w:ascii="Times New Roman" w:hAnsi="Times New Roman" w:cs="Times New Roman"/>
          <w:sz w:val="28"/>
          <w:szCs w:val="28"/>
        </w:rPr>
        <w:t>», Федеральным законом от 27.07.2010 года № 190</w:t>
      </w:r>
      <w:r w:rsidR="00EA5722">
        <w:rPr>
          <w:rFonts w:ascii="Times New Roman" w:hAnsi="Times New Roman" w:cs="Times New Roman"/>
          <w:sz w:val="28"/>
          <w:szCs w:val="28"/>
        </w:rPr>
        <w:t>-</w:t>
      </w:r>
      <w:r w:rsidRPr="00EE3C17">
        <w:rPr>
          <w:rFonts w:ascii="Times New Roman" w:hAnsi="Times New Roman" w:cs="Times New Roman"/>
          <w:sz w:val="28"/>
          <w:szCs w:val="28"/>
        </w:rPr>
        <w:t xml:space="preserve">ФЗ «О теплоснабжении», в соответствии с </w:t>
      </w:r>
      <w:r w:rsidR="00B436F1">
        <w:rPr>
          <w:rFonts w:ascii="Times New Roman" w:hAnsi="Times New Roman" w:cs="Times New Roman"/>
          <w:sz w:val="28"/>
          <w:szCs w:val="28"/>
        </w:rPr>
        <w:t>п</w:t>
      </w:r>
      <w:r w:rsidRPr="00EE3C17">
        <w:rPr>
          <w:rFonts w:ascii="Times New Roman" w:hAnsi="Times New Roman" w:cs="Times New Roman"/>
          <w:sz w:val="28"/>
          <w:szCs w:val="28"/>
        </w:rPr>
        <w:t>остановлением Правительства РФ</w:t>
      </w:r>
      <w:r w:rsidRPr="00EE3C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3C17">
        <w:rPr>
          <w:rFonts w:ascii="Times New Roman" w:hAnsi="Times New Roman" w:cs="Times New Roman"/>
          <w:sz w:val="28"/>
          <w:szCs w:val="28"/>
        </w:rPr>
        <w:t>от 06.05.2011 № 354 «О предоставлении коммунальных услуг собственникам и пользователям помещений в многоквартирных домах и жилых домах», Постановлением Правительства РФ</w:t>
      </w:r>
      <w:r w:rsidRPr="00EE3C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3C17">
        <w:rPr>
          <w:rFonts w:ascii="Times New Roman" w:hAnsi="Times New Roman" w:cs="Times New Roman"/>
          <w:sz w:val="28"/>
          <w:szCs w:val="28"/>
        </w:rPr>
        <w:t>от 08.08.2012 года № 808 «Об организации теплоснабжения в Российской</w:t>
      </w:r>
      <w:proofErr w:type="gramEnd"/>
      <w:r w:rsidRPr="00EE3C17">
        <w:rPr>
          <w:rFonts w:ascii="Times New Roman" w:hAnsi="Times New Roman" w:cs="Times New Roman"/>
          <w:sz w:val="28"/>
          <w:szCs w:val="28"/>
        </w:rPr>
        <w:t xml:space="preserve"> Федерации», с учетом климатических данных, в связи с установившейся среднесуточной температурой наружного воздуха свыше +8</w:t>
      </w:r>
      <w:proofErr w:type="gramStart"/>
      <w:r w:rsidRPr="00EE3C1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EE3C17">
        <w:rPr>
          <w:rFonts w:ascii="Times New Roman" w:hAnsi="Times New Roman" w:cs="Times New Roman"/>
          <w:sz w:val="28"/>
          <w:szCs w:val="28"/>
        </w:rPr>
        <w:t xml:space="preserve"> в течении 5 суток подряд,  Администрация Смоленского района Алтайского края </w:t>
      </w:r>
      <w:r w:rsidR="006861A5">
        <w:rPr>
          <w:rFonts w:ascii="Times New Roman" w:hAnsi="Times New Roman" w:cs="Times New Roman"/>
          <w:sz w:val="28"/>
          <w:szCs w:val="28"/>
        </w:rPr>
        <w:t xml:space="preserve"> </w:t>
      </w:r>
      <w:r w:rsidRPr="00EE3C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3C17" w:rsidRDefault="00EE3C17" w:rsidP="00524798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3C17">
        <w:rPr>
          <w:rFonts w:ascii="Times New Roman" w:hAnsi="Times New Roman" w:cs="Times New Roman"/>
          <w:spacing w:val="-8"/>
          <w:sz w:val="28"/>
          <w:szCs w:val="28"/>
        </w:rPr>
        <w:t xml:space="preserve">1. Установить дату завершения отопительного сезона </w:t>
      </w:r>
      <w:r w:rsidR="0012544D">
        <w:rPr>
          <w:rFonts w:ascii="Times New Roman" w:hAnsi="Times New Roman" w:cs="Times New Roman"/>
          <w:spacing w:val="-8"/>
          <w:sz w:val="28"/>
          <w:szCs w:val="28"/>
        </w:rPr>
        <w:t>202</w:t>
      </w:r>
      <w:r w:rsidR="0050132B">
        <w:rPr>
          <w:rFonts w:ascii="Times New Roman" w:hAnsi="Times New Roman" w:cs="Times New Roman"/>
          <w:spacing w:val="-8"/>
          <w:sz w:val="28"/>
          <w:szCs w:val="28"/>
        </w:rPr>
        <w:t>3-2024</w:t>
      </w:r>
      <w:r w:rsidR="00791E6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12544D">
        <w:rPr>
          <w:rFonts w:ascii="Times New Roman" w:hAnsi="Times New Roman" w:cs="Times New Roman"/>
          <w:spacing w:val="-8"/>
          <w:sz w:val="28"/>
          <w:szCs w:val="28"/>
        </w:rPr>
        <w:t>г.г</w:t>
      </w:r>
      <w:proofErr w:type="spellEnd"/>
      <w:r w:rsidR="0012544D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524798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Pr="00EE3C17">
        <w:rPr>
          <w:rFonts w:ascii="Times New Roman" w:hAnsi="Times New Roman" w:cs="Times New Roman"/>
          <w:spacing w:val="-8"/>
          <w:sz w:val="28"/>
          <w:szCs w:val="28"/>
        </w:rPr>
        <w:t xml:space="preserve">еплоснабжающим </w:t>
      </w:r>
      <w:r w:rsidR="00B436F1">
        <w:rPr>
          <w:rFonts w:ascii="Times New Roman" w:hAnsi="Times New Roman" w:cs="Times New Roman"/>
          <w:spacing w:val="-8"/>
          <w:sz w:val="28"/>
          <w:szCs w:val="28"/>
        </w:rPr>
        <w:t xml:space="preserve">предприятиям </w:t>
      </w:r>
      <w:r w:rsidR="00EA5722">
        <w:rPr>
          <w:rFonts w:ascii="Times New Roman" w:hAnsi="Times New Roman" w:cs="Times New Roman"/>
          <w:spacing w:val="-8"/>
          <w:sz w:val="28"/>
          <w:szCs w:val="28"/>
        </w:rPr>
        <w:t>КМП «Баланс</w:t>
      </w:r>
      <w:r w:rsidR="00B436F1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524798">
        <w:rPr>
          <w:rFonts w:ascii="Times New Roman" w:hAnsi="Times New Roman" w:cs="Times New Roman"/>
          <w:spacing w:val="-8"/>
          <w:sz w:val="28"/>
          <w:szCs w:val="28"/>
        </w:rPr>
        <w:t xml:space="preserve"> и</w:t>
      </w:r>
      <w:r w:rsidRPr="00EE3C17">
        <w:rPr>
          <w:rFonts w:ascii="Times New Roman" w:hAnsi="Times New Roman" w:cs="Times New Roman"/>
          <w:spacing w:val="-8"/>
          <w:sz w:val="28"/>
          <w:szCs w:val="28"/>
        </w:rPr>
        <w:t xml:space="preserve"> МУП «Тепло»</w:t>
      </w:r>
      <w:r w:rsidR="00EA572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4798">
        <w:rPr>
          <w:rFonts w:ascii="Times New Roman" w:hAnsi="Times New Roman" w:cs="Times New Roman"/>
          <w:spacing w:val="-8"/>
          <w:sz w:val="28"/>
          <w:szCs w:val="28"/>
        </w:rPr>
        <w:t xml:space="preserve">и </w:t>
      </w:r>
      <w:r w:rsidRPr="00EE3C17">
        <w:rPr>
          <w:rFonts w:ascii="Times New Roman" w:hAnsi="Times New Roman" w:cs="Times New Roman"/>
          <w:spacing w:val="-8"/>
          <w:sz w:val="28"/>
          <w:szCs w:val="28"/>
        </w:rPr>
        <w:t xml:space="preserve">прекратить подачу </w:t>
      </w:r>
      <w:r w:rsidRPr="00EE3C17">
        <w:rPr>
          <w:rFonts w:ascii="Times New Roman" w:hAnsi="Times New Roman" w:cs="Times New Roman"/>
          <w:sz w:val="28"/>
          <w:szCs w:val="28"/>
        </w:rPr>
        <w:t xml:space="preserve">тепловой энергии </w:t>
      </w:r>
      <w:r w:rsidR="00B436F1">
        <w:rPr>
          <w:rFonts w:ascii="Times New Roman" w:hAnsi="Times New Roman" w:cs="Times New Roman"/>
          <w:sz w:val="28"/>
          <w:szCs w:val="28"/>
        </w:rPr>
        <w:t>объектам жилого фонда</w:t>
      </w:r>
      <w:r w:rsidRPr="00EE3C17">
        <w:rPr>
          <w:rFonts w:ascii="Times New Roman" w:hAnsi="Times New Roman" w:cs="Times New Roman"/>
          <w:sz w:val="28"/>
          <w:szCs w:val="28"/>
        </w:rPr>
        <w:t>, муниципальн</w:t>
      </w:r>
      <w:r w:rsidR="00B436F1">
        <w:rPr>
          <w:rFonts w:ascii="Times New Roman" w:hAnsi="Times New Roman" w:cs="Times New Roman"/>
          <w:sz w:val="28"/>
          <w:szCs w:val="28"/>
        </w:rPr>
        <w:t>ым</w:t>
      </w:r>
      <w:r w:rsidRPr="00EE3C17">
        <w:rPr>
          <w:rFonts w:ascii="Times New Roman" w:hAnsi="Times New Roman" w:cs="Times New Roman"/>
          <w:sz w:val="28"/>
          <w:szCs w:val="28"/>
        </w:rPr>
        <w:t xml:space="preserve"> </w:t>
      </w:r>
      <w:r w:rsidRPr="00EE3C17">
        <w:rPr>
          <w:rFonts w:ascii="Times New Roman" w:hAnsi="Times New Roman" w:cs="Times New Roman"/>
          <w:spacing w:val="-1"/>
          <w:sz w:val="28"/>
          <w:szCs w:val="28"/>
        </w:rPr>
        <w:t>учреждения</w:t>
      </w:r>
      <w:r w:rsidR="00B436F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E3C17">
        <w:rPr>
          <w:rFonts w:ascii="Times New Roman" w:hAnsi="Times New Roman" w:cs="Times New Roman"/>
          <w:spacing w:val="-1"/>
          <w:sz w:val="28"/>
          <w:szCs w:val="28"/>
        </w:rPr>
        <w:t>, объект</w:t>
      </w:r>
      <w:r w:rsidR="00B436F1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EE3C17">
        <w:rPr>
          <w:rFonts w:ascii="Times New Roman" w:hAnsi="Times New Roman" w:cs="Times New Roman"/>
          <w:spacing w:val="-1"/>
          <w:sz w:val="28"/>
          <w:szCs w:val="28"/>
        </w:rPr>
        <w:t xml:space="preserve"> соцкультбыта, производственны</w:t>
      </w:r>
      <w:r w:rsidR="00B436F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E3C17">
        <w:rPr>
          <w:rFonts w:ascii="Times New Roman" w:hAnsi="Times New Roman" w:cs="Times New Roman"/>
          <w:spacing w:val="-1"/>
          <w:sz w:val="28"/>
          <w:szCs w:val="28"/>
        </w:rPr>
        <w:t xml:space="preserve"> предприятия</w:t>
      </w:r>
      <w:r w:rsidR="00B436F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EE3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91E62">
        <w:rPr>
          <w:rFonts w:ascii="Times New Roman" w:hAnsi="Times New Roman" w:cs="Times New Roman"/>
          <w:spacing w:val="-1"/>
          <w:sz w:val="28"/>
          <w:szCs w:val="28"/>
        </w:rPr>
        <w:t xml:space="preserve"> с </w:t>
      </w:r>
      <w:r w:rsidR="00B436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2544D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50132B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12544D">
        <w:rPr>
          <w:rFonts w:ascii="Times New Roman" w:hAnsi="Times New Roman" w:cs="Times New Roman"/>
          <w:spacing w:val="-6"/>
          <w:sz w:val="28"/>
          <w:szCs w:val="28"/>
        </w:rPr>
        <w:t>.05.</w:t>
      </w:r>
      <w:r w:rsidRPr="00640164"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AC79F5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50132B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EE3C17">
        <w:rPr>
          <w:rFonts w:ascii="Times New Roman" w:hAnsi="Times New Roman" w:cs="Times New Roman"/>
          <w:spacing w:val="-6"/>
          <w:sz w:val="28"/>
          <w:szCs w:val="28"/>
        </w:rPr>
        <w:t xml:space="preserve"> года.</w:t>
      </w:r>
    </w:p>
    <w:p w:rsidR="00524798" w:rsidRDefault="00524798" w:rsidP="00524798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2544D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EE3C17">
        <w:rPr>
          <w:rFonts w:ascii="Times New Roman" w:hAnsi="Times New Roman" w:cs="Times New Roman"/>
          <w:spacing w:val="-8"/>
          <w:sz w:val="28"/>
          <w:szCs w:val="28"/>
        </w:rPr>
        <w:t xml:space="preserve">Установить дату завершения отопительного сезона </w:t>
      </w:r>
      <w:r>
        <w:rPr>
          <w:rFonts w:ascii="Times New Roman" w:hAnsi="Times New Roman" w:cs="Times New Roman"/>
          <w:spacing w:val="-8"/>
          <w:sz w:val="28"/>
          <w:szCs w:val="28"/>
        </w:rPr>
        <w:t>202</w:t>
      </w:r>
      <w:r w:rsidR="0050132B">
        <w:rPr>
          <w:rFonts w:ascii="Times New Roman" w:hAnsi="Times New Roman" w:cs="Times New Roman"/>
          <w:spacing w:val="-8"/>
          <w:sz w:val="28"/>
          <w:szCs w:val="28"/>
        </w:rPr>
        <w:t>3</w:t>
      </w:r>
      <w:r>
        <w:rPr>
          <w:rFonts w:ascii="Times New Roman" w:hAnsi="Times New Roman" w:cs="Times New Roman"/>
          <w:spacing w:val="-8"/>
          <w:sz w:val="28"/>
          <w:szCs w:val="28"/>
        </w:rPr>
        <w:t>-202</w:t>
      </w:r>
      <w:r w:rsidR="0050132B">
        <w:rPr>
          <w:rFonts w:ascii="Times New Roman" w:hAnsi="Times New Roman" w:cs="Times New Roman"/>
          <w:spacing w:val="-8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>. для</w:t>
      </w:r>
      <w:r w:rsidR="000404F4">
        <w:rPr>
          <w:rFonts w:ascii="Times New Roman" w:hAnsi="Times New Roman" w:cs="Times New Roman"/>
          <w:spacing w:val="-8"/>
          <w:sz w:val="28"/>
          <w:szCs w:val="28"/>
        </w:rPr>
        <w:t xml:space="preserve"> котельных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детских дошкольных и общеобразовательных учреждений, учреждений здравоохранения </w:t>
      </w:r>
      <w:r w:rsidR="00791E62">
        <w:rPr>
          <w:rFonts w:ascii="Times New Roman" w:hAnsi="Times New Roman" w:cs="Times New Roman"/>
          <w:spacing w:val="-8"/>
          <w:sz w:val="28"/>
          <w:szCs w:val="28"/>
        </w:rPr>
        <w:t>03</w:t>
      </w:r>
      <w:r>
        <w:rPr>
          <w:rFonts w:ascii="Times New Roman" w:hAnsi="Times New Roman" w:cs="Times New Roman"/>
          <w:spacing w:val="-8"/>
          <w:sz w:val="28"/>
          <w:szCs w:val="28"/>
        </w:rPr>
        <w:t>.05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40164">
        <w:rPr>
          <w:rFonts w:ascii="Times New Roman" w:hAnsi="Times New Roman" w:cs="Times New Roman"/>
          <w:spacing w:val="-6"/>
          <w:sz w:val="28"/>
          <w:szCs w:val="28"/>
        </w:rPr>
        <w:t>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91E6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EE3C17">
        <w:rPr>
          <w:rFonts w:ascii="Times New Roman" w:hAnsi="Times New Roman" w:cs="Times New Roman"/>
          <w:spacing w:val="-6"/>
          <w:sz w:val="28"/>
          <w:szCs w:val="28"/>
        </w:rPr>
        <w:t xml:space="preserve"> года.</w:t>
      </w:r>
    </w:p>
    <w:p w:rsidR="00EE3C17" w:rsidRPr="00EE3C17" w:rsidRDefault="00E04F51" w:rsidP="00EE3C17">
      <w:pPr>
        <w:shd w:val="clear" w:color="auto" w:fill="FFFFFF"/>
        <w:tabs>
          <w:tab w:val="left" w:pos="9000"/>
        </w:tabs>
        <w:spacing w:after="0" w:line="240" w:lineRule="auto"/>
        <w:ind w:left="10"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-3200400</wp:posOffset>
                </wp:positionH>
                <wp:positionV relativeFrom="paragraph">
                  <wp:posOffset>215900</wp:posOffset>
                </wp:positionV>
                <wp:extent cx="0" cy="368935"/>
                <wp:effectExtent l="9525" t="12700" r="9525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2pt,17pt" to="-25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upEAIAACg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" strokeweight=".95pt">
                <w10:wrap anchorx="margin"/>
              </v:line>
            </w:pict>
          </mc:Fallback>
        </mc:AlternateContent>
      </w:r>
      <w:r w:rsidR="00EE3C17" w:rsidRPr="00EE3C17">
        <w:rPr>
          <w:rFonts w:ascii="Times New Roman" w:hAnsi="Times New Roman" w:cs="Times New Roman"/>
          <w:spacing w:val="-1"/>
          <w:sz w:val="28"/>
          <w:szCs w:val="28"/>
        </w:rPr>
        <w:t xml:space="preserve">3. Рекомендовать собственникам жилых </w:t>
      </w:r>
      <w:r w:rsidR="00EE3C17" w:rsidRPr="00EE3C17">
        <w:rPr>
          <w:rFonts w:ascii="Times New Roman" w:hAnsi="Times New Roman" w:cs="Times New Roman"/>
          <w:sz w:val="28"/>
          <w:szCs w:val="28"/>
        </w:rPr>
        <w:t>помещений многоквартирных жилых домов организовать проведение мероприятий по обследованию общедомовых систем отопления, наметить мероприятия по их ремонту и подготовке к отопительному сезону 20</w:t>
      </w:r>
      <w:r w:rsidR="00AC79F5">
        <w:rPr>
          <w:rFonts w:ascii="Times New Roman" w:hAnsi="Times New Roman" w:cs="Times New Roman"/>
          <w:sz w:val="28"/>
          <w:szCs w:val="28"/>
        </w:rPr>
        <w:t>2</w:t>
      </w:r>
      <w:r w:rsidR="0050132B">
        <w:rPr>
          <w:rFonts w:ascii="Times New Roman" w:hAnsi="Times New Roman" w:cs="Times New Roman"/>
          <w:sz w:val="28"/>
          <w:szCs w:val="28"/>
        </w:rPr>
        <w:t>4</w:t>
      </w:r>
      <w:r w:rsidR="00EE3C17" w:rsidRPr="00EE3C17">
        <w:rPr>
          <w:rFonts w:ascii="Times New Roman" w:hAnsi="Times New Roman" w:cs="Times New Roman"/>
          <w:sz w:val="28"/>
          <w:szCs w:val="28"/>
        </w:rPr>
        <w:t>-20</w:t>
      </w:r>
      <w:r w:rsidR="00EA5722">
        <w:rPr>
          <w:rFonts w:ascii="Times New Roman" w:hAnsi="Times New Roman" w:cs="Times New Roman"/>
          <w:sz w:val="28"/>
          <w:szCs w:val="28"/>
        </w:rPr>
        <w:t>2</w:t>
      </w:r>
      <w:r w:rsidR="0050132B">
        <w:rPr>
          <w:rFonts w:ascii="Times New Roman" w:hAnsi="Times New Roman" w:cs="Times New Roman"/>
          <w:sz w:val="28"/>
          <w:szCs w:val="28"/>
        </w:rPr>
        <w:t>5</w:t>
      </w:r>
      <w:r w:rsidR="00EE3C17" w:rsidRPr="00EE3C17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E04F51" w:rsidRDefault="00E04F51" w:rsidP="00EE3C17">
      <w:pPr>
        <w:shd w:val="clear" w:color="auto" w:fill="FFFFFF"/>
        <w:tabs>
          <w:tab w:val="left" w:pos="2851"/>
          <w:tab w:val="left" w:pos="9000"/>
          <w:tab w:val="left" w:pos="10980"/>
          <w:tab w:val="left" w:pos="11160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-2433955</wp:posOffset>
                </wp:positionH>
                <wp:positionV relativeFrom="paragraph">
                  <wp:posOffset>466725</wp:posOffset>
                </wp:positionV>
                <wp:extent cx="0" cy="332105"/>
                <wp:effectExtent l="13970" t="5080" r="508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1.65pt,36.75pt" to="-191.6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" strokeweight=".5pt">
                <w10:wrap anchorx="margin"/>
              </v:line>
            </w:pict>
          </mc:Fallback>
        </mc:AlternateContent>
      </w:r>
      <w:r w:rsidR="00EE3C17" w:rsidRPr="00EE3C17">
        <w:rPr>
          <w:rFonts w:ascii="Times New Roman" w:hAnsi="Times New Roman" w:cs="Times New Roman"/>
          <w:sz w:val="28"/>
          <w:szCs w:val="28"/>
        </w:rPr>
        <w:t>4. Руководителям теплоснабжающих предприятий организовать проведение мероприятий по обследованию котельных и тепловых трасс</w:t>
      </w:r>
      <w:r w:rsidR="00BD3C23">
        <w:rPr>
          <w:rFonts w:ascii="Times New Roman" w:hAnsi="Times New Roman" w:cs="Times New Roman"/>
          <w:sz w:val="28"/>
          <w:szCs w:val="28"/>
        </w:rPr>
        <w:t>,</w:t>
      </w:r>
    </w:p>
    <w:p w:rsidR="00EE3C17" w:rsidRPr="00EE3C17" w:rsidRDefault="00EE3C17" w:rsidP="00EE3C17">
      <w:pPr>
        <w:shd w:val="clear" w:color="auto" w:fill="FFFFFF"/>
        <w:tabs>
          <w:tab w:val="left" w:pos="2851"/>
          <w:tab w:val="left" w:pos="9000"/>
          <w:tab w:val="left" w:pos="10980"/>
          <w:tab w:val="left" w:pos="11160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17">
        <w:rPr>
          <w:rFonts w:ascii="Times New Roman" w:hAnsi="Times New Roman" w:cs="Times New Roman"/>
          <w:spacing w:val="-2"/>
          <w:sz w:val="28"/>
          <w:szCs w:val="28"/>
        </w:rPr>
        <w:t xml:space="preserve"> проведение работ по подготовке объектов теплоснабжения к отопительному сезону 20</w:t>
      </w:r>
      <w:r w:rsidR="00AC79F5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50132B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8A73FD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EE3C17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="00EA5722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50132B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EE3C17">
        <w:rPr>
          <w:rFonts w:ascii="Times New Roman" w:hAnsi="Times New Roman" w:cs="Times New Roman"/>
          <w:spacing w:val="-2"/>
          <w:sz w:val="28"/>
          <w:szCs w:val="28"/>
        </w:rPr>
        <w:t xml:space="preserve"> годов.</w:t>
      </w:r>
    </w:p>
    <w:p w:rsidR="00EE3C17" w:rsidRPr="00EE3C17" w:rsidRDefault="00EE3C17" w:rsidP="00EE3C17">
      <w:pPr>
        <w:shd w:val="clear" w:color="auto" w:fill="FFFFFF"/>
        <w:tabs>
          <w:tab w:val="left" w:pos="9000"/>
          <w:tab w:val="left" w:pos="10980"/>
          <w:tab w:val="left" w:pos="11160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C1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E3C17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EE3C17" w:rsidRPr="00EE3C17" w:rsidRDefault="00EE3C17" w:rsidP="00EA5722">
      <w:pPr>
        <w:shd w:val="clear" w:color="auto" w:fill="FFFFFF"/>
        <w:tabs>
          <w:tab w:val="left" w:pos="9000"/>
          <w:tab w:val="left" w:pos="10980"/>
          <w:tab w:val="left" w:pos="11160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C1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EE3C1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E3C1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C79F5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Администрации  района </w:t>
      </w:r>
      <w:r w:rsidR="00385E4E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ЖКХ, строительства, архитектуры и газификации </w:t>
      </w:r>
      <w:r w:rsidR="005B68CD">
        <w:rPr>
          <w:rFonts w:ascii="Times New Roman" w:hAnsi="Times New Roman" w:cs="Times New Roman"/>
          <w:color w:val="000000"/>
          <w:sz w:val="28"/>
          <w:szCs w:val="28"/>
        </w:rPr>
        <w:t xml:space="preserve">Р.Ю. </w:t>
      </w:r>
      <w:proofErr w:type="spellStart"/>
      <w:r w:rsidR="008A73FD">
        <w:rPr>
          <w:rFonts w:ascii="Times New Roman" w:hAnsi="Times New Roman" w:cs="Times New Roman"/>
          <w:color w:val="000000"/>
          <w:sz w:val="28"/>
          <w:szCs w:val="28"/>
        </w:rPr>
        <w:t>Замоцного</w:t>
      </w:r>
      <w:proofErr w:type="spellEnd"/>
      <w:r w:rsidR="005B68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7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3C17" w:rsidRPr="00EE3C17" w:rsidRDefault="00EE3C17" w:rsidP="00EE3C17">
      <w:pPr>
        <w:shd w:val="clear" w:color="auto" w:fill="FFFFFF"/>
        <w:tabs>
          <w:tab w:val="left" w:pos="7840"/>
        </w:tabs>
        <w:spacing w:after="0" w:line="240" w:lineRule="auto"/>
        <w:ind w:left="1440" w:right="62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17" w:rsidRPr="00EE3C17" w:rsidRDefault="00EE3C17" w:rsidP="00EE3C17">
      <w:pPr>
        <w:shd w:val="clear" w:color="auto" w:fill="FFFFFF"/>
        <w:tabs>
          <w:tab w:val="left" w:pos="7840"/>
        </w:tabs>
        <w:spacing w:after="0" w:line="240" w:lineRule="auto"/>
        <w:ind w:left="1440" w:right="62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C17" w:rsidRPr="00EE3C17" w:rsidRDefault="00EE3C17" w:rsidP="00EE3C17">
      <w:pPr>
        <w:shd w:val="clear" w:color="auto" w:fill="FFFFFF"/>
        <w:tabs>
          <w:tab w:val="left" w:pos="7840"/>
        </w:tabs>
        <w:spacing w:after="0" w:line="240" w:lineRule="auto"/>
        <w:ind w:left="1440" w:right="62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C17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Л.В. Моисеева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3C1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63CB5" w:rsidRDefault="00A63CB5"/>
    <w:sectPr w:rsidR="00A63CB5" w:rsidSect="00036483">
      <w:pgSz w:w="11907" w:h="16840" w:code="9"/>
      <w:pgMar w:top="993" w:right="482" w:bottom="709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7"/>
    <w:rsid w:val="00036483"/>
    <w:rsid w:val="000404F4"/>
    <w:rsid w:val="000A30F1"/>
    <w:rsid w:val="0012544D"/>
    <w:rsid w:val="00295D36"/>
    <w:rsid w:val="003076CF"/>
    <w:rsid w:val="003707D8"/>
    <w:rsid w:val="00385E4E"/>
    <w:rsid w:val="00436FE6"/>
    <w:rsid w:val="0045456C"/>
    <w:rsid w:val="004D1DAB"/>
    <w:rsid w:val="0050132B"/>
    <w:rsid w:val="0051456D"/>
    <w:rsid w:val="0052139A"/>
    <w:rsid w:val="00524798"/>
    <w:rsid w:val="005B68CD"/>
    <w:rsid w:val="00640164"/>
    <w:rsid w:val="006861A5"/>
    <w:rsid w:val="00791E62"/>
    <w:rsid w:val="00840B7E"/>
    <w:rsid w:val="008A73FD"/>
    <w:rsid w:val="009B12EB"/>
    <w:rsid w:val="00A63CB5"/>
    <w:rsid w:val="00A909A1"/>
    <w:rsid w:val="00AC7732"/>
    <w:rsid w:val="00AC79F5"/>
    <w:rsid w:val="00AF378D"/>
    <w:rsid w:val="00B15A47"/>
    <w:rsid w:val="00B436F1"/>
    <w:rsid w:val="00BD3C23"/>
    <w:rsid w:val="00CA4C18"/>
    <w:rsid w:val="00CA55DD"/>
    <w:rsid w:val="00D72D8D"/>
    <w:rsid w:val="00D8668F"/>
    <w:rsid w:val="00DF69A0"/>
    <w:rsid w:val="00E04F51"/>
    <w:rsid w:val="00EA5722"/>
    <w:rsid w:val="00EE3C17"/>
    <w:rsid w:val="00F0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ЖКХ_Смоленское</dc:creator>
  <cp:lastModifiedBy>user</cp:lastModifiedBy>
  <cp:revision>3</cp:revision>
  <cp:lastPrinted>2024-05-02T04:56:00Z</cp:lastPrinted>
  <dcterms:created xsi:type="dcterms:W3CDTF">2024-05-02T05:16:00Z</dcterms:created>
  <dcterms:modified xsi:type="dcterms:W3CDTF">2024-05-03T09:29:00Z</dcterms:modified>
</cp:coreProperties>
</file>