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1A9" w:rsidRPr="00650379" w:rsidRDefault="00C674BA" w:rsidP="005721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4BA">
        <w:rPr>
          <w:rFonts w:ascii="Times New Roman" w:hAnsi="Times New Roman"/>
          <w:sz w:val="28"/>
          <w:szCs w:val="28"/>
          <w:u w:val="single"/>
        </w:rPr>
        <w:t>21.05.2025</w:t>
      </w:r>
      <w:r w:rsidR="005721A9" w:rsidRPr="006503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34DB3">
        <w:rPr>
          <w:rFonts w:ascii="Times New Roman" w:hAnsi="Times New Roman"/>
          <w:sz w:val="28"/>
          <w:szCs w:val="28"/>
        </w:rPr>
        <w:t xml:space="preserve">  </w:t>
      </w:r>
      <w:r w:rsidR="005721A9" w:rsidRPr="00650379">
        <w:rPr>
          <w:rFonts w:ascii="Times New Roman" w:hAnsi="Times New Roman"/>
          <w:sz w:val="28"/>
          <w:szCs w:val="28"/>
        </w:rPr>
        <w:t xml:space="preserve">  №  </w:t>
      </w:r>
      <w:r w:rsidRPr="00C674BA">
        <w:rPr>
          <w:rFonts w:ascii="Times New Roman" w:hAnsi="Times New Roman"/>
          <w:sz w:val="28"/>
          <w:szCs w:val="28"/>
          <w:u w:val="single"/>
        </w:rPr>
        <w:t>412</w:t>
      </w:r>
      <w:r w:rsidR="005721A9" w:rsidRPr="00C674BA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5721A9" w:rsidRPr="00650379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gramStart"/>
      <w:r w:rsidR="005721A9" w:rsidRPr="00650379">
        <w:rPr>
          <w:rFonts w:ascii="Times New Roman" w:hAnsi="Times New Roman"/>
          <w:sz w:val="28"/>
          <w:szCs w:val="28"/>
        </w:rPr>
        <w:t>с</w:t>
      </w:r>
      <w:proofErr w:type="gramEnd"/>
      <w:r w:rsidR="005721A9" w:rsidRPr="00650379">
        <w:rPr>
          <w:rFonts w:ascii="Times New Roman" w:hAnsi="Times New Roman"/>
          <w:sz w:val="28"/>
          <w:szCs w:val="28"/>
        </w:rPr>
        <w:t>. Смоленское</w:t>
      </w:r>
    </w:p>
    <w:p w:rsidR="005721A9" w:rsidRPr="00650379" w:rsidRDefault="005721A9" w:rsidP="005721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>О внесении изменений в Муниципальную программу «Повышение безопасности дорожного движения в Смоленском районе Алтайского края», утвержденную Постановлением Администрации Смоленского района Алтайского края № 884 от 16.11.2020г.</w:t>
      </w:r>
    </w:p>
    <w:p w:rsidR="005721A9" w:rsidRPr="00650379" w:rsidRDefault="005721A9" w:rsidP="005721A9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50379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650379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общих принципах организации местного самоуправления в Российской Фе</w:t>
      </w:r>
      <w:r w:rsidRPr="00650379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</w:t>
      </w:r>
      <w:r w:rsidR="000E7D9A" w:rsidRPr="0065037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650379">
        <w:rPr>
          <w:rFonts w:ascii="Times New Roman" w:hAnsi="Times New Roman" w:cs="Times New Roman"/>
          <w:sz w:val="28"/>
          <w:szCs w:val="28"/>
        </w:rPr>
        <w:t xml:space="preserve"> Смоленский район Алтай</w:t>
      </w:r>
      <w:r w:rsidRPr="00650379">
        <w:rPr>
          <w:rFonts w:ascii="Times New Roman" w:hAnsi="Times New Roman" w:cs="Times New Roman"/>
          <w:sz w:val="28"/>
          <w:szCs w:val="28"/>
        </w:rPr>
        <w:softHyphen/>
        <w:t>ского края,  Порядком разработки, реализации и оценки эффективности му</w:t>
      </w:r>
      <w:r w:rsidRPr="00650379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650379">
        <w:rPr>
          <w:rFonts w:ascii="Times New Roman" w:hAnsi="Times New Roman" w:cs="Times New Roman"/>
          <w:sz w:val="28"/>
          <w:szCs w:val="28"/>
        </w:rPr>
        <w:softHyphen/>
        <w:t>тайского края, утвержденного Постановлением Администрации Смоленского района Алтайского края № 1119 от 16.12.2022 года,</w:t>
      </w:r>
      <w:r w:rsidR="0067104A" w:rsidRPr="0067104A">
        <w:rPr>
          <w:sz w:val="28"/>
          <w:szCs w:val="28"/>
        </w:rPr>
        <w:t xml:space="preserve"> </w:t>
      </w:r>
      <w:r w:rsidR="0067104A" w:rsidRPr="0067104A">
        <w:rPr>
          <w:rFonts w:ascii="Times New Roman" w:hAnsi="Times New Roman" w:cs="Times New Roman"/>
          <w:sz w:val="28"/>
          <w:szCs w:val="28"/>
        </w:rPr>
        <w:t>Решением Смоленского</w:t>
      </w:r>
      <w:proofErr w:type="gramEnd"/>
      <w:r w:rsidR="0067104A" w:rsidRPr="0067104A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от </w:t>
      </w:r>
      <w:r w:rsidR="0067104A">
        <w:rPr>
          <w:rFonts w:ascii="Times New Roman" w:hAnsi="Times New Roman" w:cs="Times New Roman"/>
          <w:sz w:val="28"/>
          <w:szCs w:val="28"/>
        </w:rPr>
        <w:t>25.04.2025</w:t>
      </w:r>
      <w:r w:rsidR="0067104A" w:rsidRPr="0067104A">
        <w:rPr>
          <w:rFonts w:ascii="Times New Roman" w:hAnsi="Times New Roman" w:cs="Times New Roman"/>
          <w:sz w:val="28"/>
          <w:szCs w:val="28"/>
        </w:rPr>
        <w:t xml:space="preserve"> № </w:t>
      </w:r>
      <w:r w:rsidR="0067104A">
        <w:rPr>
          <w:rFonts w:ascii="Times New Roman" w:hAnsi="Times New Roman" w:cs="Times New Roman"/>
          <w:sz w:val="28"/>
          <w:szCs w:val="28"/>
        </w:rPr>
        <w:t>14</w:t>
      </w:r>
      <w:r w:rsidR="0067104A" w:rsidRPr="0067104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  Собрания   депутатов «О районном  бюджете муниципального образования Смоленский район на 202</w:t>
      </w:r>
      <w:r w:rsidR="0067104A">
        <w:rPr>
          <w:rFonts w:ascii="Times New Roman" w:hAnsi="Times New Roman" w:cs="Times New Roman"/>
          <w:sz w:val="28"/>
          <w:szCs w:val="28"/>
        </w:rPr>
        <w:t>5</w:t>
      </w:r>
      <w:r w:rsidR="0067104A" w:rsidRPr="0067104A">
        <w:rPr>
          <w:rFonts w:ascii="Times New Roman" w:hAnsi="Times New Roman" w:cs="Times New Roman"/>
          <w:sz w:val="28"/>
          <w:szCs w:val="28"/>
        </w:rPr>
        <w:t xml:space="preserve"> и плановый период 2026-2027 годов»</w:t>
      </w:r>
      <w:r w:rsidRPr="00650379">
        <w:rPr>
          <w:rFonts w:ascii="Times New Roman" w:hAnsi="Times New Roman" w:cs="Times New Roman"/>
          <w:sz w:val="28"/>
          <w:szCs w:val="28"/>
        </w:rPr>
        <w:t xml:space="preserve"> Администрация Смолен</w:t>
      </w:r>
      <w:r w:rsidRPr="00650379">
        <w:rPr>
          <w:rFonts w:ascii="Times New Roman" w:hAnsi="Times New Roman" w:cs="Times New Roman"/>
          <w:sz w:val="28"/>
          <w:szCs w:val="28"/>
        </w:rPr>
        <w:softHyphen/>
        <w:t>ского района ПОСТАНОВЛЯЕТ:</w:t>
      </w:r>
    </w:p>
    <w:p w:rsidR="000E7D9A" w:rsidRPr="00650379" w:rsidRDefault="000E7D9A" w:rsidP="000E7D9A">
      <w:pPr>
        <w:ind w:right="-2" w:firstLine="709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1. Внести в </w:t>
      </w:r>
      <w:bookmarkStart w:id="0" w:name="sub_1"/>
      <w:r w:rsidR="00236EE8" w:rsidRPr="00650379">
        <w:rPr>
          <w:rFonts w:ascii="Times New Roman" w:hAnsi="Times New Roman"/>
          <w:sz w:val="28"/>
          <w:szCs w:val="28"/>
        </w:rPr>
        <w:fldChar w:fldCharType="begin"/>
      </w:r>
      <w:r w:rsidRPr="00650379">
        <w:rPr>
          <w:rFonts w:ascii="Times New Roman" w:hAnsi="Times New Roman"/>
          <w:sz w:val="28"/>
          <w:szCs w:val="28"/>
        </w:rPr>
        <w:instrText>HYPERLINK \l "sub_1000"</w:instrText>
      </w:r>
      <w:r w:rsidR="00236EE8" w:rsidRPr="00650379">
        <w:rPr>
          <w:rFonts w:ascii="Times New Roman" w:hAnsi="Times New Roman"/>
          <w:sz w:val="28"/>
          <w:szCs w:val="28"/>
        </w:rPr>
        <w:fldChar w:fldCharType="separate"/>
      </w:r>
      <w:r w:rsidRPr="00650379">
        <w:rPr>
          <w:rFonts w:ascii="Times New Roman" w:hAnsi="Times New Roman"/>
          <w:sz w:val="28"/>
          <w:szCs w:val="28"/>
        </w:rPr>
        <w:t>муниципальную программу</w:t>
      </w:r>
      <w:r w:rsidR="00236EE8" w:rsidRPr="00650379">
        <w:rPr>
          <w:rFonts w:ascii="Times New Roman" w:hAnsi="Times New Roman"/>
          <w:sz w:val="28"/>
          <w:szCs w:val="28"/>
        </w:rPr>
        <w:fldChar w:fldCharType="end"/>
      </w:r>
      <w:r w:rsidRPr="00650379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650379">
        <w:rPr>
          <w:rFonts w:ascii="Times New Roman" w:hAnsi="Times New Roman"/>
          <w:sz w:val="28"/>
          <w:szCs w:val="28"/>
        </w:rPr>
        <w:t xml:space="preserve">«Повышение безопасности дорожного движения в Смоленском районе Алтайского края», утвержденную  постановлением Администрации Смоленского района </w:t>
      </w:r>
      <w:r w:rsidRPr="00650379">
        <w:rPr>
          <w:rFonts w:ascii="Times New Roman" w:hAnsi="Times New Roman"/>
          <w:b/>
          <w:sz w:val="28"/>
          <w:szCs w:val="28"/>
        </w:rPr>
        <w:t xml:space="preserve">  </w:t>
      </w:r>
      <w:r w:rsidRPr="00650379">
        <w:rPr>
          <w:rFonts w:ascii="Times New Roman" w:hAnsi="Times New Roman"/>
          <w:sz w:val="28"/>
          <w:szCs w:val="28"/>
        </w:rPr>
        <w:t>от 16.11.2020 № 884   следующие изменения:</w:t>
      </w:r>
    </w:p>
    <w:p w:rsidR="000E7D9A" w:rsidRPr="00650379" w:rsidRDefault="000E7D9A" w:rsidP="000E7D9A">
      <w:pPr>
        <w:pStyle w:val="a8"/>
        <w:rPr>
          <w:rFonts w:ascii="Times New Roman" w:hAnsi="Times New Roman"/>
          <w:color w:val="191919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        1.1 в Паспорте муниципальной программы графу «О</w:t>
      </w:r>
      <w:r w:rsidRPr="00650379">
        <w:rPr>
          <w:rFonts w:ascii="Times New Roman" w:eastAsia="Arial" w:hAnsi="Times New Roman"/>
          <w:color w:val="000000"/>
          <w:sz w:val="28"/>
          <w:szCs w:val="28"/>
        </w:rPr>
        <w:t>бъемы финансирования прог</w:t>
      </w:r>
      <w:r w:rsidRPr="00650379">
        <w:rPr>
          <w:rFonts w:ascii="Times New Roman" w:eastAsia="Arial" w:hAnsi="Times New Roman"/>
          <w:color w:val="000000"/>
          <w:spacing w:val="-1"/>
          <w:sz w:val="28"/>
          <w:szCs w:val="28"/>
        </w:rPr>
        <w:t>р</w:t>
      </w:r>
      <w:r w:rsidRPr="00650379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650379">
        <w:rPr>
          <w:rFonts w:ascii="Times New Roman" w:eastAsia="Arial" w:hAnsi="Times New Roman"/>
          <w:color w:val="000000"/>
          <w:spacing w:val="-1"/>
          <w:sz w:val="28"/>
          <w:szCs w:val="28"/>
        </w:rPr>
        <w:t>м</w:t>
      </w:r>
      <w:r w:rsidRPr="00650379">
        <w:rPr>
          <w:rFonts w:ascii="Times New Roman" w:eastAsia="Arial" w:hAnsi="Times New Roman"/>
          <w:color w:val="000000"/>
          <w:sz w:val="28"/>
          <w:szCs w:val="28"/>
        </w:rPr>
        <w:t>мы</w:t>
      </w:r>
      <w:r w:rsidRPr="00650379">
        <w:rPr>
          <w:rFonts w:ascii="Times New Roman" w:hAnsi="Times New Roman"/>
          <w:sz w:val="28"/>
          <w:szCs w:val="28"/>
        </w:rPr>
        <w:t xml:space="preserve">» изложить в следующей редакции: Финансирование программы осуществляется за счет </w:t>
      </w:r>
      <w:r w:rsidR="00650379" w:rsidRPr="00650379">
        <w:rPr>
          <w:rFonts w:ascii="Times New Roman" w:hAnsi="Times New Roman"/>
          <w:sz w:val="28"/>
          <w:szCs w:val="28"/>
        </w:rPr>
        <w:t>местного</w:t>
      </w:r>
      <w:r w:rsidRPr="00650379">
        <w:rPr>
          <w:rFonts w:ascii="Times New Roman" w:hAnsi="Times New Roman"/>
          <w:sz w:val="28"/>
          <w:szCs w:val="28"/>
        </w:rPr>
        <w:t xml:space="preserve"> бюджета муниципального образования Смоленский район.</w:t>
      </w:r>
    </w:p>
    <w:p w:rsidR="000E7D9A" w:rsidRDefault="000E7D9A" w:rsidP="000E7D9A">
      <w:pPr>
        <w:ind w:firstLine="720"/>
        <w:outlineLvl w:val="1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650379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составит -  </w:t>
      </w:r>
      <w:r w:rsidR="0067104A">
        <w:rPr>
          <w:rFonts w:ascii="Times New Roman" w:hAnsi="Times New Roman"/>
          <w:sz w:val="28"/>
          <w:szCs w:val="28"/>
        </w:rPr>
        <w:t>4968</w:t>
      </w:r>
      <w:r w:rsidR="0067104A" w:rsidRPr="00650379">
        <w:rPr>
          <w:rFonts w:ascii="Times New Roman" w:hAnsi="Times New Roman"/>
          <w:sz w:val="28"/>
          <w:szCs w:val="28"/>
        </w:rPr>
        <w:t>,</w:t>
      </w:r>
      <w:r w:rsidR="0067104A">
        <w:rPr>
          <w:rFonts w:ascii="Times New Roman" w:hAnsi="Times New Roman"/>
          <w:sz w:val="28"/>
          <w:szCs w:val="28"/>
        </w:rPr>
        <w:t>3</w:t>
      </w:r>
      <w:r w:rsidR="0067104A" w:rsidRPr="00650379">
        <w:rPr>
          <w:rFonts w:ascii="Times New Roman" w:hAnsi="Times New Roman"/>
          <w:sz w:val="28"/>
          <w:szCs w:val="28"/>
        </w:rPr>
        <w:t>5</w:t>
      </w:r>
      <w:r w:rsidR="0067104A">
        <w:rPr>
          <w:rFonts w:ascii="Times New Roman" w:hAnsi="Times New Roman"/>
          <w:sz w:val="28"/>
          <w:szCs w:val="28"/>
        </w:rPr>
        <w:t xml:space="preserve"> </w:t>
      </w:r>
      <w:r w:rsidRPr="00650379">
        <w:rPr>
          <w:rFonts w:ascii="Times New Roman" w:hAnsi="Times New Roman"/>
          <w:sz w:val="28"/>
          <w:szCs w:val="28"/>
        </w:rPr>
        <w:t>тыс. рублей, в том числе: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2021 г. – 1520,0 тыс. рублей;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2022 г. –  220,0 тыс. рублей;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г. – </w:t>
      </w:r>
      <w:r w:rsidRPr="00650379">
        <w:rPr>
          <w:rFonts w:ascii="Times New Roman" w:hAnsi="Times New Roman"/>
          <w:sz w:val="28"/>
          <w:szCs w:val="28"/>
        </w:rPr>
        <w:t xml:space="preserve">540,05 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61272C" w:rsidRPr="0061272C" w:rsidRDefault="00650379" w:rsidP="0061272C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2024 г. –   340,0 тыс. рублей;</w:t>
      </w:r>
    </w:p>
    <w:p w:rsidR="00650379" w:rsidRPr="00650379" w:rsidRDefault="00650379" w:rsidP="0061272C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2025 г. –    </w:t>
      </w:r>
      <w:r w:rsidR="0067104A">
        <w:rPr>
          <w:rFonts w:ascii="Times New Roman" w:hAnsi="Times New Roman"/>
          <w:sz w:val="28"/>
          <w:szCs w:val="28"/>
          <w:shd w:val="clear" w:color="auto" w:fill="FFFFFF"/>
        </w:rPr>
        <w:t>2348,3</w:t>
      </w:r>
      <w:r w:rsidR="00634DB3"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,0 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>тыс. рублей, из них:</w:t>
      </w:r>
    </w:p>
    <w:p w:rsidR="000E7D9A" w:rsidRPr="00650379" w:rsidRDefault="000E7D9A" w:rsidP="000E7D9A">
      <w:pPr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lastRenderedPageBreak/>
        <w:t>1.2. Раздел 4. Программы «Общий объем финансовых ресурсов, необходимых для реализации муниципальной программы», изложить в следующей редакции:</w:t>
      </w:r>
      <w:r w:rsidRPr="00650379">
        <w:rPr>
          <w:rFonts w:ascii="Times New Roman" w:eastAsia="Calibri" w:hAnsi="Times New Roman"/>
          <w:sz w:val="28"/>
          <w:szCs w:val="28"/>
        </w:rPr>
        <w:t xml:space="preserve"> </w:t>
      </w:r>
    </w:p>
    <w:p w:rsidR="00650379" w:rsidRPr="00650379" w:rsidRDefault="00650379" w:rsidP="00650379">
      <w:pPr>
        <w:spacing w:after="100" w:afterAutospacing="1"/>
        <w:ind w:firstLine="748"/>
        <w:contextualSpacing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 местного бюджета (Таблица 3) в соответствии с бюджетом на соответствующий финансовый год и плановый период.</w:t>
      </w:r>
    </w:p>
    <w:p w:rsidR="00650379" w:rsidRPr="00650379" w:rsidRDefault="00650379" w:rsidP="00650379">
      <w:pPr>
        <w:spacing w:after="100" w:afterAutospacing="1"/>
        <w:ind w:firstLine="748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Объем финансирования Программы в 2021-2025 годы составит – </w:t>
      </w:r>
      <w:r w:rsidR="0067104A">
        <w:rPr>
          <w:rFonts w:ascii="Times New Roman" w:hAnsi="Times New Roman"/>
          <w:sz w:val="28"/>
          <w:szCs w:val="28"/>
        </w:rPr>
        <w:t>4968</w:t>
      </w:r>
      <w:r w:rsidR="0067104A" w:rsidRPr="00650379">
        <w:rPr>
          <w:rFonts w:ascii="Times New Roman" w:hAnsi="Times New Roman"/>
          <w:sz w:val="28"/>
          <w:szCs w:val="28"/>
        </w:rPr>
        <w:t>,</w:t>
      </w:r>
      <w:r w:rsidR="0067104A">
        <w:rPr>
          <w:rFonts w:ascii="Times New Roman" w:hAnsi="Times New Roman"/>
          <w:sz w:val="28"/>
          <w:szCs w:val="28"/>
        </w:rPr>
        <w:t>3</w:t>
      </w:r>
      <w:r w:rsidR="0067104A" w:rsidRPr="00650379">
        <w:rPr>
          <w:rFonts w:ascii="Times New Roman" w:hAnsi="Times New Roman"/>
          <w:sz w:val="28"/>
          <w:szCs w:val="28"/>
        </w:rPr>
        <w:t>5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 тыс. рублей, в том числе по годам: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2021 г. – 1520,0 тыс. рублей;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2022 г. –  220,0 тыс. рублей;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г. – </w:t>
      </w:r>
      <w:r w:rsidRPr="00650379">
        <w:rPr>
          <w:rFonts w:ascii="Times New Roman" w:hAnsi="Times New Roman"/>
          <w:sz w:val="28"/>
          <w:szCs w:val="28"/>
        </w:rPr>
        <w:t xml:space="preserve">540,05 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2024 г. –   340,0 тыс. рублей;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2025 г. –    </w:t>
      </w:r>
      <w:r w:rsidR="0067104A">
        <w:rPr>
          <w:rFonts w:ascii="Times New Roman" w:hAnsi="Times New Roman"/>
          <w:sz w:val="28"/>
          <w:szCs w:val="28"/>
          <w:shd w:val="clear" w:color="auto" w:fill="FFFFFF"/>
        </w:rPr>
        <w:t>2348,3</w:t>
      </w:r>
      <w:r w:rsidR="0067104A"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из них:</w:t>
      </w:r>
    </w:p>
    <w:p w:rsidR="00650379" w:rsidRPr="00650379" w:rsidRDefault="00650379" w:rsidP="00650379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средства муниципального образования – </w:t>
      </w:r>
      <w:r w:rsidR="0067104A">
        <w:rPr>
          <w:rFonts w:ascii="Times New Roman" w:hAnsi="Times New Roman"/>
          <w:sz w:val="28"/>
          <w:szCs w:val="28"/>
        </w:rPr>
        <w:t>4968</w:t>
      </w:r>
      <w:r w:rsidRPr="00650379">
        <w:rPr>
          <w:rFonts w:ascii="Times New Roman" w:hAnsi="Times New Roman"/>
          <w:sz w:val="28"/>
          <w:szCs w:val="28"/>
        </w:rPr>
        <w:t>,</w:t>
      </w:r>
      <w:r w:rsidR="0067104A">
        <w:rPr>
          <w:rFonts w:ascii="Times New Roman" w:hAnsi="Times New Roman"/>
          <w:sz w:val="28"/>
          <w:szCs w:val="28"/>
        </w:rPr>
        <w:t>3</w:t>
      </w:r>
      <w:r w:rsidRPr="00650379">
        <w:rPr>
          <w:rFonts w:ascii="Times New Roman" w:hAnsi="Times New Roman"/>
          <w:sz w:val="28"/>
          <w:szCs w:val="28"/>
        </w:rPr>
        <w:t>5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 тыс. рублей, в том числе по годам:</w:t>
      </w:r>
    </w:p>
    <w:p w:rsidR="00650379" w:rsidRPr="00650379" w:rsidRDefault="00650379" w:rsidP="00650379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        2021 г. –  1520,0 тыс. рублей;</w:t>
      </w:r>
    </w:p>
    <w:p w:rsidR="00650379" w:rsidRPr="00650379" w:rsidRDefault="00650379" w:rsidP="00650379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2022 г. –   220,0 тыс. рублей;</w:t>
      </w:r>
    </w:p>
    <w:p w:rsidR="00650379" w:rsidRPr="00650379" w:rsidRDefault="00650379" w:rsidP="00650379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г. – </w:t>
      </w:r>
      <w:r w:rsidRPr="00650379">
        <w:rPr>
          <w:rFonts w:ascii="Times New Roman" w:hAnsi="Times New Roman"/>
          <w:sz w:val="28"/>
          <w:szCs w:val="28"/>
        </w:rPr>
        <w:t xml:space="preserve">540,05 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650379" w:rsidRPr="00650379" w:rsidRDefault="00650379" w:rsidP="00650379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2024 г. –    340,0 тыс. рублей;</w:t>
      </w:r>
    </w:p>
    <w:p w:rsidR="00650379" w:rsidRPr="00650379" w:rsidRDefault="00650379" w:rsidP="00650379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2025 г. –    </w:t>
      </w:r>
      <w:r w:rsidR="0067104A">
        <w:rPr>
          <w:rFonts w:ascii="Times New Roman" w:hAnsi="Times New Roman"/>
          <w:sz w:val="28"/>
          <w:szCs w:val="28"/>
          <w:shd w:val="clear" w:color="auto" w:fill="FFFFFF"/>
        </w:rPr>
        <w:t>2348,3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</w:p>
    <w:p w:rsidR="000E7D9A" w:rsidRDefault="000E7D9A" w:rsidP="000E7D9A">
      <w:pPr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650379">
        <w:rPr>
          <w:rFonts w:ascii="Times New Roman" w:eastAsia="Calibri" w:hAnsi="Times New Roman"/>
          <w:sz w:val="28"/>
          <w:szCs w:val="28"/>
        </w:rPr>
        <w:t>Объем финансирования программы носит прогнозный характер и подлежит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CF2A72" w:rsidRPr="0061272C" w:rsidRDefault="0061272C" w:rsidP="00CF2A72">
      <w:pPr>
        <w:spacing w:after="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Таблицу 1</w:t>
      </w:r>
      <w:r w:rsidR="00CF2A72">
        <w:rPr>
          <w:rFonts w:ascii="Times New Roman" w:eastAsia="Calibri" w:hAnsi="Times New Roman"/>
          <w:sz w:val="28"/>
          <w:szCs w:val="28"/>
        </w:rPr>
        <w:t xml:space="preserve"> «</w:t>
      </w:r>
      <w:r w:rsidR="00CF2A72" w:rsidRPr="00C66837">
        <w:rPr>
          <w:rFonts w:ascii="Times New Roman" w:hAnsi="Times New Roman"/>
          <w:sz w:val="28"/>
          <w:szCs w:val="28"/>
        </w:rPr>
        <w:t>Сведения об индикаторах муниципальной программы (показателях подпрограммы) и их значениях</w:t>
      </w:r>
      <w:r w:rsidR="00CF2A72">
        <w:rPr>
          <w:rFonts w:ascii="Times New Roman" w:hAnsi="Times New Roman"/>
          <w:sz w:val="28"/>
          <w:szCs w:val="28"/>
        </w:rPr>
        <w:t>»,</w:t>
      </w:r>
      <w:r w:rsidR="00CF2A72" w:rsidRPr="00CF2A72">
        <w:rPr>
          <w:rFonts w:ascii="Times New Roman" w:hAnsi="Times New Roman"/>
          <w:sz w:val="28"/>
          <w:szCs w:val="28"/>
        </w:rPr>
        <w:t xml:space="preserve"> </w:t>
      </w:r>
      <w:r w:rsidR="00CF2A72">
        <w:rPr>
          <w:rFonts w:ascii="Times New Roman" w:hAnsi="Times New Roman"/>
          <w:sz w:val="28"/>
          <w:szCs w:val="28"/>
        </w:rPr>
        <w:t>изложить в новой редакции (приложение Таблица 1).</w:t>
      </w:r>
    </w:p>
    <w:p w:rsidR="0061272C" w:rsidRPr="0061272C" w:rsidRDefault="0061272C" w:rsidP="00CF2A72">
      <w:pPr>
        <w:spacing w:after="0"/>
        <w:ind w:firstLine="708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Таблицу 2 </w:t>
      </w:r>
      <w:r w:rsidRPr="0061272C">
        <w:rPr>
          <w:rFonts w:ascii="Times New Roman" w:hAnsi="Times New Roman"/>
          <w:sz w:val="28"/>
          <w:szCs w:val="28"/>
        </w:rPr>
        <w:t>Перечень мероприятий муниципальной 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72C">
        <w:rPr>
          <w:rFonts w:ascii="Times New Roman" w:hAnsi="Times New Roman"/>
          <w:sz w:val="28"/>
          <w:szCs w:val="28"/>
        </w:rPr>
        <w:t>«Повышение безопасности дорожного движения в Смоленском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72C">
        <w:rPr>
          <w:rFonts w:ascii="Times New Roman" w:hAnsi="Times New Roman"/>
          <w:sz w:val="28"/>
          <w:szCs w:val="28"/>
        </w:rPr>
        <w:t xml:space="preserve"> на 2021 – 2025 годы</w:t>
      </w:r>
      <w:r w:rsidR="00CF2A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(приложение Таблица 2)</w:t>
      </w:r>
      <w:r w:rsidR="00CF2A72">
        <w:rPr>
          <w:rFonts w:ascii="Times New Roman" w:hAnsi="Times New Roman"/>
          <w:sz w:val="28"/>
          <w:szCs w:val="28"/>
        </w:rPr>
        <w:t>.</w:t>
      </w:r>
    </w:p>
    <w:p w:rsidR="00E82EFD" w:rsidRPr="00650379" w:rsidRDefault="0061272C" w:rsidP="0061272C">
      <w:pPr>
        <w:ind w:firstLine="708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E82EF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82EFD">
        <w:rPr>
          <w:rFonts w:ascii="Times New Roman" w:eastAsia="Calibri" w:hAnsi="Times New Roman"/>
          <w:sz w:val="28"/>
          <w:szCs w:val="28"/>
        </w:rPr>
        <w:t xml:space="preserve">Таблицу 3 «Объем финансовых ресурсов, необходимых для реализации муниципальной программы» изложить в новой редакции </w:t>
      </w:r>
      <w:proofErr w:type="gramStart"/>
      <w:r w:rsidR="00E82EFD"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 w:rsidR="00E82EFD">
        <w:rPr>
          <w:rFonts w:ascii="Times New Roman" w:eastAsia="Calibri" w:hAnsi="Times New Roman"/>
          <w:sz w:val="28"/>
          <w:szCs w:val="28"/>
        </w:rPr>
        <w:t>приложение таблица 3)</w:t>
      </w:r>
    </w:p>
    <w:p w:rsidR="005721A9" w:rsidRPr="00650379" w:rsidRDefault="00E82EFD" w:rsidP="005721A9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272C">
        <w:rPr>
          <w:rFonts w:ascii="Times New Roman" w:hAnsi="Times New Roman"/>
          <w:sz w:val="28"/>
          <w:szCs w:val="28"/>
        </w:rPr>
        <w:t>5</w:t>
      </w:r>
      <w:r w:rsidR="005721A9" w:rsidRPr="00650379">
        <w:rPr>
          <w:rFonts w:ascii="Times New Roman" w:hAnsi="Times New Roman"/>
          <w:sz w:val="28"/>
          <w:szCs w:val="28"/>
        </w:rPr>
        <w:t>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5721A9" w:rsidRPr="00650379" w:rsidRDefault="00E82EFD" w:rsidP="005721A9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61272C">
        <w:rPr>
          <w:rFonts w:ascii="Times New Roman" w:eastAsia="Arial" w:hAnsi="Times New Roman"/>
          <w:sz w:val="28"/>
          <w:szCs w:val="28"/>
        </w:rPr>
        <w:t>6</w:t>
      </w:r>
      <w:r w:rsidR="005721A9" w:rsidRPr="006503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21A9" w:rsidRPr="006503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21A9" w:rsidRPr="006503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0224" w:rsidRDefault="00F70224" w:rsidP="005721A9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50379" w:rsidRPr="00650379" w:rsidRDefault="00650379" w:rsidP="005721A9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21A9" w:rsidRDefault="005721A9" w:rsidP="006710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    Л.В.Моисеева</w:t>
      </w:r>
    </w:p>
    <w:p w:rsidR="0061272C" w:rsidRDefault="0061272C" w:rsidP="006710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72C" w:rsidRDefault="0061272C" w:rsidP="006710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A72" w:rsidRDefault="00CF2A72" w:rsidP="006710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A72" w:rsidRDefault="00CF2A72" w:rsidP="006710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F81" w:rsidRPr="00C66837" w:rsidRDefault="00437F81" w:rsidP="00437F81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Таблица 1</w:t>
      </w:r>
    </w:p>
    <w:p w:rsidR="00437F81" w:rsidRPr="00C66837" w:rsidRDefault="00437F81" w:rsidP="00437F8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Сведения об индикаторах муниципальной программы </w:t>
      </w:r>
    </w:p>
    <w:p w:rsidR="00437F81" w:rsidRPr="00C66837" w:rsidRDefault="00437F81" w:rsidP="00437F8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>(</w:t>
      </w:r>
      <w:proofErr w:type="gramStart"/>
      <w:r w:rsidRPr="00C66837">
        <w:rPr>
          <w:rFonts w:ascii="Times New Roman" w:hAnsi="Times New Roman"/>
          <w:sz w:val="28"/>
          <w:szCs w:val="28"/>
        </w:rPr>
        <w:t>показателях</w:t>
      </w:r>
      <w:proofErr w:type="gramEnd"/>
      <w:r w:rsidRPr="00C66837">
        <w:rPr>
          <w:rFonts w:ascii="Times New Roman" w:hAnsi="Times New Roman"/>
          <w:sz w:val="28"/>
          <w:szCs w:val="28"/>
        </w:rPr>
        <w:t xml:space="preserve"> подпрограммы) и их значениях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2137"/>
        <w:gridCol w:w="1408"/>
        <w:gridCol w:w="969"/>
        <w:gridCol w:w="1041"/>
        <w:gridCol w:w="941"/>
        <w:gridCol w:w="776"/>
        <w:gridCol w:w="765"/>
        <w:gridCol w:w="11"/>
        <w:gridCol w:w="776"/>
        <w:gridCol w:w="43"/>
        <w:gridCol w:w="746"/>
      </w:tblGrid>
      <w:tr w:rsidR="00437F81" w:rsidRPr="00C66837" w:rsidTr="006108D7">
        <w:trPr>
          <w:jc w:val="center"/>
        </w:trPr>
        <w:tc>
          <w:tcPr>
            <w:tcW w:w="605" w:type="dxa"/>
            <w:vMerge w:val="restart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68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68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668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5" w:type="dxa"/>
            <w:vMerge w:val="restart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415" w:type="dxa"/>
            <w:vMerge w:val="restart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C66837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C668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53" w:type="dxa"/>
            <w:gridSpan w:val="9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437F81" w:rsidRPr="00C66837" w:rsidTr="006108D7">
        <w:trPr>
          <w:jc w:val="center"/>
        </w:trPr>
        <w:tc>
          <w:tcPr>
            <w:tcW w:w="605" w:type="dxa"/>
            <w:vMerge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 w:val="restart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по оценке</w:t>
            </w:r>
          </w:p>
        </w:tc>
        <w:tc>
          <w:tcPr>
            <w:tcW w:w="4035" w:type="dxa"/>
            <w:gridSpan w:val="7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437F81" w:rsidRPr="00C66837" w:rsidTr="006108D7">
        <w:trPr>
          <w:jc w:val="center"/>
        </w:trPr>
        <w:tc>
          <w:tcPr>
            <w:tcW w:w="605" w:type="dxa"/>
            <w:vMerge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76" w:type="dxa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76" w:type="dxa"/>
            <w:gridSpan w:val="2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59" w:type="dxa"/>
            <w:gridSpan w:val="2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F81" w:rsidRPr="00C66837" w:rsidTr="006108D7">
        <w:trPr>
          <w:jc w:val="center"/>
        </w:trPr>
        <w:tc>
          <w:tcPr>
            <w:tcW w:w="605" w:type="dxa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  <w:gridSpan w:val="2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9" w:type="dxa"/>
            <w:gridSpan w:val="2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37F81" w:rsidRPr="00C66837" w:rsidTr="006108D7">
        <w:trPr>
          <w:jc w:val="center"/>
        </w:trPr>
        <w:tc>
          <w:tcPr>
            <w:tcW w:w="10218" w:type="dxa"/>
            <w:gridSpan w:val="12"/>
          </w:tcPr>
          <w:p w:rsidR="00437F81" w:rsidRPr="00C66837" w:rsidRDefault="00437F81" w:rsidP="00437F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F81" w:rsidRPr="00C66837" w:rsidTr="006108D7">
        <w:trPr>
          <w:jc w:val="center"/>
        </w:trPr>
        <w:tc>
          <w:tcPr>
            <w:tcW w:w="605" w:type="dxa"/>
          </w:tcPr>
          <w:p w:rsidR="00437F81" w:rsidRPr="003C429C" w:rsidRDefault="00437F81" w:rsidP="00437F81">
            <w:pPr>
              <w:contextualSpacing/>
              <w:jc w:val="center"/>
              <w:rPr>
                <w:rFonts w:ascii="Times New Roman" w:hAnsi="Times New Roman"/>
              </w:rPr>
            </w:pPr>
            <w:r w:rsidRPr="003C429C">
              <w:rPr>
                <w:rFonts w:ascii="Times New Roman" w:hAnsi="Times New Roman"/>
              </w:rPr>
              <w:t>1</w:t>
            </w:r>
          </w:p>
        </w:tc>
        <w:tc>
          <w:tcPr>
            <w:tcW w:w="2145" w:type="dxa"/>
          </w:tcPr>
          <w:p w:rsidR="00437F81" w:rsidRPr="00544E67" w:rsidRDefault="00437F81" w:rsidP="00437F81">
            <w:pPr>
              <w:spacing w:line="240" w:lineRule="auto"/>
              <w:ind w:left="-57" w:right="-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E67">
              <w:rPr>
                <w:rFonts w:ascii="Times New Roman" w:hAnsi="Times New Roman"/>
                <w:sz w:val="24"/>
                <w:szCs w:val="24"/>
              </w:rPr>
              <w:t xml:space="preserve">Социальный риск (число лиц, </w:t>
            </w:r>
            <w:proofErr w:type="spellStart"/>
            <w:proofErr w:type="gramStart"/>
            <w:r w:rsidRPr="00544E67">
              <w:rPr>
                <w:rFonts w:ascii="Times New Roman" w:hAnsi="Times New Roman"/>
                <w:sz w:val="24"/>
                <w:szCs w:val="24"/>
              </w:rPr>
              <w:t>погиб-ших</w:t>
            </w:r>
            <w:proofErr w:type="spellEnd"/>
            <w:proofErr w:type="gramEnd"/>
            <w:r w:rsidRPr="00544E67">
              <w:rPr>
                <w:rFonts w:ascii="Times New Roman" w:hAnsi="Times New Roman"/>
                <w:sz w:val="24"/>
                <w:szCs w:val="24"/>
              </w:rPr>
              <w:t xml:space="preserve"> в дорожно-транспортных происшествиях)</w:t>
            </w:r>
          </w:p>
        </w:tc>
        <w:tc>
          <w:tcPr>
            <w:tcW w:w="1415" w:type="dxa"/>
          </w:tcPr>
          <w:p w:rsidR="00437F81" w:rsidRPr="00A00186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186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 на 100 тыс. населения</w:t>
            </w:r>
          </w:p>
        </w:tc>
        <w:tc>
          <w:tcPr>
            <w:tcW w:w="977" w:type="dxa"/>
          </w:tcPr>
          <w:p w:rsidR="00437F81" w:rsidRPr="00906599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041" w:type="dxa"/>
          </w:tcPr>
          <w:p w:rsidR="00437F81" w:rsidRPr="00906599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:rsidR="00437F81" w:rsidRPr="00906599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437F81" w:rsidRPr="00906599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765" w:type="dxa"/>
          </w:tcPr>
          <w:p w:rsidR="00437F81" w:rsidRPr="00906599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31" w:type="dxa"/>
            <w:gridSpan w:val="3"/>
          </w:tcPr>
          <w:p w:rsidR="00437F81" w:rsidRPr="00906599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9,7  </w:t>
            </w:r>
          </w:p>
        </w:tc>
        <w:tc>
          <w:tcPr>
            <w:tcW w:w="715" w:type="dxa"/>
          </w:tcPr>
          <w:p w:rsidR="00437F81" w:rsidRPr="00906599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437F81" w:rsidRPr="00C66837" w:rsidTr="006108D7">
        <w:trPr>
          <w:jc w:val="center"/>
        </w:trPr>
        <w:tc>
          <w:tcPr>
            <w:tcW w:w="605" w:type="dxa"/>
          </w:tcPr>
          <w:p w:rsidR="00437F81" w:rsidRPr="003C429C" w:rsidRDefault="00437F81" w:rsidP="00437F8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</w:tcPr>
          <w:p w:rsidR="00437F81" w:rsidRPr="00544E67" w:rsidRDefault="00437F81" w:rsidP="00437F81">
            <w:pPr>
              <w:spacing w:line="240" w:lineRule="auto"/>
              <w:ind w:left="-57" w:right="-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6135">
              <w:rPr>
                <w:rFonts w:ascii="Times New Roman" w:hAnsi="Times New Roman"/>
                <w:sz w:val="24"/>
                <w:szCs w:val="24"/>
              </w:rPr>
              <w:t>оснащение дорожными знаками улично-дорожной сети Смоленского района в соответствии с Проектом организации дорожного движения</w:t>
            </w:r>
          </w:p>
        </w:tc>
        <w:tc>
          <w:tcPr>
            <w:tcW w:w="1415" w:type="dxa"/>
          </w:tcPr>
          <w:p w:rsidR="00437F81" w:rsidRPr="00A00186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77" w:type="dxa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gridSpan w:val="3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437F81" w:rsidRDefault="00A43033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7F81" w:rsidRPr="00C66837" w:rsidTr="006108D7">
        <w:trPr>
          <w:jc w:val="center"/>
        </w:trPr>
        <w:tc>
          <w:tcPr>
            <w:tcW w:w="605" w:type="dxa"/>
          </w:tcPr>
          <w:p w:rsidR="00437F81" w:rsidRPr="003C429C" w:rsidRDefault="00437F81" w:rsidP="00437F81">
            <w:pPr>
              <w:contextualSpacing/>
              <w:jc w:val="center"/>
              <w:rPr>
                <w:rFonts w:ascii="Times New Roman" w:hAnsi="Times New Roman"/>
              </w:rPr>
            </w:pPr>
            <w:r w:rsidRPr="003C429C">
              <w:rPr>
                <w:rFonts w:ascii="Times New Roman" w:hAnsi="Times New Roman"/>
              </w:rPr>
              <w:t>2.</w:t>
            </w:r>
          </w:p>
        </w:tc>
        <w:tc>
          <w:tcPr>
            <w:tcW w:w="2145" w:type="dxa"/>
          </w:tcPr>
          <w:p w:rsidR="00437F81" w:rsidRPr="00896135" w:rsidRDefault="00437F81" w:rsidP="00437F81">
            <w:pPr>
              <w:spacing w:line="240" w:lineRule="auto"/>
              <w:ind w:left="-57" w:right="-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Перевезено пассажиров за год </w:t>
            </w:r>
          </w:p>
        </w:tc>
        <w:tc>
          <w:tcPr>
            <w:tcW w:w="1415" w:type="dxa"/>
          </w:tcPr>
          <w:p w:rsidR="00437F81" w:rsidRPr="00A00186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977" w:type="dxa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65" w:type="dxa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  <w:p w:rsidR="00437F81" w:rsidRDefault="00437F81" w:rsidP="00437F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15" w:type="dxa"/>
          </w:tcPr>
          <w:p w:rsidR="00437F81" w:rsidRDefault="00437F81" w:rsidP="00437F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61272C" w:rsidRPr="00650379" w:rsidRDefault="0061272C" w:rsidP="006710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5721A9" w:rsidRPr="00066346" w:rsidRDefault="005721A9" w:rsidP="005721A9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721A9" w:rsidRPr="00066346" w:rsidRDefault="005721A9" w:rsidP="005721A9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  <w:sectPr w:rsidR="005721A9" w:rsidRPr="00066346" w:rsidSect="00F70224">
          <w:headerReference w:type="even" r:id="rId6"/>
          <w:headerReference w:type="default" r:id="rId7"/>
          <w:footerReference w:type="even" r:id="rId8"/>
          <w:pgSz w:w="11906" w:h="16838"/>
          <w:pgMar w:top="284" w:right="567" w:bottom="851" w:left="1276" w:header="709" w:footer="709" w:gutter="0"/>
          <w:cols w:space="708"/>
          <w:docGrid w:linePitch="360"/>
        </w:sectPr>
      </w:pPr>
    </w:p>
    <w:p w:rsidR="005721A9" w:rsidRPr="004448DB" w:rsidRDefault="005721A9" w:rsidP="005721A9">
      <w:pPr>
        <w:jc w:val="right"/>
        <w:rPr>
          <w:rFonts w:ascii="Times New Roman" w:hAnsi="Times New Roman"/>
          <w:sz w:val="16"/>
          <w:szCs w:val="16"/>
        </w:rPr>
      </w:pPr>
      <w:r w:rsidRPr="004448DB">
        <w:rPr>
          <w:rFonts w:ascii="Times New Roman" w:hAnsi="Times New Roman"/>
          <w:sz w:val="16"/>
          <w:szCs w:val="16"/>
        </w:rPr>
        <w:lastRenderedPageBreak/>
        <w:t>Таблица 2</w:t>
      </w:r>
    </w:p>
    <w:p w:rsidR="005721A9" w:rsidRPr="004448DB" w:rsidRDefault="005721A9" w:rsidP="005721A9">
      <w:pPr>
        <w:spacing w:after="0"/>
        <w:contextualSpacing/>
        <w:jc w:val="center"/>
        <w:rPr>
          <w:rFonts w:ascii="Times New Roman" w:hAnsi="Times New Roman"/>
          <w:sz w:val="16"/>
          <w:szCs w:val="16"/>
        </w:rPr>
      </w:pPr>
      <w:r w:rsidRPr="004448DB">
        <w:rPr>
          <w:rFonts w:ascii="Times New Roman" w:hAnsi="Times New Roman"/>
          <w:sz w:val="16"/>
          <w:szCs w:val="16"/>
        </w:rPr>
        <w:t>Перечень мероприятий муниципальной  программы</w:t>
      </w:r>
    </w:p>
    <w:p w:rsidR="005721A9" w:rsidRPr="004448DB" w:rsidRDefault="005721A9" w:rsidP="005721A9">
      <w:pPr>
        <w:spacing w:after="0"/>
        <w:contextualSpacing/>
        <w:jc w:val="center"/>
        <w:rPr>
          <w:rFonts w:ascii="Times New Roman" w:hAnsi="Times New Roman"/>
          <w:sz w:val="16"/>
          <w:szCs w:val="16"/>
        </w:rPr>
      </w:pPr>
      <w:r w:rsidRPr="004448DB">
        <w:rPr>
          <w:rFonts w:ascii="Times New Roman" w:hAnsi="Times New Roman"/>
          <w:sz w:val="16"/>
          <w:szCs w:val="16"/>
        </w:rPr>
        <w:t>«Повышение безопасности дорожного движения в Смоленском районе»</w:t>
      </w:r>
    </w:p>
    <w:p w:rsidR="005721A9" w:rsidRPr="004448DB" w:rsidRDefault="005721A9" w:rsidP="005721A9">
      <w:pPr>
        <w:tabs>
          <w:tab w:val="left" w:pos="1340"/>
          <w:tab w:val="center" w:pos="5033"/>
        </w:tabs>
        <w:spacing w:after="0"/>
        <w:contextualSpacing/>
        <w:jc w:val="center"/>
        <w:rPr>
          <w:rFonts w:ascii="Times New Roman" w:hAnsi="Times New Roman"/>
          <w:sz w:val="16"/>
          <w:szCs w:val="16"/>
        </w:rPr>
      </w:pPr>
      <w:r w:rsidRPr="004448DB">
        <w:rPr>
          <w:rFonts w:ascii="Times New Roman" w:hAnsi="Times New Roman"/>
          <w:sz w:val="16"/>
          <w:szCs w:val="16"/>
        </w:rPr>
        <w:t xml:space="preserve"> на 2021 – 2025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1764"/>
        <w:gridCol w:w="995"/>
        <w:gridCol w:w="1308"/>
        <w:gridCol w:w="656"/>
        <w:gridCol w:w="656"/>
        <w:gridCol w:w="656"/>
        <w:gridCol w:w="656"/>
        <w:gridCol w:w="736"/>
        <w:gridCol w:w="74"/>
        <w:gridCol w:w="718"/>
        <w:gridCol w:w="1063"/>
      </w:tblGrid>
      <w:tr w:rsidR="005721A9" w:rsidRPr="004448DB" w:rsidTr="00B1031D">
        <w:tc>
          <w:tcPr>
            <w:tcW w:w="178" w:type="pct"/>
            <w:vMerge w:val="restar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448D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448DB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4448D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52" w:type="pct"/>
            <w:vMerge w:val="restart"/>
          </w:tcPr>
          <w:p w:rsidR="005721A9" w:rsidRPr="004448DB" w:rsidRDefault="005721A9" w:rsidP="000E7D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Цель, задача, </w:t>
            </w:r>
          </w:p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мероприятие</w:t>
            </w:r>
          </w:p>
        </w:tc>
        <w:tc>
          <w:tcPr>
            <w:tcW w:w="518" w:type="pct"/>
            <w:vMerge w:val="restart"/>
          </w:tcPr>
          <w:p w:rsidR="005721A9" w:rsidRPr="004448DB" w:rsidRDefault="005721A9" w:rsidP="000E7D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Срок </w:t>
            </w:r>
          </w:p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реализации</w:t>
            </w:r>
          </w:p>
        </w:tc>
        <w:tc>
          <w:tcPr>
            <w:tcW w:w="575" w:type="pct"/>
            <w:vMerge w:val="restart"/>
          </w:tcPr>
          <w:p w:rsidR="005721A9" w:rsidRPr="004448DB" w:rsidRDefault="005721A9" w:rsidP="000E7D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Участник</w:t>
            </w:r>
          </w:p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программы</w:t>
            </w:r>
          </w:p>
        </w:tc>
        <w:tc>
          <w:tcPr>
            <w:tcW w:w="2146" w:type="pct"/>
            <w:gridSpan w:val="7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Сумма расходов  по годам, тыс. руб.</w:t>
            </w:r>
          </w:p>
        </w:tc>
        <w:tc>
          <w:tcPr>
            <w:tcW w:w="631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Всего расходов, тыс. руб.</w:t>
            </w:r>
          </w:p>
        </w:tc>
      </w:tr>
      <w:tr w:rsidR="005721A9" w:rsidRPr="004448DB" w:rsidTr="00B1031D">
        <w:tc>
          <w:tcPr>
            <w:tcW w:w="178" w:type="pct"/>
            <w:vMerge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pct"/>
            <w:vMerge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vMerge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vMerge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2021г. </w:t>
            </w:r>
          </w:p>
        </w:tc>
        <w:tc>
          <w:tcPr>
            <w:tcW w:w="325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419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2023 г. </w:t>
            </w:r>
          </w:p>
        </w:tc>
        <w:tc>
          <w:tcPr>
            <w:tcW w:w="311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339" w:type="pct"/>
            <w:gridSpan w:val="2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463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31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1A9" w:rsidRPr="004448DB" w:rsidTr="000E7D9A">
        <w:trPr>
          <w:trHeight w:val="449"/>
        </w:trPr>
        <w:tc>
          <w:tcPr>
            <w:tcW w:w="5000" w:type="pct"/>
            <w:gridSpan w:val="12"/>
          </w:tcPr>
          <w:p w:rsidR="005721A9" w:rsidRPr="004448DB" w:rsidRDefault="006F6FDB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5721A9" w:rsidRPr="004448DB">
              <w:rPr>
                <w:rFonts w:ascii="Times New Roman" w:hAnsi="Times New Roman"/>
                <w:sz w:val="16"/>
                <w:szCs w:val="16"/>
              </w:rPr>
              <w:t>Цель - сокращение смертности от дорожно-транспортных происшествий, в том числе, детской смертности Смоленского района</w:t>
            </w:r>
          </w:p>
        </w:tc>
      </w:tr>
      <w:tr w:rsidR="005721A9" w:rsidRPr="004448DB" w:rsidTr="000E7D9A">
        <w:trPr>
          <w:trHeight w:val="557"/>
        </w:trPr>
        <w:tc>
          <w:tcPr>
            <w:tcW w:w="5000" w:type="pct"/>
            <w:gridSpan w:val="12"/>
          </w:tcPr>
          <w:p w:rsidR="005721A9" w:rsidRPr="004448DB" w:rsidRDefault="006F6FDB" w:rsidP="000E7D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5721A9" w:rsidRPr="004448DB">
              <w:rPr>
                <w:rFonts w:ascii="Times New Roman" w:hAnsi="Times New Roman"/>
                <w:sz w:val="16"/>
                <w:szCs w:val="16"/>
              </w:rPr>
              <w:t>Задача: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5721A9" w:rsidRPr="004448DB" w:rsidTr="00B1031D">
        <w:trPr>
          <w:trHeight w:val="1018"/>
        </w:trPr>
        <w:tc>
          <w:tcPr>
            <w:tcW w:w="178" w:type="pct"/>
          </w:tcPr>
          <w:p w:rsidR="005721A9" w:rsidRPr="004448DB" w:rsidRDefault="005721A9" w:rsidP="006F6FDB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1</w:t>
            </w:r>
            <w:r w:rsidR="006F6FDB" w:rsidRPr="004448DB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952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Оснащение </w:t>
            </w:r>
            <w:proofErr w:type="spellStart"/>
            <w:r w:rsidRPr="004448DB">
              <w:rPr>
                <w:rFonts w:ascii="Times New Roman" w:hAnsi="Times New Roman"/>
                <w:sz w:val="16"/>
                <w:szCs w:val="16"/>
              </w:rPr>
              <w:t>улично-доро-жной</w:t>
            </w:r>
            <w:proofErr w:type="spellEnd"/>
            <w:r w:rsidRPr="004448DB">
              <w:rPr>
                <w:rFonts w:ascii="Times New Roman" w:hAnsi="Times New Roman"/>
                <w:sz w:val="16"/>
                <w:szCs w:val="16"/>
              </w:rPr>
              <w:t xml:space="preserve"> сети Смоленского района дорожными знаками, согласно ПОДД</w:t>
            </w:r>
          </w:p>
        </w:tc>
        <w:tc>
          <w:tcPr>
            <w:tcW w:w="518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2021-2025</w:t>
            </w:r>
          </w:p>
        </w:tc>
        <w:tc>
          <w:tcPr>
            <w:tcW w:w="575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Управление </w:t>
            </w:r>
          </w:p>
        </w:tc>
        <w:tc>
          <w:tcPr>
            <w:tcW w:w="289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325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419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313" w:type="pct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288" w:type="pct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631" w:type="pct"/>
            <w:shd w:val="clear" w:color="auto" w:fill="auto"/>
          </w:tcPr>
          <w:p w:rsidR="005721A9" w:rsidRPr="004448DB" w:rsidRDefault="005721A9" w:rsidP="000E7D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</w:tr>
      <w:tr w:rsidR="005721A9" w:rsidRPr="004448DB" w:rsidTr="00B1031D">
        <w:trPr>
          <w:trHeight w:val="105"/>
        </w:trPr>
        <w:tc>
          <w:tcPr>
            <w:tcW w:w="178" w:type="pct"/>
          </w:tcPr>
          <w:p w:rsidR="005721A9" w:rsidRPr="004448DB" w:rsidRDefault="006F6FDB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1.</w:t>
            </w:r>
            <w:r w:rsidR="005721A9" w:rsidRPr="004448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2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Приведение пешеходных переходов в близи </w:t>
            </w:r>
            <w:proofErr w:type="spellStart"/>
            <w:r w:rsidRPr="004448DB">
              <w:rPr>
                <w:rFonts w:ascii="Times New Roman" w:hAnsi="Times New Roman"/>
                <w:sz w:val="16"/>
                <w:szCs w:val="16"/>
              </w:rPr>
              <w:t>обще-образовательных</w:t>
            </w:r>
            <w:proofErr w:type="spellEnd"/>
            <w:r w:rsidRPr="004448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448DB">
              <w:rPr>
                <w:rFonts w:ascii="Times New Roman" w:hAnsi="Times New Roman"/>
                <w:sz w:val="16"/>
                <w:szCs w:val="16"/>
              </w:rPr>
              <w:t>учреж-дений</w:t>
            </w:r>
            <w:proofErr w:type="spellEnd"/>
            <w:r w:rsidRPr="004448DB">
              <w:rPr>
                <w:rFonts w:ascii="Times New Roman" w:hAnsi="Times New Roman"/>
                <w:sz w:val="16"/>
                <w:szCs w:val="16"/>
              </w:rPr>
              <w:t xml:space="preserve"> в соответствие с действующими стандартами Российской Федерации (установка светофоров Т</w:t>
            </w:r>
            <w:proofErr w:type="gramStart"/>
            <w:r w:rsidRPr="004448DB">
              <w:rPr>
                <w:rFonts w:ascii="Times New Roman" w:hAnsi="Times New Roman"/>
                <w:sz w:val="16"/>
                <w:szCs w:val="16"/>
              </w:rPr>
              <w:t>7</w:t>
            </w:r>
            <w:proofErr w:type="gramEnd"/>
            <w:r w:rsidRPr="004448DB">
              <w:rPr>
                <w:rFonts w:ascii="Times New Roman" w:hAnsi="Times New Roman"/>
                <w:sz w:val="16"/>
                <w:szCs w:val="16"/>
              </w:rPr>
              <w:t xml:space="preserve"> и пешеходных ограждений).</w:t>
            </w:r>
          </w:p>
        </w:tc>
        <w:tc>
          <w:tcPr>
            <w:tcW w:w="518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75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48DB">
              <w:rPr>
                <w:rFonts w:ascii="Times New Roman" w:hAnsi="Times New Roman"/>
                <w:sz w:val="16"/>
                <w:szCs w:val="16"/>
              </w:rPr>
              <w:t>Верхобский</w:t>
            </w:r>
            <w:proofErr w:type="spellEnd"/>
            <w:r w:rsidRPr="004448D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448DB">
              <w:rPr>
                <w:rFonts w:ascii="Times New Roman" w:hAnsi="Times New Roman"/>
                <w:sz w:val="16"/>
                <w:szCs w:val="16"/>
              </w:rPr>
              <w:t>Сычевский</w:t>
            </w:r>
            <w:proofErr w:type="spellEnd"/>
            <w:r w:rsidRPr="004448D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448DB">
              <w:rPr>
                <w:rFonts w:ascii="Times New Roman" w:hAnsi="Times New Roman"/>
                <w:sz w:val="16"/>
                <w:szCs w:val="16"/>
              </w:rPr>
              <w:t>Ануйский</w:t>
            </w:r>
            <w:proofErr w:type="spellEnd"/>
            <w:r w:rsidRPr="004448DB">
              <w:rPr>
                <w:rFonts w:ascii="Times New Roman" w:hAnsi="Times New Roman"/>
                <w:sz w:val="16"/>
                <w:szCs w:val="16"/>
              </w:rPr>
              <w:t>, Кировский, Смоленский,</w:t>
            </w:r>
          </w:p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448DB">
              <w:rPr>
                <w:rFonts w:ascii="Times New Roman" w:hAnsi="Times New Roman"/>
                <w:sz w:val="16"/>
                <w:szCs w:val="16"/>
              </w:rPr>
              <w:t>Точилинский</w:t>
            </w:r>
            <w:proofErr w:type="spellEnd"/>
            <w:r w:rsidRPr="004448DB">
              <w:rPr>
                <w:rFonts w:ascii="Times New Roman" w:hAnsi="Times New Roman"/>
                <w:sz w:val="16"/>
                <w:szCs w:val="16"/>
              </w:rPr>
              <w:t xml:space="preserve"> сельсоветы </w:t>
            </w:r>
          </w:p>
        </w:tc>
        <w:tc>
          <w:tcPr>
            <w:tcW w:w="289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325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631" w:type="pct"/>
            <w:shd w:val="clear" w:color="auto" w:fill="auto"/>
          </w:tcPr>
          <w:p w:rsidR="005721A9" w:rsidRPr="004448DB" w:rsidRDefault="005721A9" w:rsidP="000E7D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</w:tr>
      <w:tr w:rsidR="005721A9" w:rsidRPr="004448DB" w:rsidTr="000E7D9A">
        <w:trPr>
          <w:trHeight w:val="105"/>
        </w:trPr>
        <w:tc>
          <w:tcPr>
            <w:tcW w:w="5000" w:type="pct"/>
            <w:gridSpan w:val="12"/>
          </w:tcPr>
          <w:p w:rsidR="005721A9" w:rsidRPr="004448DB" w:rsidRDefault="006F6FDB" w:rsidP="000E7D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5721A9" w:rsidRPr="004448DB">
              <w:rPr>
                <w:rFonts w:ascii="Times New Roman" w:hAnsi="Times New Roman"/>
                <w:sz w:val="16"/>
                <w:szCs w:val="16"/>
              </w:rPr>
              <w:t xml:space="preserve">Цель – обеспечение безопасности населения за счет организации пассажирских перевозок по муниципальным маршрутам через подрядную организацию </w:t>
            </w:r>
          </w:p>
        </w:tc>
      </w:tr>
      <w:tr w:rsidR="005721A9" w:rsidRPr="004448DB" w:rsidTr="000E7D9A">
        <w:trPr>
          <w:trHeight w:val="105"/>
        </w:trPr>
        <w:tc>
          <w:tcPr>
            <w:tcW w:w="5000" w:type="pct"/>
            <w:gridSpan w:val="12"/>
          </w:tcPr>
          <w:p w:rsidR="005721A9" w:rsidRPr="004448DB" w:rsidRDefault="006F6FDB" w:rsidP="000E7D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1</w:t>
            </w:r>
            <w:r w:rsidR="005721A9" w:rsidRPr="004448DB">
              <w:rPr>
                <w:rFonts w:ascii="Times New Roman" w:hAnsi="Times New Roman"/>
                <w:sz w:val="16"/>
                <w:szCs w:val="16"/>
              </w:rPr>
              <w:t>.Задача: обеспечение доступности населением социальных услуг в муниципальном образовании Смоленский район Алтайского края, через организацию пассажирских перевозок и багажа по муниципальным маршрутам</w:t>
            </w:r>
          </w:p>
        </w:tc>
      </w:tr>
      <w:tr w:rsidR="005721A9" w:rsidRPr="004448DB" w:rsidTr="00B1031D">
        <w:trPr>
          <w:trHeight w:val="2122"/>
        </w:trPr>
        <w:tc>
          <w:tcPr>
            <w:tcW w:w="178" w:type="pct"/>
          </w:tcPr>
          <w:p w:rsidR="005721A9" w:rsidRPr="004448DB" w:rsidRDefault="00384A11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1</w:t>
            </w:r>
            <w:r w:rsidR="006F6FDB" w:rsidRPr="004448DB">
              <w:rPr>
                <w:rFonts w:ascii="Times New Roman" w:hAnsi="Times New Roman"/>
                <w:sz w:val="16"/>
                <w:szCs w:val="16"/>
              </w:rPr>
              <w:t>.</w:t>
            </w:r>
            <w:r w:rsidR="005721A9" w:rsidRPr="004448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2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Субсидирование части недополученных доходов, понесенных подрядной организацией (ИП </w:t>
            </w:r>
            <w:proofErr w:type="spellStart"/>
            <w:r w:rsidRPr="004448DB">
              <w:rPr>
                <w:rFonts w:ascii="Times New Roman" w:hAnsi="Times New Roman"/>
                <w:sz w:val="16"/>
                <w:szCs w:val="16"/>
              </w:rPr>
              <w:t>Кобзенко</w:t>
            </w:r>
            <w:proofErr w:type="spellEnd"/>
            <w:r w:rsidRPr="004448DB">
              <w:rPr>
                <w:rFonts w:ascii="Times New Roman" w:hAnsi="Times New Roman"/>
                <w:sz w:val="16"/>
                <w:szCs w:val="16"/>
              </w:rPr>
              <w:t xml:space="preserve"> М. Ю.) при осуществлении муниципальных перевозок и багажа на территории муниципального образования Смоленский район на основании расчета затрат.</w:t>
            </w:r>
          </w:p>
        </w:tc>
        <w:tc>
          <w:tcPr>
            <w:tcW w:w="518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2022-2023</w:t>
            </w:r>
          </w:p>
        </w:tc>
        <w:tc>
          <w:tcPr>
            <w:tcW w:w="575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Администрация Смоленского района, </w:t>
            </w:r>
          </w:p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 w:rsidRPr="004448DB">
              <w:rPr>
                <w:rFonts w:ascii="Times New Roman" w:hAnsi="Times New Roman"/>
                <w:sz w:val="16"/>
                <w:szCs w:val="16"/>
              </w:rPr>
              <w:t>Кобзенко</w:t>
            </w:r>
            <w:proofErr w:type="spellEnd"/>
            <w:r w:rsidRPr="004448DB">
              <w:rPr>
                <w:rFonts w:ascii="Times New Roman" w:hAnsi="Times New Roman"/>
                <w:sz w:val="16"/>
                <w:szCs w:val="16"/>
              </w:rPr>
              <w:t xml:space="preserve"> Михаил Юрьевич</w:t>
            </w:r>
          </w:p>
        </w:tc>
        <w:tc>
          <w:tcPr>
            <w:tcW w:w="289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5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   153,69</w:t>
            </w:r>
          </w:p>
        </w:tc>
        <w:tc>
          <w:tcPr>
            <w:tcW w:w="419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313" w:type="pct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253,69</w:t>
            </w:r>
          </w:p>
        </w:tc>
        <w:tc>
          <w:tcPr>
            <w:tcW w:w="631" w:type="pct"/>
            <w:shd w:val="clear" w:color="auto" w:fill="auto"/>
          </w:tcPr>
          <w:p w:rsidR="005721A9" w:rsidRPr="004448DB" w:rsidRDefault="005721A9" w:rsidP="000E7D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</w:tr>
      <w:tr w:rsidR="00B1031D" w:rsidRPr="004448DB" w:rsidTr="00B1031D">
        <w:trPr>
          <w:trHeight w:val="2122"/>
        </w:trPr>
        <w:tc>
          <w:tcPr>
            <w:tcW w:w="178" w:type="pct"/>
          </w:tcPr>
          <w:p w:rsidR="00B1031D" w:rsidRPr="004448DB" w:rsidRDefault="00384A11" w:rsidP="0067104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1</w:t>
            </w:r>
            <w:r w:rsidR="006F6FDB" w:rsidRPr="004448DB">
              <w:rPr>
                <w:rFonts w:ascii="Times New Roman" w:hAnsi="Times New Roman"/>
                <w:sz w:val="16"/>
                <w:szCs w:val="16"/>
              </w:rPr>
              <w:t>.</w:t>
            </w:r>
            <w:r w:rsidR="00B1031D" w:rsidRPr="004448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2" w:type="pct"/>
          </w:tcPr>
          <w:p w:rsidR="00B1031D" w:rsidRPr="004448DB" w:rsidRDefault="00B1031D" w:rsidP="0067104A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Организация регулярных перевозок по регулируемым тарифам в границах Смоленского района Алтайского края</w:t>
            </w:r>
          </w:p>
        </w:tc>
        <w:tc>
          <w:tcPr>
            <w:tcW w:w="518" w:type="pct"/>
          </w:tcPr>
          <w:p w:rsidR="00B1031D" w:rsidRPr="004448DB" w:rsidRDefault="00B1031D" w:rsidP="0067104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575" w:type="pct"/>
          </w:tcPr>
          <w:p w:rsidR="00B1031D" w:rsidRPr="004448DB" w:rsidRDefault="00B1031D" w:rsidP="0067104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Администрация Смоленского района</w:t>
            </w:r>
          </w:p>
          <w:p w:rsidR="00B1031D" w:rsidRPr="004448DB" w:rsidRDefault="00B1031D" w:rsidP="0067104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</w:tcPr>
          <w:p w:rsidR="00B1031D" w:rsidRPr="004448DB" w:rsidRDefault="00B1031D" w:rsidP="0067104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25" w:type="pct"/>
          </w:tcPr>
          <w:p w:rsidR="00B1031D" w:rsidRPr="004448DB" w:rsidRDefault="00B1031D" w:rsidP="0067104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pct"/>
          </w:tcPr>
          <w:p w:rsidR="00B1031D" w:rsidRPr="004448DB" w:rsidRDefault="00B1031D" w:rsidP="0067104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B1031D" w:rsidRPr="004448DB" w:rsidRDefault="00B1031D" w:rsidP="0067104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B1031D" w:rsidRPr="004448DB" w:rsidRDefault="0061272C" w:rsidP="0067104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2008,30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B1031D" w:rsidRPr="004448DB" w:rsidRDefault="0067104A" w:rsidP="0067104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2008,3</w:t>
            </w:r>
            <w:r w:rsidR="00B1031D"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1" w:type="pct"/>
            <w:shd w:val="clear" w:color="auto" w:fill="auto"/>
          </w:tcPr>
          <w:p w:rsidR="00B1031D" w:rsidRPr="004448DB" w:rsidRDefault="00B1031D" w:rsidP="0067104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Местный </w:t>
            </w:r>
          </w:p>
          <w:p w:rsidR="00B1031D" w:rsidRPr="004448DB" w:rsidRDefault="00B1031D" w:rsidP="0067104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</w:tr>
      <w:tr w:rsidR="005721A9" w:rsidRPr="004448DB" w:rsidTr="000E7D9A">
        <w:trPr>
          <w:trHeight w:val="602"/>
        </w:trPr>
        <w:tc>
          <w:tcPr>
            <w:tcW w:w="5000" w:type="pct"/>
            <w:gridSpan w:val="12"/>
          </w:tcPr>
          <w:p w:rsidR="005721A9" w:rsidRPr="004448DB" w:rsidRDefault="006F6FDB" w:rsidP="000E7D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</w:t>
            </w:r>
            <w:r w:rsidR="005721A9" w:rsidRPr="004448DB">
              <w:rPr>
                <w:rFonts w:ascii="Times New Roman" w:hAnsi="Times New Roman"/>
                <w:sz w:val="16"/>
                <w:szCs w:val="16"/>
              </w:rPr>
              <w:t xml:space="preserve">.Задача: содержание пункта обогрева пассажиров в период ожидания общественного транспорта, расположенного по адресу: </w:t>
            </w:r>
          </w:p>
          <w:p w:rsidR="005721A9" w:rsidRPr="004448DB" w:rsidRDefault="005721A9" w:rsidP="000E7D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448DB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4448DB">
              <w:rPr>
                <w:rFonts w:ascii="Times New Roman" w:hAnsi="Times New Roman"/>
                <w:sz w:val="16"/>
                <w:szCs w:val="16"/>
              </w:rPr>
              <w:t>. Смоленское, ул. Заводская, 63.</w:t>
            </w:r>
          </w:p>
        </w:tc>
      </w:tr>
      <w:tr w:rsidR="005721A9" w:rsidRPr="004448DB" w:rsidTr="00B1031D">
        <w:trPr>
          <w:trHeight w:val="1557"/>
        </w:trPr>
        <w:tc>
          <w:tcPr>
            <w:tcW w:w="178" w:type="pct"/>
          </w:tcPr>
          <w:p w:rsidR="005721A9" w:rsidRPr="004448DB" w:rsidRDefault="006F6FDB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  <w:r w:rsidR="005721A9" w:rsidRPr="004448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2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Мероприятие 2.1. Выплата субсидии на возмещение фактически понесенных затрат  на содержание пункта обогрева пассажиров в период ожидания общественного транспорта</w:t>
            </w:r>
          </w:p>
        </w:tc>
        <w:tc>
          <w:tcPr>
            <w:tcW w:w="518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75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Администрация Смоленского района</w:t>
            </w:r>
          </w:p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Смоленский сельсовет</w:t>
            </w:r>
          </w:p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1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  <w:lang w:val="en-US"/>
              </w:rPr>
              <w:t>132</w:t>
            </w:r>
            <w:r w:rsidRPr="004448DB">
              <w:rPr>
                <w:rFonts w:ascii="Times New Roman" w:hAnsi="Times New Roman"/>
                <w:sz w:val="16"/>
                <w:szCs w:val="16"/>
              </w:rPr>
              <w:t>,</w:t>
            </w:r>
            <w:r w:rsidRPr="004448DB">
              <w:rPr>
                <w:rFonts w:ascii="Times New Roman" w:hAnsi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313" w:type="pct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320,00</w:t>
            </w:r>
          </w:p>
        </w:tc>
        <w:tc>
          <w:tcPr>
            <w:tcW w:w="288" w:type="pct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320,00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772,75</w:t>
            </w:r>
          </w:p>
        </w:tc>
        <w:tc>
          <w:tcPr>
            <w:tcW w:w="631" w:type="pct"/>
            <w:shd w:val="clear" w:color="auto" w:fill="auto"/>
          </w:tcPr>
          <w:p w:rsidR="005721A9" w:rsidRPr="004448DB" w:rsidRDefault="005721A9" w:rsidP="000E7D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Местный </w:t>
            </w:r>
          </w:p>
          <w:p w:rsidR="005721A9" w:rsidRPr="004448DB" w:rsidRDefault="005721A9" w:rsidP="000E7D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</w:tr>
      <w:tr w:rsidR="005721A9" w:rsidRPr="004448DB" w:rsidTr="00B1031D">
        <w:trPr>
          <w:trHeight w:val="1049"/>
        </w:trPr>
        <w:tc>
          <w:tcPr>
            <w:tcW w:w="178" w:type="pct"/>
          </w:tcPr>
          <w:p w:rsidR="005721A9" w:rsidRPr="004448DB" w:rsidRDefault="006F6FDB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2.</w:t>
            </w:r>
            <w:r w:rsidR="005721A9" w:rsidRPr="004448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2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Приобретение информационного баннера на пункт обогрева</w:t>
            </w:r>
          </w:p>
        </w:tc>
        <w:tc>
          <w:tcPr>
            <w:tcW w:w="518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75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Администрация Смоленского района</w:t>
            </w:r>
          </w:p>
        </w:tc>
        <w:tc>
          <w:tcPr>
            <w:tcW w:w="289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46,31</w:t>
            </w:r>
          </w:p>
        </w:tc>
        <w:tc>
          <w:tcPr>
            <w:tcW w:w="381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46,31</w:t>
            </w:r>
          </w:p>
        </w:tc>
        <w:tc>
          <w:tcPr>
            <w:tcW w:w="631" w:type="pct"/>
            <w:shd w:val="clear" w:color="auto" w:fill="auto"/>
          </w:tcPr>
          <w:p w:rsidR="005721A9" w:rsidRPr="004448DB" w:rsidRDefault="005721A9" w:rsidP="000E7D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Местный </w:t>
            </w:r>
          </w:p>
          <w:p w:rsidR="005721A9" w:rsidRPr="004448DB" w:rsidRDefault="005721A9" w:rsidP="000E7D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</w:tr>
      <w:tr w:rsidR="005721A9" w:rsidRPr="004448DB" w:rsidTr="00B1031D">
        <w:trPr>
          <w:trHeight w:val="1327"/>
        </w:trPr>
        <w:tc>
          <w:tcPr>
            <w:tcW w:w="178" w:type="pct"/>
          </w:tcPr>
          <w:p w:rsidR="005721A9" w:rsidRPr="004448DB" w:rsidRDefault="00384A11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</w:t>
            </w:r>
            <w:r w:rsidR="006F6FDB" w:rsidRPr="004448DB">
              <w:rPr>
                <w:rFonts w:ascii="Times New Roman" w:hAnsi="Times New Roman"/>
                <w:sz w:val="16"/>
                <w:szCs w:val="16"/>
              </w:rPr>
              <w:t>.</w:t>
            </w:r>
            <w:r w:rsidR="005721A9" w:rsidRPr="004448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52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Монтаж платформы остановки автобусов по адресу ул</w:t>
            </w:r>
            <w:proofErr w:type="gramStart"/>
            <w:r w:rsidRPr="004448DB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4448DB">
              <w:rPr>
                <w:rFonts w:ascii="Times New Roman" w:hAnsi="Times New Roman"/>
                <w:sz w:val="16"/>
                <w:szCs w:val="16"/>
              </w:rPr>
              <w:t>аводская 63б в с.Смоленское Смоленского района Алтайского края</w:t>
            </w:r>
          </w:p>
        </w:tc>
        <w:tc>
          <w:tcPr>
            <w:tcW w:w="518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75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Администрация Смоленского района</w:t>
            </w:r>
          </w:p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Смоленский сельсовет</w:t>
            </w:r>
          </w:p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81" w:type="pct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287,3</w:t>
            </w:r>
          </w:p>
        </w:tc>
        <w:tc>
          <w:tcPr>
            <w:tcW w:w="313" w:type="pct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287,3</w:t>
            </w:r>
          </w:p>
        </w:tc>
        <w:tc>
          <w:tcPr>
            <w:tcW w:w="631" w:type="pct"/>
            <w:shd w:val="clear" w:color="auto" w:fill="auto"/>
          </w:tcPr>
          <w:p w:rsidR="005721A9" w:rsidRPr="004448DB" w:rsidRDefault="005721A9" w:rsidP="000E7D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Местный </w:t>
            </w:r>
          </w:p>
          <w:p w:rsidR="005721A9" w:rsidRPr="004448DB" w:rsidRDefault="005721A9" w:rsidP="000E7D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</w:tr>
      <w:tr w:rsidR="005721A9" w:rsidRPr="004448DB" w:rsidTr="00B1031D">
        <w:trPr>
          <w:trHeight w:val="283"/>
        </w:trPr>
        <w:tc>
          <w:tcPr>
            <w:tcW w:w="2223" w:type="pct"/>
            <w:gridSpan w:val="4"/>
          </w:tcPr>
          <w:p w:rsidR="005721A9" w:rsidRPr="004448DB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9" w:type="pct"/>
          </w:tcPr>
          <w:p w:rsidR="005721A9" w:rsidRPr="004448DB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1520,0</w:t>
            </w:r>
          </w:p>
        </w:tc>
        <w:tc>
          <w:tcPr>
            <w:tcW w:w="363" w:type="pct"/>
          </w:tcPr>
          <w:p w:rsidR="005721A9" w:rsidRPr="004448DB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4448DB">
              <w:rPr>
                <w:rFonts w:ascii="Times New Roman" w:hAnsi="Times New Roman"/>
                <w:sz w:val="16"/>
                <w:szCs w:val="16"/>
              </w:rPr>
              <w:t>220,00</w:t>
            </w:r>
          </w:p>
        </w:tc>
        <w:tc>
          <w:tcPr>
            <w:tcW w:w="381" w:type="pct"/>
          </w:tcPr>
          <w:p w:rsidR="005721A9" w:rsidRPr="004448DB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540,05</w:t>
            </w:r>
          </w:p>
        </w:tc>
        <w:tc>
          <w:tcPr>
            <w:tcW w:w="313" w:type="pct"/>
            <w:shd w:val="clear" w:color="auto" w:fill="auto"/>
          </w:tcPr>
          <w:p w:rsidR="005721A9" w:rsidRPr="004448DB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340,0</w:t>
            </w:r>
          </w:p>
        </w:tc>
        <w:tc>
          <w:tcPr>
            <w:tcW w:w="288" w:type="pct"/>
            <w:shd w:val="clear" w:color="auto" w:fill="auto"/>
          </w:tcPr>
          <w:p w:rsidR="005721A9" w:rsidRPr="004448DB" w:rsidRDefault="0061272C" w:rsidP="000E7D9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2348,3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4448DB" w:rsidRDefault="0061272C" w:rsidP="0067104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48DB">
              <w:rPr>
                <w:rFonts w:ascii="Times New Roman" w:hAnsi="Times New Roman"/>
                <w:sz w:val="16"/>
                <w:szCs w:val="16"/>
                <w:lang w:val="en-US"/>
              </w:rPr>
              <w:t>4968.35</w:t>
            </w:r>
          </w:p>
        </w:tc>
        <w:tc>
          <w:tcPr>
            <w:tcW w:w="631" w:type="pct"/>
            <w:shd w:val="clear" w:color="auto" w:fill="auto"/>
          </w:tcPr>
          <w:p w:rsidR="005721A9" w:rsidRPr="004448DB" w:rsidRDefault="005721A9" w:rsidP="000E7D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 xml:space="preserve">Местный </w:t>
            </w:r>
          </w:p>
          <w:p w:rsidR="005721A9" w:rsidRPr="004448DB" w:rsidRDefault="005721A9" w:rsidP="000E7D9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</w:tr>
    </w:tbl>
    <w:p w:rsidR="005721A9" w:rsidRPr="004448DB" w:rsidRDefault="005721A9" w:rsidP="005721A9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bookmarkStart w:id="1" w:name="_GoBack"/>
      <w:bookmarkEnd w:id="1"/>
      <w:r w:rsidRPr="004448DB">
        <w:rPr>
          <w:rFonts w:ascii="Times New Roman" w:hAnsi="Times New Roman"/>
          <w:sz w:val="16"/>
          <w:szCs w:val="16"/>
        </w:rPr>
        <w:t>Таблица3</w:t>
      </w:r>
    </w:p>
    <w:p w:rsidR="005721A9" w:rsidRPr="004448DB" w:rsidRDefault="005721A9" w:rsidP="004448DB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16"/>
          <w:szCs w:val="16"/>
        </w:rPr>
      </w:pPr>
      <w:r w:rsidRPr="004448DB">
        <w:rPr>
          <w:rFonts w:ascii="Times New Roman" w:hAnsi="Times New Roman"/>
          <w:sz w:val="16"/>
          <w:szCs w:val="16"/>
        </w:rPr>
        <w:t xml:space="preserve">Объем финансовых ресурсов, </w:t>
      </w:r>
    </w:p>
    <w:p w:rsidR="005721A9" w:rsidRDefault="005721A9" w:rsidP="004448DB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16"/>
          <w:szCs w:val="16"/>
        </w:rPr>
      </w:pPr>
      <w:proofErr w:type="gramStart"/>
      <w:r w:rsidRPr="004448DB">
        <w:rPr>
          <w:rFonts w:ascii="Times New Roman" w:hAnsi="Times New Roman"/>
          <w:sz w:val="16"/>
          <w:szCs w:val="16"/>
        </w:rPr>
        <w:t>необходимых</w:t>
      </w:r>
      <w:proofErr w:type="gramEnd"/>
      <w:r w:rsidRPr="004448DB">
        <w:rPr>
          <w:rFonts w:ascii="Times New Roman" w:hAnsi="Times New Roman"/>
          <w:sz w:val="16"/>
          <w:szCs w:val="16"/>
        </w:rPr>
        <w:t xml:space="preserve"> для реализации муниципальной программы</w:t>
      </w:r>
    </w:p>
    <w:p w:rsidR="004448DB" w:rsidRPr="004448DB" w:rsidRDefault="004448DB" w:rsidP="004448DB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16"/>
          <w:szCs w:val="16"/>
        </w:rPr>
      </w:pPr>
    </w:p>
    <w:tbl>
      <w:tblPr>
        <w:tblW w:w="10565" w:type="dxa"/>
        <w:jc w:val="center"/>
        <w:tblInd w:w="85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2"/>
        <w:gridCol w:w="1276"/>
        <w:gridCol w:w="851"/>
        <w:gridCol w:w="1842"/>
        <w:gridCol w:w="1276"/>
        <w:gridCol w:w="884"/>
        <w:gridCol w:w="1384"/>
      </w:tblGrid>
      <w:tr w:rsidR="005721A9" w:rsidRPr="004448DB" w:rsidTr="006108D7">
        <w:trPr>
          <w:cantSplit/>
          <w:trHeight w:val="240"/>
          <w:jc w:val="center"/>
        </w:trPr>
        <w:tc>
          <w:tcPr>
            <w:tcW w:w="30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spacing w:after="0"/>
              <w:ind w:left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</w:t>
            </w:r>
          </w:p>
          <w:p w:rsidR="005721A9" w:rsidRPr="004448DB" w:rsidRDefault="005721A9" w:rsidP="004448DB">
            <w:pPr>
              <w:pStyle w:val="ConsPlusCell"/>
              <w:widowControl/>
              <w:spacing w:after="0"/>
              <w:ind w:left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Сумма расходов, тыс. рублей</w:t>
            </w:r>
          </w:p>
        </w:tc>
      </w:tr>
      <w:tr w:rsidR="004448DB" w:rsidRPr="004448DB" w:rsidTr="006108D7">
        <w:trPr>
          <w:cantSplit/>
          <w:trHeight w:val="453"/>
          <w:jc w:val="center"/>
        </w:trPr>
        <w:tc>
          <w:tcPr>
            <w:tcW w:w="30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4448DB" w:rsidRDefault="005721A9" w:rsidP="006108D7">
            <w:pPr>
              <w:pStyle w:val="ConsPlusCell"/>
              <w:widowControl/>
              <w:ind w:left="3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tabs>
                <w:tab w:val="left" w:pos="284"/>
              </w:tabs>
              <w:ind w:left="-70" w:right="5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4448DB" w:rsidRPr="004448DB" w:rsidTr="006108D7">
        <w:trPr>
          <w:cantSplit/>
          <w:trHeight w:val="248"/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4448DB" w:rsidRDefault="005721A9" w:rsidP="006108D7">
            <w:pPr>
              <w:pStyle w:val="ConsPlusCell"/>
              <w:widowControl/>
              <w:ind w:left="3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tabs>
                <w:tab w:val="left" w:pos="284"/>
              </w:tabs>
              <w:ind w:left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448DB" w:rsidRPr="004448DB" w:rsidTr="006108D7">
        <w:trPr>
          <w:cantSplit/>
          <w:trHeight w:val="240"/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1520,0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4448DB">
              <w:rPr>
                <w:rFonts w:ascii="Times New Roman" w:hAnsi="Times New Roman"/>
                <w:sz w:val="16"/>
                <w:szCs w:val="16"/>
              </w:rPr>
              <w:t>220,00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540,05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4448DB" w:rsidRDefault="00F70224" w:rsidP="006108D7">
            <w:pPr>
              <w:pStyle w:val="ConsPlusCell"/>
              <w:widowControl/>
              <w:ind w:left="356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5721A9" w:rsidRPr="004448D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67104A" w:rsidP="004448DB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2348,3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67104A" w:rsidP="004448DB">
            <w:pPr>
              <w:pStyle w:val="ConsPlusCell"/>
              <w:widowControl/>
              <w:tabs>
                <w:tab w:val="left" w:pos="284"/>
              </w:tabs>
              <w:ind w:left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4968,35</w:t>
            </w:r>
          </w:p>
        </w:tc>
      </w:tr>
      <w:tr w:rsidR="004448DB" w:rsidRPr="004448DB" w:rsidTr="006108D7">
        <w:trPr>
          <w:cantSplit/>
          <w:trHeight w:val="240"/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4448DB" w:rsidRDefault="005721A9" w:rsidP="006108D7">
            <w:pPr>
              <w:pStyle w:val="ConsPlusCell"/>
              <w:widowControl/>
              <w:ind w:left="3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tabs>
                <w:tab w:val="left" w:pos="284"/>
              </w:tabs>
              <w:ind w:left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8DB" w:rsidRPr="004448DB" w:rsidTr="006108D7">
        <w:trPr>
          <w:cantSplit/>
          <w:trHeight w:val="240"/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 xml:space="preserve"> из бюджета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1520,0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4448DB">
              <w:rPr>
                <w:rFonts w:ascii="Times New Roman" w:hAnsi="Times New Roman"/>
                <w:sz w:val="16"/>
                <w:szCs w:val="16"/>
              </w:rPr>
              <w:t>220,00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5721A9" w:rsidP="004448DB">
            <w:pPr>
              <w:pStyle w:val="ConsPlusCell"/>
              <w:widowControl/>
              <w:ind w:left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540,05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4448DB" w:rsidRDefault="00F70224" w:rsidP="006108D7">
            <w:pPr>
              <w:pStyle w:val="ConsPlusCell"/>
              <w:widowControl/>
              <w:ind w:left="356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5721A9" w:rsidRPr="004448D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67104A" w:rsidP="004448DB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 w:cs="Times New Roman"/>
                <w:sz w:val="16"/>
                <w:szCs w:val="16"/>
              </w:rPr>
              <w:t>2348,3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4448DB" w:rsidRDefault="0067104A" w:rsidP="004448DB">
            <w:pPr>
              <w:pStyle w:val="ConsPlusCell"/>
              <w:widowControl/>
              <w:tabs>
                <w:tab w:val="left" w:pos="284"/>
              </w:tabs>
              <w:ind w:left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4448DB">
              <w:rPr>
                <w:rFonts w:ascii="Times New Roman" w:hAnsi="Times New Roman"/>
                <w:sz w:val="16"/>
                <w:szCs w:val="16"/>
              </w:rPr>
              <w:t>4968,35</w:t>
            </w:r>
          </w:p>
        </w:tc>
      </w:tr>
    </w:tbl>
    <w:p w:rsidR="005721A9" w:rsidRPr="004448DB" w:rsidRDefault="005721A9" w:rsidP="004448DB">
      <w:pPr>
        <w:spacing w:line="240" w:lineRule="auto"/>
        <w:ind w:left="709"/>
        <w:rPr>
          <w:rFonts w:ascii="Times New Roman" w:hAnsi="Times New Roman"/>
          <w:sz w:val="16"/>
          <w:szCs w:val="16"/>
        </w:rPr>
      </w:pPr>
    </w:p>
    <w:p w:rsidR="005721A9" w:rsidRPr="004448DB" w:rsidRDefault="005721A9" w:rsidP="004448DB">
      <w:pPr>
        <w:spacing w:line="240" w:lineRule="auto"/>
        <w:ind w:left="709"/>
        <w:rPr>
          <w:sz w:val="16"/>
          <w:szCs w:val="16"/>
        </w:rPr>
      </w:pPr>
    </w:p>
    <w:p w:rsidR="005721A9" w:rsidRPr="004448DB" w:rsidRDefault="005721A9" w:rsidP="004448DB">
      <w:pPr>
        <w:shd w:val="clear" w:color="auto" w:fill="FFFFFF"/>
        <w:tabs>
          <w:tab w:val="left" w:pos="709"/>
        </w:tabs>
        <w:spacing w:after="0" w:line="240" w:lineRule="auto"/>
        <w:ind w:left="709"/>
        <w:contextualSpacing/>
        <w:rPr>
          <w:rFonts w:ascii="Times New Roman" w:hAnsi="Times New Roman"/>
          <w:sz w:val="16"/>
          <w:szCs w:val="16"/>
        </w:rPr>
      </w:pPr>
    </w:p>
    <w:p w:rsidR="0034539A" w:rsidRPr="004448DB" w:rsidRDefault="0034539A" w:rsidP="004448DB">
      <w:pPr>
        <w:ind w:left="709"/>
        <w:rPr>
          <w:sz w:val="16"/>
          <w:szCs w:val="16"/>
        </w:rPr>
      </w:pPr>
    </w:p>
    <w:sectPr w:rsidR="0034539A" w:rsidRPr="004448DB" w:rsidSect="004448DB">
      <w:pgSz w:w="11909" w:h="16834"/>
      <w:pgMar w:top="567" w:right="851" w:bottom="1276" w:left="1560" w:header="720" w:footer="720" w:gutter="0"/>
      <w:pgNumType w:start="12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DB" w:rsidRDefault="004448DB" w:rsidP="007E6B0C">
      <w:pPr>
        <w:spacing w:after="0" w:line="240" w:lineRule="auto"/>
      </w:pPr>
      <w:r>
        <w:separator/>
      </w:r>
    </w:p>
  </w:endnote>
  <w:endnote w:type="continuationSeparator" w:id="1">
    <w:p w:rsidR="004448DB" w:rsidRDefault="004448DB" w:rsidP="007E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DB" w:rsidRDefault="004448DB" w:rsidP="000E7D9A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48DB" w:rsidRDefault="004448DB" w:rsidP="000E7D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DB" w:rsidRDefault="004448DB" w:rsidP="007E6B0C">
      <w:pPr>
        <w:spacing w:after="0" w:line="240" w:lineRule="auto"/>
      </w:pPr>
      <w:r>
        <w:separator/>
      </w:r>
    </w:p>
  </w:footnote>
  <w:footnote w:type="continuationSeparator" w:id="1">
    <w:p w:rsidR="004448DB" w:rsidRDefault="004448DB" w:rsidP="007E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DB" w:rsidRDefault="004448DB" w:rsidP="000E7D9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48DB" w:rsidRDefault="004448DB" w:rsidP="000E7D9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DB" w:rsidRDefault="004448DB" w:rsidP="000E7D9A">
    <w:pPr>
      <w:pStyle w:val="a4"/>
      <w:framePr w:wrap="around" w:vAnchor="text" w:hAnchor="margin" w:xAlign="right" w:y="1"/>
      <w:ind w:right="360"/>
      <w:rPr>
        <w:rStyle w:val="a3"/>
      </w:rPr>
    </w:pPr>
  </w:p>
  <w:p w:rsidR="004448DB" w:rsidRPr="00007CD4" w:rsidRDefault="004448DB" w:rsidP="000E7D9A">
    <w:pPr>
      <w:pStyle w:val="a4"/>
      <w:ind w:right="360"/>
      <w:jc w:val="right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1A9"/>
    <w:rsid w:val="00095C4F"/>
    <w:rsid w:val="000E7D9A"/>
    <w:rsid w:val="00136D9E"/>
    <w:rsid w:val="00236EE8"/>
    <w:rsid w:val="0034539A"/>
    <w:rsid w:val="00384A11"/>
    <w:rsid w:val="00437F81"/>
    <w:rsid w:val="004448DB"/>
    <w:rsid w:val="005721A9"/>
    <w:rsid w:val="006108D7"/>
    <w:rsid w:val="0061272C"/>
    <w:rsid w:val="00613D39"/>
    <w:rsid w:val="00634DB3"/>
    <w:rsid w:val="00650379"/>
    <w:rsid w:val="0067104A"/>
    <w:rsid w:val="006C3D53"/>
    <w:rsid w:val="006F6FDB"/>
    <w:rsid w:val="007E6B0C"/>
    <w:rsid w:val="00815D6A"/>
    <w:rsid w:val="009D1726"/>
    <w:rsid w:val="00A43033"/>
    <w:rsid w:val="00A9008C"/>
    <w:rsid w:val="00A93C41"/>
    <w:rsid w:val="00B1031D"/>
    <w:rsid w:val="00C674BA"/>
    <w:rsid w:val="00CF2A72"/>
    <w:rsid w:val="00D808D2"/>
    <w:rsid w:val="00E064CD"/>
    <w:rsid w:val="00E26E11"/>
    <w:rsid w:val="00E30961"/>
    <w:rsid w:val="00E82EFD"/>
    <w:rsid w:val="00F7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A9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21A9"/>
    <w:rPr>
      <w:rFonts w:cs="Times New Roman"/>
    </w:rPr>
  </w:style>
  <w:style w:type="paragraph" w:customStyle="1" w:styleId="ConsPlusCell">
    <w:name w:val="ConsPlusCell"/>
    <w:rsid w:val="005721A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721A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57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1A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57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721A9"/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rsid w:val="000E7D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9">
    <w:name w:val="List Paragraph"/>
    <w:basedOn w:val="a"/>
    <w:uiPriority w:val="34"/>
    <w:qFormat/>
    <w:rsid w:val="000E7D9A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2025-05-22T04:06:00Z</cp:lastPrinted>
  <dcterms:created xsi:type="dcterms:W3CDTF">2025-05-20T10:16:00Z</dcterms:created>
  <dcterms:modified xsi:type="dcterms:W3CDTF">2025-05-22T07:17:00Z</dcterms:modified>
</cp:coreProperties>
</file>