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046B25" w:rsidP="00E50374">
      <w:pPr>
        <w:jc w:val="center"/>
        <w:rPr>
          <w:b/>
          <w:bCs/>
          <w:sz w:val="32"/>
          <w:szCs w:val="32"/>
        </w:rPr>
      </w:pPr>
      <w:r w:rsidRPr="00046B25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2508527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6A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Смоленское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 w:rsidRPr="0000683F">
        <w:rPr>
          <w:sz w:val="28"/>
          <w:szCs w:val="28"/>
        </w:rPr>
        <w:t xml:space="preserve">« </w:t>
      </w:r>
      <w:r w:rsidR="0000683F" w:rsidRPr="0000683F">
        <w:rPr>
          <w:sz w:val="28"/>
          <w:szCs w:val="28"/>
        </w:rPr>
        <w:t>0</w:t>
      </w:r>
      <w:r w:rsidR="000A7A51">
        <w:rPr>
          <w:sz w:val="28"/>
          <w:szCs w:val="28"/>
        </w:rPr>
        <w:t>3</w:t>
      </w:r>
      <w:r w:rsidR="000D45E4" w:rsidRPr="0000683F">
        <w:rPr>
          <w:sz w:val="28"/>
          <w:szCs w:val="28"/>
        </w:rPr>
        <w:t xml:space="preserve"> </w:t>
      </w:r>
      <w:r w:rsidRPr="0000683F">
        <w:rPr>
          <w:sz w:val="28"/>
          <w:szCs w:val="28"/>
        </w:rPr>
        <w:t xml:space="preserve">»  </w:t>
      </w:r>
      <w:r w:rsidR="000A7A51">
        <w:rPr>
          <w:sz w:val="28"/>
          <w:szCs w:val="28"/>
        </w:rPr>
        <w:t>марта</w:t>
      </w:r>
      <w:r w:rsidR="00655BEC" w:rsidRPr="0000683F">
        <w:rPr>
          <w:sz w:val="28"/>
          <w:szCs w:val="28"/>
        </w:rPr>
        <w:t xml:space="preserve"> </w:t>
      </w:r>
      <w:r w:rsidRPr="0000683F">
        <w:rPr>
          <w:sz w:val="28"/>
          <w:szCs w:val="28"/>
        </w:rPr>
        <w:t xml:space="preserve"> 20</w:t>
      </w:r>
      <w:r w:rsidR="00455BEA" w:rsidRPr="0000683F">
        <w:rPr>
          <w:sz w:val="28"/>
          <w:szCs w:val="28"/>
        </w:rPr>
        <w:t>2</w:t>
      </w:r>
      <w:r w:rsidR="000A7A51">
        <w:rPr>
          <w:sz w:val="28"/>
          <w:szCs w:val="28"/>
        </w:rPr>
        <w:t>5</w:t>
      </w:r>
      <w:r w:rsidRPr="0000683F">
        <w:rPr>
          <w:sz w:val="28"/>
          <w:szCs w:val="28"/>
        </w:rPr>
        <w:t xml:space="preserve">г.                                                             </w:t>
      </w:r>
      <w:r w:rsidR="00135CA4" w:rsidRPr="0000683F">
        <w:rPr>
          <w:sz w:val="28"/>
          <w:szCs w:val="28"/>
        </w:rPr>
        <w:t xml:space="preserve">             </w:t>
      </w:r>
      <w:r w:rsidR="000D45E4" w:rsidRPr="0000683F">
        <w:rPr>
          <w:sz w:val="28"/>
          <w:szCs w:val="28"/>
        </w:rPr>
        <w:tab/>
      </w:r>
      <w:r w:rsidR="004B2CAD" w:rsidRPr="0000683F">
        <w:rPr>
          <w:sz w:val="28"/>
          <w:szCs w:val="28"/>
        </w:rPr>
        <w:t xml:space="preserve"> </w:t>
      </w:r>
      <w:r w:rsidR="00DE5473" w:rsidRPr="0000683F">
        <w:rPr>
          <w:sz w:val="28"/>
          <w:szCs w:val="28"/>
        </w:rPr>
        <w:t xml:space="preserve"> </w:t>
      </w:r>
      <w:r w:rsidR="00335CD0" w:rsidRPr="0000683F">
        <w:rPr>
          <w:sz w:val="28"/>
          <w:szCs w:val="28"/>
        </w:rPr>
        <w:t xml:space="preserve">  </w:t>
      </w:r>
      <w:r w:rsidR="000A7A51">
        <w:rPr>
          <w:sz w:val="28"/>
          <w:szCs w:val="28"/>
        </w:rPr>
        <w:tab/>
        <w:t xml:space="preserve">     </w:t>
      </w:r>
      <w:r w:rsidRPr="0000683F">
        <w:rPr>
          <w:sz w:val="28"/>
          <w:szCs w:val="28"/>
        </w:rPr>
        <w:t>№</w:t>
      </w:r>
      <w:r w:rsidR="00573BE4" w:rsidRPr="0000683F">
        <w:rPr>
          <w:sz w:val="28"/>
          <w:szCs w:val="28"/>
        </w:rPr>
        <w:t xml:space="preserve"> </w:t>
      </w:r>
      <w:r w:rsidR="000A7A5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50374" w:rsidRDefault="00E50374" w:rsidP="00DE5473">
      <w:pPr>
        <w:tabs>
          <w:tab w:val="left" w:pos="0"/>
          <w:tab w:val="left" w:pos="9101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473">
        <w:rPr>
          <w:sz w:val="28"/>
          <w:szCs w:val="28"/>
        </w:rPr>
        <w:tab/>
      </w:r>
      <w:r w:rsidR="00DE5473">
        <w:rPr>
          <w:sz w:val="28"/>
          <w:szCs w:val="28"/>
        </w:rPr>
        <w:tab/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</w:t>
      </w:r>
      <w:r w:rsidR="000A7A51">
        <w:rPr>
          <w:sz w:val="28"/>
          <w:szCs w:val="28"/>
        </w:rPr>
        <w:t>33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</w:t>
      </w:r>
      <w:r w:rsidR="000A7A51">
        <w:rPr>
          <w:sz w:val="28"/>
          <w:szCs w:val="28"/>
        </w:rPr>
        <w:t>0</w:t>
      </w:r>
      <w:r w:rsidR="001579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0A7A51">
        <w:rPr>
          <w:sz w:val="28"/>
          <w:szCs w:val="28"/>
        </w:rPr>
        <w:t>4</w:t>
      </w:r>
      <w:r w:rsidR="000D45E4">
        <w:rPr>
          <w:sz w:val="28"/>
          <w:szCs w:val="28"/>
        </w:rPr>
        <w:t xml:space="preserve">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источников финансирования дефицита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1E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160.1. Бюджетного кодекса Российской Федерации, приказа Минфина </w:t>
      </w:r>
      <w:r w:rsidR="000D45E4">
        <w:rPr>
          <w:sz w:val="28"/>
          <w:szCs w:val="28"/>
        </w:rPr>
        <w:t xml:space="preserve">России от </w:t>
      </w:r>
      <w:r w:rsidR="0000683F">
        <w:rPr>
          <w:sz w:val="28"/>
          <w:szCs w:val="28"/>
        </w:rPr>
        <w:t>01.06.2023</w:t>
      </w:r>
      <w:r w:rsidR="000D45E4">
        <w:rPr>
          <w:sz w:val="28"/>
          <w:szCs w:val="28"/>
        </w:rPr>
        <w:t xml:space="preserve"> №</w:t>
      </w:r>
      <w:r w:rsidR="000A7A51">
        <w:rPr>
          <w:sz w:val="28"/>
          <w:szCs w:val="28"/>
        </w:rPr>
        <w:t xml:space="preserve"> </w:t>
      </w:r>
      <w:r w:rsidR="0000683F">
        <w:rPr>
          <w:sz w:val="28"/>
          <w:szCs w:val="28"/>
        </w:rPr>
        <w:t>8</w:t>
      </w:r>
      <w:r w:rsidR="000A7A51">
        <w:rPr>
          <w:sz w:val="28"/>
          <w:szCs w:val="28"/>
        </w:rPr>
        <w:t>5</w:t>
      </w:r>
      <w:r w:rsidR="000D45E4">
        <w:rPr>
          <w:sz w:val="28"/>
          <w:szCs w:val="28"/>
        </w:rPr>
        <w:t>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>на 202</w:t>
      </w:r>
      <w:r w:rsidR="000A7A51">
        <w:rPr>
          <w:sz w:val="28"/>
          <w:szCs w:val="28"/>
        </w:rPr>
        <w:t>5</w:t>
      </w:r>
      <w:r w:rsidR="004B2CAD">
        <w:rPr>
          <w:sz w:val="28"/>
          <w:szCs w:val="28"/>
        </w:rPr>
        <w:t xml:space="preserve"> год (на 202</w:t>
      </w:r>
      <w:r w:rsidR="000A7A51">
        <w:rPr>
          <w:sz w:val="28"/>
          <w:szCs w:val="28"/>
        </w:rPr>
        <w:t>5</w:t>
      </w:r>
      <w:r w:rsidR="004B2CAD">
        <w:rPr>
          <w:sz w:val="28"/>
          <w:szCs w:val="28"/>
        </w:rPr>
        <w:t xml:space="preserve"> год и плановый период 202</w:t>
      </w:r>
      <w:r w:rsidR="000A7A51">
        <w:rPr>
          <w:sz w:val="28"/>
          <w:szCs w:val="28"/>
        </w:rPr>
        <w:t>6</w:t>
      </w:r>
      <w:r w:rsidR="004B2CAD">
        <w:rPr>
          <w:sz w:val="28"/>
          <w:szCs w:val="28"/>
        </w:rPr>
        <w:t xml:space="preserve"> и 202</w:t>
      </w:r>
      <w:r w:rsidR="000A7A51">
        <w:rPr>
          <w:sz w:val="28"/>
          <w:szCs w:val="28"/>
        </w:rPr>
        <w:t>7</w:t>
      </w:r>
      <w:r w:rsidR="004B2CAD">
        <w:rPr>
          <w:sz w:val="28"/>
          <w:szCs w:val="28"/>
        </w:rPr>
        <w:t xml:space="preserve"> годов</w:t>
      </w:r>
      <w:r w:rsidR="000B796F">
        <w:rPr>
          <w:sz w:val="28"/>
          <w:szCs w:val="28"/>
        </w:rPr>
        <w:t>)</w:t>
      </w:r>
      <w:r w:rsidR="004B2CAD">
        <w:rPr>
          <w:sz w:val="28"/>
          <w:szCs w:val="28"/>
        </w:rPr>
        <w:t xml:space="preserve"> </w:t>
      </w:r>
      <w:r w:rsidR="00157937">
        <w:rPr>
          <w:sz w:val="28"/>
          <w:szCs w:val="28"/>
        </w:rPr>
        <w:t>ПРИКАЗЫВАЮ:</w:t>
      </w:r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161BDE" w:rsidP="006B4A12">
      <w:pPr>
        <w:jc w:val="both"/>
        <w:rPr>
          <w:sz w:val="28"/>
          <w:szCs w:val="28"/>
        </w:rPr>
      </w:pPr>
      <w:r w:rsidRPr="00D36269">
        <w:rPr>
          <w:sz w:val="28"/>
          <w:szCs w:val="28"/>
        </w:rPr>
        <w:t xml:space="preserve">    </w:t>
      </w:r>
      <w:r w:rsidR="006B4A12">
        <w:rPr>
          <w:sz w:val="28"/>
          <w:szCs w:val="28"/>
        </w:rPr>
        <w:t xml:space="preserve">      - </w:t>
      </w:r>
      <w:r w:rsidR="001E31F8">
        <w:rPr>
          <w:sz w:val="28"/>
          <w:szCs w:val="28"/>
        </w:rPr>
        <w:t>дополнить код</w:t>
      </w:r>
      <w:r w:rsidR="0000683F">
        <w:rPr>
          <w:sz w:val="28"/>
          <w:szCs w:val="28"/>
        </w:rPr>
        <w:t>ом</w:t>
      </w:r>
      <w:r w:rsidR="006B4A12">
        <w:rPr>
          <w:sz w:val="28"/>
          <w:szCs w:val="28"/>
        </w:rPr>
        <w:t xml:space="preserve"> бюджетной классификации</w:t>
      </w:r>
      <w:r w:rsidR="006B4A12"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573BE4" w:rsidRPr="00915A5D" w:rsidTr="00F14945">
        <w:tc>
          <w:tcPr>
            <w:tcW w:w="675" w:type="dxa"/>
            <w:vAlign w:val="center"/>
          </w:tcPr>
          <w:p w:rsidR="00573BE4" w:rsidRDefault="00573BE4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573BE4" w:rsidRDefault="000A7A51" w:rsidP="000A7A51">
            <w:pPr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2 02</w:t>
            </w:r>
            <w:r w:rsidR="00573BE4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25750</w:t>
            </w:r>
            <w:r w:rsidR="00573BE4">
              <w:rPr>
                <w:rStyle w:val="11"/>
                <w:sz w:val="28"/>
                <w:szCs w:val="28"/>
              </w:rPr>
              <w:t xml:space="preserve"> 05 000</w:t>
            </w:r>
            <w:r>
              <w:rPr>
                <w:rStyle w:val="11"/>
                <w:sz w:val="28"/>
                <w:szCs w:val="28"/>
              </w:rPr>
              <w:t>0</w:t>
            </w:r>
            <w:r w:rsidR="00573BE4">
              <w:rPr>
                <w:rStyle w:val="11"/>
                <w:sz w:val="28"/>
                <w:szCs w:val="28"/>
              </w:rPr>
              <w:t xml:space="preserve"> 150</w:t>
            </w:r>
          </w:p>
        </w:tc>
        <w:tc>
          <w:tcPr>
            <w:tcW w:w="5812" w:type="dxa"/>
          </w:tcPr>
          <w:p w:rsidR="00573BE4" w:rsidRPr="000A7A51" w:rsidRDefault="000A7A51" w:rsidP="00F14945">
            <w:pPr>
              <w:jc w:val="both"/>
              <w:rPr>
                <w:rStyle w:val="11"/>
                <w:rFonts w:eastAsiaTheme="minorEastAsia"/>
                <w:sz w:val="28"/>
                <w:szCs w:val="28"/>
              </w:rPr>
            </w:pPr>
            <w:r w:rsidRPr="000A7A51">
              <w:rPr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</w:tbl>
    <w:p w:rsidR="00613002" w:rsidRDefault="00161BDE" w:rsidP="006B4A12">
      <w:pPr>
        <w:tabs>
          <w:tab w:val="left" w:pos="0"/>
        </w:tabs>
        <w:rPr>
          <w:sz w:val="28"/>
        </w:rPr>
      </w:pPr>
      <w:r w:rsidRPr="00D36269">
        <w:rPr>
          <w:sz w:val="28"/>
          <w:szCs w:val="28"/>
        </w:rPr>
        <w:t xml:space="preserve">  </w:t>
      </w:r>
    </w:p>
    <w:p w:rsidR="00613002" w:rsidRDefault="00613002" w:rsidP="0072548B">
      <w:pPr>
        <w:spacing w:line="240" w:lineRule="atLeast"/>
        <w:jc w:val="both"/>
        <w:rPr>
          <w:sz w:val="28"/>
        </w:rPr>
      </w:pPr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186ADF" w:rsidRPr="005A711C">
        <w:rPr>
          <w:sz w:val="28"/>
        </w:rPr>
        <w:t>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</w:t>
      </w:r>
      <w:r w:rsidR="000A7A51">
        <w:rPr>
          <w:rFonts w:eastAsia="Calibri"/>
          <w:sz w:val="28"/>
          <w:szCs w:val="28"/>
        </w:rPr>
        <w:t>А.Н. Орлова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0374"/>
    <w:rsid w:val="00005496"/>
    <w:rsid w:val="000059A4"/>
    <w:rsid w:val="0000683F"/>
    <w:rsid w:val="0000718A"/>
    <w:rsid w:val="000117A6"/>
    <w:rsid w:val="00014788"/>
    <w:rsid w:val="000260FA"/>
    <w:rsid w:val="0002628B"/>
    <w:rsid w:val="000350F5"/>
    <w:rsid w:val="00041C0C"/>
    <w:rsid w:val="00045776"/>
    <w:rsid w:val="00046B25"/>
    <w:rsid w:val="00047CFB"/>
    <w:rsid w:val="0005025C"/>
    <w:rsid w:val="000509A0"/>
    <w:rsid w:val="00050EDA"/>
    <w:rsid w:val="000527E3"/>
    <w:rsid w:val="00053549"/>
    <w:rsid w:val="00065C9B"/>
    <w:rsid w:val="0007080B"/>
    <w:rsid w:val="00071ADE"/>
    <w:rsid w:val="00074CF0"/>
    <w:rsid w:val="00075846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A7A51"/>
    <w:rsid w:val="000B3E92"/>
    <w:rsid w:val="000B796F"/>
    <w:rsid w:val="000C5EF7"/>
    <w:rsid w:val="000D45E4"/>
    <w:rsid w:val="000D7008"/>
    <w:rsid w:val="000E0C4A"/>
    <w:rsid w:val="000E2B70"/>
    <w:rsid w:val="000E37D7"/>
    <w:rsid w:val="000E7BB4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D2C8A"/>
    <w:rsid w:val="001E0430"/>
    <w:rsid w:val="001E31F8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04F2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E71AA"/>
    <w:rsid w:val="002F19B4"/>
    <w:rsid w:val="002F4964"/>
    <w:rsid w:val="00301A2B"/>
    <w:rsid w:val="00301EA2"/>
    <w:rsid w:val="0030387C"/>
    <w:rsid w:val="00316290"/>
    <w:rsid w:val="00316AEB"/>
    <w:rsid w:val="00334EA5"/>
    <w:rsid w:val="00335CD0"/>
    <w:rsid w:val="00337F56"/>
    <w:rsid w:val="00351893"/>
    <w:rsid w:val="00356364"/>
    <w:rsid w:val="00362E04"/>
    <w:rsid w:val="003676BE"/>
    <w:rsid w:val="00371814"/>
    <w:rsid w:val="00384787"/>
    <w:rsid w:val="003A60FA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FB6"/>
    <w:rsid w:val="0056451D"/>
    <w:rsid w:val="005732F2"/>
    <w:rsid w:val="00573BE4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A711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331ED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43168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0EF7"/>
    <w:rsid w:val="00A611BF"/>
    <w:rsid w:val="00A61A0E"/>
    <w:rsid w:val="00A635A8"/>
    <w:rsid w:val="00A66E0F"/>
    <w:rsid w:val="00A70A18"/>
    <w:rsid w:val="00A72767"/>
    <w:rsid w:val="00A734FF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131BC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433E"/>
    <w:rsid w:val="00DA4EC2"/>
    <w:rsid w:val="00DA646E"/>
    <w:rsid w:val="00DB1198"/>
    <w:rsid w:val="00DB68D5"/>
    <w:rsid w:val="00DC4DB5"/>
    <w:rsid w:val="00DD1ADC"/>
    <w:rsid w:val="00DE5473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"/>
    <w:rsid w:val="00573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20</cp:revision>
  <cp:lastPrinted>2024-02-07T04:53:00Z</cp:lastPrinted>
  <dcterms:created xsi:type="dcterms:W3CDTF">2020-01-23T02:16:00Z</dcterms:created>
  <dcterms:modified xsi:type="dcterms:W3CDTF">2025-03-03T05:02:00Z</dcterms:modified>
</cp:coreProperties>
</file>