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54" w:rsidRDefault="00B90F25" w:rsidP="008B2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8B2054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8B2054" w:rsidRDefault="008B2054" w:rsidP="008B20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90F25">
        <w:rPr>
          <w:rFonts w:ascii="Times New Roman" w:hAnsi="Times New Roman" w:cs="Times New Roman"/>
          <w:sz w:val="28"/>
          <w:szCs w:val="28"/>
        </w:rPr>
        <w:t xml:space="preserve">            к Постановлению 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8B2054" w:rsidRDefault="00B90F25" w:rsidP="00B90F25">
      <w:pPr>
        <w:spacing w:after="0" w:line="240" w:lineRule="auto"/>
        <w:ind w:left="5245" w:hanging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</w:t>
      </w:r>
      <w:r w:rsidR="008B205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8B2054" w:rsidRDefault="008B2054" w:rsidP="008B2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90F25">
        <w:rPr>
          <w:rFonts w:ascii="Times New Roman" w:hAnsi="Times New Roman" w:cs="Times New Roman"/>
          <w:sz w:val="28"/>
          <w:szCs w:val="28"/>
        </w:rPr>
        <w:t xml:space="preserve">                          от   «</w:t>
      </w:r>
      <w:r w:rsidR="005960E5">
        <w:rPr>
          <w:rFonts w:ascii="Times New Roman" w:hAnsi="Times New Roman" w:cs="Times New Roman"/>
          <w:sz w:val="28"/>
          <w:szCs w:val="28"/>
        </w:rPr>
        <w:t>18</w:t>
      </w:r>
      <w:r w:rsidR="00B90F25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60E5">
        <w:rPr>
          <w:rFonts w:ascii="Times New Roman" w:hAnsi="Times New Roman" w:cs="Times New Roman"/>
          <w:sz w:val="28"/>
          <w:szCs w:val="28"/>
        </w:rPr>
        <w:t>01.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90F25">
        <w:rPr>
          <w:rFonts w:ascii="Times New Roman" w:hAnsi="Times New Roman" w:cs="Times New Roman"/>
          <w:sz w:val="28"/>
          <w:szCs w:val="28"/>
        </w:rPr>
        <w:t xml:space="preserve">4 г. № </w:t>
      </w:r>
      <w:r w:rsidR="005960E5">
        <w:rPr>
          <w:rFonts w:ascii="Times New Roman" w:hAnsi="Times New Roman" w:cs="Times New Roman"/>
          <w:sz w:val="28"/>
          <w:szCs w:val="28"/>
        </w:rPr>
        <w:t>31</w:t>
      </w:r>
    </w:p>
    <w:p w:rsidR="008B2054" w:rsidRDefault="008B2054" w:rsidP="008B20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2054" w:rsidRDefault="008B2054" w:rsidP="008B2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054" w:rsidRDefault="008B2054" w:rsidP="008B2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054" w:rsidRDefault="008B2054" w:rsidP="008B2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054" w:rsidRDefault="008B2054" w:rsidP="008B2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B2054" w:rsidRPr="00EF1388" w:rsidRDefault="008B2054" w:rsidP="008B2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388">
        <w:rPr>
          <w:rFonts w:ascii="Times New Roman" w:hAnsi="Times New Roman" w:cs="Times New Roman"/>
          <w:b/>
          <w:sz w:val="28"/>
          <w:szCs w:val="28"/>
        </w:rPr>
        <w:t>о начале разработки схемы водоснабжения</w:t>
      </w:r>
      <w:r w:rsidR="00EF1388" w:rsidRPr="00EF1388">
        <w:rPr>
          <w:rFonts w:ascii="Times New Roman" w:hAnsi="Times New Roman" w:cs="Times New Roman"/>
          <w:b/>
          <w:sz w:val="28"/>
          <w:szCs w:val="28"/>
        </w:rPr>
        <w:t xml:space="preserve"> муниципальных образований </w:t>
      </w:r>
      <w:r w:rsidR="00065B4F" w:rsidRPr="00065B4F">
        <w:rPr>
          <w:rFonts w:ascii="Times New Roman" w:hAnsi="Times New Roman" w:cs="Times New Roman"/>
          <w:b/>
          <w:bCs/>
          <w:sz w:val="28"/>
          <w:szCs w:val="28"/>
        </w:rPr>
        <w:t xml:space="preserve">Смоленского, </w:t>
      </w:r>
      <w:proofErr w:type="spellStart"/>
      <w:proofErr w:type="gramStart"/>
      <w:r w:rsidR="00065B4F" w:rsidRPr="00065B4F">
        <w:rPr>
          <w:rFonts w:ascii="Times New Roman" w:hAnsi="Times New Roman" w:cs="Times New Roman"/>
          <w:b/>
          <w:bCs/>
          <w:sz w:val="28"/>
          <w:szCs w:val="28"/>
        </w:rPr>
        <w:t>Верх-обского</w:t>
      </w:r>
      <w:proofErr w:type="spellEnd"/>
      <w:proofErr w:type="gramEnd"/>
      <w:r w:rsidR="00065B4F" w:rsidRPr="00065B4F">
        <w:rPr>
          <w:rFonts w:ascii="Times New Roman" w:hAnsi="Times New Roman" w:cs="Times New Roman"/>
          <w:b/>
          <w:bCs/>
          <w:sz w:val="28"/>
          <w:szCs w:val="28"/>
        </w:rPr>
        <w:t>, Кировского, Линевского, Ануйского, Точилинского и Сычевского сельсоветов</w:t>
      </w:r>
      <w:r w:rsidR="00065B4F">
        <w:rPr>
          <w:bCs/>
          <w:sz w:val="28"/>
          <w:szCs w:val="28"/>
        </w:rPr>
        <w:t xml:space="preserve"> </w:t>
      </w:r>
      <w:r w:rsidR="00B90F25" w:rsidRPr="00EF1388">
        <w:rPr>
          <w:rFonts w:ascii="Times New Roman" w:hAnsi="Times New Roman" w:cs="Times New Roman"/>
          <w:b/>
          <w:sz w:val="28"/>
          <w:szCs w:val="28"/>
        </w:rPr>
        <w:t>Смоленского района</w:t>
      </w:r>
      <w:r w:rsidRPr="00EF1388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</w:p>
    <w:p w:rsidR="008B2054" w:rsidRDefault="008B2054" w:rsidP="008B2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054" w:rsidRDefault="008B2054" w:rsidP="0084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90F25">
        <w:rPr>
          <w:rFonts w:ascii="Times New Roman" w:hAnsi="Times New Roman" w:cs="Times New Roman"/>
          <w:sz w:val="28"/>
          <w:szCs w:val="28"/>
        </w:rPr>
        <w:t xml:space="preserve">Смоленского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уведомляет о начале разработки схемы водоснабжения  в соответствии </w:t>
      </w:r>
      <w:r>
        <w:rPr>
          <w:rFonts w:ascii="Times New Roman" w:hAnsi="Times New Roman"/>
          <w:sz w:val="28"/>
          <w:szCs w:val="28"/>
        </w:rPr>
        <w:t xml:space="preserve">с Федеральным законом от 07.12.2011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№ 416-ФЗ «О водоснабжении и водоотведении», постановлением Правительства Российской Федерации  от 05.09.2013 №782 «О схемах водоснабжения и водоотведения»,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90F25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B90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846D9B">
        <w:rPr>
          <w:rFonts w:ascii="Times New Roman" w:hAnsi="Times New Roman" w:cs="Times New Roman"/>
          <w:sz w:val="28"/>
          <w:szCs w:val="28"/>
        </w:rPr>
        <w:t xml:space="preserve">  «18 »   01.2024 г. № 31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B2054" w:rsidRDefault="008B2054" w:rsidP="008B205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лицо – </w:t>
      </w:r>
      <w:r w:rsidR="00B90F25">
        <w:rPr>
          <w:rFonts w:ascii="Times New Roman" w:hAnsi="Times New Roman" w:cs="Times New Roman"/>
          <w:sz w:val="28"/>
          <w:szCs w:val="28"/>
        </w:rPr>
        <w:t>Николаева Л.Ш.</w:t>
      </w:r>
      <w:r>
        <w:rPr>
          <w:rFonts w:ascii="Times New Roman" w:hAnsi="Times New Roman" w:cs="Times New Roman"/>
          <w:sz w:val="28"/>
          <w:szCs w:val="28"/>
        </w:rPr>
        <w:t xml:space="preserve"> - начальник отдела по строительству, архитектуре и ЖКХ</w:t>
      </w:r>
      <w:r w:rsidR="00B90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90F25">
        <w:rPr>
          <w:rFonts w:ascii="Times New Roman" w:hAnsi="Times New Roman" w:cs="Times New Roman"/>
          <w:sz w:val="28"/>
          <w:szCs w:val="28"/>
        </w:rPr>
        <w:t>Смоленского  района.</w:t>
      </w:r>
    </w:p>
    <w:p w:rsidR="008B2054" w:rsidRDefault="008B2054" w:rsidP="008B2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054" w:rsidRDefault="008B2054" w:rsidP="008B2054"/>
    <w:p w:rsidR="005503F4" w:rsidRDefault="005503F4"/>
    <w:sectPr w:rsidR="005503F4" w:rsidSect="008A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B2054"/>
    <w:rsid w:val="00065B4F"/>
    <w:rsid w:val="005503F4"/>
    <w:rsid w:val="00580AF7"/>
    <w:rsid w:val="005960E5"/>
    <w:rsid w:val="00846D9B"/>
    <w:rsid w:val="008A7A0B"/>
    <w:rsid w:val="008B2054"/>
    <w:rsid w:val="00B53B46"/>
    <w:rsid w:val="00B90F25"/>
    <w:rsid w:val="00C456CB"/>
    <w:rsid w:val="00EF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941</Characters>
  <Application>Microsoft Office Word</Application>
  <DocSecurity>0</DocSecurity>
  <Lines>7</Lines>
  <Paragraphs>2</Paragraphs>
  <ScaleCrop>false</ScaleCrop>
  <Company>UFK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8</cp:revision>
  <cp:lastPrinted>2024-01-26T07:52:00Z</cp:lastPrinted>
  <dcterms:created xsi:type="dcterms:W3CDTF">2024-01-26T05:30:00Z</dcterms:created>
  <dcterms:modified xsi:type="dcterms:W3CDTF">2024-01-31T03:35:00Z</dcterms:modified>
</cp:coreProperties>
</file>