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2B" w:rsidRDefault="0078582B" w:rsidP="00D34951">
      <w:pPr>
        <w:rPr>
          <w:sz w:val="28"/>
          <w:szCs w:val="28"/>
        </w:rPr>
      </w:pPr>
    </w:p>
    <w:p w:rsidR="004D63FD" w:rsidRDefault="004D63FD" w:rsidP="004D63FD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sz w:val="24"/>
          <w:szCs w:val="24"/>
        </w:rPr>
        <w:t>Прило</w:t>
      </w:r>
      <w:r>
        <w:rPr>
          <w:sz w:val="24"/>
          <w:szCs w:val="24"/>
        </w:rPr>
        <w:t>жение № 3</w:t>
      </w:r>
    </w:p>
    <w:p w:rsidR="004D63FD" w:rsidRDefault="004D63FD" w:rsidP="004D63F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к политике обеспечения условий </w:t>
      </w:r>
    </w:p>
    <w:p w:rsidR="004D63FD" w:rsidRDefault="004D63FD" w:rsidP="004D63F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доступности для инвалидов и      </w:t>
      </w:r>
    </w:p>
    <w:p w:rsidR="004D63FD" w:rsidRDefault="004D63FD" w:rsidP="004D63F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других маломобильных граждан          </w:t>
      </w:r>
    </w:p>
    <w:p w:rsidR="004D63FD" w:rsidRDefault="004D63FD" w:rsidP="004D63F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объектов и предоставляемых                       </w:t>
      </w:r>
    </w:p>
    <w:p w:rsidR="004D63FD" w:rsidRDefault="004D63FD" w:rsidP="004D63F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услуг, а также оказания им </w:t>
      </w:r>
      <w:proofErr w:type="gramStart"/>
      <w:r>
        <w:rPr>
          <w:sz w:val="24"/>
          <w:szCs w:val="24"/>
        </w:rPr>
        <w:t>при</w:t>
      </w:r>
      <w:proofErr w:type="gramEnd"/>
      <w:r>
        <w:rPr>
          <w:sz w:val="24"/>
          <w:szCs w:val="24"/>
        </w:rPr>
        <w:t xml:space="preserve">  </w:t>
      </w:r>
    </w:p>
    <w:p w:rsidR="004D63FD" w:rsidRDefault="004D63FD" w:rsidP="004D63F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proofErr w:type="gramStart"/>
      <w:r>
        <w:rPr>
          <w:sz w:val="24"/>
          <w:szCs w:val="24"/>
        </w:rPr>
        <w:t>этом</w:t>
      </w:r>
      <w:proofErr w:type="gramEnd"/>
      <w:r>
        <w:rPr>
          <w:sz w:val="24"/>
          <w:szCs w:val="24"/>
        </w:rPr>
        <w:t xml:space="preserve"> необходимой помощи</w:t>
      </w:r>
    </w:p>
    <w:p w:rsidR="004D63FD" w:rsidRDefault="004D63FD" w:rsidP="004D63F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в Администрации </w:t>
      </w:r>
      <w:proofErr w:type="gramStart"/>
      <w:r>
        <w:rPr>
          <w:sz w:val="24"/>
          <w:szCs w:val="24"/>
        </w:rPr>
        <w:t>Смоленского</w:t>
      </w:r>
      <w:proofErr w:type="gramEnd"/>
      <w:r>
        <w:rPr>
          <w:sz w:val="24"/>
          <w:szCs w:val="24"/>
        </w:rPr>
        <w:t xml:space="preserve">  </w:t>
      </w:r>
    </w:p>
    <w:p w:rsidR="004D63FD" w:rsidRPr="004D63FD" w:rsidRDefault="004D63FD" w:rsidP="00D3495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        района Алтайского края</w:t>
      </w:r>
    </w:p>
    <w:p w:rsidR="004D63FD" w:rsidRDefault="004D63FD" w:rsidP="00D34951">
      <w:pPr>
        <w:rPr>
          <w:sz w:val="28"/>
          <w:szCs w:val="28"/>
        </w:rPr>
      </w:pPr>
      <w:bookmarkStart w:id="0" w:name="_GoBack"/>
      <w:bookmarkEnd w:id="0"/>
    </w:p>
    <w:p w:rsidR="003E45C2" w:rsidRDefault="004D63FD" w:rsidP="003E45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допуска собаки</w:t>
      </w:r>
      <w:r w:rsidR="003E45C2" w:rsidRPr="003E45C2">
        <w:rPr>
          <w:b/>
          <w:bCs/>
          <w:sz w:val="28"/>
          <w:szCs w:val="28"/>
        </w:rPr>
        <w:t xml:space="preserve"> </w:t>
      </w:r>
      <w:r w:rsidR="003E45C2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поводыря</w:t>
      </w:r>
    </w:p>
    <w:p w:rsidR="003E45C2" w:rsidRPr="003E45C2" w:rsidRDefault="003E45C2" w:rsidP="003E45C2">
      <w:pPr>
        <w:jc w:val="center"/>
        <w:rPr>
          <w:sz w:val="28"/>
          <w:szCs w:val="28"/>
        </w:rPr>
      </w:pPr>
    </w:p>
    <w:p w:rsidR="008C420F" w:rsidRDefault="004E298F" w:rsidP="00D3219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D3219B">
        <w:rPr>
          <w:b/>
          <w:sz w:val="28"/>
          <w:szCs w:val="28"/>
        </w:rPr>
        <w:t>.</w:t>
      </w:r>
      <w:r w:rsidR="008C420F" w:rsidRPr="004E298F">
        <w:rPr>
          <w:b/>
          <w:sz w:val="28"/>
          <w:szCs w:val="28"/>
        </w:rPr>
        <w:t>Общие</w:t>
      </w:r>
      <w:r w:rsidR="004D63FD">
        <w:rPr>
          <w:b/>
          <w:sz w:val="28"/>
          <w:szCs w:val="28"/>
        </w:rPr>
        <w:t xml:space="preserve"> </w:t>
      </w:r>
      <w:r w:rsidR="003E45C2" w:rsidRPr="004E298F">
        <w:rPr>
          <w:b/>
          <w:sz w:val="28"/>
          <w:szCs w:val="28"/>
        </w:rPr>
        <w:t>положения</w:t>
      </w:r>
      <w:r w:rsidR="003E45C2" w:rsidRPr="003E45C2">
        <w:rPr>
          <w:sz w:val="28"/>
          <w:szCs w:val="28"/>
        </w:rPr>
        <w:br/>
      </w:r>
    </w:p>
    <w:p w:rsidR="006C719C" w:rsidRDefault="00D3219B" w:rsidP="005966CB">
      <w:pPr>
        <w:rPr>
          <w:sz w:val="28"/>
          <w:szCs w:val="28"/>
        </w:rPr>
      </w:pPr>
      <w:r>
        <w:rPr>
          <w:sz w:val="28"/>
          <w:szCs w:val="28"/>
        </w:rPr>
        <w:t>1.1</w:t>
      </w:r>
      <w:r w:rsidR="004E298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E298F">
        <w:rPr>
          <w:sz w:val="28"/>
          <w:szCs w:val="28"/>
        </w:rPr>
        <w:t>Порядок</w:t>
      </w:r>
      <w:r w:rsidR="005966CB">
        <w:rPr>
          <w:sz w:val="28"/>
          <w:szCs w:val="28"/>
        </w:rPr>
        <w:t xml:space="preserve"> </w:t>
      </w:r>
      <w:r w:rsidR="003E45C2" w:rsidRPr="003E45C2">
        <w:rPr>
          <w:sz w:val="28"/>
          <w:szCs w:val="28"/>
        </w:rPr>
        <w:t>устанавливает:</w:t>
      </w:r>
      <w:r w:rsidR="003E45C2" w:rsidRPr="003E45C2">
        <w:rPr>
          <w:sz w:val="28"/>
          <w:szCs w:val="28"/>
        </w:rPr>
        <w:br/>
      </w:r>
      <w:r w:rsidR="004E298F">
        <w:rPr>
          <w:sz w:val="28"/>
          <w:szCs w:val="28"/>
        </w:rPr>
        <w:t>-</w:t>
      </w:r>
      <w:r w:rsidR="005966CB">
        <w:rPr>
          <w:sz w:val="28"/>
          <w:szCs w:val="28"/>
        </w:rPr>
        <w:t xml:space="preserve"> </w:t>
      </w:r>
      <w:r w:rsidR="003E45C2" w:rsidRPr="003E45C2">
        <w:rPr>
          <w:sz w:val="28"/>
          <w:szCs w:val="28"/>
        </w:rPr>
        <w:t>т</w:t>
      </w:r>
      <w:r w:rsidR="004E298F">
        <w:rPr>
          <w:sz w:val="28"/>
          <w:szCs w:val="28"/>
        </w:rPr>
        <w:t>ребования к допуску в Администрацию</w:t>
      </w:r>
      <w:r w:rsidR="003E45C2" w:rsidRPr="003E45C2">
        <w:rPr>
          <w:sz w:val="28"/>
          <w:szCs w:val="28"/>
        </w:rPr>
        <w:t xml:space="preserve"> собаки – поводыря;</w:t>
      </w:r>
      <w:r w:rsidR="003E45C2" w:rsidRPr="003E45C2">
        <w:rPr>
          <w:sz w:val="28"/>
          <w:szCs w:val="28"/>
        </w:rPr>
        <w:br/>
        <w:t>- требования к условиям, необходимым для оказания услуг лицам с собакой – поводырём;</w:t>
      </w:r>
      <w:r w:rsidR="003E45C2" w:rsidRPr="003E45C2">
        <w:rPr>
          <w:sz w:val="28"/>
          <w:szCs w:val="28"/>
        </w:rPr>
        <w:br/>
        <w:t>- порядок действий сотрудников при посеще</w:t>
      </w:r>
      <w:r>
        <w:rPr>
          <w:sz w:val="28"/>
          <w:szCs w:val="28"/>
        </w:rPr>
        <w:t>нии Администрации</w:t>
      </w:r>
      <w:r w:rsidR="004E298F">
        <w:rPr>
          <w:sz w:val="28"/>
          <w:szCs w:val="28"/>
        </w:rPr>
        <w:t xml:space="preserve"> лица с с</w:t>
      </w:r>
      <w:r w:rsidR="004E298F">
        <w:rPr>
          <w:sz w:val="28"/>
          <w:szCs w:val="28"/>
        </w:rPr>
        <w:t>о</w:t>
      </w:r>
      <w:r w:rsidR="004E298F">
        <w:rPr>
          <w:sz w:val="28"/>
          <w:szCs w:val="28"/>
        </w:rPr>
        <w:t xml:space="preserve">бакой </w:t>
      </w:r>
      <w:proofErr w:type="gramStart"/>
      <w:r w:rsidR="004E298F">
        <w:rPr>
          <w:sz w:val="28"/>
          <w:szCs w:val="28"/>
        </w:rPr>
        <w:t>–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оводырём.</w:t>
      </w:r>
      <w:r>
        <w:rPr>
          <w:sz w:val="28"/>
          <w:szCs w:val="28"/>
        </w:rPr>
        <w:br/>
        <w:t>1.2</w:t>
      </w:r>
      <w:r w:rsidR="003E45C2" w:rsidRPr="003E45C2">
        <w:rPr>
          <w:sz w:val="28"/>
          <w:szCs w:val="28"/>
        </w:rPr>
        <w:t>. Порядок основывается на принципах нравственного и гуманного отн</w:t>
      </w:r>
      <w:r w:rsidR="003E45C2" w:rsidRPr="003E45C2">
        <w:rPr>
          <w:sz w:val="28"/>
          <w:szCs w:val="28"/>
        </w:rPr>
        <w:t>о</w:t>
      </w:r>
      <w:r w:rsidR="003E45C2" w:rsidRPr="003E45C2">
        <w:rPr>
          <w:sz w:val="28"/>
          <w:szCs w:val="28"/>
        </w:rPr>
        <w:t>шения к домашним животным и распространяется на всех владельцев собак – поводырей.</w:t>
      </w:r>
    </w:p>
    <w:p w:rsidR="006C719C" w:rsidRDefault="003E45C2" w:rsidP="006C719C">
      <w:pPr>
        <w:jc w:val="center"/>
        <w:rPr>
          <w:b/>
          <w:sz w:val="28"/>
          <w:szCs w:val="28"/>
        </w:rPr>
      </w:pPr>
      <w:r w:rsidRPr="003E45C2">
        <w:rPr>
          <w:sz w:val="28"/>
          <w:szCs w:val="28"/>
        </w:rPr>
        <w:br/>
      </w:r>
      <w:r w:rsidRPr="004E298F">
        <w:rPr>
          <w:b/>
          <w:sz w:val="28"/>
          <w:szCs w:val="28"/>
        </w:rPr>
        <w:t>2. Т</w:t>
      </w:r>
      <w:r w:rsidR="004E298F" w:rsidRPr="004E298F">
        <w:rPr>
          <w:b/>
          <w:sz w:val="28"/>
          <w:szCs w:val="28"/>
        </w:rPr>
        <w:t>ребован</w:t>
      </w:r>
      <w:r w:rsidR="006C719C">
        <w:rPr>
          <w:b/>
          <w:sz w:val="28"/>
          <w:szCs w:val="28"/>
        </w:rPr>
        <w:t>ия к допуску в Администрацию</w:t>
      </w:r>
      <w:r w:rsidRPr="004E298F">
        <w:rPr>
          <w:b/>
          <w:sz w:val="28"/>
          <w:szCs w:val="28"/>
        </w:rPr>
        <w:t xml:space="preserve"> собаки – поводыря</w:t>
      </w:r>
    </w:p>
    <w:p w:rsidR="006C719C" w:rsidRDefault="003E45C2" w:rsidP="00AA5E98">
      <w:pPr>
        <w:rPr>
          <w:sz w:val="28"/>
          <w:szCs w:val="28"/>
        </w:rPr>
      </w:pPr>
      <w:r w:rsidRPr="003E45C2">
        <w:rPr>
          <w:sz w:val="28"/>
          <w:szCs w:val="28"/>
        </w:rPr>
        <w:br/>
        <w:t> 2.1. Допус</w:t>
      </w:r>
      <w:r w:rsidR="002A1BB9">
        <w:rPr>
          <w:sz w:val="28"/>
          <w:szCs w:val="28"/>
        </w:rPr>
        <w:t>к собаки – поводыря в Администрацию</w:t>
      </w:r>
      <w:r w:rsidRPr="003E45C2">
        <w:rPr>
          <w:sz w:val="28"/>
          <w:szCs w:val="28"/>
        </w:rPr>
        <w:t xml:space="preserve"> возможен только при наличии документа, подтверждающего её специальное обучение и выдава</w:t>
      </w:r>
      <w:r w:rsidRPr="003E45C2">
        <w:rPr>
          <w:sz w:val="28"/>
          <w:szCs w:val="28"/>
        </w:rPr>
        <w:t>е</w:t>
      </w:r>
      <w:r w:rsidRPr="003E45C2">
        <w:rPr>
          <w:sz w:val="28"/>
          <w:szCs w:val="28"/>
        </w:rPr>
        <w:t>мого по форме и в порядке, утвержденном Приказом Минтруда России от 22.06.2015 № 386н «Об утверждении формы документа, подтверждающего специальное обучение собаки – проводника и порядка его выдачи</w:t>
      </w:r>
      <w:r w:rsidR="007916AD">
        <w:rPr>
          <w:sz w:val="28"/>
          <w:szCs w:val="28"/>
        </w:rPr>
        <w:t>».</w:t>
      </w:r>
    </w:p>
    <w:p w:rsidR="006C719C" w:rsidRDefault="007916AD" w:rsidP="00AA5E98">
      <w:pPr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>
        <w:rPr>
          <w:sz w:val="28"/>
          <w:szCs w:val="28"/>
        </w:rPr>
        <w:t>При посещении Администрации</w:t>
      </w:r>
      <w:r w:rsidR="003E45C2" w:rsidRPr="003E45C2">
        <w:rPr>
          <w:sz w:val="28"/>
          <w:szCs w:val="28"/>
        </w:rPr>
        <w:t xml:space="preserve"> владелец собаки – поводыря должен иметь при себе в обязательном порядке документы, подтверждающие статус соба</w:t>
      </w:r>
      <w:r w:rsidR="006C719C">
        <w:rPr>
          <w:sz w:val="28"/>
          <w:szCs w:val="28"/>
        </w:rPr>
        <w:t xml:space="preserve">ки, </w:t>
      </w:r>
      <w:r w:rsidR="003E45C2" w:rsidRPr="003E45C2">
        <w:rPr>
          <w:sz w:val="28"/>
          <w:szCs w:val="28"/>
        </w:rPr>
        <w:t>как поводыря:</w:t>
      </w:r>
      <w:r w:rsidR="003E45C2" w:rsidRPr="003E45C2">
        <w:rPr>
          <w:sz w:val="28"/>
          <w:szCs w:val="28"/>
        </w:rPr>
        <w:br/>
        <w:t>- паспорт собаки – поводыря, подтверждающий, что собака обучалась дре</w:t>
      </w:r>
      <w:r w:rsidR="003E45C2" w:rsidRPr="003E45C2">
        <w:rPr>
          <w:sz w:val="28"/>
          <w:szCs w:val="28"/>
        </w:rPr>
        <w:t>с</w:t>
      </w:r>
      <w:r w:rsidR="003E45C2" w:rsidRPr="003E45C2">
        <w:rPr>
          <w:sz w:val="28"/>
          <w:szCs w:val="28"/>
        </w:rPr>
        <w:t>суре по специальному курсу для собак – поводырей и не является агресси</w:t>
      </w:r>
      <w:r w:rsidR="003E45C2" w:rsidRPr="003E45C2">
        <w:rPr>
          <w:sz w:val="28"/>
          <w:szCs w:val="28"/>
        </w:rPr>
        <w:t>в</w:t>
      </w:r>
      <w:r>
        <w:rPr>
          <w:sz w:val="28"/>
          <w:szCs w:val="28"/>
        </w:rPr>
        <w:t>ной для окружающих</w:t>
      </w:r>
      <w:r w:rsidR="003E45C2" w:rsidRPr="003E45C2">
        <w:rPr>
          <w:sz w:val="28"/>
          <w:szCs w:val="28"/>
        </w:rPr>
        <w:t>;</w:t>
      </w:r>
      <w:r w:rsidR="003E45C2" w:rsidRPr="003E45C2">
        <w:rPr>
          <w:sz w:val="28"/>
          <w:szCs w:val="28"/>
        </w:rPr>
        <w:br/>
        <w:t>- наличие у собаки намордника и специальной шлейки собаки – поводыря с опознавательными знаками и светоотражающими элементами.</w:t>
      </w:r>
      <w:proofErr w:type="gramEnd"/>
    </w:p>
    <w:p w:rsidR="004D63FD" w:rsidRDefault="003E45C2" w:rsidP="00D3219B">
      <w:pPr>
        <w:jc w:val="center"/>
        <w:rPr>
          <w:b/>
          <w:sz w:val="28"/>
          <w:szCs w:val="28"/>
        </w:rPr>
      </w:pPr>
      <w:r w:rsidRPr="003E45C2">
        <w:rPr>
          <w:sz w:val="28"/>
          <w:szCs w:val="28"/>
        </w:rPr>
        <w:br/>
      </w:r>
      <w:r w:rsidRPr="004E298F">
        <w:rPr>
          <w:b/>
          <w:sz w:val="28"/>
          <w:szCs w:val="28"/>
        </w:rPr>
        <w:t xml:space="preserve">3. Требования к условиям, необходимым для оказания услуг лицам </w:t>
      </w:r>
    </w:p>
    <w:p w:rsidR="006C719C" w:rsidRDefault="003E45C2" w:rsidP="00D3219B">
      <w:pPr>
        <w:jc w:val="center"/>
        <w:rPr>
          <w:b/>
          <w:sz w:val="28"/>
          <w:szCs w:val="28"/>
        </w:rPr>
      </w:pPr>
      <w:r w:rsidRPr="004E298F">
        <w:rPr>
          <w:b/>
          <w:sz w:val="28"/>
          <w:szCs w:val="28"/>
        </w:rPr>
        <w:t>с с</w:t>
      </w:r>
      <w:r w:rsidRPr="004E298F">
        <w:rPr>
          <w:b/>
          <w:sz w:val="28"/>
          <w:szCs w:val="28"/>
        </w:rPr>
        <w:t>о</w:t>
      </w:r>
      <w:r w:rsidR="004E298F">
        <w:rPr>
          <w:b/>
          <w:sz w:val="28"/>
          <w:szCs w:val="28"/>
        </w:rPr>
        <w:t>бакой-</w:t>
      </w:r>
      <w:r w:rsidRPr="004E298F">
        <w:rPr>
          <w:b/>
          <w:sz w:val="28"/>
          <w:szCs w:val="28"/>
        </w:rPr>
        <w:t>поводырём</w:t>
      </w:r>
    </w:p>
    <w:p w:rsidR="006C719C" w:rsidRDefault="007916AD" w:rsidP="00AA5E98">
      <w:pPr>
        <w:rPr>
          <w:sz w:val="28"/>
          <w:szCs w:val="28"/>
        </w:rPr>
      </w:pPr>
      <w:r>
        <w:rPr>
          <w:sz w:val="28"/>
          <w:szCs w:val="28"/>
        </w:rPr>
        <w:br/>
        <w:t>3.1. В Администрации</w:t>
      </w:r>
      <w:r w:rsidR="003E45C2" w:rsidRPr="003E45C2">
        <w:rPr>
          <w:sz w:val="28"/>
          <w:szCs w:val="28"/>
        </w:rPr>
        <w:t xml:space="preserve"> рекомендуется предусмотреть для собаки – поводыря место для отдыха/ожидания, минимальный размер которого составляет 1,5 </w:t>
      </w:r>
      <w:proofErr w:type="spellStart"/>
      <w:r w:rsidR="003E45C2" w:rsidRPr="003E45C2">
        <w:rPr>
          <w:sz w:val="28"/>
          <w:szCs w:val="28"/>
        </w:rPr>
        <w:t>кв</w:t>
      </w:r>
      <w:proofErr w:type="gramStart"/>
      <w:r w:rsidR="003E45C2" w:rsidRPr="003E45C2">
        <w:rPr>
          <w:sz w:val="28"/>
          <w:szCs w:val="28"/>
        </w:rPr>
        <w:t>.м</w:t>
      </w:r>
      <w:proofErr w:type="spellEnd"/>
      <w:proofErr w:type="gramEnd"/>
      <w:r w:rsidR="003E45C2" w:rsidRPr="003E45C2">
        <w:rPr>
          <w:sz w:val="28"/>
          <w:szCs w:val="28"/>
        </w:rPr>
        <w:t xml:space="preserve"> с возможностью фиксации собаки на свободном поводке. Место отд</w:t>
      </w:r>
      <w:r w:rsidR="003E45C2" w:rsidRPr="003E45C2">
        <w:rPr>
          <w:sz w:val="28"/>
          <w:szCs w:val="28"/>
        </w:rPr>
        <w:t>ы</w:t>
      </w:r>
      <w:r w:rsidR="003E45C2" w:rsidRPr="003E45C2">
        <w:rPr>
          <w:sz w:val="28"/>
          <w:szCs w:val="28"/>
        </w:rPr>
        <w:t>ха/ожидания собаки – поводыря должно быть защищённым от холода (скво</w:t>
      </w:r>
      <w:r w:rsidR="003E45C2" w:rsidRPr="003E45C2">
        <w:rPr>
          <w:sz w:val="28"/>
          <w:szCs w:val="28"/>
        </w:rPr>
        <w:t>з</w:t>
      </w:r>
      <w:r w:rsidR="003E45C2" w:rsidRPr="003E45C2">
        <w:rPr>
          <w:sz w:val="28"/>
          <w:szCs w:val="28"/>
        </w:rPr>
        <w:lastRenderedPageBreak/>
        <w:t>няков) и перегрева  и не должно располагаться на проходе.</w:t>
      </w:r>
      <w:r w:rsidR="003E45C2" w:rsidRPr="003E45C2">
        <w:rPr>
          <w:sz w:val="28"/>
          <w:szCs w:val="28"/>
        </w:rPr>
        <w:br/>
        <w:t>3.2. Рекомендуется по возможности  обеспечить зону отдыха/ожидания ч</w:t>
      </w:r>
      <w:r w:rsidR="003E45C2" w:rsidRPr="003E45C2">
        <w:rPr>
          <w:sz w:val="28"/>
          <w:szCs w:val="28"/>
        </w:rPr>
        <w:t>и</w:t>
      </w:r>
      <w:r w:rsidR="003E45C2" w:rsidRPr="003E45C2">
        <w:rPr>
          <w:sz w:val="28"/>
          <w:szCs w:val="28"/>
        </w:rPr>
        <w:t>стой подстилкой и не переворачиваемой поилкой для воды. Обеспечение в</w:t>
      </w:r>
      <w:r w:rsidR="003E45C2" w:rsidRPr="003E45C2">
        <w:rPr>
          <w:sz w:val="28"/>
          <w:szCs w:val="28"/>
        </w:rPr>
        <w:t>о</w:t>
      </w:r>
      <w:r w:rsidR="003E45C2" w:rsidRPr="003E45C2">
        <w:rPr>
          <w:sz w:val="28"/>
          <w:szCs w:val="28"/>
        </w:rPr>
        <w:t>дой осуществляется из водопровода</w:t>
      </w:r>
      <w:r w:rsidR="003E45C2" w:rsidRPr="003E45C2">
        <w:rPr>
          <w:sz w:val="28"/>
          <w:szCs w:val="28"/>
        </w:rPr>
        <w:br/>
        <w:t>3.3. При необходимости организуется специальное место для выгула собаки – поводыря. Выгул собаки осуществляется в наморднике и на поводке, вдали от тротуара, детских и спортивных площадок.</w:t>
      </w:r>
    </w:p>
    <w:p w:rsidR="004D63FD" w:rsidRDefault="003E45C2" w:rsidP="006C719C">
      <w:pPr>
        <w:jc w:val="center"/>
        <w:rPr>
          <w:b/>
          <w:sz w:val="28"/>
          <w:szCs w:val="28"/>
        </w:rPr>
      </w:pPr>
      <w:r w:rsidRPr="003E45C2">
        <w:rPr>
          <w:sz w:val="28"/>
          <w:szCs w:val="28"/>
        </w:rPr>
        <w:br/>
      </w:r>
      <w:r w:rsidRPr="007916AD">
        <w:rPr>
          <w:b/>
          <w:sz w:val="28"/>
          <w:szCs w:val="28"/>
        </w:rPr>
        <w:t xml:space="preserve">4. Порядок действия сотрудников при посещении учреждения лица </w:t>
      </w:r>
    </w:p>
    <w:p w:rsidR="006C719C" w:rsidRDefault="003E45C2" w:rsidP="006C719C">
      <w:pPr>
        <w:jc w:val="center"/>
        <w:rPr>
          <w:b/>
          <w:sz w:val="28"/>
          <w:szCs w:val="28"/>
        </w:rPr>
      </w:pPr>
      <w:r w:rsidRPr="007916AD">
        <w:rPr>
          <w:b/>
          <w:sz w:val="28"/>
          <w:szCs w:val="28"/>
        </w:rPr>
        <w:t>с с</w:t>
      </w:r>
      <w:r w:rsidRPr="007916AD">
        <w:rPr>
          <w:b/>
          <w:sz w:val="28"/>
          <w:szCs w:val="28"/>
        </w:rPr>
        <w:t>о</w:t>
      </w:r>
      <w:r w:rsidRPr="007916AD">
        <w:rPr>
          <w:b/>
          <w:sz w:val="28"/>
          <w:szCs w:val="28"/>
        </w:rPr>
        <w:t>бакой – поводырём</w:t>
      </w:r>
    </w:p>
    <w:p w:rsidR="003E45C2" w:rsidRPr="006C719C" w:rsidRDefault="003E45C2" w:rsidP="00AA5E98">
      <w:pPr>
        <w:rPr>
          <w:b/>
          <w:sz w:val="28"/>
          <w:szCs w:val="28"/>
        </w:rPr>
      </w:pPr>
      <w:r w:rsidRPr="007916AD">
        <w:rPr>
          <w:b/>
          <w:sz w:val="28"/>
          <w:szCs w:val="28"/>
        </w:rPr>
        <w:br/>
      </w:r>
      <w:r w:rsidR="00D3219B">
        <w:rPr>
          <w:sz w:val="28"/>
          <w:szCs w:val="28"/>
        </w:rPr>
        <w:t>4.1. В случае</w:t>
      </w:r>
      <w:proofErr w:type="gramStart"/>
      <w:r w:rsidR="00D3219B">
        <w:rPr>
          <w:sz w:val="28"/>
          <w:szCs w:val="28"/>
        </w:rPr>
        <w:t>,</w:t>
      </w:r>
      <w:proofErr w:type="gramEnd"/>
      <w:r w:rsidRPr="003E45C2">
        <w:rPr>
          <w:sz w:val="28"/>
          <w:szCs w:val="28"/>
        </w:rPr>
        <w:t xml:space="preserve"> если посетитель заранее сообщает о своём приходе ответстве</w:t>
      </w:r>
      <w:r w:rsidRPr="003E45C2">
        <w:rPr>
          <w:sz w:val="28"/>
          <w:szCs w:val="28"/>
        </w:rPr>
        <w:t>н</w:t>
      </w:r>
      <w:r w:rsidRPr="003E45C2">
        <w:rPr>
          <w:sz w:val="28"/>
          <w:szCs w:val="28"/>
        </w:rPr>
        <w:t>но</w:t>
      </w:r>
      <w:r w:rsidR="007916AD">
        <w:rPr>
          <w:sz w:val="28"/>
          <w:szCs w:val="28"/>
        </w:rPr>
        <w:t>му за сопровождение в Администрацию</w:t>
      </w:r>
      <w:r w:rsidRPr="003E45C2">
        <w:rPr>
          <w:sz w:val="28"/>
          <w:szCs w:val="28"/>
        </w:rPr>
        <w:t xml:space="preserve"> маломобильных групп населения и инвалидов по телефонам, указанным</w:t>
      </w:r>
      <w:r w:rsidR="007916AD">
        <w:rPr>
          <w:sz w:val="28"/>
          <w:szCs w:val="28"/>
        </w:rPr>
        <w:t xml:space="preserve"> на официальном сайте Администр</w:t>
      </w:r>
      <w:r w:rsidR="007916AD">
        <w:rPr>
          <w:sz w:val="28"/>
          <w:szCs w:val="28"/>
        </w:rPr>
        <w:t>а</w:t>
      </w:r>
      <w:r w:rsidR="007916AD">
        <w:rPr>
          <w:sz w:val="28"/>
          <w:szCs w:val="28"/>
        </w:rPr>
        <w:t>ции</w:t>
      </w:r>
      <w:r w:rsidRPr="003E45C2">
        <w:rPr>
          <w:sz w:val="28"/>
          <w:szCs w:val="28"/>
        </w:rPr>
        <w:t>, ответственный уточняет:</w:t>
      </w:r>
      <w:r w:rsidRPr="003E45C2">
        <w:rPr>
          <w:sz w:val="28"/>
          <w:szCs w:val="28"/>
        </w:rPr>
        <w:br/>
        <w:t>- время посещения;</w:t>
      </w:r>
      <w:r w:rsidRPr="003E45C2">
        <w:rPr>
          <w:sz w:val="28"/>
          <w:szCs w:val="28"/>
        </w:rPr>
        <w:br/>
        <w:t>- необходимость получения услуги на объекте;</w:t>
      </w:r>
      <w:r w:rsidRPr="003E45C2">
        <w:rPr>
          <w:sz w:val="28"/>
          <w:szCs w:val="28"/>
        </w:rPr>
        <w:br/>
        <w:t>- наличие собаки – поводыря;</w:t>
      </w:r>
      <w:r w:rsidRPr="003E45C2">
        <w:rPr>
          <w:sz w:val="28"/>
          <w:szCs w:val="28"/>
        </w:rPr>
        <w:br/>
        <w:t>- потребность в особых условиях ожидания собаки – поводыря на время п</w:t>
      </w:r>
      <w:r w:rsidRPr="003E45C2">
        <w:rPr>
          <w:sz w:val="28"/>
          <w:szCs w:val="28"/>
        </w:rPr>
        <w:t>о</w:t>
      </w:r>
      <w:r w:rsidRPr="003E45C2">
        <w:rPr>
          <w:sz w:val="28"/>
          <w:szCs w:val="28"/>
        </w:rPr>
        <w:t>лучения услуги.</w:t>
      </w:r>
      <w:r w:rsidRPr="003E45C2">
        <w:rPr>
          <w:sz w:val="28"/>
          <w:szCs w:val="28"/>
        </w:rPr>
        <w:br/>
        <w:t>4.2. В случае явки лица с собакой – п</w:t>
      </w:r>
      <w:r w:rsidR="007916AD">
        <w:rPr>
          <w:sz w:val="28"/>
          <w:szCs w:val="28"/>
        </w:rPr>
        <w:t xml:space="preserve">оводырём без предупреждения </w:t>
      </w:r>
      <w:r w:rsidR="005966CB">
        <w:rPr>
          <w:sz w:val="28"/>
          <w:szCs w:val="28"/>
        </w:rPr>
        <w:t>контр</w:t>
      </w:r>
      <w:r w:rsidR="005966CB">
        <w:rPr>
          <w:sz w:val="28"/>
          <w:szCs w:val="28"/>
        </w:rPr>
        <w:t>о</w:t>
      </w:r>
      <w:r w:rsidR="005966CB">
        <w:rPr>
          <w:sz w:val="28"/>
          <w:szCs w:val="28"/>
        </w:rPr>
        <w:t>лер контрольно-пропускного пункта</w:t>
      </w:r>
      <w:r w:rsidRPr="003E45C2">
        <w:rPr>
          <w:sz w:val="28"/>
          <w:szCs w:val="28"/>
        </w:rPr>
        <w:t xml:space="preserve"> по телефону связывается с ответстве</w:t>
      </w:r>
      <w:r w:rsidRPr="003E45C2">
        <w:rPr>
          <w:sz w:val="28"/>
          <w:szCs w:val="28"/>
        </w:rPr>
        <w:t>н</w:t>
      </w:r>
      <w:r w:rsidRPr="003E45C2">
        <w:rPr>
          <w:sz w:val="28"/>
          <w:szCs w:val="28"/>
        </w:rPr>
        <w:t>ным лицом и предупреждает о приходе посетителя с собакой – поводырём.</w:t>
      </w:r>
      <w:r w:rsidRPr="003E45C2">
        <w:rPr>
          <w:sz w:val="28"/>
          <w:szCs w:val="28"/>
        </w:rPr>
        <w:br/>
        <w:t>4.3. При необходимости ответственное лицо показывает место отд</w:t>
      </w:r>
      <w:r w:rsidRPr="003E45C2">
        <w:rPr>
          <w:sz w:val="28"/>
          <w:szCs w:val="28"/>
        </w:rPr>
        <w:t>ы</w:t>
      </w:r>
      <w:r w:rsidRPr="003E45C2">
        <w:rPr>
          <w:sz w:val="28"/>
          <w:szCs w:val="28"/>
        </w:rPr>
        <w:t>ха/ожидания для собаки – поводыря, далее сопровождает владельца к месту оказания услуги.</w:t>
      </w:r>
      <w:r w:rsidRPr="003E45C2">
        <w:rPr>
          <w:sz w:val="28"/>
          <w:szCs w:val="28"/>
        </w:rPr>
        <w:br/>
        <w:t>4.4. По окончанию предоставления услуги ответственное лицо сопровождает посетителя к месту отдыха/ожидания собаки – поводыря (если ранее в этом была потребность) и уточняет необходимость в помощи по ори</w:t>
      </w:r>
      <w:r w:rsidR="00D3219B">
        <w:rPr>
          <w:sz w:val="28"/>
          <w:szCs w:val="28"/>
        </w:rPr>
        <w:t>ентации на территории Администрации</w:t>
      </w:r>
      <w:r w:rsidRPr="003E45C2">
        <w:rPr>
          <w:sz w:val="28"/>
          <w:szCs w:val="28"/>
        </w:rPr>
        <w:t>.</w:t>
      </w:r>
      <w:r w:rsidRPr="003E45C2">
        <w:rPr>
          <w:sz w:val="28"/>
          <w:szCs w:val="28"/>
        </w:rPr>
        <w:br/>
        <w:t>4.5. Во время выполнения собакой - поводырём функций сопровождения з</w:t>
      </w:r>
      <w:r w:rsidRPr="003E45C2">
        <w:rPr>
          <w:sz w:val="28"/>
          <w:szCs w:val="28"/>
        </w:rPr>
        <w:t>а</w:t>
      </w:r>
      <w:r w:rsidRPr="003E45C2">
        <w:rPr>
          <w:sz w:val="28"/>
          <w:szCs w:val="28"/>
        </w:rPr>
        <w:t>прещается посторонним лицам её угощать, гладить, звать, так как это может отвлечь собаку от исполнения обязанностей и повлечь совершение ошибки, опасной для хозяина.</w:t>
      </w:r>
      <w:r w:rsidRPr="003E45C2">
        <w:rPr>
          <w:sz w:val="28"/>
          <w:szCs w:val="28"/>
        </w:rPr>
        <w:br/>
        <w:t>Общаться с собакой можно только с разрешения её хозяина, в свободное от выполнения функций сопровождения время.</w:t>
      </w:r>
    </w:p>
    <w:p w:rsidR="0078582B" w:rsidRDefault="0078582B" w:rsidP="006C719C">
      <w:pPr>
        <w:jc w:val="both"/>
        <w:rPr>
          <w:sz w:val="28"/>
          <w:szCs w:val="28"/>
        </w:rPr>
      </w:pPr>
    </w:p>
    <w:sectPr w:rsidR="0078582B" w:rsidSect="001A3239">
      <w:footerReference w:type="even" r:id="rId9"/>
      <w:footerReference w:type="default" r:id="rId10"/>
      <w:pgSz w:w="11906" w:h="16838"/>
      <w:pgMar w:top="719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3FA" w:rsidRDefault="007A03FA">
      <w:r>
        <w:separator/>
      </w:r>
    </w:p>
  </w:endnote>
  <w:endnote w:type="continuationSeparator" w:id="0">
    <w:p w:rsidR="007A03FA" w:rsidRDefault="007A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8F4" w:rsidRDefault="00D47230" w:rsidP="0091230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668F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68F4" w:rsidRDefault="004668F4" w:rsidP="0091230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8F4" w:rsidRDefault="00D47230" w:rsidP="0091230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668F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63FD">
      <w:rPr>
        <w:rStyle w:val="a5"/>
        <w:noProof/>
      </w:rPr>
      <w:t>2</w:t>
    </w:r>
    <w:r>
      <w:rPr>
        <w:rStyle w:val="a5"/>
      </w:rPr>
      <w:fldChar w:fldCharType="end"/>
    </w:r>
  </w:p>
  <w:p w:rsidR="004668F4" w:rsidRDefault="004668F4" w:rsidP="0091230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3FA" w:rsidRDefault="007A03FA">
      <w:r>
        <w:separator/>
      </w:r>
    </w:p>
  </w:footnote>
  <w:footnote w:type="continuationSeparator" w:id="0">
    <w:p w:rsidR="007A03FA" w:rsidRDefault="007A0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F1D0E"/>
    <w:multiLevelType w:val="hybridMultilevel"/>
    <w:tmpl w:val="0CC2F2B0"/>
    <w:lvl w:ilvl="0" w:tplc="EDE8657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D00DD1"/>
    <w:multiLevelType w:val="hybridMultilevel"/>
    <w:tmpl w:val="DA1E2B3E"/>
    <w:lvl w:ilvl="0" w:tplc="93861A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51"/>
    <w:rsid w:val="00002EFA"/>
    <w:rsid w:val="00015C09"/>
    <w:rsid w:val="00016092"/>
    <w:rsid w:val="00025B16"/>
    <w:rsid w:val="0004153B"/>
    <w:rsid w:val="00076EF3"/>
    <w:rsid w:val="000B6EAE"/>
    <w:rsid w:val="000C6E0C"/>
    <w:rsid w:val="000E0EB7"/>
    <w:rsid w:val="000E2BFC"/>
    <w:rsid w:val="000F1551"/>
    <w:rsid w:val="000F7831"/>
    <w:rsid w:val="000F7867"/>
    <w:rsid w:val="00106214"/>
    <w:rsid w:val="00143C8F"/>
    <w:rsid w:val="00143F93"/>
    <w:rsid w:val="00164CFB"/>
    <w:rsid w:val="00193B23"/>
    <w:rsid w:val="001A2457"/>
    <w:rsid w:val="001A3239"/>
    <w:rsid w:val="001B40F3"/>
    <w:rsid w:val="001B5E9E"/>
    <w:rsid w:val="001C2ECD"/>
    <w:rsid w:val="001E7438"/>
    <w:rsid w:val="00207A2C"/>
    <w:rsid w:val="002362C9"/>
    <w:rsid w:val="002529B8"/>
    <w:rsid w:val="00256F0F"/>
    <w:rsid w:val="00265422"/>
    <w:rsid w:val="002A1BB9"/>
    <w:rsid w:val="002B2A2F"/>
    <w:rsid w:val="002B35AA"/>
    <w:rsid w:val="002C4F75"/>
    <w:rsid w:val="002C591C"/>
    <w:rsid w:val="002D08C9"/>
    <w:rsid w:val="002E3725"/>
    <w:rsid w:val="002E41F2"/>
    <w:rsid w:val="002F2674"/>
    <w:rsid w:val="002F3FE6"/>
    <w:rsid w:val="002F6C01"/>
    <w:rsid w:val="003057A9"/>
    <w:rsid w:val="003132ED"/>
    <w:rsid w:val="00322E26"/>
    <w:rsid w:val="00326955"/>
    <w:rsid w:val="0033654C"/>
    <w:rsid w:val="00342767"/>
    <w:rsid w:val="003470C8"/>
    <w:rsid w:val="003913A4"/>
    <w:rsid w:val="00394ED5"/>
    <w:rsid w:val="003A3124"/>
    <w:rsid w:val="003B6690"/>
    <w:rsid w:val="003B6B99"/>
    <w:rsid w:val="003E45C2"/>
    <w:rsid w:val="003E710E"/>
    <w:rsid w:val="003F45BA"/>
    <w:rsid w:val="003F7C48"/>
    <w:rsid w:val="00402E3E"/>
    <w:rsid w:val="0042695A"/>
    <w:rsid w:val="004668F4"/>
    <w:rsid w:val="004750E0"/>
    <w:rsid w:val="00484A24"/>
    <w:rsid w:val="004C10BA"/>
    <w:rsid w:val="004D1A08"/>
    <w:rsid w:val="004D21EE"/>
    <w:rsid w:val="004D2918"/>
    <w:rsid w:val="004D63FD"/>
    <w:rsid w:val="004E1C6E"/>
    <w:rsid w:val="004E298F"/>
    <w:rsid w:val="0050059B"/>
    <w:rsid w:val="00501301"/>
    <w:rsid w:val="00503600"/>
    <w:rsid w:val="005170F2"/>
    <w:rsid w:val="00521821"/>
    <w:rsid w:val="00524E6B"/>
    <w:rsid w:val="00535AB4"/>
    <w:rsid w:val="00576195"/>
    <w:rsid w:val="00583110"/>
    <w:rsid w:val="00585C2E"/>
    <w:rsid w:val="005966CB"/>
    <w:rsid w:val="005B26B5"/>
    <w:rsid w:val="005C260D"/>
    <w:rsid w:val="005D16F9"/>
    <w:rsid w:val="006050E0"/>
    <w:rsid w:val="00606ABD"/>
    <w:rsid w:val="00610414"/>
    <w:rsid w:val="00697AE5"/>
    <w:rsid w:val="00697F4A"/>
    <w:rsid w:val="006A1615"/>
    <w:rsid w:val="006C719C"/>
    <w:rsid w:val="0070448F"/>
    <w:rsid w:val="00724A06"/>
    <w:rsid w:val="00733F47"/>
    <w:rsid w:val="007851AF"/>
    <w:rsid w:val="0078582B"/>
    <w:rsid w:val="007916AD"/>
    <w:rsid w:val="007A03FA"/>
    <w:rsid w:val="007B0622"/>
    <w:rsid w:val="007B2FFB"/>
    <w:rsid w:val="007D614A"/>
    <w:rsid w:val="007E749C"/>
    <w:rsid w:val="007E7CE6"/>
    <w:rsid w:val="007F326C"/>
    <w:rsid w:val="00811C94"/>
    <w:rsid w:val="00820930"/>
    <w:rsid w:val="00860817"/>
    <w:rsid w:val="008667BB"/>
    <w:rsid w:val="0088016F"/>
    <w:rsid w:val="0088142E"/>
    <w:rsid w:val="008A50F1"/>
    <w:rsid w:val="008A6891"/>
    <w:rsid w:val="008C420F"/>
    <w:rsid w:val="008C696E"/>
    <w:rsid w:val="008E4A85"/>
    <w:rsid w:val="008E4C6E"/>
    <w:rsid w:val="008E4E5C"/>
    <w:rsid w:val="008E707D"/>
    <w:rsid w:val="00910E42"/>
    <w:rsid w:val="00912301"/>
    <w:rsid w:val="00926CB8"/>
    <w:rsid w:val="00927D1A"/>
    <w:rsid w:val="00974F59"/>
    <w:rsid w:val="009761EC"/>
    <w:rsid w:val="00977BA4"/>
    <w:rsid w:val="00984880"/>
    <w:rsid w:val="009B36EA"/>
    <w:rsid w:val="009B4CE9"/>
    <w:rsid w:val="009B6985"/>
    <w:rsid w:val="009C02BC"/>
    <w:rsid w:val="009E544A"/>
    <w:rsid w:val="009F0057"/>
    <w:rsid w:val="009F7E2D"/>
    <w:rsid w:val="00A03D89"/>
    <w:rsid w:val="00A13A4B"/>
    <w:rsid w:val="00A14DEA"/>
    <w:rsid w:val="00A16A73"/>
    <w:rsid w:val="00A205AA"/>
    <w:rsid w:val="00A24367"/>
    <w:rsid w:val="00A54E0A"/>
    <w:rsid w:val="00A7536F"/>
    <w:rsid w:val="00AA48C8"/>
    <w:rsid w:val="00AA5E98"/>
    <w:rsid w:val="00AB0CCB"/>
    <w:rsid w:val="00AB2C25"/>
    <w:rsid w:val="00AC3C71"/>
    <w:rsid w:val="00AD50EA"/>
    <w:rsid w:val="00AE32FD"/>
    <w:rsid w:val="00B2125E"/>
    <w:rsid w:val="00B55674"/>
    <w:rsid w:val="00B964AC"/>
    <w:rsid w:val="00BB1354"/>
    <w:rsid w:val="00BC0351"/>
    <w:rsid w:val="00BD2030"/>
    <w:rsid w:val="00BD78B5"/>
    <w:rsid w:val="00BE1BCD"/>
    <w:rsid w:val="00BF00C4"/>
    <w:rsid w:val="00C139EB"/>
    <w:rsid w:val="00C220C7"/>
    <w:rsid w:val="00C40DAB"/>
    <w:rsid w:val="00C451F9"/>
    <w:rsid w:val="00C516D5"/>
    <w:rsid w:val="00C70F51"/>
    <w:rsid w:val="00C94FE8"/>
    <w:rsid w:val="00C97E1D"/>
    <w:rsid w:val="00CC342A"/>
    <w:rsid w:val="00D153C1"/>
    <w:rsid w:val="00D1703B"/>
    <w:rsid w:val="00D3219B"/>
    <w:rsid w:val="00D34951"/>
    <w:rsid w:val="00D47230"/>
    <w:rsid w:val="00D95A01"/>
    <w:rsid w:val="00DF06B0"/>
    <w:rsid w:val="00E10B66"/>
    <w:rsid w:val="00E27C84"/>
    <w:rsid w:val="00E367E4"/>
    <w:rsid w:val="00E522FF"/>
    <w:rsid w:val="00E73891"/>
    <w:rsid w:val="00E73CC4"/>
    <w:rsid w:val="00E742F2"/>
    <w:rsid w:val="00E825AA"/>
    <w:rsid w:val="00E84C0B"/>
    <w:rsid w:val="00EB4167"/>
    <w:rsid w:val="00EC1C88"/>
    <w:rsid w:val="00EE2E96"/>
    <w:rsid w:val="00F06133"/>
    <w:rsid w:val="00F27EBB"/>
    <w:rsid w:val="00F335D7"/>
    <w:rsid w:val="00F35B16"/>
    <w:rsid w:val="00F46013"/>
    <w:rsid w:val="00FA700E"/>
    <w:rsid w:val="00FB1BD3"/>
    <w:rsid w:val="00FD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4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4951"/>
    <w:rPr>
      <w:color w:val="0000FF"/>
      <w:u w:val="single"/>
    </w:rPr>
  </w:style>
  <w:style w:type="paragraph" w:styleId="a4">
    <w:name w:val="footer"/>
    <w:basedOn w:val="a"/>
    <w:rsid w:val="00D3495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34951"/>
  </w:style>
  <w:style w:type="paragraph" w:styleId="a6">
    <w:name w:val="header"/>
    <w:basedOn w:val="a"/>
    <w:link w:val="a7"/>
    <w:rsid w:val="001A32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A32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4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4951"/>
    <w:rPr>
      <w:color w:val="0000FF"/>
      <w:u w:val="single"/>
    </w:rPr>
  </w:style>
  <w:style w:type="paragraph" w:styleId="a4">
    <w:name w:val="footer"/>
    <w:basedOn w:val="a"/>
    <w:rsid w:val="00D3495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34951"/>
  </w:style>
  <w:style w:type="paragraph" w:styleId="a6">
    <w:name w:val="header"/>
    <w:basedOn w:val="a"/>
    <w:link w:val="a7"/>
    <w:rsid w:val="001A32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A3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C3F5F-80EF-4BB4-8004-BB6C75818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4658</CharactersWithSpaces>
  <SharedDoc>false</SharedDoc>
  <HLinks>
    <vt:vector size="6" baseType="variant">
      <vt:variant>
        <vt:i4>4194407</vt:i4>
      </vt:variant>
      <vt:variant>
        <vt:i4>0</vt:i4>
      </vt:variant>
      <vt:variant>
        <vt:i4>0</vt:i4>
      </vt:variant>
      <vt:variant>
        <vt:i4>5</vt:i4>
      </vt:variant>
      <vt:variant>
        <vt:lpwstr>mailto:smladm@bk.ru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UFK</cp:lastModifiedBy>
  <cp:revision>9</cp:revision>
  <cp:lastPrinted>2024-03-15T04:01:00Z</cp:lastPrinted>
  <dcterms:created xsi:type="dcterms:W3CDTF">2024-02-15T01:55:00Z</dcterms:created>
  <dcterms:modified xsi:type="dcterms:W3CDTF">2024-03-15T04:02:00Z</dcterms:modified>
</cp:coreProperties>
</file>