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B6" w:rsidRDefault="00961CFB" w:rsidP="00FE6125">
      <w:pPr>
        <w:pStyle w:val="50"/>
        <w:shd w:val="clear" w:color="auto" w:fill="auto"/>
        <w:spacing w:before="0" w:line="270" w:lineRule="exact"/>
      </w:pPr>
      <w:r>
        <w:t>РЕГЛАМЕНТ</w:t>
      </w:r>
    </w:p>
    <w:p w:rsidR="00EE60B6" w:rsidRDefault="00961CFB" w:rsidP="00FE6125">
      <w:pPr>
        <w:pStyle w:val="50"/>
        <w:shd w:val="clear" w:color="auto" w:fill="auto"/>
        <w:spacing w:before="0" w:line="211" w:lineRule="exact"/>
      </w:pPr>
      <w:r>
        <w:t>взаимодействия при временном ограничении или прекращении движения на автомобильных дорогах Алтайского края при возникновении неблагоприятных климатических условии, вызванных природными явлениями техногенными факторами</w:t>
      </w:r>
    </w:p>
    <w:p w:rsidR="00EE60B6" w:rsidRDefault="00FE6125" w:rsidP="00FE6125">
      <w:pPr>
        <w:pStyle w:val="50"/>
        <w:shd w:val="clear" w:color="auto" w:fill="auto"/>
        <w:spacing w:before="0" w:line="221" w:lineRule="exact"/>
        <w:rPr>
          <w:lang w:val="ru-RU"/>
        </w:rPr>
      </w:pPr>
      <w:r>
        <w:t>г. Барнаул 2017 год</w:t>
      </w:r>
    </w:p>
    <w:p w:rsidR="00FE6125" w:rsidRPr="00FE6125" w:rsidRDefault="00FE6125" w:rsidP="00FE6125">
      <w:pPr>
        <w:pStyle w:val="50"/>
        <w:shd w:val="clear" w:color="auto" w:fill="auto"/>
        <w:spacing w:before="0" w:line="221" w:lineRule="exact"/>
        <w:rPr>
          <w:lang w:val="ru-RU"/>
        </w:rPr>
      </w:pPr>
    </w:p>
    <w:p w:rsidR="00EE60B6" w:rsidRDefault="00961CFB">
      <w:pPr>
        <w:pStyle w:val="60"/>
        <w:keepNext/>
        <w:keepLines/>
        <w:shd w:val="clear" w:color="auto" w:fill="auto"/>
        <w:spacing w:line="270" w:lineRule="exact"/>
        <w:ind w:left="3000"/>
      </w:pPr>
      <w:bookmarkStart w:id="0" w:name="bookmark2"/>
      <w:r>
        <w:t xml:space="preserve">1. </w:t>
      </w:r>
      <w:r>
        <w:t>ОБЩИЕ ПОЛОЖЕНИЯ</w:t>
      </w:r>
      <w:bookmarkEnd w:id="0"/>
    </w:p>
    <w:p w:rsidR="00EE60B6" w:rsidRDefault="00961CFB">
      <w:pPr>
        <w:pStyle w:val="4"/>
        <w:shd w:val="clear" w:color="auto" w:fill="auto"/>
        <w:spacing w:after="296" w:line="302" w:lineRule="exact"/>
        <w:ind w:left="100" w:right="80" w:firstLine="660"/>
        <w:jc w:val="both"/>
      </w:pPr>
      <w:r>
        <w:t>Настоящий регламент составлен на основании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</w:t>
      </w:r>
      <w:r>
        <w:t>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24.03.1997 № 334 «О порядке сбора и обмена в Российской Федерации ин</w:t>
      </w:r>
      <w:r w:rsidR="00451F49">
        <w:t>формацией в области защи</w:t>
      </w:r>
      <w:r w:rsidR="00451F49">
        <w:rPr>
          <w:lang w:val="ru-RU"/>
        </w:rPr>
        <w:t>т</w:t>
      </w:r>
      <w:r>
        <w:t>ы населения и территорий от чрезвычайных ситуаций природного и техногенного характера», а также Методики организации взаимодействия Министерства транспорта Российской Федерации, Министерства Российской Федерации по делам гражданско</w:t>
      </w:r>
      <w:r>
        <w:t>й обороны, чрезвычайным ситуациям и ликвидации последствий стихийных бедствий и Министерства внутренних дел Российской Федерации по предупреждению и ликвидации чрезвычайных ситуаций на автомобильных дорогах общего пользования, разработанной ФКУ «Национальн</w:t>
      </w:r>
      <w:r>
        <w:t>ый центр управления в кризисных ситуациях» от 21.10.2014 №3553- 13-2-1.</w:t>
      </w:r>
    </w:p>
    <w:p w:rsidR="00EE60B6" w:rsidRDefault="00961CFB">
      <w:pPr>
        <w:pStyle w:val="60"/>
        <w:keepNext/>
        <w:keepLines/>
        <w:shd w:val="clear" w:color="auto" w:fill="auto"/>
        <w:spacing w:line="307" w:lineRule="exact"/>
        <w:ind w:left="100" w:right="1160"/>
      </w:pPr>
      <w:bookmarkStart w:id="1" w:name="bookmark3"/>
      <w:r>
        <w:t>2. ОРГАНИЗАЦИЯ ВЗАИМОДЕЙСТВИЯ ПРИ ЛИКВИДАЦИИ ЧС НА АВТОМОБИЛЬНЫХ ДОРОГАХ АЛТАЙСКОГО КРАЯ Взаимодействие осуществляется в следующем:</w:t>
      </w:r>
      <w:bookmarkEnd w:id="1"/>
    </w:p>
    <w:p w:rsidR="00EE60B6" w:rsidRDefault="00961CFB">
      <w:pPr>
        <w:pStyle w:val="4"/>
        <w:shd w:val="clear" w:color="auto" w:fill="auto"/>
        <w:spacing w:line="269" w:lineRule="exact"/>
        <w:ind w:left="100" w:right="80" w:firstLine="660"/>
        <w:jc w:val="both"/>
      </w:pPr>
      <w:r>
        <w:t>во взаимном оповещении и информировании о фактах ЧС на объектах дорожного хозяйства;</w:t>
      </w:r>
    </w:p>
    <w:p w:rsidR="00EE60B6" w:rsidRDefault="00961CFB">
      <w:pPr>
        <w:pStyle w:val="4"/>
        <w:shd w:val="clear" w:color="auto" w:fill="auto"/>
        <w:spacing w:line="278" w:lineRule="exact"/>
        <w:ind w:left="100" w:right="80" w:firstLine="660"/>
        <w:jc w:val="both"/>
      </w:pPr>
      <w:r>
        <w:t>в совместном и скоординированном использовании имеющихся сил и средств для ликвидации ЧС.</w:t>
      </w:r>
    </w:p>
    <w:p w:rsidR="00EE60B6" w:rsidRDefault="00961CFB">
      <w:pPr>
        <w:pStyle w:val="4"/>
        <w:shd w:val="clear" w:color="auto" w:fill="auto"/>
        <w:spacing w:line="293" w:lineRule="exact"/>
        <w:ind w:left="100" w:right="80" w:firstLine="660"/>
        <w:jc w:val="both"/>
      </w:pPr>
      <w:r>
        <w:t>В случае возникновения на автомобильных дорогах опасных ситуаций, связанных с уху</w:t>
      </w:r>
      <w:r>
        <w:t>дшением или изменением дорожных условий, в целях обеспечения безопасности дорожного движения:</w:t>
      </w:r>
    </w:p>
    <w:p w:rsidR="00EE60B6" w:rsidRDefault="00961CFB">
      <w:pPr>
        <w:pStyle w:val="4"/>
        <w:shd w:val="clear" w:color="auto" w:fill="auto"/>
        <w:spacing w:after="318" w:line="293" w:lineRule="exact"/>
        <w:ind w:left="100" w:right="80" w:firstLine="660"/>
        <w:jc w:val="both"/>
      </w:pPr>
      <w:r>
        <w:t>информация о состоянии проезда на автомобильных дорогах должна незамедлительно доводиться всеми сторонами, участвующими в настоящем соглашении, до диспетчерской с</w:t>
      </w:r>
      <w:r>
        <w:t>лужбы КГКУ «Алтайавтодор»;</w:t>
      </w:r>
    </w:p>
    <w:p w:rsidR="00EE60B6" w:rsidRDefault="00961CFB">
      <w:pPr>
        <w:pStyle w:val="60"/>
        <w:keepNext/>
        <w:keepLines/>
        <w:shd w:val="clear" w:color="auto" w:fill="auto"/>
        <w:spacing w:line="270" w:lineRule="exact"/>
        <w:ind w:left="100" w:firstLine="660"/>
        <w:jc w:val="both"/>
      </w:pPr>
      <w:bookmarkStart w:id="2" w:name="bookmark4"/>
      <w:r>
        <w:t>ГУЛ ДХ Алтайского края:</w:t>
      </w:r>
      <w:bookmarkEnd w:id="2"/>
    </w:p>
    <w:p w:rsidR="00EE60B6" w:rsidRDefault="00961CFB">
      <w:pPr>
        <w:pStyle w:val="4"/>
        <w:shd w:val="clear" w:color="auto" w:fill="auto"/>
        <w:spacing w:line="293" w:lineRule="exact"/>
        <w:ind w:left="100" w:right="80" w:firstLine="660"/>
        <w:jc w:val="both"/>
      </w:pPr>
      <w:r>
        <w:t>руководители ГУП ДХ Алтайского края, задействованных на содержании автомобильных дорог, в случае угрозы ЧС, возникновения перерыва или затруднения в движении транспорта на закреплённой сети дорог региональ</w:t>
      </w:r>
      <w:r>
        <w:t>ного или межмуниципального значения обязаны незамедлительно предоставить в дежурную диспетчерскую службу КГКУ «Алтайавтодор» донесение (по форме приложение № 1), согласованное с администрацией района, ЕДДС и ГИБДД.</w:t>
      </w:r>
    </w:p>
    <w:p w:rsidR="00EE60B6" w:rsidRDefault="00961CFB">
      <w:pPr>
        <w:pStyle w:val="4"/>
        <w:shd w:val="clear" w:color="auto" w:fill="auto"/>
        <w:spacing w:line="288" w:lineRule="exact"/>
        <w:ind w:left="100" w:right="80" w:firstLine="660"/>
        <w:jc w:val="both"/>
      </w:pPr>
      <w:r>
        <w:lastRenderedPageBreak/>
        <w:t>Принимать меры по организации дорожного д</w:t>
      </w:r>
      <w:r>
        <w:t>вижения путем установки технических средств организации дорожного движения, информационных щитов, аншлагов, в том числе с указанием альтернативных маршрутов объезда.</w:t>
      </w:r>
    </w:p>
    <w:p w:rsidR="00EE60B6" w:rsidRDefault="00961CFB">
      <w:pPr>
        <w:pStyle w:val="4"/>
        <w:shd w:val="clear" w:color="auto" w:fill="auto"/>
        <w:spacing w:line="298" w:lineRule="exact"/>
        <w:ind w:left="80" w:right="380" w:firstLine="680"/>
        <w:jc w:val="both"/>
      </w:pPr>
      <w:r>
        <w:t>Обеспечить дежурство и работу техники в круглосуточном режиме на период неблагоприятных погодных условий.</w:t>
      </w:r>
    </w:p>
    <w:p w:rsidR="00EE60B6" w:rsidRDefault="00961CFB">
      <w:pPr>
        <w:pStyle w:val="4"/>
        <w:shd w:val="clear" w:color="auto" w:fill="auto"/>
        <w:spacing w:line="298" w:lineRule="exact"/>
        <w:ind w:left="80" w:right="380" w:firstLine="680"/>
        <w:jc w:val="both"/>
      </w:pPr>
      <w:r>
        <w:t>Организовать взаимодействие с главами муниципальных образований, ЕДДС района, по координации задействованных сил и средств.</w:t>
      </w:r>
    </w:p>
    <w:p w:rsidR="00EE60B6" w:rsidRDefault="00961CFB">
      <w:pPr>
        <w:pStyle w:val="4"/>
        <w:shd w:val="clear" w:color="auto" w:fill="auto"/>
        <w:spacing w:line="298" w:lineRule="exact"/>
        <w:ind w:left="80" w:right="380" w:firstLine="680"/>
        <w:jc w:val="both"/>
      </w:pPr>
      <w:r>
        <w:t xml:space="preserve">Организовать освобождение </w:t>
      </w:r>
      <w:r>
        <w:t>проезжей части от объектов, препятствующих проезду транспортных средств и проведению аварийно- восстановительных работ.</w:t>
      </w:r>
    </w:p>
    <w:p w:rsidR="00EE60B6" w:rsidRDefault="00961CFB">
      <w:pPr>
        <w:pStyle w:val="50"/>
        <w:shd w:val="clear" w:color="auto" w:fill="auto"/>
        <w:spacing w:before="0" w:line="298" w:lineRule="exact"/>
        <w:ind w:left="80" w:firstLine="680"/>
        <w:jc w:val="both"/>
      </w:pPr>
      <w:r>
        <w:t>Дежурный инженер-диспетчер КГКУ «Алтайавтодор»:</w:t>
      </w:r>
    </w:p>
    <w:p w:rsidR="00EE60B6" w:rsidRDefault="00961CFB">
      <w:pPr>
        <w:pStyle w:val="4"/>
        <w:shd w:val="clear" w:color="auto" w:fill="auto"/>
        <w:spacing w:line="298" w:lineRule="exact"/>
        <w:ind w:left="80" w:right="380" w:firstLine="680"/>
        <w:jc w:val="both"/>
      </w:pPr>
      <w:r>
        <w:t>осуществляет проверку достоверности поступившей информации от ГУЛ ДХ Алтайского края и п</w:t>
      </w:r>
      <w:r>
        <w:t>ользователей автомобильными дорогами;</w:t>
      </w:r>
    </w:p>
    <w:p w:rsidR="00EE60B6" w:rsidRDefault="00961CFB">
      <w:pPr>
        <w:pStyle w:val="4"/>
        <w:shd w:val="clear" w:color="auto" w:fill="auto"/>
        <w:spacing w:line="298" w:lineRule="exact"/>
        <w:ind w:left="80" w:right="380" w:firstLine="680"/>
        <w:jc w:val="both"/>
      </w:pPr>
      <w:r>
        <w:t>в случае подтверждения информации, подготавливает</w:t>
      </w:r>
      <w:r>
        <w:rPr>
          <w:rStyle w:val="a7"/>
        </w:rPr>
        <w:t xml:space="preserve"> Донесение</w:t>
      </w:r>
      <w:r>
        <w:t xml:space="preserve"> о </w:t>
      </w:r>
      <w:r>
        <w:rPr>
          <w:rStyle w:val="a7"/>
        </w:rPr>
        <w:t>временном ограничении движения или перерыва</w:t>
      </w:r>
      <w:r>
        <w:t xml:space="preserve"> (далее - «Донесение»);</w:t>
      </w:r>
    </w:p>
    <w:p w:rsidR="00EE60B6" w:rsidRDefault="00961CFB">
      <w:pPr>
        <w:pStyle w:val="4"/>
        <w:shd w:val="clear" w:color="auto" w:fill="auto"/>
        <w:spacing w:line="298" w:lineRule="exact"/>
        <w:ind w:left="80" w:right="380" w:firstLine="680"/>
        <w:jc w:val="both"/>
      </w:pPr>
      <w:r>
        <w:t>незамедлительно доводит Донесение руководству КГКУ «Алтай</w:t>
      </w:r>
      <w:r>
        <w:softHyphen/>
        <w:t>автодор» (начальнику Мотузу В.О</w:t>
      </w:r>
      <w:r>
        <w:t>., в его отсутствие заместителю начальника Пугачеву О.А.) и Министерства строительства, транспорта, жилищно- коммунального хозяйства Алтайского края (заместителю министра Коровину Д.Н.) для утверждения решения о введении временного ограничении (прекращения</w:t>
      </w:r>
      <w:r>
        <w:t>) движения транспорта. В нерабочее время, праздничные и выходные дни Донесение предоставляется посредством телефонной связи с дублированием по электронной почте (факсу).</w:t>
      </w:r>
    </w:p>
    <w:p w:rsidR="00EE60B6" w:rsidRDefault="00961CFB">
      <w:pPr>
        <w:pStyle w:val="4"/>
        <w:shd w:val="clear" w:color="auto" w:fill="auto"/>
        <w:spacing w:line="298" w:lineRule="exact"/>
        <w:ind w:left="80" w:right="380" w:firstLine="680"/>
        <w:jc w:val="both"/>
      </w:pPr>
      <w:r>
        <w:t>После утверждения решения о введении временного ограничения движения, незамедлительно,</w:t>
      </w:r>
      <w:r>
        <w:t xml:space="preserve"> посредством электронной почты (факсом), предоставляет Донесение в ГУ МЧС России по Алтайскому краю, Управление ГИБДД МВД России по Алтайскому краю, автовокзалы, ЕДДС районов, где вводится временное ограничение движения, медицина катастроф, Восточно</w:t>
      </w:r>
      <w:r>
        <w:t>-</w:t>
      </w:r>
      <w:r>
        <w:t>Казах</w:t>
      </w:r>
      <w:r>
        <w:t>станский областной филиал Республиканского Государственного предприятия «Казахавтодор», автовокзалы соседних регионов Кемеровской и Новосибирской области.</w:t>
      </w:r>
    </w:p>
    <w:p w:rsidR="00EE60B6" w:rsidRDefault="00961CFB">
      <w:pPr>
        <w:pStyle w:val="4"/>
        <w:shd w:val="clear" w:color="auto" w:fill="auto"/>
        <w:spacing w:line="298" w:lineRule="exact"/>
        <w:ind w:left="80" w:right="380" w:firstLine="680"/>
        <w:jc w:val="both"/>
      </w:pPr>
      <w:r>
        <w:t>Донесение посредством электронной почты доводится до сведения организации, задействованных на содержа</w:t>
      </w:r>
      <w:r>
        <w:t>нии автомобильных дорог, для установки соответствующих дорожных знаков и принятия, неотложных мер по восстановлению проезда. Кроме того, информация публикуется на сайте КГКУ «Алтайавтодор» и доводится до пользователей дорог через интернет- СМИ.</w:t>
      </w:r>
    </w:p>
    <w:p w:rsidR="00EE60B6" w:rsidRDefault="00961CFB">
      <w:pPr>
        <w:pStyle w:val="4"/>
        <w:shd w:val="clear" w:color="auto" w:fill="auto"/>
        <w:spacing w:after="240" w:line="298" w:lineRule="exact"/>
        <w:ind w:left="80" w:right="380" w:firstLine="680"/>
        <w:jc w:val="both"/>
      </w:pPr>
      <w:r>
        <w:t>Информирует</w:t>
      </w:r>
      <w:r>
        <w:t xml:space="preserve"> пользователей автомобильными дорогами о сроках таких ограничений или прекращения движения транспортных средств и о возможности воспользоваться объездом.</w:t>
      </w:r>
    </w:p>
    <w:p w:rsidR="00EE60B6" w:rsidRDefault="00961CFB">
      <w:pPr>
        <w:pStyle w:val="70"/>
        <w:keepNext/>
        <w:keepLines/>
        <w:shd w:val="clear" w:color="auto" w:fill="auto"/>
        <w:spacing w:before="0"/>
        <w:ind w:left="80"/>
      </w:pPr>
      <w:bookmarkStart w:id="3" w:name="bookmark5"/>
      <w:r>
        <w:t>КГКУ «Алтайавтодор»:</w:t>
      </w:r>
      <w:bookmarkEnd w:id="3"/>
    </w:p>
    <w:p w:rsidR="00EE60B6" w:rsidRDefault="00961CFB">
      <w:pPr>
        <w:pStyle w:val="4"/>
        <w:shd w:val="clear" w:color="auto" w:fill="auto"/>
        <w:spacing w:after="262" w:line="298" w:lineRule="exact"/>
        <w:ind w:left="80" w:right="380" w:firstLine="680"/>
        <w:jc w:val="both"/>
      </w:pPr>
      <w:r>
        <w:t>после утверждения решения о временном ограничении или прекращении движения, осуще</w:t>
      </w:r>
      <w:r>
        <w:t>ствляет общую координацию работ диспетчерской службы, сил и средств организаций, задействованных на содержании автомобильных дорог, до полного восстановления движения.</w:t>
      </w:r>
    </w:p>
    <w:p w:rsidR="00EE60B6" w:rsidRDefault="00961CFB">
      <w:pPr>
        <w:pStyle w:val="70"/>
        <w:keepNext/>
        <w:keepLines/>
        <w:shd w:val="clear" w:color="auto" w:fill="auto"/>
        <w:spacing w:before="0" w:line="270" w:lineRule="exact"/>
        <w:ind w:left="80"/>
      </w:pPr>
      <w:bookmarkStart w:id="4" w:name="bookmark6"/>
      <w:r>
        <w:lastRenderedPageBreak/>
        <w:t>ФКУ УПРДОР «Алтай»:</w:t>
      </w:r>
      <w:bookmarkEnd w:id="4"/>
    </w:p>
    <w:p w:rsidR="00EE60B6" w:rsidRDefault="00961CFB">
      <w:pPr>
        <w:pStyle w:val="4"/>
        <w:shd w:val="clear" w:color="auto" w:fill="auto"/>
        <w:spacing w:after="300" w:line="307" w:lineRule="exact"/>
        <w:ind w:left="100" w:right="80" w:firstLine="680"/>
        <w:jc w:val="both"/>
      </w:pPr>
      <w:r>
        <w:t>в случае введения временного ограничения движения (перерыва в движении автомобильного транспорта) на автомобильных дорогах федерального значения, руководство ФКУ (диспетчерская служба ФКУ) незамедлительно информирует Министерство строительства, транспорта,</w:t>
      </w:r>
      <w:r>
        <w:t xml:space="preserve"> жилищно-коммунального хозяйства Алтайского края (заместителя министра Коровина Д.Н.) о введённом ограничении (Донесение по форме согласно Приложения №№ 5, 6). В нерабочее время, праздничные и выходные дни Донесение предоставляется посредством телефонной с</w:t>
      </w:r>
      <w:r>
        <w:t>вязи с дублированием по электронной почте (факсу).</w:t>
      </w:r>
    </w:p>
    <w:p w:rsidR="00EE60B6" w:rsidRDefault="00961CFB">
      <w:pPr>
        <w:pStyle w:val="70"/>
        <w:keepNext/>
        <w:keepLines/>
        <w:shd w:val="clear" w:color="auto" w:fill="auto"/>
        <w:spacing w:before="0" w:line="307" w:lineRule="exact"/>
        <w:ind w:left="100" w:right="80"/>
      </w:pPr>
      <w:bookmarkStart w:id="5" w:name="bookmark7"/>
      <w:r>
        <w:t>Управление ГИБДД ГУ МВД России по Алтайскому краю, территориальные органы внутренних дел:</w:t>
      </w:r>
      <w:bookmarkEnd w:id="5"/>
    </w:p>
    <w:p w:rsidR="00EE60B6" w:rsidRDefault="00961CFB">
      <w:pPr>
        <w:pStyle w:val="4"/>
        <w:shd w:val="clear" w:color="auto" w:fill="auto"/>
        <w:spacing w:line="302" w:lineRule="exact"/>
        <w:ind w:left="100" w:right="80" w:firstLine="680"/>
        <w:jc w:val="both"/>
      </w:pPr>
      <w:r>
        <w:t>после получения информации о введённом ограничении движения, выполняет соответствующие оперативные регулировочные д</w:t>
      </w:r>
      <w:r>
        <w:t>ействия для обеспечения безопасности дорожного движения, в т.ч. в местах проведения аварийно-спасательных работ, до полного восстановления движения;</w:t>
      </w:r>
    </w:p>
    <w:p w:rsidR="00EE60B6" w:rsidRDefault="00961CFB">
      <w:pPr>
        <w:pStyle w:val="4"/>
        <w:shd w:val="clear" w:color="auto" w:fill="auto"/>
        <w:spacing w:line="302" w:lineRule="exact"/>
        <w:ind w:left="100" w:right="80" w:firstLine="680"/>
        <w:jc w:val="both"/>
      </w:pPr>
      <w:r>
        <w:t>принимает меры по ограничению интенсивности транспортного потока или прекращения движения в направлении дви</w:t>
      </w:r>
      <w:r>
        <w:t>жения к месту проведения аварийно-спасательных работ;</w:t>
      </w:r>
    </w:p>
    <w:p w:rsidR="00EE60B6" w:rsidRDefault="00961CFB">
      <w:pPr>
        <w:pStyle w:val="4"/>
        <w:shd w:val="clear" w:color="auto" w:fill="auto"/>
        <w:spacing w:line="302" w:lineRule="exact"/>
        <w:ind w:left="100" w:right="80" w:firstLine="680"/>
        <w:jc w:val="both"/>
      </w:pPr>
      <w:r>
        <w:t>на основе совместной с ФКУ УПРДОР «Алтай» по принадлежности, КОСУ «Алтайавтодор» по принадлежности, оценки ситуации принимает решение по запрещению или ограничению дорожного движения транспорта на отдел</w:t>
      </w:r>
      <w:r>
        <w:t>ьных участках дорог в случае, если пользование этими участками угрожает безопасности дорожного движения;</w:t>
      </w:r>
    </w:p>
    <w:p w:rsidR="00EE60B6" w:rsidRDefault="00961CFB">
      <w:pPr>
        <w:pStyle w:val="4"/>
        <w:shd w:val="clear" w:color="auto" w:fill="auto"/>
        <w:spacing w:line="307" w:lineRule="exact"/>
        <w:ind w:left="100" w:right="80" w:firstLine="680"/>
        <w:jc w:val="both"/>
      </w:pPr>
      <w:r>
        <w:t>доводит информацию о введении ограничения или прекращения движения на участке (участках) автомобильных дорог до территориальных подразделений ГИБДД, де</w:t>
      </w:r>
      <w:r>
        <w:t>журных служб УГИБДЦ соседних регионов Российской Федерации и средств массовой информации;</w:t>
      </w:r>
    </w:p>
    <w:p w:rsidR="00EE60B6" w:rsidRDefault="00961CFB">
      <w:pPr>
        <w:pStyle w:val="4"/>
        <w:shd w:val="clear" w:color="auto" w:fill="auto"/>
        <w:spacing w:line="288" w:lineRule="exact"/>
        <w:ind w:left="100" w:right="80" w:firstLine="680"/>
        <w:jc w:val="both"/>
      </w:pPr>
      <w:r>
        <w:t>организует сбор информации через передвижные посты дорожно- патрульной службы о реальном состоянии безопасности движения на участках дорог;</w:t>
      </w:r>
    </w:p>
    <w:p w:rsidR="00EE60B6" w:rsidRDefault="00961CFB">
      <w:pPr>
        <w:pStyle w:val="4"/>
        <w:shd w:val="clear" w:color="auto" w:fill="auto"/>
        <w:spacing w:line="298" w:lineRule="exact"/>
        <w:ind w:left="100" w:right="80" w:firstLine="680"/>
        <w:jc w:val="both"/>
      </w:pPr>
      <w:r>
        <w:t>при угрозе возникновения ЧС оповещает ФКУ УПРДОР «Алтай» по принадлежности, КГКУ «Алтайавтодор» по принадлежности, о дорожно- транспортных происшествиях на участках федеральных, региональных и межмуниципальных автомобильных дорог;</w:t>
      </w:r>
    </w:p>
    <w:p w:rsidR="00EE60B6" w:rsidRDefault="00961CFB">
      <w:pPr>
        <w:pStyle w:val="4"/>
        <w:shd w:val="clear" w:color="auto" w:fill="auto"/>
        <w:spacing w:line="302" w:lineRule="exact"/>
        <w:ind w:left="100" w:right="80" w:firstLine="680"/>
        <w:jc w:val="both"/>
      </w:pPr>
      <w:r>
        <w:t>принимают при чрезвычайны</w:t>
      </w:r>
      <w:r>
        <w:t>х ситуациях неотложные меры по осуществлению распорядительно-регулировочные действия с целью предотвращения заторов, недопущения парковки транспорта в местах, создающих помехи проезду транспортным средствам оперативных служб, прохождению снегоуборочной и и</w:t>
      </w:r>
      <w:r>
        <w:t>ной техники к местам производства работ. В период действия ограничения движения осуществляет распорядительно- регулировочные действия на временных площадках (участках дорог), определенных ФКУ «УПРДОР «Алтай», КГКУ «Алтайавтодор».</w:t>
      </w:r>
    </w:p>
    <w:p w:rsidR="00EE60B6" w:rsidRDefault="00961CFB">
      <w:pPr>
        <w:pStyle w:val="50"/>
        <w:shd w:val="clear" w:color="auto" w:fill="auto"/>
        <w:spacing w:before="0" w:line="302" w:lineRule="exact"/>
        <w:ind w:left="120" w:firstLine="680"/>
        <w:jc w:val="both"/>
      </w:pPr>
      <w:r>
        <w:t>Главное управление МЧС Рос</w:t>
      </w:r>
      <w:r>
        <w:t>сии по Алтайскому краю:</w:t>
      </w:r>
    </w:p>
    <w:p w:rsidR="00EE60B6" w:rsidRDefault="00961CFB">
      <w:pPr>
        <w:pStyle w:val="4"/>
        <w:shd w:val="clear" w:color="auto" w:fill="auto"/>
        <w:spacing w:line="302" w:lineRule="exact"/>
        <w:ind w:left="120" w:right="60" w:firstLine="680"/>
        <w:jc w:val="both"/>
      </w:pPr>
      <w:r>
        <w:lastRenderedPageBreak/>
        <w:t>Направляет в установленном порядке в КГКУ «Алтайавтодор», информацию об угрозе возникновения чрезвычайной ситуации.</w:t>
      </w:r>
    </w:p>
    <w:p w:rsidR="00EE60B6" w:rsidRDefault="00961CFB">
      <w:pPr>
        <w:pStyle w:val="4"/>
        <w:shd w:val="clear" w:color="auto" w:fill="auto"/>
        <w:spacing w:line="302" w:lineRule="exact"/>
        <w:ind w:left="120" w:right="60" w:firstLine="680"/>
        <w:jc w:val="both"/>
      </w:pPr>
      <w:r>
        <w:t>Уточняет состав сил и средств, необходимый для ликвидации последствий чрезвычайной ситуации.</w:t>
      </w:r>
    </w:p>
    <w:p w:rsidR="00EE60B6" w:rsidRDefault="00961CFB">
      <w:pPr>
        <w:pStyle w:val="4"/>
        <w:shd w:val="clear" w:color="auto" w:fill="auto"/>
        <w:spacing w:line="302" w:lineRule="exact"/>
        <w:ind w:left="120" w:right="60" w:firstLine="680"/>
        <w:jc w:val="both"/>
      </w:pPr>
      <w:r>
        <w:t>Координирует деятельнос</w:t>
      </w:r>
      <w:r>
        <w:t>ть привлеченных сил и средств к ликвидации последствий чрезвычайной ситуации, организовывает тесное взаимодействие между ними.</w:t>
      </w:r>
    </w:p>
    <w:p w:rsidR="00EE60B6" w:rsidRDefault="00961CFB">
      <w:pPr>
        <w:pStyle w:val="4"/>
        <w:shd w:val="clear" w:color="auto" w:fill="auto"/>
        <w:spacing w:line="302" w:lineRule="exact"/>
        <w:ind w:left="120" w:right="60" w:firstLine="680"/>
        <w:jc w:val="both"/>
      </w:pPr>
      <w:r>
        <w:t>Привлекает специалистов КГКУ «Алтайавтодор», ФКУ УПРДОР «Алтай», Управление ГИБДД ГУ МВД России по Алтайскому краю на учения, тре</w:t>
      </w:r>
      <w:r>
        <w:t>нировки, семинары и конференции по вопросам подготовки и реагирования на чрезвычайные ситуации.</w:t>
      </w:r>
    </w:p>
    <w:p w:rsidR="00EE60B6" w:rsidRDefault="00961CFB">
      <w:pPr>
        <w:pStyle w:val="4"/>
        <w:shd w:val="clear" w:color="auto" w:fill="auto"/>
        <w:spacing w:after="184" w:line="302" w:lineRule="exact"/>
        <w:ind w:left="120" w:right="60" w:firstLine="680"/>
        <w:jc w:val="both"/>
      </w:pPr>
      <w:r>
        <w:t>Оказывает безвозмездную методическую, консультационную и организационную помощь по вопросам в области предупреждения и ликвидации чрезвычайных ситуаций, пожарно</w:t>
      </w:r>
      <w:r>
        <w:t>й безопасности и безопасности людей на водных объектах Алтайского края.</w:t>
      </w:r>
    </w:p>
    <w:p w:rsidR="00EE60B6" w:rsidRDefault="00961CFB">
      <w:pPr>
        <w:pStyle w:val="50"/>
        <w:shd w:val="clear" w:color="auto" w:fill="auto"/>
        <w:spacing w:before="0" w:line="298" w:lineRule="exact"/>
        <w:ind w:left="120" w:right="60" w:firstLine="680"/>
        <w:jc w:val="both"/>
      </w:pPr>
      <w:r>
        <w:t>Министерство строительства, транспорта, жилищно-коммуналь</w:t>
      </w:r>
      <w:r>
        <w:softHyphen/>
        <w:t>ного хозяйства Алтайского края</w:t>
      </w:r>
    </w:p>
    <w:p w:rsidR="00EE60B6" w:rsidRDefault="00961CFB">
      <w:pPr>
        <w:pStyle w:val="4"/>
        <w:shd w:val="clear" w:color="auto" w:fill="auto"/>
        <w:spacing w:line="298" w:lineRule="exact"/>
        <w:ind w:left="120"/>
      </w:pPr>
      <w:r>
        <w:t>г. Барнаул, ул. Папанинцев, д. 105</w:t>
      </w:r>
    </w:p>
    <w:p w:rsidR="00EE60B6" w:rsidRDefault="00961CFB">
      <w:pPr>
        <w:pStyle w:val="4"/>
        <w:shd w:val="clear" w:color="auto" w:fill="auto"/>
        <w:spacing w:after="120" w:line="298" w:lineRule="exact"/>
        <w:ind w:left="120" w:right="60" w:firstLine="680"/>
        <w:jc w:val="both"/>
      </w:pPr>
      <w:r>
        <w:t>Коровин Дмитрий Никол</w:t>
      </w:r>
      <w:r w:rsidR="00451F49">
        <w:rPr>
          <w:lang w:val="ru-RU"/>
        </w:rPr>
        <w:t>а</w:t>
      </w:r>
      <w:r>
        <w:t xml:space="preserve">евич, заместитель министра строительства, транспорта, жилищно-коммунального хозяйства Алтайского края, начальник управления по транспорту и дорожному хозяйству (электронная почта </w:t>
      </w:r>
      <w:hyperlink r:id="rId7" w:history="1">
        <w:r>
          <w:rPr>
            <w:rStyle w:val="a3"/>
            <w:lang w:val="en-US"/>
          </w:rPr>
          <w:t>dnkorovin</w:t>
        </w:r>
        <w:r w:rsidRPr="00FE6125">
          <w:rPr>
            <w:rStyle w:val="a3"/>
            <w:lang w:val="ru-RU"/>
          </w:rPr>
          <w:t>@</w:t>
        </w:r>
        <w:r>
          <w:rPr>
            <w:rStyle w:val="a3"/>
            <w:lang w:val="en-US"/>
          </w:rPr>
          <w:t>mail</w:t>
        </w:r>
        <w:r w:rsidRPr="00FE6125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  <w:r w:rsidRPr="00FE6125">
        <w:rPr>
          <w:lang w:val="ru-RU"/>
        </w:rPr>
        <w:t xml:space="preserve">. </w:t>
      </w:r>
      <w:r>
        <w:t>контактный телефон 8(3852) 36-36-66- сот. 8-903-996-21-17)</w:t>
      </w:r>
    </w:p>
    <w:p w:rsidR="00EE60B6" w:rsidRDefault="00961CFB">
      <w:pPr>
        <w:pStyle w:val="4"/>
        <w:shd w:val="clear" w:color="auto" w:fill="auto"/>
        <w:spacing w:line="298" w:lineRule="exact"/>
        <w:ind w:left="120" w:firstLine="680"/>
        <w:jc w:val="both"/>
      </w:pPr>
      <w:r>
        <w:rPr>
          <w:rStyle w:val="a8"/>
        </w:rPr>
        <w:t>КГКУ «Алтайавтодор»</w:t>
      </w:r>
      <w:r>
        <w:t xml:space="preserve"> г. Барнаул, ул. Папанинцев,</w:t>
      </w:r>
      <w:r>
        <w:rPr>
          <w:rStyle w:val="a8"/>
        </w:rPr>
        <w:t xml:space="preserve"> д. 105</w:t>
      </w:r>
    </w:p>
    <w:p w:rsidR="00EE60B6" w:rsidRDefault="00961CFB">
      <w:pPr>
        <w:pStyle w:val="4"/>
        <w:shd w:val="clear" w:color="auto" w:fill="auto"/>
        <w:spacing w:line="298" w:lineRule="exact"/>
        <w:ind w:left="120" w:right="1160" w:firstLine="680"/>
      </w:pPr>
      <w:r>
        <w:t>Мотуз Василий Орестович, начальник КГКУ «Алтайавтодор» (контактный телефон 8(3852) 36-71-42; сот. 8-903-947-97-06.</w:t>
      </w:r>
    </w:p>
    <w:p w:rsidR="00EE60B6" w:rsidRDefault="00961CFB">
      <w:pPr>
        <w:pStyle w:val="4"/>
        <w:shd w:val="clear" w:color="auto" w:fill="auto"/>
        <w:spacing w:after="142" w:line="298" w:lineRule="exact"/>
        <w:ind w:left="120" w:right="60" w:firstLine="680"/>
      </w:pPr>
      <w:r>
        <w:t>Лугачев Олег Александрови</w:t>
      </w:r>
      <w:r>
        <w:t>ч, заместитель начальника КГКУ «Алтай</w:t>
      </w:r>
      <w:r>
        <w:softHyphen/>
        <w:t>автодор» (контактный телефон8(3852) 36-83-59; сот. 8-909-501-51-24 телефон дежурного: 8(3852) 36-31-69, 8(3852) 36-71-23)</w:t>
      </w:r>
    </w:p>
    <w:p w:rsidR="00EE60B6" w:rsidRDefault="00961CFB">
      <w:pPr>
        <w:pStyle w:val="4"/>
        <w:shd w:val="clear" w:color="auto" w:fill="auto"/>
        <w:spacing w:after="58" w:line="270" w:lineRule="exact"/>
        <w:ind w:left="120" w:firstLine="680"/>
        <w:jc w:val="both"/>
      </w:pPr>
      <w:r>
        <w:rPr>
          <w:rStyle w:val="a8"/>
        </w:rPr>
        <w:t>ФКУ Упрдор «Алтай»</w:t>
      </w:r>
      <w:r>
        <w:t xml:space="preserve"> г. Барнаул, ул. Папанинцев, д.</w:t>
      </w:r>
      <w:r>
        <w:rPr>
          <w:rStyle w:val="a8"/>
        </w:rPr>
        <w:t xml:space="preserve"> 105</w:t>
      </w:r>
    </w:p>
    <w:p w:rsidR="00EE60B6" w:rsidRDefault="00961CFB">
      <w:pPr>
        <w:pStyle w:val="4"/>
        <w:shd w:val="clear" w:color="auto" w:fill="auto"/>
        <w:spacing w:after="318" w:line="293" w:lineRule="exact"/>
        <w:ind w:left="120" w:right="400" w:firstLine="680"/>
        <w:jc w:val="both"/>
      </w:pPr>
      <w:r>
        <w:t>Долинский Ярослав Александрович, начальник ФКУ Упрдор «Алтай» (контактный телефон 8(3852) 36-89-61 телефон дежурного:8(3852) 63-14-59, 8-962 -815-98-69)</w:t>
      </w:r>
    </w:p>
    <w:p w:rsidR="00EE60B6" w:rsidRDefault="00961CFB">
      <w:pPr>
        <w:pStyle w:val="50"/>
        <w:shd w:val="clear" w:color="auto" w:fill="auto"/>
        <w:spacing w:before="0" w:line="270" w:lineRule="exact"/>
        <w:ind w:left="120" w:firstLine="680"/>
        <w:jc w:val="both"/>
      </w:pPr>
      <w:r>
        <w:t>ГУ МВД России по Алтайскому краю</w:t>
      </w:r>
      <w:r>
        <w:rPr>
          <w:rStyle w:val="51"/>
        </w:rPr>
        <w:t xml:space="preserve"> г. Барнаул, просп. Ленина,</w:t>
      </w:r>
    </w:p>
    <w:p w:rsidR="00EE60B6" w:rsidRDefault="00961CFB">
      <w:pPr>
        <w:pStyle w:val="4"/>
        <w:shd w:val="clear" w:color="auto" w:fill="auto"/>
        <w:spacing w:after="58" w:line="270" w:lineRule="exact"/>
        <w:ind w:left="120"/>
      </w:pPr>
      <w:r>
        <w:rPr>
          <w:rStyle w:val="9pt0"/>
        </w:rPr>
        <w:t>Д.</w:t>
      </w:r>
      <w:r>
        <w:t xml:space="preserve"> 74.</w:t>
      </w:r>
    </w:p>
    <w:p w:rsidR="00EE60B6" w:rsidRDefault="00961CFB">
      <w:pPr>
        <w:pStyle w:val="4"/>
        <w:shd w:val="clear" w:color="auto" w:fill="auto"/>
        <w:spacing w:after="312" w:line="298" w:lineRule="exact"/>
        <w:ind w:left="120" w:right="400"/>
      </w:pPr>
      <w:r>
        <w:t>Торубаров Олег Иванович, начальник Главного управления Министерства внутренних дел Российской Федерации по Алтайскому краю (телефон дежурного: 8(3852) 39-73-13, 8(3852) 39-74-01)</w:t>
      </w:r>
    </w:p>
    <w:p w:rsidR="00EE60B6" w:rsidRDefault="00961CFB">
      <w:pPr>
        <w:pStyle w:val="50"/>
        <w:shd w:val="clear" w:color="auto" w:fill="auto"/>
        <w:spacing w:before="0" w:line="283" w:lineRule="exact"/>
        <w:ind w:left="120" w:right="60" w:firstLine="680"/>
        <w:jc w:val="both"/>
      </w:pPr>
      <w:r>
        <w:t>УГИБДД ГУ МВД России по Алтайскому краю,</w:t>
      </w:r>
      <w:r>
        <w:rPr>
          <w:rStyle w:val="51"/>
        </w:rPr>
        <w:t xml:space="preserve"> г. Барнаул, </w:t>
      </w:r>
      <w:r>
        <w:t>ул.</w:t>
      </w:r>
      <w:r>
        <w:rPr>
          <w:rStyle w:val="51"/>
        </w:rPr>
        <w:t xml:space="preserve"> Западная 10-я, д 5А</w:t>
      </w:r>
    </w:p>
    <w:p w:rsidR="00EE60B6" w:rsidRDefault="00961CFB">
      <w:pPr>
        <w:pStyle w:val="4"/>
        <w:shd w:val="clear" w:color="auto" w:fill="auto"/>
        <w:spacing w:line="312" w:lineRule="exact"/>
        <w:ind w:left="20" w:right="60" w:firstLine="680"/>
        <w:jc w:val="both"/>
      </w:pPr>
      <w:r>
        <w:t>Богомолов Петр Викторович, начальник УГИБДД ГУ МВД России по Алтайскому краю (телефон дежурного: 8(3852) 39-35-86).</w:t>
      </w:r>
    </w:p>
    <w:p w:rsidR="00EE60B6" w:rsidRDefault="00961CFB">
      <w:pPr>
        <w:pStyle w:val="4"/>
        <w:shd w:val="clear" w:color="auto" w:fill="auto"/>
        <w:spacing w:line="312" w:lineRule="exact"/>
        <w:ind w:left="20" w:right="60" w:firstLine="680"/>
      </w:pPr>
      <w:r>
        <w:lastRenderedPageBreak/>
        <w:t>ФКУ «ЦУКС ГУ МЧС</w:t>
      </w:r>
      <w:r>
        <w:rPr>
          <w:rStyle w:val="a9"/>
        </w:rPr>
        <w:t xml:space="preserve"> России по Алтайскому краю»</w:t>
      </w:r>
      <w:r>
        <w:t xml:space="preserve"> г. Барнаул, ул. Взлетная, 2и</w:t>
      </w:r>
    </w:p>
    <w:p w:rsidR="00EE60B6" w:rsidRDefault="00961CFB">
      <w:pPr>
        <w:pStyle w:val="4"/>
        <w:shd w:val="clear" w:color="auto" w:fill="auto"/>
        <w:spacing w:line="317" w:lineRule="exact"/>
        <w:ind w:left="20" w:right="60" w:firstLine="680"/>
        <w:jc w:val="both"/>
        <w:rPr>
          <w:lang w:val="ru-RU"/>
        </w:rPr>
      </w:pPr>
      <w:r>
        <w:t>Дорохов Андрей Анатольевич, заместитель начал</w:t>
      </w:r>
      <w:r>
        <w:t xml:space="preserve">ьника федерального казенного учреждения «Центр управления в кризисных ситуациях» Главного управления МЧС России по Алтайскому краю, контактный телефон 8(3852) 20-20-13, электронная почта: </w:t>
      </w:r>
      <w:hyperlink r:id="rId8" w:history="1">
        <w:r>
          <w:rPr>
            <w:rStyle w:val="a3"/>
            <w:lang w:val="en-US"/>
          </w:rPr>
          <w:t>docus</w:t>
        </w:r>
        <w:r w:rsidRPr="00FE6125">
          <w:rPr>
            <w:rStyle w:val="a3"/>
            <w:lang w:val="ru-RU"/>
          </w:rPr>
          <w:t>@</w:t>
        </w:r>
        <w:r>
          <w:rPr>
            <w:rStyle w:val="a3"/>
            <w:lang w:val="en-US"/>
          </w:rPr>
          <w:t>inbox</w:t>
        </w:r>
        <w:r w:rsidRPr="00FE6125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  <w:r w:rsidRPr="00FE6125">
        <w:rPr>
          <w:rStyle w:val="24"/>
          <w:lang w:val="ru-RU"/>
        </w:rPr>
        <w:t>.</w:t>
      </w:r>
      <w:r w:rsidRPr="00FE6125">
        <w:rPr>
          <w:lang w:val="ru-RU"/>
        </w:rPr>
        <w:t xml:space="preserve"> </w:t>
      </w:r>
      <w:r>
        <w:t>телефон дежурног</w:t>
      </w:r>
      <w:r w:rsidR="00451F49">
        <w:t>о: 8(3852)20-26-1</w:t>
      </w:r>
    </w:p>
    <w:p w:rsidR="00451F49" w:rsidRDefault="00451F49">
      <w:pPr>
        <w:pStyle w:val="4"/>
        <w:shd w:val="clear" w:color="auto" w:fill="auto"/>
        <w:spacing w:line="317" w:lineRule="exact"/>
        <w:ind w:left="20" w:right="60" w:firstLine="680"/>
        <w:jc w:val="both"/>
        <w:rPr>
          <w:lang w:val="ru-RU"/>
        </w:rPr>
      </w:pPr>
    </w:p>
    <w:sectPr w:rsidR="00451F49" w:rsidSect="00451F49">
      <w:headerReference w:type="default" r:id="rId9"/>
      <w:type w:val="continuous"/>
      <w:pgSz w:w="11905" w:h="16837"/>
      <w:pgMar w:top="1360" w:right="954" w:bottom="1778" w:left="15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CFB" w:rsidRDefault="00961CFB" w:rsidP="00EE60B6">
      <w:r>
        <w:separator/>
      </w:r>
    </w:p>
  </w:endnote>
  <w:endnote w:type="continuationSeparator" w:id="1">
    <w:p w:rsidR="00961CFB" w:rsidRDefault="00961CFB" w:rsidP="00EE6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CFB" w:rsidRDefault="00961CFB"/>
  </w:footnote>
  <w:footnote w:type="continuationSeparator" w:id="1">
    <w:p w:rsidR="00961CFB" w:rsidRDefault="00961CF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0B6" w:rsidRDefault="00EE60B6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E60B6"/>
    <w:rsid w:val="00451F49"/>
    <w:rsid w:val="00961CFB"/>
    <w:rsid w:val="00EE60B6"/>
    <w:rsid w:val="00FE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0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60B6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Заголовок №4_"/>
    <w:basedOn w:val="a0"/>
    <w:link w:val="41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pt">
    <w:name w:val="Заголовок №4 + Интервал 1 pt"/>
    <w:basedOn w:val="40"/>
    <w:rsid w:val="00EE60B6"/>
    <w:rPr>
      <w:spacing w:val="30"/>
      <w:u w:val="single"/>
    </w:rPr>
  </w:style>
  <w:style w:type="character" w:customStyle="1" w:styleId="42">
    <w:name w:val="Заголовок №4"/>
    <w:basedOn w:val="40"/>
    <w:rsid w:val="00EE60B6"/>
    <w:rPr>
      <w:u w:val="single"/>
    </w:rPr>
  </w:style>
  <w:style w:type="character" w:customStyle="1" w:styleId="21">
    <w:name w:val="Подпись к картинке (2)_"/>
    <w:basedOn w:val="a0"/>
    <w:link w:val="22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Подпись к картинке (2)"/>
    <w:basedOn w:val="21"/>
    <w:rsid w:val="00EE60B6"/>
    <w:rPr>
      <w:spacing w:val="0"/>
    </w:rPr>
  </w:style>
  <w:style w:type="character" w:customStyle="1" w:styleId="31">
    <w:name w:val="Подпись к картинке (3)_"/>
    <w:basedOn w:val="a0"/>
    <w:link w:val="32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"/>
    <w:basedOn w:val="31"/>
    <w:rsid w:val="00EE60B6"/>
    <w:rPr>
      <w:u w:val="single"/>
    </w:rPr>
  </w:style>
  <w:style w:type="character" w:customStyle="1" w:styleId="34">
    <w:name w:val="Основной текст (3)"/>
    <w:basedOn w:val="3"/>
    <w:rsid w:val="00EE60B6"/>
    <w:rPr>
      <w:u w:val="single"/>
      <w:lang w:val="en-US"/>
    </w:rPr>
  </w:style>
  <w:style w:type="character" w:customStyle="1" w:styleId="9pt">
    <w:name w:val="Основной текст + 9 pt;Полужирный"/>
    <w:basedOn w:val="a6"/>
    <w:rsid w:val="00EE60B6"/>
    <w:rPr>
      <w:b/>
      <w:bCs/>
      <w:sz w:val="18"/>
      <w:szCs w:val="18"/>
    </w:rPr>
  </w:style>
  <w:style w:type="character" w:customStyle="1" w:styleId="1">
    <w:name w:val="Основной текст1"/>
    <w:basedOn w:val="a6"/>
    <w:rsid w:val="00EE60B6"/>
    <w:rPr>
      <w:u w:val="single"/>
    </w:rPr>
  </w:style>
  <w:style w:type="character" w:customStyle="1" w:styleId="43">
    <w:name w:val="Основной текст (4)_"/>
    <w:basedOn w:val="a0"/>
    <w:link w:val="44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-1pt">
    <w:name w:val="Основной текст + Интервал -1 pt"/>
    <w:basedOn w:val="a6"/>
    <w:rsid w:val="00EE60B6"/>
    <w:rPr>
      <w:spacing w:val="-30"/>
      <w:u w:val="single"/>
    </w:rPr>
  </w:style>
  <w:style w:type="character" w:customStyle="1" w:styleId="35">
    <w:name w:val="Заголовок №3_"/>
    <w:basedOn w:val="a0"/>
    <w:link w:val="36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Заголовок №6_"/>
    <w:basedOn w:val="a0"/>
    <w:link w:val="60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6"/>
    <w:rsid w:val="00EE60B6"/>
    <w:rPr>
      <w:b/>
      <w:bCs/>
      <w:spacing w:val="0"/>
    </w:rPr>
  </w:style>
  <w:style w:type="character" w:customStyle="1" w:styleId="7">
    <w:name w:val="Заголовок №7_"/>
    <w:basedOn w:val="a0"/>
    <w:link w:val="70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6"/>
    <w:rsid w:val="00EE60B6"/>
    <w:rPr>
      <w:b/>
      <w:bCs/>
      <w:spacing w:val="0"/>
    </w:rPr>
  </w:style>
  <w:style w:type="character" w:customStyle="1" w:styleId="51">
    <w:name w:val="Основной текст (5) + Не полужирный"/>
    <w:basedOn w:val="5"/>
    <w:rsid w:val="00EE60B6"/>
    <w:rPr>
      <w:b/>
      <w:bCs/>
      <w:spacing w:val="0"/>
    </w:rPr>
  </w:style>
  <w:style w:type="character" w:customStyle="1" w:styleId="9pt0">
    <w:name w:val="Основной текст + 9 pt;Полужирный"/>
    <w:basedOn w:val="a6"/>
    <w:rsid w:val="00EE60B6"/>
    <w:rPr>
      <w:b/>
      <w:bCs/>
      <w:sz w:val="18"/>
      <w:szCs w:val="18"/>
    </w:rPr>
  </w:style>
  <w:style w:type="character" w:customStyle="1" w:styleId="a9">
    <w:name w:val="Основной текст + Полужирный"/>
    <w:basedOn w:val="a6"/>
    <w:rsid w:val="00EE60B6"/>
    <w:rPr>
      <w:b/>
      <w:bCs/>
      <w:spacing w:val="0"/>
    </w:rPr>
  </w:style>
  <w:style w:type="character" w:customStyle="1" w:styleId="24">
    <w:name w:val="Основной текст2"/>
    <w:basedOn w:val="a6"/>
    <w:rsid w:val="00EE60B6"/>
    <w:rPr>
      <w:u w:val="single"/>
      <w:lang w:val="en-US"/>
    </w:rPr>
  </w:style>
  <w:style w:type="character" w:customStyle="1" w:styleId="19">
    <w:name w:val="Основной текст (19)_"/>
    <w:basedOn w:val="a0"/>
    <w:link w:val="190"/>
    <w:rsid w:val="00EE60B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210">
    <w:name w:val="Основной текст (21)_"/>
    <w:basedOn w:val="a0"/>
    <w:link w:val="211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7">
    <w:name w:val="Основной текст (17)_"/>
    <w:basedOn w:val="a0"/>
    <w:link w:val="170"/>
    <w:rsid w:val="00EE60B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aa">
    <w:name w:val="Колонтитул_"/>
    <w:basedOn w:val="a0"/>
    <w:link w:val="ab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0pt">
    <w:name w:val="Колонтитул + Arial;Интервал 0 pt"/>
    <w:basedOn w:val="aa"/>
    <w:rsid w:val="00EE60B6"/>
    <w:rPr>
      <w:rFonts w:ascii="Arial" w:eastAsia="Arial" w:hAnsi="Arial" w:cs="Arial"/>
      <w:spacing w:val="-10"/>
      <w:sz w:val="20"/>
      <w:szCs w:val="20"/>
    </w:rPr>
  </w:style>
  <w:style w:type="character" w:customStyle="1" w:styleId="95pt">
    <w:name w:val="Колонтитул + 9;5 pt;Полужирный"/>
    <w:basedOn w:val="aa"/>
    <w:rsid w:val="00EE60B6"/>
    <w:rPr>
      <w:b/>
      <w:bCs/>
      <w:spacing w:val="0"/>
      <w:sz w:val="19"/>
      <w:szCs w:val="19"/>
    </w:rPr>
  </w:style>
  <w:style w:type="character" w:customStyle="1" w:styleId="61">
    <w:name w:val="Основной текст (6)_"/>
    <w:basedOn w:val="a0"/>
    <w:link w:val="62"/>
    <w:rsid w:val="00EE60B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8">
    <w:name w:val="Основной текст (8)_"/>
    <w:basedOn w:val="a0"/>
    <w:link w:val="80"/>
    <w:rsid w:val="00EE60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">
    <w:name w:val="Основной текст (11)_"/>
    <w:basedOn w:val="a0"/>
    <w:link w:val="110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85pt-1pt150">
    <w:name w:val="Основной текст (8) + 8;5 pt;Не полужирный;Курсив;Интервал -1 pt;Масштаб 150%"/>
    <w:basedOn w:val="8"/>
    <w:rsid w:val="00EE60B6"/>
    <w:rPr>
      <w:b/>
      <w:bCs/>
      <w:i/>
      <w:iCs/>
      <w:spacing w:val="-20"/>
      <w:w w:val="150"/>
      <w:sz w:val="17"/>
      <w:szCs w:val="17"/>
    </w:rPr>
  </w:style>
  <w:style w:type="character" w:customStyle="1" w:styleId="10">
    <w:name w:val="Основной текст (10)_"/>
    <w:basedOn w:val="a0"/>
    <w:link w:val="100"/>
    <w:rsid w:val="00EE60B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71">
    <w:name w:val="Основной текст (7)_"/>
    <w:basedOn w:val="a0"/>
    <w:link w:val="72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6">
    <w:name w:val="Основной текст (16)_"/>
    <w:basedOn w:val="a0"/>
    <w:link w:val="160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">
    <w:name w:val="Основной текст (13)_"/>
    <w:basedOn w:val="a0"/>
    <w:link w:val="130"/>
    <w:rsid w:val="00EE60B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w w:val="150"/>
      <w:sz w:val="17"/>
      <w:szCs w:val="17"/>
    </w:rPr>
  </w:style>
  <w:style w:type="character" w:customStyle="1" w:styleId="15">
    <w:name w:val="Основной текст (15)_"/>
    <w:basedOn w:val="a0"/>
    <w:link w:val="150"/>
    <w:rsid w:val="00EE60B6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95pt0pt100">
    <w:name w:val="Основной текст (13) + 9;5 pt;Не курсив;Интервал 0 pt;Масштаб 100%"/>
    <w:basedOn w:val="13"/>
    <w:rsid w:val="00EE60B6"/>
    <w:rPr>
      <w:i/>
      <w:iCs/>
      <w:spacing w:val="-10"/>
      <w:w w:val="100"/>
      <w:sz w:val="19"/>
      <w:szCs w:val="19"/>
    </w:rPr>
  </w:style>
  <w:style w:type="character" w:customStyle="1" w:styleId="9">
    <w:name w:val="Основной текст (9)_"/>
    <w:basedOn w:val="a0"/>
    <w:link w:val="90"/>
    <w:rsid w:val="00EE60B6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12">
    <w:name w:val="Основной текст (12)_"/>
    <w:basedOn w:val="a0"/>
    <w:link w:val="120"/>
    <w:rsid w:val="00EE60B6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14">
    <w:name w:val="Основной текст (14)_"/>
    <w:basedOn w:val="a0"/>
    <w:link w:val="140"/>
    <w:rsid w:val="00EE60B6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Подпись к таблице (2)_"/>
    <w:basedOn w:val="a0"/>
    <w:link w:val="26"/>
    <w:rsid w:val="00EE60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7">
    <w:name w:val="Подпись к таблице (2)"/>
    <w:basedOn w:val="25"/>
    <w:rsid w:val="00EE60B6"/>
    <w:rPr>
      <w:u w:val="single"/>
    </w:rPr>
  </w:style>
  <w:style w:type="character" w:customStyle="1" w:styleId="81">
    <w:name w:val="Основной текст (8)"/>
    <w:basedOn w:val="8"/>
    <w:rsid w:val="00EE60B6"/>
    <w:rPr>
      <w:u w:val="single"/>
    </w:rPr>
  </w:style>
  <w:style w:type="character" w:customStyle="1" w:styleId="45">
    <w:name w:val="Подпись к картинке (4)_"/>
    <w:basedOn w:val="a0"/>
    <w:link w:val="46"/>
    <w:rsid w:val="00EE60B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w w:val="150"/>
      <w:sz w:val="17"/>
      <w:szCs w:val="17"/>
    </w:rPr>
  </w:style>
  <w:style w:type="character" w:customStyle="1" w:styleId="52">
    <w:name w:val="Подпись к картинке (5)_"/>
    <w:basedOn w:val="a0"/>
    <w:link w:val="53"/>
    <w:rsid w:val="00EE60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8">
    <w:name w:val="Основной текст (18)_"/>
    <w:basedOn w:val="a0"/>
    <w:link w:val="180"/>
    <w:rsid w:val="00EE60B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5"/>
      <w:szCs w:val="15"/>
    </w:rPr>
  </w:style>
  <w:style w:type="character" w:customStyle="1" w:styleId="520">
    <w:name w:val="Заголовок №5 (2)_"/>
    <w:basedOn w:val="a0"/>
    <w:link w:val="521"/>
    <w:rsid w:val="00EE60B6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9"/>
      <w:szCs w:val="29"/>
      <w:lang w:val="en-US"/>
    </w:rPr>
  </w:style>
  <w:style w:type="character" w:customStyle="1" w:styleId="52TimesNewRoman135pt">
    <w:name w:val="Заголовок №5 (2) + Times New Roman;13;5 pt"/>
    <w:basedOn w:val="520"/>
    <w:rsid w:val="00EE60B6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1a">
    <w:name w:val="Заголовок №1_"/>
    <w:basedOn w:val="a0"/>
    <w:link w:val="1b"/>
    <w:rsid w:val="00EE60B6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200">
    <w:name w:val="Основной текст (20)_"/>
    <w:basedOn w:val="a0"/>
    <w:link w:val="201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-1pt">
    <w:name w:val="Основной текст (3) + Интервал -1 pt"/>
    <w:basedOn w:val="3"/>
    <w:rsid w:val="00EE60B6"/>
    <w:rPr>
      <w:spacing w:val="-20"/>
      <w:lang w:val="en-US"/>
    </w:rPr>
  </w:style>
  <w:style w:type="character" w:customStyle="1" w:styleId="37pt">
    <w:name w:val="Основной текст (3) + 7 pt"/>
    <w:basedOn w:val="3"/>
    <w:rsid w:val="00EE60B6"/>
    <w:rPr>
      <w:spacing w:val="0"/>
      <w:sz w:val="14"/>
      <w:szCs w:val="14"/>
    </w:rPr>
  </w:style>
  <w:style w:type="character" w:customStyle="1" w:styleId="3Arial4pt">
    <w:name w:val="Основной текст (3) + Arial;4 pt;Не полужирный;Курсив"/>
    <w:basedOn w:val="3"/>
    <w:rsid w:val="00EE60B6"/>
    <w:rPr>
      <w:rFonts w:ascii="Arial" w:eastAsia="Arial" w:hAnsi="Arial" w:cs="Arial"/>
      <w:b/>
      <w:bCs/>
      <w:i/>
      <w:iCs/>
      <w:spacing w:val="0"/>
      <w:sz w:val="8"/>
      <w:szCs w:val="8"/>
      <w:lang w:val="en-US"/>
    </w:rPr>
  </w:style>
  <w:style w:type="character" w:customStyle="1" w:styleId="ac">
    <w:name w:val="Подпись к таблице_"/>
    <w:basedOn w:val="a0"/>
    <w:link w:val="ad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7">
    <w:name w:val="Основной текст (3)"/>
    <w:basedOn w:val="3"/>
    <w:rsid w:val="00EE60B6"/>
    <w:rPr>
      <w:u w:val="single"/>
    </w:rPr>
  </w:style>
  <w:style w:type="character" w:customStyle="1" w:styleId="54">
    <w:name w:val="Заголовок №5_"/>
    <w:basedOn w:val="a0"/>
    <w:link w:val="55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56">
    <w:name w:val="Заголовок №5"/>
    <w:basedOn w:val="54"/>
    <w:rsid w:val="00EE60B6"/>
    <w:rPr>
      <w:strike/>
    </w:rPr>
  </w:style>
  <w:style w:type="character" w:customStyle="1" w:styleId="47">
    <w:name w:val="Основной текст (4)"/>
    <w:basedOn w:val="43"/>
    <w:rsid w:val="00EE60B6"/>
    <w:rPr>
      <w:strike/>
      <w:u w:val="single"/>
      <w:lang w:val="en-US"/>
    </w:rPr>
  </w:style>
  <w:style w:type="character" w:customStyle="1" w:styleId="48">
    <w:name w:val="Основной текст (4)"/>
    <w:basedOn w:val="43"/>
    <w:rsid w:val="00EE60B6"/>
    <w:rPr>
      <w:u w:val="single"/>
    </w:rPr>
  </w:style>
  <w:style w:type="character" w:customStyle="1" w:styleId="49">
    <w:name w:val="Основной текст (4)"/>
    <w:basedOn w:val="43"/>
    <w:rsid w:val="00EE60B6"/>
    <w:rPr>
      <w:strike/>
      <w:lang w:val="en-US"/>
    </w:rPr>
  </w:style>
  <w:style w:type="character" w:customStyle="1" w:styleId="219pt">
    <w:name w:val="Основной текст (21) + 9 pt"/>
    <w:basedOn w:val="210"/>
    <w:rsid w:val="00EE60B6"/>
    <w:rPr>
      <w:spacing w:val="0"/>
      <w:sz w:val="18"/>
      <w:szCs w:val="18"/>
    </w:rPr>
  </w:style>
  <w:style w:type="character" w:customStyle="1" w:styleId="38">
    <w:name w:val="Основной текст3"/>
    <w:basedOn w:val="a6"/>
    <w:rsid w:val="00EE60B6"/>
    <w:rPr>
      <w:u w:val="single"/>
    </w:rPr>
  </w:style>
  <w:style w:type="character" w:customStyle="1" w:styleId="220">
    <w:name w:val="Основной текст (22)_"/>
    <w:basedOn w:val="a0"/>
    <w:link w:val="221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a">
    <w:name w:val="Основной текст (4)"/>
    <w:basedOn w:val="43"/>
    <w:rsid w:val="00EE60B6"/>
    <w:rPr>
      <w:strike/>
      <w:lang w:val="en-US"/>
    </w:rPr>
  </w:style>
  <w:style w:type="character" w:customStyle="1" w:styleId="183pt">
    <w:name w:val="Основной текст (18) + Интервал 3 pt"/>
    <w:basedOn w:val="18"/>
    <w:rsid w:val="00EE60B6"/>
    <w:rPr>
      <w:spacing w:val="70"/>
    </w:rPr>
  </w:style>
  <w:style w:type="character" w:customStyle="1" w:styleId="Arial85pt-1pt150">
    <w:name w:val="Основной текст + Arial;8;5 pt;Курсив;Интервал -1 pt;Масштаб 150%"/>
    <w:basedOn w:val="a6"/>
    <w:rsid w:val="00EE60B6"/>
    <w:rPr>
      <w:rFonts w:ascii="Arial" w:eastAsia="Arial" w:hAnsi="Arial" w:cs="Arial"/>
      <w:i/>
      <w:iCs/>
      <w:spacing w:val="-20"/>
      <w:w w:val="150"/>
      <w:sz w:val="17"/>
      <w:szCs w:val="17"/>
      <w:lang w:val="en-US"/>
    </w:rPr>
  </w:style>
  <w:style w:type="character" w:customStyle="1" w:styleId="-1pt0">
    <w:name w:val="Основной текст + Интервал -1 pt"/>
    <w:basedOn w:val="a6"/>
    <w:rsid w:val="00EE60B6"/>
    <w:rPr>
      <w:spacing w:val="-30"/>
      <w:lang w:val="en-US"/>
    </w:rPr>
  </w:style>
  <w:style w:type="character" w:customStyle="1" w:styleId="ae">
    <w:name w:val="Подпись к таблице"/>
    <w:basedOn w:val="ac"/>
    <w:rsid w:val="00EE60B6"/>
    <w:rPr>
      <w:u w:val="single"/>
    </w:rPr>
  </w:style>
  <w:style w:type="character" w:customStyle="1" w:styleId="39">
    <w:name w:val="Основной текст (3)"/>
    <w:basedOn w:val="3"/>
    <w:rsid w:val="00EE60B6"/>
    <w:rPr>
      <w:u w:val="single"/>
    </w:rPr>
  </w:style>
  <w:style w:type="character" w:customStyle="1" w:styleId="4b">
    <w:name w:val="Основной текст (4)"/>
    <w:basedOn w:val="43"/>
    <w:rsid w:val="00EE60B6"/>
    <w:rPr>
      <w:u w:val="single"/>
    </w:rPr>
  </w:style>
  <w:style w:type="character" w:customStyle="1" w:styleId="4c">
    <w:name w:val="Основной текст (4)"/>
    <w:basedOn w:val="43"/>
    <w:rsid w:val="00EE60B6"/>
    <w:rPr>
      <w:strike/>
      <w:u w:val="single"/>
    </w:rPr>
  </w:style>
  <w:style w:type="character" w:customStyle="1" w:styleId="21135pt">
    <w:name w:val="Основной текст (21) + 13;5 pt;Не полужирный"/>
    <w:basedOn w:val="210"/>
    <w:rsid w:val="00EE60B6"/>
    <w:rPr>
      <w:b/>
      <w:bCs/>
      <w:spacing w:val="0"/>
      <w:sz w:val="27"/>
      <w:szCs w:val="27"/>
    </w:rPr>
  </w:style>
  <w:style w:type="character" w:customStyle="1" w:styleId="219pt0">
    <w:name w:val="Основной текст (21) + 9 pt"/>
    <w:basedOn w:val="210"/>
    <w:rsid w:val="00EE60B6"/>
    <w:rPr>
      <w:spacing w:val="0"/>
      <w:sz w:val="18"/>
      <w:szCs w:val="18"/>
    </w:rPr>
  </w:style>
  <w:style w:type="character" w:customStyle="1" w:styleId="212">
    <w:name w:val="Основной текст (21)"/>
    <w:basedOn w:val="210"/>
    <w:rsid w:val="00EE60B6"/>
    <w:rPr>
      <w:u w:val="single"/>
    </w:rPr>
  </w:style>
  <w:style w:type="character" w:customStyle="1" w:styleId="7pt">
    <w:name w:val="Основной текст + 7 pt;Полужирный"/>
    <w:basedOn w:val="a6"/>
    <w:rsid w:val="00EE60B6"/>
    <w:rPr>
      <w:b/>
      <w:bCs/>
      <w:spacing w:val="0"/>
      <w:sz w:val="14"/>
      <w:szCs w:val="14"/>
    </w:rPr>
  </w:style>
  <w:style w:type="character" w:customStyle="1" w:styleId="28">
    <w:name w:val="Заголовок №2_"/>
    <w:basedOn w:val="a0"/>
    <w:link w:val="29"/>
    <w:rsid w:val="00EE6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5"/>
      <w:szCs w:val="35"/>
    </w:rPr>
  </w:style>
  <w:style w:type="character" w:customStyle="1" w:styleId="2135pt0pt">
    <w:name w:val="Заголовок №2 + 13;5 pt;Интервал 0 pt"/>
    <w:basedOn w:val="28"/>
    <w:rsid w:val="00EE60B6"/>
    <w:rPr>
      <w:spacing w:val="0"/>
      <w:sz w:val="27"/>
      <w:szCs w:val="27"/>
    </w:rPr>
  </w:style>
  <w:style w:type="paragraph" w:customStyle="1" w:styleId="a5">
    <w:name w:val="Подпись к картинке"/>
    <w:basedOn w:val="a"/>
    <w:link w:val="a4"/>
    <w:rsid w:val="00EE60B6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6"/>
    <w:rsid w:val="00EE60B6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EE60B6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EE60B6"/>
    <w:pPr>
      <w:shd w:val="clear" w:color="auto" w:fill="FFFFFF"/>
      <w:spacing w:after="60" w:line="21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Заголовок №4"/>
    <w:basedOn w:val="a"/>
    <w:link w:val="40"/>
    <w:rsid w:val="00EE60B6"/>
    <w:pPr>
      <w:shd w:val="clear" w:color="auto" w:fill="FFFFFF"/>
      <w:spacing w:before="60" w:after="1380" w:line="0" w:lineRule="atLeast"/>
      <w:ind w:firstLine="540"/>
      <w:jc w:val="both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Подпись к картинке (2)"/>
    <w:basedOn w:val="a"/>
    <w:link w:val="21"/>
    <w:rsid w:val="00EE60B6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Подпись к картинке (3)"/>
    <w:basedOn w:val="a"/>
    <w:link w:val="31"/>
    <w:rsid w:val="00EE60B6"/>
    <w:pPr>
      <w:shd w:val="clear" w:color="auto" w:fill="FFFFFF"/>
      <w:spacing w:line="230" w:lineRule="exact"/>
      <w:ind w:firstLine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Основной текст (4)"/>
    <w:basedOn w:val="a"/>
    <w:link w:val="43"/>
    <w:rsid w:val="00EE60B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">
    <w:name w:val="Заголовок №3"/>
    <w:basedOn w:val="a"/>
    <w:link w:val="35"/>
    <w:rsid w:val="00EE60B6"/>
    <w:pPr>
      <w:shd w:val="clear" w:color="auto" w:fill="FFFFFF"/>
      <w:spacing w:before="180" w:after="4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EE60B6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Заголовок №6"/>
    <w:basedOn w:val="a"/>
    <w:link w:val="6"/>
    <w:rsid w:val="00EE60B6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Заголовок №7"/>
    <w:basedOn w:val="a"/>
    <w:link w:val="7"/>
    <w:rsid w:val="00EE60B6"/>
    <w:pPr>
      <w:shd w:val="clear" w:color="auto" w:fill="FFFFFF"/>
      <w:spacing w:before="240" w:line="298" w:lineRule="exact"/>
      <w:ind w:firstLine="680"/>
      <w:jc w:val="both"/>
      <w:outlineLvl w:val="6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90">
    <w:name w:val="Основной текст (19)"/>
    <w:basedOn w:val="a"/>
    <w:link w:val="19"/>
    <w:rsid w:val="00EE60B6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6"/>
      <w:szCs w:val="16"/>
    </w:rPr>
  </w:style>
  <w:style w:type="paragraph" w:customStyle="1" w:styleId="211">
    <w:name w:val="Основной текст (21)"/>
    <w:basedOn w:val="a"/>
    <w:link w:val="210"/>
    <w:rsid w:val="00EE60B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70">
    <w:name w:val="Основной текст (17)"/>
    <w:basedOn w:val="a"/>
    <w:link w:val="17"/>
    <w:rsid w:val="00EE60B6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customStyle="1" w:styleId="ab">
    <w:name w:val="Колонтитул"/>
    <w:basedOn w:val="a"/>
    <w:link w:val="aa"/>
    <w:rsid w:val="00EE60B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">
    <w:name w:val="Основной текст (6)"/>
    <w:basedOn w:val="a"/>
    <w:link w:val="61"/>
    <w:rsid w:val="00EE60B6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9"/>
      <w:szCs w:val="19"/>
    </w:rPr>
  </w:style>
  <w:style w:type="paragraph" w:customStyle="1" w:styleId="80">
    <w:name w:val="Основной текст (8)"/>
    <w:basedOn w:val="a"/>
    <w:link w:val="8"/>
    <w:rsid w:val="00EE60B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rsid w:val="00EE60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100">
    <w:name w:val="Основной текст (10)"/>
    <w:basedOn w:val="a"/>
    <w:link w:val="10"/>
    <w:rsid w:val="00EE60B6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72">
    <w:name w:val="Основной текст (7)"/>
    <w:basedOn w:val="a"/>
    <w:link w:val="71"/>
    <w:rsid w:val="00EE60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EE60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rsid w:val="00EE60B6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w w:val="150"/>
      <w:sz w:val="17"/>
      <w:szCs w:val="17"/>
    </w:rPr>
  </w:style>
  <w:style w:type="paragraph" w:customStyle="1" w:styleId="150">
    <w:name w:val="Основной текст (15)"/>
    <w:basedOn w:val="a"/>
    <w:link w:val="15"/>
    <w:rsid w:val="00EE60B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3"/>
      <w:szCs w:val="23"/>
    </w:rPr>
  </w:style>
  <w:style w:type="paragraph" w:customStyle="1" w:styleId="90">
    <w:name w:val="Основной текст (9)"/>
    <w:basedOn w:val="a"/>
    <w:link w:val="9"/>
    <w:rsid w:val="00EE60B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5"/>
      <w:szCs w:val="35"/>
    </w:rPr>
  </w:style>
  <w:style w:type="paragraph" w:customStyle="1" w:styleId="120">
    <w:name w:val="Основной текст (12)"/>
    <w:basedOn w:val="a"/>
    <w:link w:val="12"/>
    <w:rsid w:val="00EE60B6"/>
    <w:pPr>
      <w:shd w:val="clear" w:color="auto" w:fill="FFFFFF"/>
      <w:spacing w:line="0" w:lineRule="atLeast"/>
    </w:pPr>
    <w:rPr>
      <w:rFonts w:ascii="Arial" w:eastAsia="Arial" w:hAnsi="Arial" w:cs="Arial"/>
      <w:sz w:val="30"/>
      <w:szCs w:val="30"/>
    </w:rPr>
  </w:style>
  <w:style w:type="paragraph" w:customStyle="1" w:styleId="140">
    <w:name w:val="Основной текст (14)"/>
    <w:basedOn w:val="a"/>
    <w:link w:val="14"/>
    <w:rsid w:val="00EE60B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3"/>
      <w:szCs w:val="23"/>
    </w:rPr>
  </w:style>
  <w:style w:type="paragraph" w:customStyle="1" w:styleId="26">
    <w:name w:val="Подпись к таблице (2)"/>
    <w:basedOn w:val="a"/>
    <w:link w:val="25"/>
    <w:rsid w:val="00EE60B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46">
    <w:name w:val="Подпись к картинке (4)"/>
    <w:basedOn w:val="a"/>
    <w:link w:val="45"/>
    <w:rsid w:val="00EE60B6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w w:val="150"/>
      <w:sz w:val="17"/>
      <w:szCs w:val="17"/>
    </w:rPr>
  </w:style>
  <w:style w:type="paragraph" w:customStyle="1" w:styleId="53">
    <w:name w:val="Подпись к картинке (5)"/>
    <w:basedOn w:val="a"/>
    <w:link w:val="52"/>
    <w:rsid w:val="00EE60B6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180">
    <w:name w:val="Основной текст (18)"/>
    <w:basedOn w:val="a"/>
    <w:link w:val="18"/>
    <w:rsid w:val="00EE60B6"/>
    <w:pPr>
      <w:shd w:val="clear" w:color="auto" w:fill="FFFFFF"/>
      <w:spacing w:before="120" w:after="240" w:line="0" w:lineRule="atLeast"/>
    </w:pPr>
    <w:rPr>
      <w:rFonts w:ascii="Arial" w:eastAsia="Arial" w:hAnsi="Arial" w:cs="Arial"/>
      <w:spacing w:val="-10"/>
      <w:sz w:val="15"/>
      <w:szCs w:val="15"/>
    </w:rPr>
  </w:style>
  <w:style w:type="paragraph" w:customStyle="1" w:styleId="521">
    <w:name w:val="Заголовок №5 (2)"/>
    <w:basedOn w:val="a"/>
    <w:link w:val="520"/>
    <w:rsid w:val="00EE60B6"/>
    <w:pPr>
      <w:shd w:val="clear" w:color="auto" w:fill="FFFFFF"/>
      <w:spacing w:before="300" w:line="0" w:lineRule="atLeast"/>
      <w:jc w:val="right"/>
      <w:outlineLvl w:val="4"/>
    </w:pPr>
    <w:rPr>
      <w:rFonts w:ascii="Consolas" w:eastAsia="Consolas" w:hAnsi="Consolas" w:cs="Consolas"/>
      <w:sz w:val="29"/>
      <w:szCs w:val="29"/>
      <w:lang w:val="en-US"/>
    </w:rPr>
  </w:style>
  <w:style w:type="paragraph" w:customStyle="1" w:styleId="1b">
    <w:name w:val="Заголовок №1"/>
    <w:basedOn w:val="a"/>
    <w:link w:val="1a"/>
    <w:rsid w:val="00EE60B6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i/>
      <w:iCs/>
      <w:sz w:val="35"/>
      <w:szCs w:val="35"/>
    </w:rPr>
  </w:style>
  <w:style w:type="paragraph" w:customStyle="1" w:styleId="201">
    <w:name w:val="Основной текст (20)"/>
    <w:basedOn w:val="a"/>
    <w:link w:val="200"/>
    <w:rsid w:val="00EE60B6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rsid w:val="00EE60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5">
    <w:name w:val="Заголовок №5"/>
    <w:basedOn w:val="a"/>
    <w:link w:val="54"/>
    <w:rsid w:val="00EE60B6"/>
    <w:pPr>
      <w:shd w:val="clear" w:color="auto" w:fill="FFFFFF"/>
      <w:spacing w:before="180" w:after="6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sz w:val="14"/>
      <w:szCs w:val="14"/>
      <w:lang w:val="en-US"/>
    </w:rPr>
  </w:style>
  <w:style w:type="paragraph" w:customStyle="1" w:styleId="221">
    <w:name w:val="Основной текст (22)"/>
    <w:basedOn w:val="a"/>
    <w:link w:val="220"/>
    <w:rsid w:val="00EE60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9">
    <w:name w:val="Заголовок №2"/>
    <w:basedOn w:val="a"/>
    <w:link w:val="28"/>
    <w:rsid w:val="00EE60B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-10"/>
      <w:sz w:val="35"/>
      <w:szCs w:val="35"/>
    </w:rPr>
  </w:style>
  <w:style w:type="paragraph" w:styleId="af">
    <w:name w:val="header"/>
    <w:basedOn w:val="a"/>
    <w:link w:val="af0"/>
    <w:uiPriority w:val="99"/>
    <w:semiHidden/>
    <w:unhideWhenUsed/>
    <w:rsid w:val="00451F4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51F49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451F4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51F4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us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nkorovi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6CDC-CA26-45F6-B5D4-20C08C85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1547</Words>
  <Characters>8824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2018-01-18T05:17:00Z</dcterms:created>
  <dcterms:modified xsi:type="dcterms:W3CDTF">2018-01-18T05:26:00Z</dcterms:modified>
</cp:coreProperties>
</file>