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09" w:rsidRDefault="00322409" w:rsidP="00322409">
      <w:pPr>
        <w:jc w:val="center"/>
        <w:rPr>
          <w:sz w:val="28"/>
          <w:szCs w:val="28"/>
        </w:rPr>
      </w:pPr>
    </w:p>
    <w:p w:rsidR="00322409" w:rsidRDefault="00322409" w:rsidP="00322409">
      <w:pPr>
        <w:jc w:val="center"/>
        <w:rPr>
          <w:sz w:val="28"/>
          <w:szCs w:val="28"/>
        </w:rPr>
      </w:pPr>
    </w:p>
    <w:p w:rsidR="00322409" w:rsidRPr="002D0AF4" w:rsidRDefault="003519C3" w:rsidP="00322409">
      <w:pPr>
        <w:rPr>
          <w:sz w:val="28"/>
          <w:szCs w:val="28"/>
        </w:rPr>
      </w:pPr>
      <w:r w:rsidRPr="003519C3">
        <w:rPr>
          <w:rFonts w:ascii="Calibri" w:hAnsi="Calibri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47.7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1262533" r:id="rId6"/>
        </w:pict>
      </w:r>
      <w:r w:rsidR="00322409" w:rsidRPr="002D0AF4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322409">
        <w:rPr>
          <w:sz w:val="28"/>
          <w:szCs w:val="28"/>
        </w:rPr>
        <w:t xml:space="preserve">          </w:t>
      </w:r>
      <w:r w:rsidR="00322409" w:rsidRPr="002D0AF4">
        <w:rPr>
          <w:sz w:val="28"/>
          <w:szCs w:val="28"/>
        </w:rPr>
        <w:t xml:space="preserve">                                                              </w:t>
      </w:r>
      <w:r w:rsidR="00322409" w:rsidRPr="002D0AF4">
        <w:rPr>
          <w:b/>
          <w:sz w:val="28"/>
          <w:szCs w:val="28"/>
        </w:rPr>
        <w:t xml:space="preserve">                                  </w:t>
      </w:r>
    </w:p>
    <w:p w:rsidR="00322409" w:rsidRPr="002D0AF4" w:rsidRDefault="00322409" w:rsidP="00322409">
      <w:pPr>
        <w:jc w:val="center"/>
        <w:rPr>
          <w:sz w:val="28"/>
          <w:szCs w:val="28"/>
        </w:rPr>
      </w:pPr>
      <w:r w:rsidRPr="002D0AF4">
        <w:rPr>
          <w:sz w:val="28"/>
          <w:szCs w:val="28"/>
        </w:rPr>
        <w:t>СМОЛЕНСКОЕ РАЙОННОЕ СОБРАНИЕ ДЕПУТАТОВ</w:t>
      </w:r>
    </w:p>
    <w:p w:rsidR="00322409" w:rsidRPr="002D0AF4" w:rsidRDefault="00322409" w:rsidP="00322409">
      <w:pPr>
        <w:jc w:val="center"/>
        <w:rPr>
          <w:sz w:val="28"/>
          <w:szCs w:val="28"/>
        </w:rPr>
      </w:pPr>
      <w:r w:rsidRPr="002D0AF4">
        <w:rPr>
          <w:sz w:val="28"/>
          <w:szCs w:val="28"/>
        </w:rPr>
        <w:t>АЛТАЙСКОГО КРАЯ</w:t>
      </w:r>
    </w:p>
    <w:p w:rsidR="00322409" w:rsidRPr="002D0AF4" w:rsidRDefault="00322409" w:rsidP="00322409">
      <w:pPr>
        <w:jc w:val="center"/>
        <w:rPr>
          <w:sz w:val="28"/>
          <w:szCs w:val="28"/>
        </w:rPr>
      </w:pPr>
      <w:r w:rsidRPr="002D0AF4">
        <w:rPr>
          <w:sz w:val="28"/>
          <w:szCs w:val="28"/>
        </w:rPr>
        <w:t xml:space="preserve">   </w:t>
      </w:r>
    </w:p>
    <w:p w:rsidR="00322409" w:rsidRPr="002D0AF4" w:rsidRDefault="00322409" w:rsidP="00322409">
      <w:pPr>
        <w:jc w:val="center"/>
        <w:rPr>
          <w:sz w:val="28"/>
          <w:szCs w:val="28"/>
        </w:rPr>
      </w:pPr>
      <w:r w:rsidRPr="002D0AF4">
        <w:rPr>
          <w:sz w:val="28"/>
          <w:szCs w:val="28"/>
        </w:rPr>
        <w:t>РЕШЕНИЕ</w:t>
      </w:r>
    </w:p>
    <w:p w:rsidR="00322409" w:rsidRDefault="00322409" w:rsidP="00322409">
      <w:pPr>
        <w:rPr>
          <w:sz w:val="28"/>
          <w:szCs w:val="28"/>
        </w:rPr>
      </w:pPr>
    </w:p>
    <w:p w:rsidR="00322409" w:rsidRPr="002D0AF4" w:rsidRDefault="00020AE7" w:rsidP="00322409">
      <w:pPr>
        <w:rPr>
          <w:sz w:val="28"/>
          <w:szCs w:val="28"/>
        </w:rPr>
      </w:pPr>
      <w:r>
        <w:rPr>
          <w:sz w:val="28"/>
          <w:szCs w:val="28"/>
        </w:rPr>
        <w:t xml:space="preserve">17.12.2021 № 89           </w:t>
      </w:r>
      <w:r w:rsidR="00322409">
        <w:rPr>
          <w:sz w:val="28"/>
          <w:szCs w:val="28"/>
        </w:rPr>
        <w:t xml:space="preserve">            </w:t>
      </w:r>
      <w:r w:rsidR="00322409" w:rsidRPr="002D0AF4">
        <w:rPr>
          <w:sz w:val="28"/>
          <w:szCs w:val="28"/>
        </w:rPr>
        <w:t xml:space="preserve">                                 </w:t>
      </w:r>
      <w:r w:rsidR="00525553">
        <w:rPr>
          <w:sz w:val="28"/>
          <w:szCs w:val="28"/>
        </w:rPr>
        <w:t xml:space="preserve">                     </w:t>
      </w:r>
      <w:r w:rsidR="00322409" w:rsidRPr="002D0AF4">
        <w:rPr>
          <w:sz w:val="28"/>
          <w:szCs w:val="28"/>
        </w:rPr>
        <w:t xml:space="preserve"> </w:t>
      </w:r>
      <w:r w:rsidR="00123A50">
        <w:rPr>
          <w:sz w:val="28"/>
          <w:szCs w:val="28"/>
        </w:rPr>
        <w:t xml:space="preserve">  </w:t>
      </w:r>
      <w:r w:rsidR="00322409" w:rsidRPr="002D0AF4">
        <w:rPr>
          <w:sz w:val="28"/>
          <w:szCs w:val="28"/>
        </w:rPr>
        <w:t xml:space="preserve"> с. Смоле</w:t>
      </w:r>
      <w:r w:rsidR="00322409" w:rsidRPr="002D0AF4">
        <w:rPr>
          <w:sz w:val="28"/>
          <w:szCs w:val="28"/>
        </w:rPr>
        <w:t>н</w:t>
      </w:r>
      <w:r w:rsidR="00322409" w:rsidRPr="002D0AF4">
        <w:rPr>
          <w:sz w:val="28"/>
          <w:szCs w:val="28"/>
        </w:rPr>
        <w:t>ское</w:t>
      </w:r>
    </w:p>
    <w:tbl>
      <w:tblPr>
        <w:tblW w:w="0" w:type="auto"/>
        <w:tblLook w:val="01E0"/>
      </w:tblPr>
      <w:tblGrid>
        <w:gridCol w:w="4644"/>
        <w:gridCol w:w="4929"/>
      </w:tblGrid>
      <w:tr w:rsidR="00322409" w:rsidRPr="002D0AF4" w:rsidTr="00C8777E">
        <w:tc>
          <w:tcPr>
            <w:tcW w:w="4644" w:type="dxa"/>
          </w:tcPr>
          <w:p w:rsidR="00322409" w:rsidRPr="002D0AF4" w:rsidRDefault="00322409" w:rsidP="006624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22409" w:rsidRPr="00C8777E" w:rsidRDefault="00E40102" w:rsidP="00C8777E">
            <w:pPr>
              <w:pStyle w:val="a5"/>
              <w:jc w:val="both"/>
              <w:rPr>
                <w:sz w:val="28"/>
                <w:szCs w:val="28"/>
              </w:rPr>
            </w:pPr>
            <w:r w:rsidRPr="00C8777E">
              <w:rPr>
                <w:sz w:val="28"/>
                <w:szCs w:val="28"/>
              </w:rPr>
              <w:t>Об утверждении П</w:t>
            </w:r>
            <w:r w:rsidR="00322409" w:rsidRPr="00C8777E">
              <w:rPr>
                <w:sz w:val="28"/>
                <w:szCs w:val="28"/>
              </w:rPr>
              <w:t>оложения о м</w:t>
            </w:r>
            <w:r w:rsidR="00322409" w:rsidRPr="00C8777E">
              <w:rPr>
                <w:sz w:val="28"/>
                <w:szCs w:val="28"/>
              </w:rPr>
              <w:t>у</w:t>
            </w:r>
            <w:r w:rsidR="00322409" w:rsidRPr="00C8777E">
              <w:rPr>
                <w:sz w:val="28"/>
                <w:szCs w:val="28"/>
              </w:rPr>
              <w:t>ниципальном контроле за исполн</w:t>
            </w:r>
            <w:r w:rsidR="00322409" w:rsidRPr="00C8777E">
              <w:rPr>
                <w:sz w:val="28"/>
                <w:szCs w:val="28"/>
              </w:rPr>
              <w:t>е</w:t>
            </w:r>
            <w:r w:rsidR="00322409" w:rsidRPr="00C8777E">
              <w:rPr>
                <w:sz w:val="28"/>
                <w:szCs w:val="28"/>
              </w:rPr>
              <w:t>нием единой теплоснабжающей о</w:t>
            </w:r>
            <w:r w:rsidR="00322409" w:rsidRPr="00C8777E">
              <w:rPr>
                <w:sz w:val="28"/>
                <w:szCs w:val="28"/>
              </w:rPr>
              <w:t>р</w:t>
            </w:r>
            <w:r w:rsidR="00322409" w:rsidRPr="00C8777E">
              <w:rPr>
                <w:sz w:val="28"/>
                <w:szCs w:val="28"/>
              </w:rPr>
              <w:t>ганизацией обязательств по стро</w:t>
            </w:r>
            <w:r w:rsidR="00322409" w:rsidRPr="00C8777E">
              <w:rPr>
                <w:sz w:val="28"/>
                <w:szCs w:val="28"/>
              </w:rPr>
              <w:t>и</w:t>
            </w:r>
            <w:r w:rsidR="00322409" w:rsidRPr="00C8777E">
              <w:rPr>
                <w:sz w:val="28"/>
                <w:szCs w:val="28"/>
              </w:rPr>
              <w:t>тельству, реконструкции и (или) м</w:t>
            </w:r>
            <w:r w:rsidR="00322409" w:rsidRPr="00C8777E">
              <w:rPr>
                <w:sz w:val="28"/>
                <w:szCs w:val="28"/>
              </w:rPr>
              <w:t>о</w:t>
            </w:r>
            <w:r w:rsidR="00322409" w:rsidRPr="00C8777E">
              <w:rPr>
                <w:sz w:val="28"/>
                <w:szCs w:val="28"/>
              </w:rPr>
              <w:t>дернизации объектов теплоснабж</w:t>
            </w:r>
            <w:r w:rsidR="00322409" w:rsidRPr="00C8777E">
              <w:rPr>
                <w:sz w:val="28"/>
                <w:szCs w:val="28"/>
              </w:rPr>
              <w:t>е</w:t>
            </w:r>
            <w:r w:rsidR="00322409" w:rsidRPr="00C8777E">
              <w:rPr>
                <w:sz w:val="28"/>
                <w:szCs w:val="28"/>
              </w:rPr>
              <w:t>ния в муниципальном образовании Смоленский район Алтайского края.</w:t>
            </w:r>
          </w:p>
          <w:p w:rsidR="00322409" w:rsidRPr="002D0AF4" w:rsidRDefault="00322409" w:rsidP="006624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322409" w:rsidRPr="002D0AF4" w:rsidRDefault="00322409" w:rsidP="0066244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22409" w:rsidRPr="002D0AF4" w:rsidRDefault="00322409" w:rsidP="00322409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2D0AF4">
        <w:rPr>
          <w:bCs/>
          <w:sz w:val="28"/>
          <w:szCs w:val="28"/>
        </w:rPr>
        <w:t>В соответствии</w:t>
      </w:r>
      <w:r w:rsidRPr="002D0AF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 частью 2 статьи 3 Федерального закона от 31.07.2020 №248-ФЗ «О государственном контроле (надзоре) и муниципальном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 в Российской Федерации», </w:t>
      </w:r>
      <w:r w:rsidRPr="002D0AF4">
        <w:rPr>
          <w:sz w:val="28"/>
          <w:szCs w:val="28"/>
        </w:rPr>
        <w:t>Смоленское районное Собрание депутатов РЕШИЛО:</w:t>
      </w:r>
    </w:p>
    <w:p w:rsidR="00322409" w:rsidRPr="002D0AF4" w:rsidRDefault="00322409" w:rsidP="00322409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525553" w:rsidRPr="00114B4F" w:rsidRDefault="00E40102" w:rsidP="00C331C4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322409">
        <w:rPr>
          <w:sz w:val="28"/>
          <w:szCs w:val="28"/>
        </w:rPr>
        <w:t>Утвердить Положение о муниципальном контроле за исполнением единой теплоснабжающей организацией обязательств по строительству, р</w:t>
      </w:r>
      <w:r w:rsidR="00322409">
        <w:rPr>
          <w:sz w:val="28"/>
          <w:szCs w:val="28"/>
        </w:rPr>
        <w:t>е</w:t>
      </w:r>
      <w:r w:rsidR="00322409">
        <w:rPr>
          <w:sz w:val="28"/>
          <w:szCs w:val="28"/>
        </w:rPr>
        <w:t>конструкции и (или) модернизации объектов теплоснабжения в муниципал</w:t>
      </w:r>
      <w:r w:rsidR="00322409">
        <w:rPr>
          <w:sz w:val="28"/>
          <w:szCs w:val="28"/>
        </w:rPr>
        <w:t>ь</w:t>
      </w:r>
      <w:r w:rsidR="00322409">
        <w:rPr>
          <w:sz w:val="28"/>
          <w:szCs w:val="28"/>
        </w:rPr>
        <w:t>ном образовании Смоленский район Алтайского края</w:t>
      </w:r>
      <w:r w:rsidR="00C8777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  <w:r w:rsidR="00322409">
        <w:rPr>
          <w:sz w:val="28"/>
          <w:szCs w:val="28"/>
        </w:rPr>
        <w:t>.</w:t>
      </w:r>
    </w:p>
    <w:p w:rsidR="005C40E2" w:rsidRDefault="00C331C4" w:rsidP="005C4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40E2">
        <w:rPr>
          <w:sz w:val="28"/>
          <w:szCs w:val="28"/>
        </w:rPr>
        <w:t>. Настоящее решение обнародовать на официальном сайте Админис</w:t>
      </w:r>
      <w:r w:rsidR="005C40E2">
        <w:rPr>
          <w:sz w:val="28"/>
          <w:szCs w:val="28"/>
        </w:rPr>
        <w:t>т</w:t>
      </w:r>
      <w:r w:rsidR="005C40E2">
        <w:rPr>
          <w:sz w:val="28"/>
          <w:szCs w:val="28"/>
        </w:rPr>
        <w:t>рации Смоленского района Алтайского края в информационно-телекоммуникационной сети «Интернет».</w:t>
      </w:r>
    </w:p>
    <w:p w:rsidR="005C40E2" w:rsidRPr="00123A50" w:rsidRDefault="00C331C4" w:rsidP="00123A5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C40E2">
        <w:rPr>
          <w:sz w:val="28"/>
          <w:szCs w:val="28"/>
        </w:rPr>
        <w:t>. Контроль за исполнением настоящего решения возложить на постоя</w:t>
      </w:r>
      <w:r w:rsidR="005C40E2">
        <w:rPr>
          <w:sz w:val="28"/>
          <w:szCs w:val="28"/>
        </w:rPr>
        <w:t>н</w:t>
      </w:r>
      <w:r w:rsidR="005C40E2">
        <w:rPr>
          <w:sz w:val="28"/>
          <w:szCs w:val="28"/>
        </w:rPr>
        <w:t>ную комиссию районного Собрания депутатов по социально-экономической политике.</w:t>
      </w:r>
    </w:p>
    <w:p w:rsidR="005C40E2" w:rsidRDefault="005C40E2" w:rsidP="00322409">
      <w:pPr>
        <w:jc w:val="both"/>
        <w:rPr>
          <w:sz w:val="28"/>
          <w:szCs w:val="28"/>
        </w:rPr>
      </w:pPr>
    </w:p>
    <w:p w:rsidR="00322409" w:rsidRPr="002D0AF4" w:rsidRDefault="00322409" w:rsidP="00322409">
      <w:pPr>
        <w:jc w:val="both"/>
        <w:rPr>
          <w:sz w:val="28"/>
          <w:szCs w:val="28"/>
        </w:rPr>
      </w:pPr>
      <w:r w:rsidRPr="002D0AF4">
        <w:rPr>
          <w:sz w:val="28"/>
          <w:szCs w:val="28"/>
        </w:rPr>
        <w:t>Председатель  районного</w:t>
      </w:r>
    </w:p>
    <w:p w:rsidR="00322409" w:rsidRDefault="00322409" w:rsidP="00322409">
      <w:pPr>
        <w:jc w:val="both"/>
        <w:rPr>
          <w:sz w:val="28"/>
          <w:szCs w:val="28"/>
        </w:rPr>
      </w:pPr>
      <w:r w:rsidRPr="002D0AF4">
        <w:rPr>
          <w:sz w:val="28"/>
          <w:szCs w:val="28"/>
        </w:rPr>
        <w:t>Собрания депутатов                                                                         А.К. Хамрилов</w:t>
      </w:r>
    </w:p>
    <w:p w:rsidR="00322409" w:rsidRDefault="00322409" w:rsidP="00322409">
      <w:pPr>
        <w:jc w:val="both"/>
        <w:rPr>
          <w:sz w:val="28"/>
          <w:szCs w:val="28"/>
        </w:rPr>
      </w:pPr>
    </w:p>
    <w:p w:rsidR="00BB3174" w:rsidRDefault="00322409" w:rsidP="003224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Л.В. Моисеева</w:t>
      </w:r>
    </w:p>
    <w:p w:rsidR="00123A50" w:rsidRDefault="00123A50" w:rsidP="00322409">
      <w:pPr>
        <w:jc w:val="both"/>
        <w:rPr>
          <w:sz w:val="28"/>
          <w:szCs w:val="28"/>
        </w:rPr>
      </w:pPr>
    </w:p>
    <w:p w:rsidR="00123A50" w:rsidRDefault="00123A50" w:rsidP="00322409">
      <w:pPr>
        <w:jc w:val="both"/>
        <w:rPr>
          <w:sz w:val="28"/>
          <w:szCs w:val="28"/>
        </w:rPr>
      </w:pPr>
    </w:p>
    <w:p w:rsidR="00B81185" w:rsidRDefault="00B81185" w:rsidP="00322409">
      <w:pPr>
        <w:jc w:val="both"/>
        <w:rPr>
          <w:sz w:val="28"/>
          <w:szCs w:val="28"/>
        </w:rPr>
      </w:pPr>
    </w:p>
    <w:p w:rsidR="00BB3174" w:rsidRDefault="00BB3174" w:rsidP="00322409">
      <w:pPr>
        <w:jc w:val="both"/>
        <w:rPr>
          <w:sz w:val="28"/>
          <w:szCs w:val="28"/>
        </w:rPr>
      </w:pPr>
    </w:p>
    <w:p w:rsidR="00D43970" w:rsidRDefault="00D43970" w:rsidP="00322409">
      <w:pPr>
        <w:jc w:val="both"/>
        <w:rPr>
          <w:sz w:val="28"/>
          <w:szCs w:val="28"/>
        </w:rPr>
      </w:pPr>
    </w:p>
    <w:p w:rsidR="00BB3174" w:rsidRDefault="00BB3174" w:rsidP="00BB3174">
      <w:pPr>
        <w:jc w:val="both"/>
      </w:pPr>
      <w:r>
        <w:t xml:space="preserve">                                                                                                                                </w:t>
      </w:r>
    </w:p>
    <w:p w:rsidR="00BB3174" w:rsidRDefault="00BB3174" w:rsidP="00BB3174">
      <w:pPr>
        <w:jc w:val="center"/>
      </w:pPr>
      <w:r>
        <w:lastRenderedPageBreak/>
        <w:t xml:space="preserve">                                                  Утверждено</w:t>
      </w:r>
    </w:p>
    <w:p w:rsidR="00BB3174" w:rsidRDefault="00BB3174" w:rsidP="00BB3174">
      <w:pPr>
        <w:jc w:val="right"/>
      </w:pPr>
      <w:r>
        <w:t xml:space="preserve">решением Смоленского районного </w:t>
      </w:r>
    </w:p>
    <w:p w:rsidR="00BB3174" w:rsidRDefault="00BB3174" w:rsidP="00BB3174">
      <w:pPr>
        <w:jc w:val="center"/>
      </w:pPr>
      <w:r>
        <w:t xml:space="preserve">                                                               Собрания депутатов </w:t>
      </w:r>
    </w:p>
    <w:p w:rsidR="00BB3174" w:rsidRDefault="00BB3174" w:rsidP="00BB3174">
      <w:pPr>
        <w:jc w:val="center"/>
      </w:pPr>
      <w:r>
        <w:t xml:space="preserve">                                                          </w:t>
      </w:r>
      <w:r w:rsidR="00020AE7">
        <w:t xml:space="preserve">     от 17.12.2021  № 89</w:t>
      </w:r>
    </w:p>
    <w:p w:rsidR="00BB3174" w:rsidRDefault="00BB3174" w:rsidP="00BB3174">
      <w:pPr>
        <w:jc w:val="center"/>
      </w:pPr>
    </w:p>
    <w:p w:rsidR="00BB3174" w:rsidRDefault="00BB3174" w:rsidP="00BB3174">
      <w:pPr>
        <w:jc w:val="center"/>
      </w:pP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jc w:val="center"/>
        <w:rPr>
          <w:bCs/>
        </w:rPr>
      </w:pPr>
      <w:bookmarkStart w:id="0" w:name="p198"/>
      <w:bookmarkEnd w:id="0"/>
      <w:r>
        <w:rPr>
          <w:bCs/>
        </w:rPr>
        <w:t>ПОЛОЖЕНИЕ</w:t>
      </w:r>
    </w:p>
    <w:p w:rsidR="00BB3174" w:rsidRDefault="00BB3174" w:rsidP="00BB3174">
      <w:pPr>
        <w:jc w:val="center"/>
        <w:rPr>
          <w:bCs/>
        </w:rPr>
      </w:pPr>
      <w:r>
        <w:rPr>
          <w:bCs/>
        </w:rPr>
        <w:t>О МУНИЦИПАЛЬНОМ КОНТРОЛЕ ЗА ИСПОЛНЕНИЕМ</w:t>
      </w:r>
    </w:p>
    <w:p w:rsidR="00BB3174" w:rsidRDefault="00BB3174" w:rsidP="00BB3174">
      <w:pPr>
        <w:jc w:val="center"/>
        <w:rPr>
          <w:bCs/>
        </w:rPr>
      </w:pPr>
      <w:r>
        <w:rPr>
          <w:bCs/>
        </w:rPr>
        <w:t>ЕДИНОЙ ТЕПЛОСНАБЖАЮЩЕЙ ОРГАНИЗАЦИЕЙ ОБЯЗАТЕЛЬСТВ</w:t>
      </w:r>
    </w:p>
    <w:p w:rsidR="00BB3174" w:rsidRDefault="00BB3174" w:rsidP="00BB3174">
      <w:pPr>
        <w:jc w:val="center"/>
        <w:rPr>
          <w:bCs/>
        </w:rPr>
      </w:pPr>
      <w:r>
        <w:rPr>
          <w:bCs/>
        </w:rPr>
        <w:t>ПО СТРОИТЕЛЬСТВУ, РЕКОНСТРУКЦИИ И (ИЛИ) МОДЕРНИЗАЦИИ</w:t>
      </w:r>
    </w:p>
    <w:p w:rsidR="00BB3174" w:rsidRDefault="00BB3174" w:rsidP="00BB3174">
      <w:pPr>
        <w:jc w:val="center"/>
        <w:rPr>
          <w:bCs/>
        </w:rPr>
      </w:pPr>
      <w:r>
        <w:rPr>
          <w:bCs/>
        </w:rPr>
        <w:t>ОБЪЕКТОВ ТЕПЛОСНАБЖЕНИЯ В МУНИЦИПАЛЬНОМ ОБРАЗОВАНИИ</w:t>
      </w:r>
    </w:p>
    <w:p w:rsidR="00BB3174" w:rsidRDefault="00BB3174" w:rsidP="00BB3174">
      <w:pPr>
        <w:jc w:val="center"/>
        <w:rPr>
          <w:bCs/>
        </w:rPr>
      </w:pPr>
      <w:r>
        <w:t>СМОЛЕНСКИЙ РАЙОН АЛТАЙСКОГО КРАЯ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1. Общие положения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Настоящим Положением устанавливается муниципальное правовое регулирование по вопросам организации и осуществления на территории муниципального образования Смоленский район Алтайского края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(далее - муниципальный контроль) в порядке, установленном Федеральным законом от 31.07.2020 N 248-ФЗ "О государственном ко</w:t>
      </w:r>
      <w:r>
        <w:t>н</w:t>
      </w:r>
      <w:r>
        <w:t>троле (надзоре) и муниципальном контроле в Российской Федерации" (далее - Федерал</w:t>
      </w:r>
      <w:r>
        <w:t>ь</w:t>
      </w:r>
      <w:r>
        <w:t>ный закон "О государственном контроле (надзоре) и муниципальном контроле в Росси</w:t>
      </w:r>
      <w:r>
        <w:t>й</w:t>
      </w:r>
      <w:r>
        <w:t>ской Федерации"), и в соответствии с Федеральным законом от 06.10.2003 N 131-ФЗ "Об общих принципах организации местного самоуправления в Российской Федерации", Ф</w:t>
      </w:r>
      <w:r>
        <w:t>е</w:t>
      </w:r>
      <w:r>
        <w:t>деральным законом от 27.07.2010 N 190-ФЗ "О теплоснабжении", иными федеральными законами и принятыми в соответствии с ними нормативными правовыми актами.</w:t>
      </w:r>
    </w:p>
    <w:p w:rsidR="00BB3174" w:rsidRDefault="00BB3174" w:rsidP="00BB3174">
      <w:pPr>
        <w:ind w:firstLine="540"/>
        <w:jc w:val="both"/>
      </w:pPr>
      <w:r>
        <w:t>2. В случае противоречия (коллизии) муниципального правового регулирования, у</w:t>
      </w:r>
      <w:r>
        <w:t>с</w:t>
      </w:r>
      <w:r>
        <w:t>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BB3174" w:rsidRDefault="00BB3174" w:rsidP="00BB3174">
      <w:pPr>
        <w:ind w:firstLine="540"/>
        <w:jc w:val="both"/>
      </w:pPr>
      <w:r>
        <w:t>3. Понятия и термины, используемые в настоящем Положении, применяются в зн</w:t>
      </w:r>
      <w:r>
        <w:t>а</w:t>
      </w:r>
      <w:r>
        <w:t>чении, установленном федеральными законами и принятыми в соответствии с ними но</w:t>
      </w:r>
      <w:r>
        <w:t>р</w:t>
      </w:r>
      <w:r>
        <w:t>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2. Организация муниципального контроля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Органом местного самоуправления муниципального образования Смоленский район Алтайского края, уполномоченным на осуществление муниципального контроля, является Управление ЖКХ, строительства, архитектуры и газификации Администрации Смоленского района Алтайского края (далее - контрольный орган).</w:t>
      </w:r>
    </w:p>
    <w:p w:rsidR="00BB3174" w:rsidRDefault="00BB3174" w:rsidP="00BB3174">
      <w:pPr>
        <w:ind w:firstLine="540"/>
        <w:jc w:val="both"/>
      </w:pPr>
      <w:bookmarkStart w:id="1" w:name="p214"/>
      <w:bookmarkEnd w:id="1"/>
      <w:r>
        <w:t>2. От имени контрольного органа муниципальный контроль осуществляют:</w:t>
      </w:r>
    </w:p>
    <w:p w:rsidR="00BB3174" w:rsidRDefault="00BB3174" w:rsidP="00BB3174">
      <w:pPr>
        <w:ind w:firstLine="540"/>
        <w:jc w:val="both"/>
      </w:pPr>
      <w:bookmarkStart w:id="2" w:name="p215"/>
      <w:bookmarkEnd w:id="2"/>
      <w:r>
        <w:t>1) руководитель контрольного органа - начальник  Управления ЖКХ, строительства, архитектуры и газификации Администрации Смоленского района Алтайского края ;</w:t>
      </w:r>
    </w:p>
    <w:p w:rsidR="00BB3174" w:rsidRDefault="00BB3174" w:rsidP="00BB3174">
      <w:pPr>
        <w:ind w:firstLine="540"/>
        <w:jc w:val="both"/>
      </w:pPr>
      <w:bookmarkStart w:id="3" w:name="p216"/>
      <w:bookmarkEnd w:id="3"/>
      <w:r>
        <w:t>2) инспекторы - должностные лица Управления ЖКХ, строительства, архитектуры и газификации Администрации Смоленского района Алтайского края, обеспечивающие деятельность контрольного органа при осуществлении им муниципального контроля.</w:t>
      </w:r>
    </w:p>
    <w:p w:rsidR="00BB3174" w:rsidRDefault="00BB3174" w:rsidP="00BB3174">
      <w:pPr>
        <w:ind w:firstLine="540"/>
        <w:jc w:val="both"/>
      </w:pPr>
      <w:r>
        <w:t xml:space="preserve">3. Должностные лица, указанные в </w:t>
      </w:r>
      <w:r w:rsidRPr="005C40E2">
        <w:t>пунктах 1</w:t>
      </w:r>
      <w:r w:rsidR="005C40E2">
        <w:t>,</w:t>
      </w:r>
      <w:r>
        <w:t xml:space="preserve"> </w:t>
      </w:r>
      <w:r w:rsidRPr="005C40E2">
        <w:t>2 части 2</w:t>
      </w:r>
      <w:r>
        <w:t xml:space="preserve">настоящей статьи, являются должностными лицами контрольного органа, уполномоченными на принятие решений о </w:t>
      </w:r>
      <w:r>
        <w:lastRenderedPageBreak/>
        <w:t>проведении контрольных мероприятий в рамках осуществления муниципального контр</w:t>
      </w:r>
      <w:r>
        <w:t>о</w:t>
      </w:r>
      <w:r>
        <w:t>ля (далее - уполномоченные должностные лица контрольного органа).</w:t>
      </w:r>
    </w:p>
    <w:p w:rsidR="00BB3174" w:rsidRDefault="00BB3174" w:rsidP="00BB3174">
      <w:pPr>
        <w:ind w:firstLine="540"/>
        <w:jc w:val="both"/>
      </w:pPr>
      <w:r>
        <w:t xml:space="preserve">4. Полномочия, права и обязанности должностных лиц, указанных в </w:t>
      </w:r>
      <w:r w:rsidRPr="005C40E2">
        <w:t>части 2</w:t>
      </w:r>
      <w:r>
        <w:t xml:space="preserve"> насто</w:t>
      </w:r>
      <w:r>
        <w:t>я</w:t>
      </w:r>
      <w:r>
        <w:t>щей статьи (далее - должностные лица контрольного органа), при осуществлении мун</w:t>
      </w:r>
      <w:r>
        <w:t>и</w:t>
      </w:r>
      <w:r>
        <w:t>ципального контроля устанавливаются Федеральным законом "О государственном ко</w:t>
      </w:r>
      <w:r>
        <w:t>н</w:t>
      </w:r>
      <w:r>
        <w:t>троле (надзоре) и муниципальном контроле в Российской Федерации", иными федерал</w:t>
      </w:r>
      <w:r>
        <w:t>ь</w:t>
      </w:r>
      <w:r>
        <w:t>ными законами и принятыми в соответствии с ними нормативными правовыми актами.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3. Профилактические мероприятия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Контрольный орган при осуществлении муниципального контроля проводит сл</w:t>
      </w:r>
      <w:r>
        <w:t>е</w:t>
      </w:r>
      <w:r>
        <w:t>дующие профилактические мероприятия:</w:t>
      </w:r>
    </w:p>
    <w:p w:rsidR="00BB3174" w:rsidRDefault="00BB3174" w:rsidP="00BB3174">
      <w:pPr>
        <w:ind w:firstLine="540"/>
        <w:jc w:val="both"/>
      </w:pPr>
      <w:r>
        <w:t>1) информирование;</w:t>
      </w:r>
    </w:p>
    <w:p w:rsidR="00BB3174" w:rsidRDefault="00BB3174" w:rsidP="00BB3174">
      <w:pPr>
        <w:ind w:firstLine="540"/>
        <w:jc w:val="both"/>
      </w:pPr>
      <w:r>
        <w:t>2) объявление предостережения;</w:t>
      </w:r>
    </w:p>
    <w:p w:rsidR="00BB3174" w:rsidRDefault="00BB3174" w:rsidP="00BB3174">
      <w:pPr>
        <w:ind w:firstLine="540"/>
        <w:jc w:val="both"/>
      </w:pPr>
      <w:r>
        <w:t>3) консультирование.</w:t>
      </w:r>
    </w:p>
    <w:p w:rsidR="00BB3174" w:rsidRDefault="00BB3174" w:rsidP="00BB3174">
      <w:pPr>
        <w:ind w:firstLine="540"/>
        <w:jc w:val="both"/>
      </w:pPr>
      <w:r>
        <w:t>2. Порядок осуществления контрольным органом профилактических мероприятий определяется в соответствии с Федеральным законом "О государственном контроле (на</w:t>
      </w:r>
      <w:r>
        <w:t>д</w:t>
      </w:r>
      <w:r>
        <w:t>зоре) и муниципальном контроле в Российской Федерации", иными федеральными зак</w:t>
      </w:r>
      <w:r>
        <w:t>о</w:t>
      </w:r>
      <w:r>
        <w:t>нами и принятыми в соответствии с ними нормативными правовыми актами.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4. Информирование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требований, оценка собл</w:t>
      </w:r>
      <w:r>
        <w:t>ю</w:t>
      </w:r>
      <w:r>
        <w:t>дения которых является предметом муниципального контроля (далее - обязательные тр</w:t>
      </w:r>
      <w:r>
        <w:t>е</w:t>
      </w:r>
      <w:r>
        <w:t>бования).</w:t>
      </w:r>
    </w:p>
    <w:p w:rsidR="00BB3174" w:rsidRDefault="00BB3174" w:rsidP="00BB3174">
      <w:pPr>
        <w:ind w:firstLine="540"/>
        <w:jc w:val="both"/>
      </w:pPr>
      <w:r>
        <w:t>2. Информирование осуществляется посредством размещения и поддержания в акт</w:t>
      </w:r>
      <w:r>
        <w:t>у</w:t>
      </w:r>
      <w:r>
        <w:t>альном состоянии сведений, перечень которых установлен частью 3 статьи 46 Федерал</w:t>
      </w:r>
      <w:r>
        <w:t>ь</w:t>
      </w:r>
      <w:r>
        <w:t>ного закона "О государственном контроле (надзоре) и муниципальном контроле в Росси</w:t>
      </w:r>
      <w:r>
        <w:t>й</w:t>
      </w:r>
      <w:r>
        <w:t>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</w:t>
      </w:r>
      <w:r>
        <w:t>а</w:t>
      </w:r>
      <w:r>
        <w:t>на), в средствах массовой информации, через личные кабинеты контролируемых лиц в г</w:t>
      </w:r>
      <w:r>
        <w:t>о</w:t>
      </w:r>
      <w:r>
        <w:t>сударственных информационных системах (при их наличии) и в иных формах.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5. Объявление предостережения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В случае наличия у контрольного органа сведений о готовящихся нарушениях об</w:t>
      </w:r>
      <w:r>
        <w:t>я</w:t>
      </w:r>
      <w:r>
        <w:t>зательных требований или признаках нарушений обязательных требований и (или) в сл</w:t>
      </w:r>
      <w:r>
        <w:t>у</w:t>
      </w:r>
      <w:r>
        <w:t>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</w:t>
      </w:r>
      <w:r>
        <w:t>и</w:t>
      </w:r>
      <w:r>
        <w:t>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BB3174" w:rsidRDefault="00BB3174" w:rsidP="00BB3174">
      <w:pPr>
        <w:ind w:firstLine="540"/>
        <w:jc w:val="both"/>
      </w:pPr>
      <w:r>
        <w:t>2. Предостережение о недопустимости нарушения обязательных требований объя</w:t>
      </w:r>
      <w:r>
        <w:t>в</w:t>
      </w:r>
      <w:r>
        <w:t>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</w:t>
      </w:r>
      <w:r>
        <w:t>ю</w:t>
      </w:r>
      <w:r>
        <w:t>дения данных требований и не может содержать требование представления контролиру</w:t>
      </w:r>
      <w:r>
        <w:t>е</w:t>
      </w:r>
      <w:r>
        <w:t>мым лицом сведений и документов.</w:t>
      </w:r>
    </w:p>
    <w:p w:rsidR="00BB3174" w:rsidRDefault="00BB3174" w:rsidP="00BB3174">
      <w:pPr>
        <w:ind w:firstLine="540"/>
        <w:jc w:val="both"/>
      </w:pPr>
      <w:r>
        <w:lastRenderedPageBreak/>
        <w:t>3.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</w:t>
      </w:r>
      <w:r>
        <w:t>е</w:t>
      </w:r>
      <w:r>
        <w:t>нии указанного предостережения.</w:t>
      </w:r>
    </w:p>
    <w:p w:rsidR="00BB3174" w:rsidRDefault="00BB3174" w:rsidP="00BB3174">
      <w:pPr>
        <w:ind w:firstLine="540"/>
        <w:jc w:val="both"/>
      </w:pPr>
      <w:r>
        <w:t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</w:t>
      </w:r>
      <w:r>
        <w:t>е</w:t>
      </w:r>
      <w:r>
        <w:t>ральным законом от 02.05.2006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и подписывается контролируемым лицом или его пре</w:t>
      </w:r>
      <w:r>
        <w:t>д</w:t>
      </w:r>
      <w:r>
        <w:t>ставителем.</w:t>
      </w:r>
    </w:p>
    <w:p w:rsidR="00BB3174" w:rsidRDefault="00BB3174" w:rsidP="00BB3174">
      <w:pPr>
        <w:ind w:firstLine="540"/>
        <w:jc w:val="both"/>
      </w:pPr>
      <w:r>
        <w:t>Возражение может быть направлено заказным почтовым отправлением или передано непосредственно в контрольный орган.</w:t>
      </w:r>
    </w:p>
    <w:p w:rsidR="00BB3174" w:rsidRDefault="00BB3174" w:rsidP="00BB3174">
      <w:pPr>
        <w:ind w:firstLine="540"/>
        <w:jc w:val="both"/>
      </w:pPr>
      <w:r>
        <w:t>4. Контрольный орган рассматривает возражение контролируемого лица в соответс</w:t>
      </w:r>
      <w:r>
        <w:t>т</w:t>
      </w:r>
      <w:r>
        <w:t>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</w:r>
    </w:p>
    <w:p w:rsidR="00BB3174" w:rsidRDefault="00BB3174" w:rsidP="00BB3174">
      <w:pPr>
        <w:ind w:firstLine="540"/>
        <w:jc w:val="both"/>
      </w:pPr>
      <w:r>
        <w:t>1) об отклонении возражения - в случае признания необоснованным возражения ко</w:t>
      </w:r>
      <w:r>
        <w:t>н</w:t>
      </w:r>
      <w:r>
        <w:t>тролируемого лица;</w:t>
      </w:r>
    </w:p>
    <w:p w:rsidR="00BB3174" w:rsidRDefault="00BB3174" w:rsidP="00BB3174">
      <w:pPr>
        <w:ind w:firstLine="540"/>
        <w:jc w:val="both"/>
      </w:pPr>
      <w:r>
        <w:t>2) об отзыве предостережения - в случае признания необоснованным предостереж</w:t>
      </w:r>
      <w:r>
        <w:t>е</w:t>
      </w:r>
      <w:r>
        <w:t>ния контрольного органа.</w:t>
      </w:r>
    </w:p>
    <w:p w:rsidR="00BB3174" w:rsidRDefault="00BB3174" w:rsidP="00BB3174">
      <w:pPr>
        <w:ind w:firstLine="540"/>
        <w:jc w:val="both"/>
      </w:pPr>
      <w:r>
        <w:t>5. Контрольный орган осуществляют учет объявленных им предостережений о нед</w:t>
      </w:r>
      <w:r>
        <w:t>о</w:t>
      </w:r>
      <w:r>
        <w:t>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6. Консультирование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</w:t>
      </w:r>
      <w:r>
        <w:t>н</w:t>
      </w:r>
      <w:r>
        <w:t>ным с организацией и осуществлением муниципального контроля). Консультирование осуществляется без взимания платы.</w:t>
      </w:r>
    </w:p>
    <w:p w:rsidR="00BB3174" w:rsidRDefault="00BB3174" w:rsidP="00BB3174">
      <w:pPr>
        <w:ind w:firstLine="540"/>
        <w:jc w:val="both"/>
      </w:pPr>
      <w:r>
        <w:t>2. Консультирование может осуществляться должностным лицом контрольного о</w:t>
      </w:r>
      <w:r>
        <w:t>р</w:t>
      </w:r>
      <w:r>
        <w:t>гана:</w:t>
      </w:r>
    </w:p>
    <w:p w:rsidR="00BB3174" w:rsidRDefault="00BB3174" w:rsidP="00BB3174">
      <w:pPr>
        <w:ind w:firstLine="540"/>
        <w:jc w:val="both"/>
      </w:pPr>
      <w:bookmarkStart w:id="4" w:name="p250"/>
      <w:bookmarkEnd w:id="4"/>
      <w:r>
        <w:t>1) по телефону, посредством видео-конференц-связи, на личном приеме;</w:t>
      </w:r>
    </w:p>
    <w:p w:rsidR="00BB3174" w:rsidRDefault="00BB3174" w:rsidP="00BB3174">
      <w:pPr>
        <w:ind w:firstLine="540"/>
        <w:jc w:val="both"/>
      </w:pPr>
      <w:r>
        <w:t>2) в ходе проведения профилактического мероприятия, контрольного мероприятия.</w:t>
      </w:r>
    </w:p>
    <w:p w:rsidR="00BB3174" w:rsidRDefault="00BB3174" w:rsidP="00BB3174">
      <w:pPr>
        <w:ind w:firstLine="540"/>
        <w:jc w:val="both"/>
      </w:pPr>
      <w:bookmarkStart w:id="5" w:name="p252"/>
      <w:bookmarkEnd w:id="5"/>
      <w:r>
        <w:t xml:space="preserve">3. Информация о времени, месте, способах консультирования в случаях, указанных в </w:t>
      </w:r>
      <w:r w:rsidRPr="005C40E2">
        <w:t>пункте 1 части 2</w:t>
      </w:r>
      <w:r>
        <w:t xml:space="preserve"> настоящей статьи, и перечне вопросов, по которым осуществляется ко</w:t>
      </w:r>
      <w:r>
        <w:t>н</w:t>
      </w:r>
      <w:r>
        <w:t>сультирование, размещается на официальном сайте контрольного органа. При этом на официальном сайте контрольного органа указываются:</w:t>
      </w:r>
    </w:p>
    <w:p w:rsidR="00BB3174" w:rsidRDefault="00BB3174" w:rsidP="00BB3174">
      <w:pPr>
        <w:ind w:firstLine="540"/>
        <w:jc w:val="both"/>
      </w:pPr>
      <w:r>
        <w:t>1) сведения о номерах телефонов должностных лиц контрольного органа, осущест</w:t>
      </w:r>
      <w:r>
        <w:t>в</w:t>
      </w:r>
      <w:r>
        <w:t>ляющих консультирование, рабочие дни и время, когда должностные лица контрольного органа осуществляют консультирование;</w:t>
      </w:r>
    </w:p>
    <w:p w:rsidR="00BB3174" w:rsidRDefault="00BB3174" w:rsidP="00BB3174">
      <w:pPr>
        <w:ind w:firstLine="540"/>
        <w:jc w:val="both"/>
      </w:pPr>
      <w:r>
        <w:t>2) сведения о наличии у контрольного органа технической возможности организации консультирования посредством видео-конференц-связи, и при наличии такой возможн</w:t>
      </w:r>
      <w:r>
        <w:t>о</w:t>
      </w:r>
      <w:r>
        <w:t>сти - технические условия для получения консультирования посредством видео-конференц-связи, а также время проведения консультирования посредством видео-конференц-связи;</w:t>
      </w:r>
    </w:p>
    <w:p w:rsidR="00BB3174" w:rsidRDefault="00BB3174" w:rsidP="00BB3174">
      <w:pPr>
        <w:ind w:firstLine="540"/>
        <w:jc w:val="both"/>
      </w:pPr>
      <w:r>
        <w:t>3) сведения о дне, времени и месте консультирования на личном приеме должнос</w:t>
      </w:r>
      <w:r>
        <w:t>т</w:t>
      </w:r>
      <w:r>
        <w:t>ных лиц контрольного органа, а также о номерах телефонов контрольного органа, рабочие дни и время для предварительной записи на личный прием.</w:t>
      </w:r>
    </w:p>
    <w:p w:rsidR="00BB3174" w:rsidRDefault="00BB3174" w:rsidP="00BB3174">
      <w:pPr>
        <w:ind w:firstLine="540"/>
        <w:jc w:val="both"/>
      </w:pPr>
      <w:r>
        <w:t xml:space="preserve">4. Информация, указанная в </w:t>
      </w:r>
      <w:r w:rsidRPr="005C40E2">
        <w:t>части 3</w:t>
      </w:r>
      <w:r>
        <w:t xml:space="preserve"> настоящей статьи, размещается на официальном сайте контрольного органа не позднее чем за пять дней, предшествующих дню провед</w:t>
      </w:r>
      <w:r>
        <w:t>е</w:t>
      </w:r>
      <w:r>
        <w:t>ния консультирования.</w:t>
      </w:r>
    </w:p>
    <w:p w:rsidR="00BB3174" w:rsidRDefault="00BB3174" w:rsidP="00BB3174">
      <w:pPr>
        <w:ind w:firstLine="540"/>
        <w:jc w:val="both"/>
      </w:pPr>
      <w:r>
        <w:t>5. Перечень вопросов, по которым осуществляется консультирование, включает сл</w:t>
      </w:r>
      <w:r>
        <w:t>е</w:t>
      </w:r>
      <w:r>
        <w:t>дующие темы:</w:t>
      </w:r>
    </w:p>
    <w:p w:rsidR="00BB3174" w:rsidRDefault="00BB3174" w:rsidP="00BB3174">
      <w:pPr>
        <w:ind w:firstLine="540"/>
        <w:jc w:val="both"/>
      </w:pPr>
      <w:r>
        <w:lastRenderedPageBreak/>
        <w:t>1) обязательные требования, оценка соблюдения которых является предметом мун</w:t>
      </w:r>
      <w:r>
        <w:t>и</w:t>
      </w:r>
      <w:r>
        <w:t>ципального контроля;</w:t>
      </w:r>
    </w:p>
    <w:p w:rsidR="00BB3174" w:rsidRDefault="00BB3174" w:rsidP="00BB3174">
      <w:pPr>
        <w:ind w:firstLine="540"/>
        <w:jc w:val="both"/>
      </w:pPr>
      <w:r>
        <w:t>2) порядок оценки соблюдения обязательных требований при осуществлении мун</w:t>
      </w:r>
      <w:r>
        <w:t>и</w:t>
      </w:r>
      <w:r>
        <w:t>ципального контроля;</w:t>
      </w:r>
    </w:p>
    <w:p w:rsidR="00BB3174" w:rsidRDefault="00BB3174" w:rsidP="00BB3174">
      <w:pPr>
        <w:ind w:firstLine="540"/>
        <w:jc w:val="both"/>
      </w:pPr>
      <w: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:rsidR="00BB3174" w:rsidRDefault="00BB3174" w:rsidP="00BB3174">
      <w:pPr>
        <w:ind w:firstLine="540"/>
        <w:jc w:val="both"/>
      </w:pPr>
      <w:r>
        <w:t>4) права и обязанности контролируемых лиц при осуществлении муниципального контроля.</w:t>
      </w:r>
    </w:p>
    <w:p w:rsidR="00BB3174" w:rsidRDefault="00BB3174" w:rsidP="00BB3174">
      <w:pPr>
        <w:ind w:firstLine="540"/>
        <w:jc w:val="both"/>
      </w:pPr>
      <w:r>
        <w:t>6.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</w:t>
      </w:r>
      <w:r>
        <w:t>о</w:t>
      </w:r>
      <w:r>
        <w:t>ном "О порядке рассмотрения обращений граждан Российской Федерации".</w:t>
      </w:r>
    </w:p>
    <w:p w:rsidR="00BB3174" w:rsidRDefault="00BB3174" w:rsidP="00BB3174">
      <w:pPr>
        <w:ind w:firstLine="540"/>
        <w:jc w:val="both"/>
      </w:pPr>
      <w:r>
        <w:t>7.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</w:t>
      </w:r>
      <w:r>
        <w:t>т</w:t>
      </w:r>
      <w:r>
        <w:t>ветствии с законодательством Российской Федерации.</w:t>
      </w:r>
    </w:p>
    <w:p w:rsidR="00BB3174" w:rsidRDefault="00BB3174" w:rsidP="00BB3174">
      <w:pPr>
        <w:ind w:firstLine="540"/>
        <w:jc w:val="both"/>
      </w:pPr>
      <w:r>
        <w:t>8.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</w:t>
      </w:r>
      <w:r>
        <w:t>а</w:t>
      </w:r>
      <w:r>
        <w:t>ты проведенных в рамках контрольного мероприятия экспертизы, испытаний.</w:t>
      </w:r>
    </w:p>
    <w:p w:rsidR="00BB3174" w:rsidRDefault="00BB3174" w:rsidP="00BB3174">
      <w:pPr>
        <w:ind w:firstLine="540"/>
        <w:jc w:val="both"/>
      </w:pPr>
      <w:r>
        <w:t>9.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</w:t>
      </w:r>
      <w:r>
        <w:t>н</w:t>
      </w:r>
      <w:r>
        <w:t>тролируемого лица по вопросам соблюдения обязательных требований.</w:t>
      </w:r>
    </w:p>
    <w:p w:rsidR="00BB3174" w:rsidRDefault="00BB3174" w:rsidP="00BB3174">
      <w:pPr>
        <w:ind w:firstLine="540"/>
        <w:jc w:val="both"/>
      </w:pPr>
      <w:r>
        <w:t>10. Контрольный орган осуществляют учет консультирований.</w:t>
      </w:r>
    </w:p>
    <w:p w:rsidR="00BB3174" w:rsidRDefault="00BB3174" w:rsidP="00BB3174">
      <w:pPr>
        <w:ind w:firstLine="540"/>
        <w:jc w:val="both"/>
      </w:pPr>
      <w:r>
        <w:t>11. Консультирование по однотипным обращениям контролируемых лиц и их пре</w:t>
      </w:r>
      <w:r>
        <w:t>д</w:t>
      </w:r>
      <w:r>
        <w:t>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7. Контрольные мероприятия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Оценка соблюдения контролируемыми лицами обязательных требований пров</w:t>
      </w:r>
      <w:r>
        <w:t>о</w:t>
      </w:r>
      <w:r>
        <w:t>дится контрольным органом посредством:</w:t>
      </w:r>
    </w:p>
    <w:p w:rsidR="00BB3174" w:rsidRDefault="00BB3174" w:rsidP="00BB3174">
      <w:pPr>
        <w:ind w:firstLine="540"/>
        <w:jc w:val="both"/>
      </w:pPr>
      <w:r>
        <w:t>1) контрольных мероприятий, в рамках которых осуществляется взаимодействие контрольного органа и его должностных лиц с контролируемым лицом:</w:t>
      </w:r>
    </w:p>
    <w:p w:rsidR="00BB3174" w:rsidRDefault="00BB3174" w:rsidP="00BB3174">
      <w:pPr>
        <w:ind w:firstLine="540"/>
        <w:jc w:val="both"/>
      </w:pPr>
      <w:r>
        <w:t>- рейдовый осмотр;</w:t>
      </w:r>
    </w:p>
    <w:p w:rsidR="00BB3174" w:rsidRDefault="00BB3174" w:rsidP="00BB3174">
      <w:pPr>
        <w:ind w:firstLine="540"/>
        <w:jc w:val="both"/>
      </w:pPr>
      <w:r>
        <w:t>- документарная проверка;</w:t>
      </w:r>
    </w:p>
    <w:p w:rsidR="00BB3174" w:rsidRDefault="00BB3174" w:rsidP="00BB3174">
      <w:pPr>
        <w:ind w:firstLine="540"/>
        <w:jc w:val="both"/>
      </w:pPr>
      <w:r>
        <w:t>- выездная проверка;</w:t>
      </w:r>
    </w:p>
    <w:p w:rsidR="00BB3174" w:rsidRDefault="00BB3174" w:rsidP="00BB3174">
      <w:pPr>
        <w:ind w:firstLine="540"/>
        <w:jc w:val="both"/>
      </w:pPr>
      <w:r>
        <w:t>2) контрольных мероприятий, предусмотренных частью 3 статьи 56 Федерального закона "О государственном контроле (надзоре) и муниципальном контроле в Российской Федерации", в рамках которых взаимодействие контрольного органа и его должностных лиц с контролируемым лицом не осуществляется (контрольные мероприятия без взаим</w:t>
      </w:r>
      <w:r>
        <w:t>о</w:t>
      </w:r>
      <w:r>
        <w:t>действия).</w:t>
      </w:r>
    </w:p>
    <w:p w:rsidR="00BB3174" w:rsidRDefault="00BB3174" w:rsidP="00BB3174">
      <w:pPr>
        <w:ind w:firstLine="540"/>
        <w:jc w:val="both"/>
      </w:pPr>
      <w:r>
        <w:t>2.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</w:t>
      </w:r>
      <w:r>
        <w:t>и</w:t>
      </w:r>
      <w:r>
        <w:t>рования и ведения, за исключением наблюдения за соблюдением обязательных требов</w:t>
      </w:r>
      <w:r>
        <w:t>а</w:t>
      </w:r>
      <w:r>
        <w:t>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BB3174" w:rsidRDefault="00BB3174" w:rsidP="00BB3174">
      <w:pPr>
        <w:ind w:firstLine="540"/>
        <w:jc w:val="both"/>
      </w:pPr>
      <w:r>
        <w:t>3. Порядок осуществления контрольным органом контрольных мероприятий, в том числе основания и порядок принятия решения о проведении контрольных мероприятий и организация их проведения, случаи согласования контрольных мероприятий с органами прокуратуры, а также порядок оформления результатов контрольных мероприятий опр</w:t>
      </w:r>
      <w:r>
        <w:t>е</w:t>
      </w:r>
      <w:r>
        <w:t xml:space="preserve">деляются в соответствии с Федеральным законом "О государственном контроле (надзоре) </w:t>
      </w:r>
      <w:r>
        <w:lastRenderedPageBreak/>
        <w:t>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BB3174" w:rsidRDefault="00BB3174" w:rsidP="00BB3174">
      <w:pPr>
        <w:ind w:firstLine="540"/>
        <w:jc w:val="both"/>
      </w:pPr>
      <w:r>
        <w:t>4. Система оценки и управления рисками при осуществлении муниципального ко</w:t>
      </w:r>
      <w:r>
        <w:t>н</w:t>
      </w:r>
      <w:r>
        <w:t>троля не применяется. Муниципальный контроль осуществляется без проведения план</w:t>
      </w:r>
      <w:r>
        <w:t>о</w:t>
      </w:r>
      <w:r>
        <w:t>вых контрольных мероприятий. Все внеплановые контрольные мероприятия проводятся после согласования с органами прокуратуры.</w:t>
      </w:r>
    </w:p>
    <w:p w:rsidR="00BB3174" w:rsidRDefault="00BB3174" w:rsidP="00BB3174">
      <w:pPr>
        <w:ind w:firstLine="540"/>
        <w:jc w:val="both"/>
      </w:pPr>
      <w: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</w:t>
      </w:r>
      <w:r>
        <w:t>я</w:t>
      </w:r>
      <w:r>
        <w:t>ется.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8. Участие контролируемых лиц в проведении контрольных мероприятий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При проведении контрольных мероприятий и совершении контрольных действий, которые в соответствии с требованиями Федерального закона "О государственном ко</w:t>
      </w:r>
      <w:r>
        <w:t>н</w:t>
      </w:r>
      <w:r>
        <w:t>троле (надзоре) и муниципальном контроле в Российской Федерации" должны проводит</w:t>
      </w:r>
      <w:r>
        <w:t>ь</w:t>
      </w:r>
      <w:r>
        <w:t>ся в присутствии контролируемого лица либо его представителя, присутствие контрол</w:t>
      </w:r>
      <w:r>
        <w:t>и</w:t>
      </w:r>
      <w:r>
        <w:t>руемого лица либо его представителя обязательно, за исключением проведения контрол</w:t>
      </w:r>
      <w:r>
        <w:t>ь</w:t>
      </w:r>
      <w:r>
        <w:t>ных мероприятий, совершения контрольных действий, не требующих взаимодействия с контролируемым лицом. В случаях отсутствия контролируемого лица либо его представ</w:t>
      </w:r>
      <w:r>
        <w:t>и</w:t>
      </w:r>
      <w:r>
        <w:t>теля, предоставления контролируемым лицом информации контрольному органу о нево</w:t>
      </w:r>
      <w:r>
        <w:t>з</w:t>
      </w:r>
      <w:r>
        <w:t>можности присутствия при проведении контрольного мероприятия контрольные мер</w:t>
      </w:r>
      <w:r>
        <w:t>о</w:t>
      </w:r>
      <w:r>
        <w:t>приятия проводятся, контрольные действия совершаются, если оценка соблюдения обяз</w:t>
      </w:r>
      <w:r>
        <w:t>а</w:t>
      </w:r>
      <w:r>
        <w:t>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</w:t>
      </w:r>
      <w:r>
        <w:t>а</w:t>
      </w:r>
      <w:r>
        <w:t>зом уведомлено о проведении контрольного мероприятия.</w:t>
      </w:r>
    </w:p>
    <w:p w:rsidR="00BB3174" w:rsidRDefault="00BB3174" w:rsidP="00BB3174">
      <w:pPr>
        <w:ind w:firstLine="540"/>
        <w:jc w:val="both"/>
      </w:pPr>
      <w:r>
        <w:t>2. В случае возникновения обстоятельств непреодолимой силы (стихийных бедствий, аварий, эпидемий, эпизоотий, иных чрезвычайных ситуаций) или иных обстоятельств, объективно препятствующих участию в контрольном мероприятии (временная нетруд</w:t>
      </w:r>
      <w:r>
        <w:t>о</w:t>
      </w:r>
      <w:r>
        <w:t>способность, установление ограничительных мер уголовно-правового и административн</w:t>
      </w:r>
      <w:r>
        <w:t>о</w:t>
      </w:r>
      <w:r>
        <w:t>го характера), индивидуальный предприниматель, гражданин, являющиеся контролиру</w:t>
      </w:r>
      <w:r>
        <w:t>е</w:t>
      </w:r>
      <w:r>
        <w:t>мыми лицами, вправе представить в контрольный орган информацию о невозможности присутствия при проведении контрольного мероприятия, в связи с чем проведение ко</w:t>
      </w:r>
      <w:r>
        <w:t>н</w:t>
      </w:r>
      <w:r>
        <w:t>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</w:t>
      </w:r>
      <w:r>
        <w:t>ь</w:t>
      </w:r>
      <w:r>
        <w:t>ного предпринимателя, гражданина в контрольный орган.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9. Использование технических средств фотосъемки, аудио- и видеозаписи или иных способов фиксации доказательств при проведении контрольных мероприятий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При проведении контрольных мероприятий инспектором контрольного органа и лицами, привлекаемыми к совершению контрольных действий, могут использоваться те</w:t>
      </w:r>
      <w:r>
        <w:t>х</w:t>
      </w:r>
      <w:r>
        <w:t>нические средства фотосъемки, аудио- и видеозаписи или иные способы фиксации доказ</w:t>
      </w:r>
      <w:r>
        <w:t>а</w:t>
      </w:r>
      <w:r>
        <w:t>тельств. В случаях, предусмотренных Федеральным законом "О государственном контр</w:t>
      </w:r>
      <w:r>
        <w:t>о</w:t>
      </w:r>
      <w:r>
        <w:t>ле (надзоре) и муниципальном контроле в Российской Федерации", использование таких средств и способов является обязательным.</w:t>
      </w:r>
    </w:p>
    <w:p w:rsidR="00BB3174" w:rsidRDefault="00BB3174" w:rsidP="00BB3174">
      <w:pPr>
        <w:ind w:firstLine="540"/>
        <w:jc w:val="both"/>
      </w:pPr>
      <w:r>
        <w:t>2. Сведения об использовании технических средств фотосъемки, аудио- и видеозап</w:t>
      </w:r>
      <w:r>
        <w:t>и</w:t>
      </w:r>
      <w:r>
        <w:t>си или иных способов фиксации доказательств указываются в решении о проведении ко</w:t>
      </w:r>
      <w:r>
        <w:t>н</w:t>
      </w:r>
      <w:r>
        <w:t>трольного мероприятия.</w:t>
      </w:r>
    </w:p>
    <w:p w:rsidR="00BB3174" w:rsidRDefault="00BB3174" w:rsidP="00BB3174">
      <w:pPr>
        <w:ind w:firstLine="540"/>
        <w:jc w:val="both"/>
      </w:pPr>
      <w:r>
        <w:t>3. До начала использования технических средств фотосъемки, аудио- и видеозаписи или иных способов фиксации доказательств при проведении контрольного мероприятия инспектор контрольного органа уведомляет об этом контролируемое лицо или его пре</w:t>
      </w:r>
      <w:r>
        <w:t>д</w:t>
      </w:r>
      <w:r>
        <w:t>ставителя в случае их присутствия при проведении контрольного мероприятия.</w:t>
      </w:r>
    </w:p>
    <w:p w:rsidR="00BB3174" w:rsidRDefault="00BB3174" w:rsidP="00BB3174">
      <w:pPr>
        <w:ind w:firstLine="540"/>
        <w:jc w:val="both"/>
      </w:pPr>
      <w:r>
        <w:lastRenderedPageBreak/>
        <w:t>4. Материалы фотосъемки, аудио- и видеозаписи, а также результаты использования иных средств фиксации доказательств приобщаются к акту контрольного мероприятия.</w:t>
      </w:r>
    </w:p>
    <w:p w:rsidR="00BB3174" w:rsidRDefault="00BB3174" w:rsidP="00BB3174">
      <w:pPr>
        <w:ind w:firstLine="540"/>
        <w:jc w:val="both"/>
      </w:pPr>
      <w:r>
        <w:t>5. Использование технических средств фотосъемки, аудио- и видеозаписи или иных способов фиксации доказательств при проведении контрольных мероприятий не должно нарушать права и законные интересы контролируемых лиц и иных лиц.</w:t>
      </w:r>
    </w:p>
    <w:p w:rsidR="00BB3174" w:rsidRDefault="00BB3174" w:rsidP="00BB3174">
      <w:pPr>
        <w:ind w:firstLine="540"/>
        <w:jc w:val="both"/>
      </w:pPr>
      <w:r>
        <w:t>6. Не допускается использование технических средств и способов фиксации доказ</w:t>
      </w:r>
      <w:r>
        <w:t>а</w:t>
      </w:r>
      <w:r>
        <w:t>тельств, не соответствующих требованиям федеральных законов и принятых в соответс</w:t>
      </w:r>
      <w:r>
        <w:t>т</w:t>
      </w:r>
      <w:r>
        <w:t>вии с ними нормативных правовых актов.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10. Рейдовый осмотр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Под рейдовым осмотром понимается контрольное мероприятие, проводимое в ц</w:t>
      </w:r>
      <w:r>
        <w:t>е</w:t>
      </w:r>
      <w:r>
        <w:t>лях оценки соблюдения обязательных требований по использованию (эксплуатации) пр</w:t>
      </w:r>
      <w:r>
        <w:t>о</w:t>
      </w:r>
      <w:r>
        <w:t>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BB3174" w:rsidRDefault="00BB3174" w:rsidP="00BB3174">
      <w:pPr>
        <w:ind w:firstLine="540"/>
        <w:jc w:val="both"/>
      </w:pPr>
      <w:r>
        <w:t>Рейдовый осмотр проводится в отношении любого числа контролируемых лиц, ос</w:t>
      </w:r>
      <w:r>
        <w:t>у</w:t>
      </w:r>
      <w:r>
        <w:t>ществляющих владение, пользование или управление производственным объектом.</w:t>
      </w:r>
    </w:p>
    <w:p w:rsidR="00BB3174" w:rsidRDefault="00BB3174" w:rsidP="00BB3174">
      <w:pPr>
        <w:ind w:firstLine="540"/>
        <w:jc w:val="both"/>
      </w:pPr>
      <w:r>
        <w:t>2. В ходе рейдового осмотра могут совершаться следующие контрольные действия:</w:t>
      </w:r>
    </w:p>
    <w:p w:rsidR="00BB3174" w:rsidRDefault="00BB3174" w:rsidP="00BB3174">
      <w:pPr>
        <w:ind w:firstLine="540"/>
        <w:jc w:val="both"/>
      </w:pPr>
      <w:r>
        <w:t>1) осмотр;</w:t>
      </w:r>
    </w:p>
    <w:p w:rsidR="00BB3174" w:rsidRDefault="00BB3174" w:rsidP="00BB3174">
      <w:pPr>
        <w:ind w:firstLine="540"/>
        <w:jc w:val="both"/>
      </w:pPr>
      <w:r>
        <w:t>2) досмотр;</w:t>
      </w:r>
    </w:p>
    <w:p w:rsidR="00BB3174" w:rsidRDefault="00BB3174" w:rsidP="00BB3174">
      <w:pPr>
        <w:ind w:firstLine="540"/>
        <w:jc w:val="both"/>
      </w:pPr>
      <w:r>
        <w:t>3) опрос;</w:t>
      </w:r>
    </w:p>
    <w:p w:rsidR="00BB3174" w:rsidRDefault="00BB3174" w:rsidP="00BB3174">
      <w:pPr>
        <w:ind w:firstLine="540"/>
        <w:jc w:val="both"/>
      </w:pPr>
      <w:r>
        <w:t>4) получение письменных объяснений;</w:t>
      </w:r>
    </w:p>
    <w:p w:rsidR="00BB3174" w:rsidRDefault="00BB3174" w:rsidP="00BB3174">
      <w:pPr>
        <w:ind w:firstLine="540"/>
        <w:jc w:val="both"/>
      </w:pPr>
      <w:r>
        <w:t>5) истребование документов;</w:t>
      </w:r>
    </w:p>
    <w:p w:rsidR="00BB3174" w:rsidRDefault="00BB3174" w:rsidP="00BB3174">
      <w:pPr>
        <w:ind w:firstLine="540"/>
        <w:jc w:val="both"/>
      </w:pPr>
      <w:r>
        <w:t>6) инструментальное обследование;</w:t>
      </w:r>
    </w:p>
    <w:p w:rsidR="00BB3174" w:rsidRDefault="00BB3174" w:rsidP="00BB3174">
      <w:pPr>
        <w:ind w:firstLine="540"/>
        <w:jc w:val="both"/>
      </w:pPr>
      <w:r>
        <w:t>7) испытание;</w:t>
      </w:r>
    </w:p>
    <w:p w:rsidR="00BB3174" w:rsidRDefault="00BB3174" w:rsidP="00BB3174">
      <w:pPr>
        <w:ind w:firstLine="540"/>
        <w:jc w:val="both"/>
      </w:pPr>
      <w:r>
        <w:t>8) экспертиза.</w:t>
      </w:r>
    </w:p>
    <w:p w:rsidR="00BB3174" w:rsidRDefault="00BB3174" w:rsidP="00BB3174">
      <w:pPr>
        <w:ind w:firstLine="540"/>
        <w:jc w:val="both"/>
      </w:pPr>
      <w:r>
        <w:t>3. Порядок и сроки проведения рейдового осмотра,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</w:t>
      </w:r>
      <w:r>
        <w:t>о</w:t>
      </w:r>
      <w:r>
        <w:t>ле в Российской Федерации", иными федеральными законами и принятыми в соответс</w:t>
      </w:r>
      <w:r>
        <w:t>т</w:t>
      </w:r>
      <w:r>
        <w:t>вии с ними нормативными правовыми актами.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11. Документарная проверка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</w:t>
      </w:r>
      <w:r>
        <w:t>и</w:t>
      </w:r>
      <w:r>
        <w:t>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</w:t>
      </w:r>
      <w:r>
        <w:t>а</w:t>
      </w:r>
      <w:r>
        <w:t>тельных требований и решений контрольного органа.</w:t>
      </w:r>
    </w:p>
    <w:p w:rsidR="00BB3174" w:rsidRDefault="00BB3174" w:rsidP="00BB3174">
      <w:pPr>
        <w:ind w:firstLine="540"/>
        <w:jc w:val="both"/>
      </w:pPr>
      <w: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:rsidR="00BB3174" w:rsidRDefault="00BB3174" w:rsidP="00BB3174">
      <w:pPr>
        <w:ind w:firstLine="540"/>
        <w:jc w:val="both"/>
      </w:pPr>
      <w:r>
        <w:t>2. В ходе документарной проверки могут совершаться следующие контрольные де</w:t>
      </w:r>
      <w:r>
        <w:t>й</w:t>
      </w:r>
      <w:r>
        <w:t>ствия:</w:t>
      </w:r>
    </w:p>
    <w:p w:rsidR="00BB3174" w:rsidRDefault="00BB3174" w:rsidP="00BB3174">
      <w:pPr>
        <w:ind w:firstLine="540"/>
        <w:jc w:val="both"/>
      </w:pPr>
      <w:r>
        <w:t>1) получение письменных объяснений;</w:t>
      </w:r>
    </w:p>
    <w:p w:rsidR="00BB3174" w:rsidRDefault="00BB3174" w:rsidP="00BB3174">
      <w:pPr>
        <w:ind w:firstLine="540"/>
        <w:jc w:val="both"/>
      </w:pPr>
      <w:r>
        <w:t>2) истребование документов;</w:t>
      </w:r>
    </w:p>
    <w:p w:rsidR="00BB3174" w:rsidRDefault="00BB3174" w:rsidP="00BB3174">
      <w:pPr>
        <w:ind w:firstLine="540"/>
        <w:jc w:val="both"/>
      </w:pPr>
      <w:r>
        <w:t>3) экспертиза.</w:t>
      </w:r>
    </w:p>
    <w:p w:rsidR="00BB3174" w:rsidRDefault="00BB3174" w:rsidP="00BB3174">
      <w:pPr>
        <w:ind w:firstLine="540"/>
        <w:jc w:val="both"/>
      </w:pPr>
      <w:r>
        <w:t>3. Порядок и сроки проведения документарной проверки, а также совершения ко</w:t>
      </w:r>
      <w:r>
        <w:t>н</w:t>
      </w:r>
      <w:r>
        <w:t>трольных действий в рамках данного контрольного мероприятия определяются в соотве</w:t>
      </w:r>
      <w:r>
        <w:t>т</w:t>
      </w:r>
      <w:r>
        <w:lastRenderedPageBreak/>
        <w:t>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</w:t>
      </w:r>
      <w:r>
        <w:t>т</w:t>
      </w:r>
      <w:r>
        <w:t>ветствии с ними нормативными правовыми актами.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12. Выездная проверка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t>1. Под выездной проверкой понимается комплексное контрольное мероприятие, пр</w:t>
      </w:r>
      <w:r>
        <w:t>о</w:t>
      </w:r>
      <w:r>
        <w:t>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</w:t>
      </w:r>
      <w:r>
        <w:t>а</w:t>
      </w:r>
      <w:r>
        <w:t>ким лицом обязательных требований, а также оценки выполнения решений контрольного органа.</w:t>
      </w:r>
    </w:p>
    <w:p w:rsidR="00BB3174" w:rsidRDefault="00BB3174" w:rsidP="00BB3174">
      <w:pPr>
        <w:ind w:firstLine="540"/>
        <w:jc w:val="both"/>
      </w:pPr>
      <w:bookmarkStart w:id="6" w:name="p324"/>
      <w:bookmarkEnd w:id="6"/>
      <w:r>
        <w:t>2. Выездная проверка проводится по месту нахождения (осуществления деятельн</w:t>
      </w:r>
      <w:r>
        <w:t>о</w:t>
      </w:r>
      <w:r>
        <w:t>сти) контролируемого лица (его филиалов, представительств, обособленных структурных подразделений) либо объекта контроля.</w:t>
      </w:r>
    </w:p>
    <w:p w:rsidR="00BB3174" w:rsidRDefault="00BB3174" w:rsidP="00BB3174">
      <w:pPr>
        <w:ind w:firstLine="540"/>
        <w:jc w:val="both"/>
      </w:pPr>
      <w:r>
        <w:t>3. Выездная проверка проводится в случае, если не представляется возможным:</w:t>
      </w:r>
    </w:p>
    <w:p w:rsidR="00BB3174" w:rsidRDefault="00BB3174" w:rsidP="00BB3174">
      <w:pPr>
        <w:ind w:firstLine="540"/>
        <w:jc w:val="both"/>
      </w:pPr>
      <w:r>
        <w:t>1) удостовериться в полноте и достоверности сведений, которые содержатся в нах</w:t>
      </w:r>
      <w:r>
        <w:t>о</w:t>
      </w:r>
      <w:r>
        <w:t>дящихся в распоряжении контрольного органа или в запрашиваемых им документах и объяснениях контролируемого лица;</w:t>
      </w:r>
    </w:p>
    <w:p w:rsidR="00BB3174" w:rsidRDefault="00BB3174" w:rsidP="00BB3174">
      <w:pPr>
        <w:ind w:firstLine="540"/>
        <w:jc w:val="both"/>
      </w:pPr>
      <w:r>
        <w:t>2) оценить соответствие деятельности, действий (бездействия) контролируемого л</w:t>
      </w:r>
      <w:r>
        <w:t>и</w:t>
      </w:r>
      <w:r>
        <w:t xml:space="preserve">ца и (или) принадлежащих ему и (или) используемых им объектов контроля обязательным требованиям без выезда на указанное в </w:t>
      </w:r>
      <w:r w:rsidRPr="005C40E2">
        <w:t>части 2</w:t>
      </w:r>
      <w:r>
        <w:t xml:space="preserve"> настоящей статьи место и совершения н</w:t>
      </w:r>
      <w:r>
        <w:t>е</w:t>
      </w:r>
      <w:r>
        <w:t>обходимых контрольных действий, предусмотренных в рамках иного вида контрольных мероприятий.</w:t>
      </w:r>
    </w:p>
    <w:p w:rsidR="00BB3174" w:rsidRDefault="00BB3174" w:rsidP="00BB3174">
      <w:pPr>
        <w:ind w:firstLine="540"/>
        <w:jc w:val="both"/>
      </w:pPr>
      <w:r>
        <w:t>4. В ходе выездной проверки могут совершаться следующие контрольные действия:</w:t>
      </w:r>
    </w:p>
    <w:p w:rsidR="00BB3174" w:rsidRDefault="00BB3174" w:rsidP="00BB3174">
      <w:pPr>
        <w:ind w:firstLine="540"/>
        <w:jc w:val="both"/>
      </w:pPr>
      <w:r>
        <w:t>1) осмотр;</w:t>
      </w:r>
    </w:p>
    <w:p w:rsidR="00BB3174" w:rsidRDefault="00BB3174" w:rsidP="00BB3174">
      <w:pPr>
        <w:ind w:firstLine="540"/>
        <w:jc w:val="both"/>
      </w:pPr>
      <w:r>
        <w:t>2) досмотр;</w:t>
      </w:r>
    </w:p>
    <w:p w:rsidR="00BB3174" w:rsidRDefault="00BB3174" w:rsidP="00BB3174">
      <w:pPr>
        <w:ind w:firstLine="540"/>
        <w:jc w:val="both"/>
      </w:pPr>
      <w:r>
        <w:t>3) опрос;</w:t>
      </w:r>
    </w:p>
    <w:p w:rsidR="00BB3174" w:rsidRDefault="00BB3174" w:rsidP="00BB3174">
      <w:pPr>
        <w:ind w:firstLine="540"/>
        <w:jc w:val="both"/>
      </w:pPr>
      <w:r>
        <w:t>4) получение письменных объяснений;</w:t>
      </w:r>
    </w:p>
    <w:p w:rsidR="00BB3174" w:rsidRDefault="00BB3174" w:rsidP="00BB3174">
      <w:pPr>
        <w:ind w:firstLine="540"/>
        <w:jc w:val="both"/>
      </w:pPr>
      <w:r>
        <w:t>5) истребование документов;</w:t>
      </w:r>
    </w:p>
    <w:p w:rsidR="00BB3174" w:rsidRDefault="00BB3174" w:rsidP="00BB3174">
      <w:pPr>
        <w:ind w:firstLine="540"/>
        <w:jc w:val="both"/>
      </w:pPr>
      <w:r>
        <w:t>6) инструментальное обследование;</w:t>
      </w:r>
    </w:p>
    <w:p w:rsidR="00BB3174" w:rsidRDefault="00BB3174" w:rsidP="00BB3174">
      <w:pPr>
        <w:ind w:firstLine="540"/>
        <w:jc w:val="both"/>
      </w:pPr>
      <w:r>
        <w:t>7) испытание;</w:t>
      </w:r>
    </w:p>
    <w:p w:rsidR="00BB3174" w:rsidRDefault="00BB3174" w:rsidP="00BB3174">
      <w:pPr>
        <w:ind w:firstLine="540"/>
        <w:jc w:val="both"/>
      </w:pPr>
      <w:r>
        <w:t>8) экспертиза.</w:t>
      </w:r>
    </w:p>
    <w:p w:rsidR="00BB3174" w:rsidRDefault="00BB3174" w:rsidP="00BB3174">
      <w:pPr>
        <w:ind w:firstLine="540"/>
        <w:jc w:val="both"/>
      </w:pPr>
      <w:r>
        <w:t>5.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</w:t>
      </w:r>
      <w:r>
        <w:t>о</w:t>
      </w:r>
      <w:r>
        <w:t>верки, основанием для проведения которой является пункт 6 части 1 статьи 57 Федерал</w:t>
      </w:r>
      <w:r>
        <w:t>ь</w:t>
      </w:r>
      <w:r>
        <w:t>ного закона "О государственном контроле (надзоре) и муниципальном контроле в Росси</w:t>
      </w:r>
      <w:r>
        <w:t>й</w:t>
      </w:r>
      <w:r>
        <w:t>ской Федерации"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</w:t>
      </w:r>
      <w:r>
        <w:t>а</w:t>
      </w:r>
      <w:r>
        <w:t>навливается отдельно по каждому филиалу, представительству, обособленному структу</w:t>
      </w:r>
      <w:r>
        <w:t>р</w:t>
      </w:r>
      <w:r>
        <w:t>ному подразделению организации или производственному объекту.</w:t>
      </w:r>
    </w:p>
    <w:p w:rsidR="00BB3174" w:rsidRDefault="00BB3174" w:rsidP="00BB3174">
      <w:pPr>
        <w:ind w:firstLine="540"/>
        <w:jc w:val="both"/>
      </w:pPr>
      <w:r>
        <w:t>6. Порядок проведения выездной проверки, а также совершения контрольных дейс</w:t>
      </w:r>
      <w:r>
        <w:t>т</w:t>
      </w:r>
      <w:r>
        <w:t>вий в рамках данного контрольного мероприятия определяются в соответствии с Фед</w:t>
      </w:r>
      <w:r>
        <w:t>е</w:t>
      </w:r>
      <w:r>
        <w:t>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center"/>
      </w:pPr>
      <w:r>
        <w:rPr>
          <w:bCs/>
        </w:rPr>
        <w:t>Статья 13. Особенности совершения отдельных контрольных действий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ind w:firstLine="540"/>
        <w:jc w:val="both"/>
      </w:pPr>
      <w:r>
        <w:lastRenderedPageBreak/>
        <w:t>1. Досмотр при проведении контрольных мероприятий в случаях, предусмотренных настоящим Положением, осуществляется инспектором в присутствии контролируемого лица или его представителя и с применением видеозаписи. Досмотр в отсутствие контр</w:t>
      </w:r>
      <w:r>
        <w:t>о</w:t>
      </w:r>
      <w:r>
        <w:t>лируемого лица или его представителя не допускается.</w:t>
      </w:r>
    </w:p>
    <w:p w:rsidR="00BB3174" w:rsidRDefault="00BB3174" w:rsidP="00BB3174">
      <w:pPr>
        <w:ind w:firstLine="540"/>
        <w:jc w:val="both"/>
      </w:pPr>
      <w:r>
        <w:t>2. При проведении экспертизы по поручению контрольного органа отбор и удостов</w:t>
      </w:r>
      <w:r>
        <w:t>е</w:t>
      </w:r>
      <w:r>
        <w:t>рение образцов, необходимых для проведения экспертизы, осуществляются экспертом или экспертной организацией.</w:t>
      </w: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pStyle w:val="ConsPlusNormal"/>
        <w:ind w:firstLine="709"/>
        <w:jc w:val="center"/>
        <w:rPr>
          <w:szCs w:val="24"/>
        </w:rPr>
      </w:pPr>
      <w:r>
        <w:rPr>
          <w:szCs w:val="24"/>
        </w:rPr>
        <w:t>  14. Досудебное обжалование</w:t>
      </w:r>
    </w:p>
    <w:p w:rsidR="00BB3174" w:rsidRDefault="00BB3174" w:rsidP="00BB3174">
      <w:pPr>
        <w:pStyle w:val="ConsPlusNormal"/>
        <w:ind w:firstLine="709"/>
        <w:jc w:val="center"/>
        <w:rPr>
          <w:szCs w:val="24"/>
        </w:rPr>
      </w:pPr>
    </w:p>
    <w:p w:rsidR="00BB3174" w:rsidRDefault="00BB3174" w:rsidP="00BB3174">
      <w:pPr>
        <w:ind w:firstLine="540"/>
        <w:jc w:val="both"/>
      </w:pPr>
      <w:r>
        <w:t>1. Решения органов муниципального контроля, действия (бездействие) должностных лиц органов муниципального контроля, осуществляющих муниципальный контроль, м</w:t>
      </w:r>
      <w:r>
        <w:t>о</w:t>
      </w:r>
      <w:r>
        <w:t>гут быть обжалованы в порядке, установленном законодательством Российской Федер</w:t>
      </w:r>
      <w:r>
        <w:t>а</w:t>
      </w:r>
      <w:r>
        <w:t>ции.</w:t>
      </w:r>
    </w:p>
    <w:p w:rsidR="00BB3174" w:rsidRDefault="00BB3174" w:rsidP="00BB3174">
      <w:pPr>
        <w:ind w:firstLine="540"/>
        <w:jc w:val="both"/>
      </w:pPr>
      <w:r>
        <w:t>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BB3174" w:rsidRDefault="00BB3174" w:rsidP="00BB3174">
      <w:pPr>
        <w:ind w:firstLine="540"/>
        <w:jc w:val="both"/>
      </w:pPr>
      <w:r>
        <w:t>1) решений о проведении контрольных мероприятий;</w:t>
      </w:r>
    </w:p>
    <w:p w:rsidR="00BB3174" w:rsidRDefault="00BB3174" w:rsidP="00BB3174">
      <w:pPr>
        <w:ind w:firstLine="540"/>
        <w:jc w:val="both"/>
      </w:pPr>
      <w:r>
        <w:t>2) актов контрольных мероприятий, предписаний об устранении выявленных нар</w:t>
      </w:r>
      <w:r>
        <w:t>у</w:t>
      </w:r>
      <w:r>
        <w:t>шений;</w:t>
      </w:r>
    </w:p>
    <w:p w:rsidR="00BB3174" w:rsidRDefault="00BB3174" w:rsidP="00BB3174">
      <w:pPr>
        <w:ind w:firstLine="540"/>
        <w:jc w:val="both"/>
      </w:pPr>
      <w:r>
        <w:t>3) действий (бездействия) должностных лиц органов муниципального контроля в рамках контрольных мероприятий.</w:t>
      </w:r>
    </w:p>
    <w:p w:rsidR="00BB3174" w:rsidRDefault="00BB3174" w:rsidP="00BB3174">
      <w:pPr>
        <w:ind w:firstLine="540"/>
        <w:jc w:val="both"/>
      </w:pPr>
      <w:r>
        <w:t>3. Жалоба подается контролируемым лицом в уполномоченный на рассмотрение ж</w:t>
      </w:r>
      <w:r>
        <w:t>а</w:t>
      </w:r>
      <w:r>
        <w:t>лобы орган в письменной форме электронном виде с использованием Единого портала г</w:t>
      </w:r>
      <w:r>
        <w:t>о</w:t>
      </w:r>
      <w:r>
        <w:t>сударственных и муниципальных услуг либо на бумажном носителе лично или посредс</w:t>
      </w:r>
      <w:r>
        <w:t>т</w:t>
      </w:r>
      <w:r>
        <w:t>вом почтовой связи.</w:t>
      </w:r>
    </w:p>
    <w:p w:rsidR="00BB3174" w:rsidRDefault="00BB3174" w:rsidP="00BB3174">
      <w:pPr>
        <w:ind w:firstLine="540"/>
        <w:jc w:val="both"/>
      </w:pPr>
      <w:r>
        <w:t>Форма и содержание жалобы, а также основания для отказа в рассмотрении жалобы установлены Федеральным законом N 248-ФЗ.</w:t>
      </w:r>
    </w:p>
    <w:p w:rsidR="00BB3174" w:rsidRDefault="00BB3174" w:rsidP="00BB3174">
      <w:pPr>
        <w:ind w:firstLine="540"/>
        <w:jc w:val="both"/>
      </w:pPr>
      <w:r>
        <w:t>4. Жалоба на действия (бездействие) специалистов органов муниципального контр</w:t>
      </w:r>
      <w:r>
        <w:t>о</w:t>
      </w:r>
      <w:r>
        <w:t>ля, подается в органы муниципального контроля и рассматривается его руководителем.</w:t>
      </w:r>
    </w:p>
    <w:p w:rsidR="00BB3174" w:rsidRDefault="00BB3174" w:rsidP="00BB3174">
      <w:pPr>
        <w:ind w:firstLine="540"/>
        <w:jc w:val="both"/>
      </w:pPr>
      <w:r>
        <w:t>Жалоба на решение органов муниципального контроля, действия (бездействие) р</w:t>
      </w:r>
      <w:r>
        <w:t>у</w:t>
      </w:r>
      <w:r>
        <w:t>ководителя органа муниципального контроля под</w:t>
      </w:r>
      <w:r w:rsidR="003D142F">
        <w:t>ается в администрацию района</w:t>
      </w:r>
      <w:r>
        <w:t xml:space="preserve"> и ра</w:t>
      </w:r>
      <w:r>
        <w:t>с</w:t>
      </w:r>
      <w:r>
        <w:t>сматрива</w:t>
      </w:r>
      <w:r w:rsidR="003D142F">
        <w:t>ется главой района</w:t>
      </w:r>
      <w:r>
        <w:t xml:space="preserve"> или уполномоченным им заместителем главы администра</w:t>
      </w:r>
      <w:r w:rsidR="003D142F">
        <w:t>ции района</w:t>
      </w:r>
      <w:r>
        <w:t xml:space="preserve"> в соответствии с распределением обяза</w:t>
      </w:r>
      <w:r w:rsidR="003D142F">
        <w:t>нностей</w:t>
      </w:r>
      <w:r w:rsidR="008F7722">
        <w:t xml:space="preserve"> между главой района и его заме</w:t>
      </w:r>
      <w:r w:rsidR="008F7722">
        <w:t>с</w:t>
      </w:r>
      <w:r w:rsidR="008F7722">
        <w:t>тителями</w:t>
      </w:r>
      <w:r>
        <w:t>.</w:t>
      </w:r>
    </w:p>
    <w:p w:rsidR="00BB3174" w:rsidRDefault="00BB3174" w:rsidP="00BB3174">
      <w:pPr>
        <w:ind w:firstLine="540"/>
        <w:jc w:val="both"/>
      </w:pPr>
      <w:r>
        <w:t>5. Жалоба на решение органов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BB3174" w:rsidRDefault="00BB3174" w:rsidP="00BB3174">
      <w:pPr>
        <w:ind w:firstLine="540"/>
        <w:jc w:val="both"/>
      </w:pPr>
      <w: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BB3174" w:rsidRDefault="00BB3174" w:rsidP="00BB3174">
      <w:pPr>
        <w:ind w:firstLine="540"/>
        <w:jc w:val="both"/>
      </w:pPr>
      <w:r>
        <w:t>В случае пропуска по уважительной причине срока подачи жалобы этот срок по х</w:t>
      </w:r>
      <w:r>
        <w:t>о</w:t>
      </w:r>
      <w:r>
        <w:t>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BB3174" w:rsidRDefault="00BB3174" w:rsidP="00BB3174">
      <w:pPr>
        <w:ind w:firstLine="540"/>
        <w:jc w:val="both"/>
      </w:pPr>
      <w:r>
        <w:t>6.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BB3174" w:rsidRDefault="00BB3174" w:rsidP="00BB3174">
      <w:pPr>
        <w:ind w:firstLine="540"/>
        <w:jc w:val="both"/>
      </w:pPr>
      <w:r>
        <w:t>7. Жалоба может содержать ходатайство о приостановлении исполнения обжалуем</w:t>
      </w:r>
      <w:r>
        <w:t>о</w:t>
      </w:r>
      <w:r>
        <w:t>го решения органов муниципального контроля.</w:t>
      </w:r>
    </w:p>
    <w:p w:rsidR="00BB3174" w:rsidRDefault="00BB3174" w:rsidP="00BB3174">
      <w:pPr>
        <w:ind w:firstLine="540"/>
        <w:jc w:val="both"/>
      </w:pPr>
      <w:r>
        <w:t>8.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BB3174" w:rsidRDefault="00BB3174" w:rsidP="00BB3174">
      <w:pPr>
        <w:ind w:firstLine="540"/>
        <w:jc w:val="both"/>
      </w:pPr>
      <w:r>
        <w:t>1) о приостановлении исполнения обжалуемого решения органов муниципального контроля;</w:t>
      </w:r>
    </w:p>
    <w:p w:rsidR="00BB3174" w:rsidRDefault="00BB3174" w:rsidP="00BB3174">
      <w:pPr>
        <w:ind w:firstLine="540"/>
        <w:jc w:val="both"/>
      </w:pPr>
      <w:r>
        <w:lastRenderedPageBreak/>
        <w:t>2) об отказе в приостановлении исполнения обжалуемого решения органов муниц</w:t>
      </w:r>
      <w:r>
        <w:t>и</w:t>
      </w:r>
      <w:r>
        <w:t>пального контроля.</w:t>
      </w:r>
    </w:p>
    <w:p w:rsidR="00BB3174" w:rsidRDefault="00BB3174" w:rsidP="00BB3174">
      <w:pPr>
        <w:ind w:firstLine="540"/>
        <w:jc w:val="both"/>
      </w:pPr>
      <w:r>
        <w:t>Информация о решении, указанном в настоящем пункте, направляется лицу, пода</w:t>
      </w:r>
      <w:r>
        <w:t>в</w:t>
      </w:r>
      <w:r>
        <w:t>шему жалобу, в течение одного рабочего дня с момента принятия решения.</w:t>
      </w:r>
    </w:p>
    <w:p w:rsidR="00BB3174" w:rsidRDefault="00BB3174" w:rsidP="00BB3174">
      <w:pPr>
        <w:ind w:firstLine="540"/>
        <w:jc w:val="both"/>
      </w:pPr>
      <w:r>
        <w:t>9. Жалоба подлежит рассмотрению уполномоченным на рассмотрение жалобы орг</w:t>
      </w:r>
      <w:r>
        <w:t>а</w:t>
      </w:r>
      <w:r>
        <w:t>ном в порядке, установленном статьями 42 - 43 Федерального закона N 248-ФЗ в течение двадцати рабочих дней со дня ее регистрации. В исключительных случаях, связанных с необходимостью запроса материалов в других органах государственной власти, органах местного самоуправления и организациях, срок рассмотрения жалобы может быть пр</w:t>
      </w:r>
      <w:r>
        <w:t>о</w:t>
      </w:r>
      <w:r>
        <w:t>длен уполномоченным на рассмотрение жалобы органом, но не более чем на двадцать р</w:t>
      </w:r>
      <w:r>
        <w:t>а</w:t>
      </w:r>
      <w:r>
        <w:t>бочих дней.</w:t>
      </w:r>
    </w:p>
    <w:p w:rsidR="00BB3174" w:rsidRDefault="00BB3174" w:rsidP="00BB3174">
      <w:pPr>
        <w:ind w:firstLine="540"/>
        <w:jc w:val="both"/>
      </w:pPr>
      <w:r>
        <w:t>10. По итогам рассмотрения жалобы уполномоченный на рассмотрение жалобы о</w:t>
      </w:r>
      <w:r>
        <w:t>р</w:t>
      </w:r>
      <w:r>
        <w:t>ган принимает одно из следующих решений:</w:t>
      </w:r>
    </w:p>
    <w:p w:rsidR="00BB3174" w:rsidRDefault="00BB3174" w:rsidP="00BB3174">
      <w:pPr>
        <w:ind w:firstLine="540"/>
        <w:jc w:val="both"/>
      </w:pPr>
      <w:r>
        <w:t>1) оставляет жалобу без удовлетворения;</w:t>
      </w:r>
    </w:p>
    <w:p w:rsidR="00BB3174" w:rsidRDefault="00BB3174" w:rsidP="00BB3174">
      <w:pPr>
        <w:ind w:firstLine="540"/>
        <w:jc w:val="both"/>
      </w:pPr>
      <w:r>
        <w:t>2) отменяет решение органов муниципального контроля полностью или частично;</w:t>
      </w:r>
    </w:p>
    <w:p w:rsidR="00BB3174" w:rsidRDefault="00BB3174" w:rsidP="00BB3174">
      <w:pPr>
        <w:ind w:firstLine="540"/>
        <w:jc w:val="both"/>
      </w:pPr>
      <w:r>
        <w:t>3) отменяет решение органов муниципального контроля полностью и принимает н</w:t>
      </w:r>
      <w:r>
        <w:t>о</w:t>
      </w:r>
      <w:r>
        <w:t>вое решение;</w:t>
      </w:r>
    </w:p>
    <w:p w:rsidR="00BB3174" w:rsidRDefault="00BB3174" w:rsidP="00BB3174">
      <w:pPr>
        <w:ind w:firstLine="540"/>
        <w:jc w:val="both"/>
      </w:pPr>
      <w:r>
        <w:t>4) признает действия (бездействие) должностных лиц органов муниципального ко</w:t>
      </w:r>
      <w:r>
        <w:t>н</w:t>
      </w:r>
      <w:r>
        <w:t>троля незаконными и выносит решение по существу, в том числе об осуществлении при необходимости определенных действий.</w:t>
      </w:r>
    </w:p>
    <w:p w:rsidR="00BB3174" w:rsidRDefault="00BB3174" w:rsidP="00BB3174">
      <w:pPr>
        <w:ind w:firstLine="540"/>
        <w:jc w:val="both"/>
      </w:pPr>
      <w:r>
        <w:t>11. Решение уполномоченного по результатам рассмотрения жалобы органа, соде</w:t>
      </w:r>
      <w:r>
        <w:t>р</w:t>
      </w:r>
      <w:r>
        <w:t>жащее обоснование принятого решения, срок и порядок его исполнения направляется контролируемому лицу.</w:t>
      </w:r>
    </w:p>
    <w:p w:rsidR="003D142F" w:rsidRDefault="003D142F" w:rsidP="003D142F">
      <w:pPr>
        <w:pStyle w:val="ConsPlusNormal"/>
        <w:ind w:firstLine="709"/>
        <w:jc w:val="center"/>
      </w:pPr>
    </w:p>
    <w:p w:rsidR="003D142F" w:rsidRDefault="00BB3174" w:rsidP="003D142F">
      <w:pPr>
        <w:pStyle w:val="ConsPlusNormal"/>
        <w:ind w:firstLine="709"/>
        <w:jc w:val="center"/>
        <w:rPr>
          <w:szCs w:val="24"/>
        </w:rPr>
      </w:pPr>
      <w:r>
        <w:t> </w:t>
      </w:r>
      <w:r w:rsidR="003D142F">
        <w:rPr>
          <w:szCs w:val="24"/>
        </w:rPr>
        <w:t>15. Заключительные положения</w:t>
      </w:r>
    </w:p>
    <w:p w:rsidR="003D142F" w:rsidRDefault="003D142F" w:rsidP="003D142F">
      <w:pPr>
        <w:jc w:val="both"/>
      </w:pPr>
    </w:p>
    <w:p w:rsidR="003D142F" w:rsidRDefault="003D142F" w:rsidP="003D142F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1. Статья 14 настоящего Положения вступает в силу с 01 июля 2022 года.</w:t>
      </w:r>
    </w:p>
    <w:p w:rsidR="003D142F" w:rsidRDefault="003D142F" w:rsidP="003D142F">
      <w:pPr>
        <w:jc w:val="both"/>
      </w:pPr>
    </w:p>
    <w:p w:rsidR="00BB3174" w:rsidRDefault="00BB3174" w:rsidP="00BB3174">
      <w:pPr>
        <w:jc w:val="both"/>
      </w:pPr>
    </w:p>
    <w:p w:rsidR="00BB3174" w:rsidRDefault="00BB3174" w:rsidP="00BB3174">
      <w:pPr>
        <w:jc w:val="both"/>
      </w:pPr>
      <w:r>
        <w:t> </w:t>
      </w:r>
    </w:p>
    <w:p w:rsidR="00BB3174" w:rsidRDefault="00BB3174" w:rsidP="00BB3174">
      <w:pPr>
        <w:jc w:val="both"/>
        <w:rPr>
          <w:rFonts w:eastAsiaTheme="minorHAnsi"/>
          <w:lang w:eastAsia="en-US"/>
        </w:rPr>
      </w:pPr>
      <w:r>
        <w:t> </w:t>
      </w:r>
    </w:p>
    <w:p w:rsidR="00BB3174" w:rsidRPr="00C737D5" w:rsidRDefault="00BB3174" w:rsidP="00322409">
      <w:pPr>
        <w:jc w:val="both"/>
        <w:rPr>
          <w:sz w:val="28"/>
          <w:szCs w:val="28"/>
        </w:rPr>
      </w:pPr>
    </w:p>
    <w:p w:rsidR="008A714C" w:rsidRDefault="008A714C"/>
    <w:sectPr w:rsidR="008A714C" w:rsidSect="00F26283">
      <w:type w:val="nextColumn"/>
      <w:pgSz w:w="11909" w:h="16838"/>
      <w:pgMar w:top="1134" w:right="851" w:bottom="1134" w:left="1701" w:header="720" w:footer="403" w:gutter="0"/>
      <w:cols w:space="708"/>
      <w:titlePg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322409"/>
    <w:rsid w:val="00020AE7"/>
    <w:rsid w:val="00074F1C"/>
    <w:rsid w:val="00123A50"/>
    <w:rsid w:val="002407A0"/>
    <w:rsid w:val="002E1912"/>
    <w:rsid w:val="00322409"/>
    <w:rsid w:val="0032634C"/>
    <w:rsid w:val="003519C3"/>
    <w:rsid w:val="003A04D5"/>
    <w:rsid w:val="003D142F"/>
    <w:rsid w:val="00452DBC"/>
    <w:rsid w:val="004A1076"/>
    <w:rsid w:val="004B6DCE"/>
    <w:rsid w:val="004F0F7B"/>
    <w:rsid w:val="004F6EC2"/>
    <w:rsid w:val="00525553"/>
    <w:rsid w:val="005C40E2"/>
    <w:rsid w:val="0061210B"/>
    <w:rsid w:val="00661B86"/>
    <w:rsid w:val="006A02B9"/>
    <w:rsid w:val="00704526"/>
    <w:rsid w:val="007220E2"/>
    <w:rsid w:val="007276D9"/>
    <w:rsid w:val="00781296"/>
    <w:rsid w:val="008A06C9"/>
    <w:rsid w:val="008A5F00"/>
    <w:rsid w:val="008A714C"/>
    <w:rsid w:val="008F7722"/>
    <w:rsid w:val="00B81185"/>
    <w:rsid w:val="00B90276"/>
    <w:rsid w:val="00BB3174"/>
    <w:rsid w:val="00C331C4"/>
    <w:rsid w:val="00C8777E"/>
    <w:rsid w:val="00D43970"/>
    <w:rsid w:val="00E3053F"/>
    <w:rsid w:val="00E40102"/>
    <w:rsid w:val="00F26283"/>
    <w:rsid w:val="00FA013C"/>
    <w:rsid w:val="00FD26B8"/>
    <w:rsid w:val="00FE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24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2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8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B317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BB31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BB31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8CBA-187D-4079-A42A-D456E65C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4264</Words>
  <Characters>24308</Characters>
  <Application>Microsoft Office Word</Application>
  <DocSecurity>0</DocSecurity>
  <Lines>202</Lines>
  <Paragraphs>57</Paragraphs>
  <ScaleCrop>false</ScaleCrop>
  <Company>UFK</Company>
  <LinksUpToDate>false</LinksUpToDate>
  <CharactersWithSpaces>28515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ШПИ</cp:lastModifiedBy>
  <cp:revision>23</cp:revision>
  <cp:lastPrinted>2021-12-10T02:50:00Z</cp:lastPrinted>
  <dcterms:created xsi:type="dcterms:W3CDTF">2021-11-30T03:25:00Z</dcterms:created>
  <dcterms:modified xsi:type="dcterms:W3CDTF">2021-12-17T09:09:00Z</dcterms:modified>
</cp:coreProperties>
</file>