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82297" w14:textId="67BEA496" w:rsidR="00C36315" w:rsidRDefault="00D951C1" w:rsidP="00AF5099">
      <w:pPr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OLE_LINK52"/>
      <w:bookmarkStart w:id="1" w:name="OLE_LINK53"/>
      <w:r w:rsidRPr="00AF5099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муниципального земельного контроля за 20</w:t>
      </w:r>
      <w:r w:rsidR="001A2A3E">
        <w:rPr>
          <w:rFonts w:ascii="Times New Roman" w:hAnsi="Times New Roman" w:cs="Times New Roman"/>
          <w:b/>
          <w:sz w:val="28"/>
          <w:szCs w:val="28"/>
        </w:rPr>
        <w:t>20</w:t>
      </w:r>
      <w:r w:rsidRPr="00AF509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bookmarkEnd w:id="1"/>
    </w:p>
    <w:p w14:paraId="5D9BD7BD" w14:textId="77777777" w:rsidR="00920F4D" w:rsidRPr="00AF5099" w:rsidRDefault="00920F4D" w:rsidP="00AF5099">
      <w:pPr>
        <w:spacing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7741171" w14:textId="2D6DBCB1" w:rsidR="00E01F1D" w:rsidRPr="00AF5099" w:rsidRDefault="00D951C1" w:rsidP="00AF50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>Раздел 1. Состояние нормативно-правового регулирования в соответствующей сфере деятельности</w:t>
      </w:r>
    </w:p>
    <w:p w14:paraId="2594867D" w14:textId="43DB02F2" w:rsidR="00D951C1" w:rsidRPr="00AF5099" w:rsidRDefault="00D951C1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</w:t>
      </w:r>
      <w:r w:rsidR="00E01F1D" w:rsidRPr="00AF5099">
        <w:rPr>
          <w:rFonts w:ascii="Times New Roman" w:hAnsi="Times New Roman" w:cs="Times New Roman"/>
          <w:sz w:val="28"/>
          <w:szCs w:val="28"/>
        </w:rPr>
        <w:t>земельного</w:t>
      </w:r>
      <w:r w:rsidRPr="00AF5099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F5099" w:rsidRPr="00AF5099">
        <w:rPr>
          <w:rFonts w:ascii="Times New Roman" w:hAnsi="Times New Roman" w:cs="Times New Roman"/>
          <w:sz w:val="28"/>
          <w:szCs w:val="28"/>
        </w:rPr>
        <w:t xml:space="preserve">Управление по земельным и имущественным отношениям Администрации Смоленского района Алтайского края </w:t>
      </w:r>
      <w:r w:rsidRPr="00AF5099">
        <w:rPr>
          <w:rFonts w:ascii="Times New Roman" w:hAnsi="Times New Roman" w:cs="Times New Roman"/>
          <w:sz w:val="28"/>
          <w:szCs w:val="28"/>
        </w:rPr>
        <w:t>руководствуется, следующими нормативными правовыми актами:</w:t>
      </w:r>
    </w:p>
    <w:p w14:paraId="6BC8808B" w14:textId="05F8469E" w:rsidR="00F22326" w:rsidRPr="00AF5099" w:rsidRDefault="00F22326" w:rsidP="00AF50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9DF4E" w14:textId="400886BB" w:rsidR="00D951C1" w:rsidRP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14:paraId="19F891D8" w14:textId="77777777" w:rsid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137-ФЗ «О введении в действие Земельного кодекса Российской Федерации»;</w:t>
      </w:r>
    </w:p>
    <w:p w14:paraId="5A2D19F5" w14:textId="6FFFBFFE" w:rsidR="00D951C1" w:rsidRPr="00AF5099" w:rsidRDefault="00D951C1" w:rsidP="00AF5099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0569EAD6" w14:textId="0D6D1BBD" w:rsidR="00AF5099" w:rsidRPr="00AF5099" w:rsidRDefault="00AF5099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Постановление Администрации Алтайского края от 2 сентября 2015 г. №349 «Об утверждении порядка осуществления муниципального земельного контроля на территории 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BECC28" w14:textId="2DCDD00B" w:rsidR="00AF5099" w:rsidRPr="00AF5099" w:rsidRDefault="001A2A3E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0" w:history="1">
        <w:r w:rsidR="00AF5099" w:rsidRPr="00AF5099">
          <w:rPr>
            <w:rFonts w:ascii="Times New Roman" w:hAnsi="Times New Roman" w:cs="Times New Roman"/>
            <w:sz w:val="28"/>
            <w:szCs w:val="28"/>
          </w:rPr>
          <w:t>По</w:t>
        </w:r>
      </w:hyperlink>
      <w:r w:rsidR="00AF5099" w:rsidRPr="00AF5099">
        <w:rPr>
          <w:rFonts w:ascii="Times New Roman" w:hAnsi="Times New Roman" w:cs="Times New Roman"/>
          <w:sz w:val="28"/>
          <w:szCs w:val="28"/>
        </w:rPr>
        <w:t>рядок осуществления муниципального земельного контроля на территории муниципального образования Смоленский район Алтайского края, утвержден решением Смоленского районного Собрания депутатов от 21.10.2016 №43</w:t>
      </w:r>
      <w:r w:rsidR="00AF5099">
        <w:rPr>
          <w:rFonts w:ascii="Times New Roman" w:hAnsi="Times New Roman" w:cs="Times New Roman"/>
          <w:sz w:val="28"/>
          <w:szCs w:val="28"/>
        </w:rPr>
        <w:t>;</w:t>
      </w:r>
    </w:p>
    <w:p w14:paraId="7C4CA80D" w14:textId="4BB2FA2E" w:rsidR="00AF5099" w:rsidRPr="00AF5099" w:rsidRDefault="00AF5099" w:rsidP="00AF5099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099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муниципального земельного контроля на территории муниципального образования Смоленский район Алтайского края, утвержден постановлением Администрации Смоленского района Алтайского края от 24.11.2016 №991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6B0B0" w14:textId="065F747F" w:rsidR="00D951C1" w:rsidRPr="00AF5099" w:rsidRDefault="00D951C1" w:rsidP="00AF509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 xml:space="preserve">Раздел 2. Предмет муниципального </w:t>
      </w:r>
      <w:r w:rsidR="003322A7" w:rsidRPr="00AF5099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AF509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14:paraId="0775826D" w14:textId="7ECC9C42" w:rsidR="00E01F1D" w:rsidRPr="00AF5099" w:rsidRDefault="00E01F1D" w:rsidP="00AF5099">
      <w:pPr>
        <w:widowControl w:val="0"/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земельного контроля является проверка соблюдения органами местного самоуправления, юридическими лицами, индивидуальными предпринимателями и гражданами (физическими лицами) 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требований, установленных действующим законодательством Российской Федерации, законодательством </w:t>
      </w:r>
      <w:r w:rsidR="00AF5099" w:rsidRPr="00AF509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отношении объектов земельных отношений, за нарушение которых законодательством Российской Федерации, законодательством </w:t>
      </w:r>
      <w:r w:rsidR="00AF5099" w:rsidRPr="00AF509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  <w:r w:rsidRPr="00AF50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предусмотрена административная и иная ответственность.</w:t>
      </w:r>
    </w:p>
    <w:p w14:paraId="0BD7B469" w14:textId="6D30CF0C" w:rsidR="00D951C1" w:rsidRPr="00AF5099" w:rsidRDefault="00D951C1" w:rsidP="00AF509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3F454" w14:textId="3E242A03" w:rsidR="00D951C1" w:rsidRPr="00AF5099" w:rsidRDefault="003322A7" w:rsidP="00AF50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99">
        <w:rPr>
          <w:rFonts w:ascii="Times New Roman" w:hAnsi="Times New Roman" w:cs="Times New Roman"/>
          <w:b/>
          <w:sz w:val="28"/>
          <w:szCs w:val="28"/>
        </w:rPr>
        <w:t>Раздел 3.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14:paraId="517CEFA6" w14:textId="77777777" w:rsidR="003322A7" w:rsidRPr="00AF5099" w:rsidRDefault="003322A7" w:rsidP="00AF50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8BC11" w14:textId="024F060E" w:rsidR="0068282E" w:rsidRPr="00AF5099" w:rsidRDefault="001A2A3E" w:rsidP="001A2A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A3E">
        <w:rPr>
          <w:rFonts w:ascii="Times New Roman" w:hAnsi="Times New Roman" w:cs="Times New Roman"/>
          <w:bCs/>
          <w:sz w:val="28"/>
          <w:szCs w:val="28"/>
        </w:rPr>
        <w:t>Руководствуясь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РФ от 30.06.2010 №489,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A3E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РФ от 03.04.2020 </w:t>
      </w:r>
      <w:r>
        <w:rPr>
          <w:rFonts w:ascii="Times New Roman" w:hAnsi="Times New Roman" w:cs="Times New Roman"/>
          <w:bCs/>
          <w:sz w:val="28"/>
          <w:szCs w:val="28"/>
        </w:rPr>
        <w:t xml:space="preserve">№438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1A2A3E">
        <w:rPr>
          <w:rFonts w:ascii="Times New Roman" w:hAnsi="Times New Roman" w:cs="Times New Roman"/>
          <w:bCs/>
          <w:sz w:val="28"/>
          <w:szCs w:val="28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</w:t>
      </w:r>
      <w:proofErr w:type="gramEnd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) и органами муниципального </w:t>
      </w:r>
      <w:proofErr w:type="gramStart"/>
      <w:r w:rsidRPr="001A2A3E">
        <w:rPr>
          <w:rFonts w:ascii="Times New Roman" w:hAnsi="Times New Roman" w:cs="Times New Roman"/>
          <w:bCs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 и индивидуальных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>» пр</w:t>
      </w:r>
      <w:r w:rsidRPr="001A2A3E">
        <w:rPr>
          <w:rFonts w:ascii="Times New Roman" w:hAnsi="Times New Roman" w:cs="Times New Roman"/>
          <w:bCs/>
          <w:sz w:val="28"/>
          <w:szCs w:val="28"/>
        </w:rPr>
        <w:t>оведение плановых проверок из ежегодных планов проведения плановых проверок юридических лиц и индиви</w:t>
      </w:r>
      <w:bookmarkStart w:id="2" w:name="_GoBack"/>
      <w:bookmarkEnd w:id="2"/>
      <w:r w:rsidRPr="001A2A3E">
        <w:rPr>
          <w:rFonts w:ascii="Times New Roman" w:hAnsi="Times New Roman" w:cs="Times New Roman"/>
          <w:bCs/>
          <w:sz w:val="28"/>
          <w:szCs w:val="28"/>
        </w:rPr>
        <w:t>дуальных предпринимателей на 2020 год исключены.</w:t>
      </w:r>
    </w:p>
    <w:sectPr w:rsidR="0068282E" w:rsidRPr="00AF5099" w:rsidSect="00C515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FD9"/>
    <w:multiLevelType w:val="multilevel"/>
    <w:tmpl w:val="1872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660B4"/>
    <w:multiLevelType w:val="hybridMultilevel"/>
    <w:tmpl w:val="3A4C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A0F"/>
    <w:multiLevelType w:val="hybridMultilevel"/>
    <w:tmpl w:val="9A22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C8"/>
    <w:rsid w:val="000474A5"/>
    <w:rsid w:val="001A2A3E"/>
    <w:rsid w:val="003322A7"/>
    <w:rsid w:val="004368C8"/>
    <w:rsid w:val="00472399"/>
    <w:rsid w:val="0047730F"/>
    <w:rsid w:val="004817E9"/>
    <w:rsid w:val="00493F68"/>
    <w:rsid w:val="00593D0A"/>
    <w:rsid w:val="005A66BA"/>
    <w:rsid w:val="00677D95"/>
    <w:rsid w:val="0068282E"/>
    <w:rsid w:val="008E495A"/>
    <w:rsid w:val="00920F4D"/>
    <w:rsid w:val="00AF5099"/>
    <w:rsid w:val="00BF277D"/>
    <w:rsid w:val="00C36315"/>
    <w:rsid w:val="00C5150C"/>
    <w:rsid w:val="00D951C1"/>
    <w:rsid w:val="00E01F1D"/>
    <w:rsid w:val="00E17DA6"/>
    <w:rsid w:val="00EA3483"/>
    <w:rsid w:val="00F22326"/>
    <w:rsid w:val="00F6215E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D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9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9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6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C36315"/>
  </w:style>
  <w:style w:type="paragraph" w:styleId="a4">
    <w:name w:val="Normal (Web)"/>
    <w:basedOn w:val="a"/>
    <w:uiPriority w:val="99"/>
    <w:semiHidden/>
    <w:unhideWhenUsed/>
    <w:rsid w:val="00C3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3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6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951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4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9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9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6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C36315"/>
  </w:style>
  <w:style w:type="paragraph" w:styleId="a4">
    <w:name w:val="Normal (Web)"/>
    <w:basedOn w:val="a"/>
    <w:uiPriority w:val="99"/>
    <w:semiHidden/>
    <w:unhideWhenUsed/>
    <w:rsid w:val="00C3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63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363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951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Кожевников</dc:creator>
  <cp:keywords/>
  <dc:description/>
  <cp:lastModifiedBy>Филатова</cp:lastModifiedBy>
  <cp:revision>16</cp:revision>
  <cp:lastPrinted>2019-12-12T23:46:00Z</cp:lastPrinted>
  <dcterms:created xsi:type="dcterms:W3CDTF">2018-11-26T00:27:00Z</dcterms:created>
  <dcterms:modified xsi:type="dcterms:W3CDTF">2020-12-21T07:54:00Z</dcterms:modified>
</cp:coreProperties>
</file>