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5C4" w:rsidRDefault="004675DA" w:rsidP="00F80C7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675DA">
        <w:rPr>
          <w:rFonts w:ascii="Times New Roman" w:hAnsi="Times New Roman" w:cs="Times New Roman"/>
          <w:sz w:val="36"/>
          <w:szCs w:val="36"/>
        </w:rPr>
        <w:t>Свод</w:t>
      </w:r>
      <w:r w:rsidR="00F80C73">
        <w:rPr>
          <w:rFonts w:ascii="Times New Roman" w:hAnsi="Times New Roman" w:cs="Times New Roman"/>
          <w:sz w:val="36"/>
          <w:szCs w:val="36"/>
        </w:rPr>
        <w:t xml:space="preserve"> предложений</w:t>
      </w:r>
    </w:p>
    <w:p w:rsidR="00F80C73" w:rsidRDefault="00F80C73" w:rsidP="00F80C73">
      <w:pPr>
        <w:spacing w:after="0" w:line="240" w:lineRule="auto"/>
        <w:jc w:val="center"/>
        <w:rPr>
          <w:rFonts w:ascii="Times New Roman" w:hAnsi="Times New Roman" w:cs="Times New Roman"/>
          <w:color w:val="3B2D36"/>
          <w:sz w:val="28"/>
          <w:szCs w:val="28"/>
        </w:rPr>
      </w:pPr>
      <w:r w:rsidRPr="00F80C73">
        <w:rPr>
          <w:rFonts w:ascii="Times New Roman" w:hAnsi="Times New Roman" w:cs="Times New Roman"/>
          <w:sz w:val="28"/>
          <w:szCs w:val="28"/>
        </w:rPr>
        <w:t xml:space="preserve">по итогам публичного обсуждения </w:t>
      </w:r>
      <w:r w:rsidRPr="00F80C7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80C73"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  <w:t>А</w:t>
      </w:r>
      <w:r w:rsidRPr="00F80C73">
        <w:rPr>
          <w:rFonts w:ascii="Times New Roman" w:eastAsia="Times New Roman" w:hAnsi="Times New Roman" w:cs="Times New Roman"/>
          <w:color w:val="3B2D36"/>
          <w:sz w:val="28"/>
          <w:szCs w:val="28"/>
        </w:rPr>
        <w:t>дминистративного регламента осуществления муниципального контроля в области торговой деятельности на территории муниципального образования Смоленский район Алтайского края»</w:t>
      </w:r>
    </w:p>
    <w:p w:rsidR="00F80C73" w:rsidRDefault="00F80C73" w:rsidP="00F80C73">
      <w:pPr>
        <w:spacing w:after="0" w:line="240" w:lineRule="auto"/>
        <w:jc w:val="center"/>
        <w:rPr>
          <w:rFonts w:ascii="Times New Roman" w:hAnsi="Times New Roman" w:cs="Times New Roman"/>
          <w:color w:val="3B2D36"/>
          <w:sz w:val="28"/>
          <w:szCs w:val="28"/>
        </w:rPr>
      </w:pPr>
    </w:p>
    <w:p w:rsidR="00F80C73" w:rsidRDefault="00F80C73" w:rsidP="00F80C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публичного обсуждения поступило два предложения о внесении изменений и дополнений в нормативный документ от Прокуратуры Смоленского района и от государственного инспектора в области охраны окружающей среды по Смоленскому району:</w:t>
      </w:r>
    </w:p>
    <w:p w:rsidR="00F80C73" w:rsidRDefault="00F80C73" w:rsidP="00F80C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 проекте не учтены требования организации и проведения в 2019-2020 годах плановых проверок при осуществлении муниципального контроля в отношении субъектов малого предпринимательства, в соответствии со статьей 26.2 Федерального закона от 25.12.2018 года №480-ФЗ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контроля;</w:t>
      </w:r>
      <w:proofErr w:type="gramEnd"/>
    </w:p>
    <w:p w:rsidR="00F80C73" w:rsidRDefault="00F80C73" w:rsidP="00F80C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проекте не учтены положения части 3.1 статьи 8 №59-ФЗ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пунктом 3.2.9. Административного регламента перечень оснований не соответствует требованиям статьи 10 №294-ФЗ, а именно, часть 2 статьи 10 №294-ФЗ в качестве еще одного основания для проведения внеплановой проверки предусматривает нарушение требований к маркировке товаров, однако п.3.2.9 проекта такого основания проведения внеплановой проверки не предусматривает.  </w:t>
      </w:r>
    </w:p>
    <w:p w:rsidR="00F80C73" w:rsidRPr="00F80C73" w:rsidRDefault="00F80C73" w:rsidP="00F80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80C73" w:rsidRPr="00F80C73" w:rsidSect="00EC4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777D407C"/>
    <w:multiLevelType w:val="hybridMultilevel"/>
    <w:tmpl w:val="EF760782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75DA"/>
    <w:rsid w:val="00103473"/>
    <w:rsid w:val="00153098"/>
    <w:rsid w:val="00186FFD"/>
    <w:rsid w:val="001A07AB"/>
    <w:rsid w:val="001F6832"/>
    <w:rsid w:val="002631F2"/>
    <w:rsid w:val="00271D03"/>
    <w:rsid w:val="002A1173"/>
    <w:rsid w:val="002E5543"/>
    <w:rsid w:val="002F135E"/>
    <w:rsid w:val="00305244"/>
    <w:rsid w:val="00306625"/>
    <w:rsid w:val="00374D7F"/>
    <w:rsid w:val="003945C4"/>
    <w:rsid w:val="003A0262"/>
    <w:rsid w:val="003A19B6"/>
    <w:rsid w:val="003B3063"/>
    <w:rsid w:val="003B70D9"/>
    <w:rsid w:val="003E6ADC"/>
    <w:rsid w:val="0043442C"/>
    <w:rsid w:val="00437D72"/>
    <w:rsid w:val="00450824"/>
    <w:rsid w:val="00461A2E"/>
    <w:rsid w:val="004675DA"/>
    <w:rsid w:val="004B648F"/>
    <w:rsid w:val="0052188C"/>
    <w:rsid w:val="00526D43"/>
    <w:rsid w:val="00564C76"/>
    <w:rsid w:val="005A4944"/>
    <w:rsid w:val="0065310E"/>
    <w:rsid w:val="00662B12"/>
    <w:rsid w:val="0067496A"/>
    <w:rsid w:val="006911EE"/>
    <w:rsid w:val="00694290"/>
    <w:rsid w:val="007D4AA6"/>
    <w:rsid w:val="007E19AB"/>
    <w:rsid w:val="007E5FAC"/>
    <w:rsid w:val="008C6D52"/>
    <w:rsid w:val="00942558"/>
    <w:rsid w:val="00952B0B"/>
    <w:rsid w:val="009629ED"/>
    <w:rsid w:val="009F19FB"/>
    <w:rsid w:val="00A02305"/>
    <w:rsid w:val="00A145EA"/>
    <w:rsid w:val="00A72184"/>
    <w:rsid w:val="00AB6DF8"/>
    <w:rsid w:val="00AC0A08"/>
    <w:rsid w:val="00AC2349"/>
    <w:rsid w:val="00AD01B4"/>
    <w:rsid w:val="00B10FE6"/>
    <w:rsid w:val="00B254FF"/>
    <w:rsid w:val="00B82923"/>
    <w:rsid w:val="00C17CD4"/>
    <w:rsid w:val="00C77318"/>
    <w:rsid w:val="00C95A27"/>
    <w:rsid w:val="00CA2EBB"/>
    <w:rsid w:val="00CC1A44"/>
    <w:rsid w:val="00CF05FA"/>
    <w:rsid w:val="00D31A40"/>
    <w:rsid w:val="00DB1568"/>
    <w:rsid w:val="00DC2DC1"/>
    <w:rsid w:val="00DE17F0"/>
    <w:rsid w:val="00E349B4"/>
    <w:rsid w:val="00E41020"/>
    <w:rsid w:val="00E54B77"/>
    <w:rsid w:val="00E74A8D"/>
    <w:rsid w:val="00E7663F"/>
    <w:rsid w:val="00E839B9"/>
    <w:rsid w:val="00E8448B"/>
    <w:rsid w:val="00EC4725"/>
    <w:rsid w:val="00F3238F"/>
    <w:rsid w:val="00F74A00"/>
    <w:rsid w:val="00F80C73"/>
    <w:rsid w:val="00F92C36"/>
    <w:rsid w:val="00FE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625"/>
    <w:pPr>
      <w:ind w:left="720"/>
      <w:contextualSpacing/>
    </w:pPr>
  </w:style>
  <w:style w:type="paragraph" w:styleId="a4">
    <w:name w:val="Body Text"/>
    <w:basedOn w:val="a"/>
    <w:link w:val="a5"/>
    <w:rsid w:val="00374D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374D7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B6D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3</cp:revision>
  <cp:lastPrinted>2017-06-26T09:02:00Z</cp:lastPrinted>
  <dcterms:created xsi:type="dcterms:W3CDTF">2019-02-19T04:44:00Z</dcterms:created>
  <dcterms:modified xsi:type="dcterms:W3CDTF">2019-02-19T04:47:00Z</dcterms:modified>
</cp:coreProperties>
</file>