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B5B30">
        <w:rPr>
          <w:rFonts w:ascii="Times New Roman" w:eastAsia="Times New Roman" w:hAnsi="Times New Roman"/>
          <w:bCs/>
          <w:sz w:val="24"/>
          <w:szCs w:val="24"/>
          <w:u w:val="single"/>
          <w:lang w:val="en-US" w:eastAsia="ru-RU"/>
        </w:rPr>
        <w:t>_____________________Моисеевой Людмилы Васильевны_____________________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B5B3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__________________Смоленский район  Алтайского края___________________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B5B3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2020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CB5B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Смоленского района за 2020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52" w:type="dxa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213,5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13,9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15 676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18 208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29 730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18 000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20 000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22 000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протяженности автомобильных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99,60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15,000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23 358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25 443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28 010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30 110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32 489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35 023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16 052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17 070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17 510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18 823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20 310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21 894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20 245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22 627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25 371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27 274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29 429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31 724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23 345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25 724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31 329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34 687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37 427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40 346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22 016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22 429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24 439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25 376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27 381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29 517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16 319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17 693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18 226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21 017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23 060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24 556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детей в возрасте 1 - 6 лет, получающих дошкольную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62,80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64,20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58,80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59,10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59,20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11,9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муниципальных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80,2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64,80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72,90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79,70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79,70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79,70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35,70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45,8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96,5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Жилищное строительство и обеспечение граждан жильем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29,6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29,6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29,8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0,281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0,334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0,275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0,279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0,284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0,288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7,02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17,05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том числе земельных участков, предоставленных для жилищного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6,95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9,29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1 656,00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1 864,00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1 964,00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2 040,00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2 094,00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2 100,00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53,30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21,1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20,1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19,8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F47071">
        <w:tc>
          <w:tcPr>
            <w:tcW w:w="15031" w:type="dxa"/>
            <w:gridSpan w:val="10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Энергосбережение и повышение энергетической эффективности</w:t>
            </w: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1 022,0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1 022,0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1 022,0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0,520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0,263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кВт. ч.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человека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102,00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5B30" w:rsidRPr="00D825FB" w:rsidTr="00D825FB">
        <w:tc>
          <w:tcPr>
            <w:tcW w:w="566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B5B30" w:rsidRPr="00D825FB" w:rsidRDefault="00CB5B3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88,76</w:t>
            </w:r>
          </w:p>
        </w:tc>
        <w:tc>
          <w:tcPr>
            <w:tcW w:w="99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90,00</w:t>
            </w:r>
          </w:p>
        </w:tc>
        <w:tc>
          <w:tcPr>
            <w:tcW w:w="954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90,10</w:t>
            </w:r>
          </w:p>
        </w:tc>
        <w:tc>
          <w:tcPr>
            <w:tcW w:w="952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90,10</w:t>
            </w:r>
          </w:p>
        </w:tc>
        <w:tc>
          <w:tcPr>
            <w:tcW w:w="951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90,10</w:t>
            </w:r>
          </w:p>
        </w:tc>
        <w:tc>
          <w:tcPr>
            <w:tcW w:w="2977" w:type="dxa"/>
            <w:shd w:val="clear" w:color="auto" w:fill="auto"/>
          </w:tcPr>
          <w:p w:rsidR="00CB5B30" w:rsidRPr="00D825FB" w:rsidRDefault="00CB5B3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45C42"/>
    <w:rsid w:val="004519A5"/>
    <w:rsid w:val="00480E4B"/>
    <w:rsid w:val="004B182F"/>
    <w:rsid w:val="004B3705"/>
    <w:rsid w:val="004C2315"/>
    <w:rsid w:val="0050165F"/>
    <w:rsid w:val="005A023B"/>
    <w:rsid w:val="005D3AD5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E2BDF"/>
    <w:rsid w:val="009F6D3F"/>
    <w:rsid w:val="00A8445B"/>
    <w:rsid w:val="00B8180D"/>
    <w:rsid w:val="00BA4487"/>
    <w:rsid w:val="00BC05DC"/>
    <w:rsid w:val="00C71BB6"/>
    <w:rsid w:val="00CB5B30"/>
    <w:rsid w:val="00D749BE"/>
    <w:rsid w:val="00D825FB"/>
    <w:rsid w:val="00DB69A0"/>
    <w:rsid w:val="00DC1507"/>
    <w:rsid w:val="00E12830"/>
    <w:rsid w:val="00E470EE"/>
    <w:rsid w:val="00EB4C33"/>
    <w:rsid w:val="00ED664C"/>
    <w:rsid w:val="00F02935"/>
    <w:rsid w:val="00F23DA1"/>
    <w:rsid w:val="00F47071"/>
    <w:rsid w:val="00F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7B7A-4E57-43C7-9783-3C858E1D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dcterms:created xsi:type="dcterms:W3CDTF">2022-06-28T04:18:00Z</dcterms:created>
  <dcterms:modified xsi:type="dcterms:W3CDTF">2022-06-28T04:18:00Z</dcterms:modified>
</cp:coreProperties>
</file>