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FE" w:rsidRDefault="008444FE" w:rsidP="003250B4">
      <w:pPr>
        <w:jc w:val="center"/>
        <w:rPr>
          <w:sz w:val="28"/>
          <w:szCs w:val="28"/>
        </w:rPr>
      </w:pPr>
      <w:r w:rsidRPr="00C632F2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КИРОВСКОГО СЕЛЬСОВЕТА</w:t>
      </w:r>
    </w:p>
    <w:p w:rsidR="008444FE" w:rsidRDefault="008444FE" w:rsidP="003250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</w:t>
      </w:r>
      <w:r w:rsidRPr="00C632F2">
        <w:rPr>
          <w:sz w:val="28"/>
          <w:szCs w:val="28"/>
        </w:rPr>
        <w:t>АЛТАЙСКОГО КРАЯ</w:t>
      </w:r>
    </w:p>
    <w:p w:rsidR="008444FE" w:rsidRPr="00C632F2" w:rsidRDefault="008444FE" w:rsidP="008444FE">
      <w:pPr>
        <w:jc w:val="center"/>
        <w:rPr>
          <w:sz w:val="28"/>
          <w:szCs w:val="28"/>
        </w:rPr>
      </w:pPr>
    </w:p>
    <w:p w:rsidR="008444FE" w:rsidRPr="00C632F2" w:rsidRDefault="008444FE" w:rsidP="008444FE">
      <w:pPr>
        <w:jc w:val="center"/>
        <w:rPr>
          <w:sz w:val="28"/>
          <w:szCs w:val="28"/>
        </w:rPr>
      </w:pPr>
      <w:r w:rsidRPr="00C632F2">
        <w:rPr>
          <w:sz w:val="28"/>
          <w:szCs w:val="28"/>
        </w:rPr>
        <w:t>РЕШЕНИЕ</w:t>
      </w:r>
    </w:p>
    <w:p w:rsidR="008444FE" w:rsidRPr="00C632F2" w:rsidRDefault="008444FE" w:rsidP="008444FE">
      <w:pPr>
        <w:jc w:val="center"/>
        <w:rPr>
          <w:sz w:val="28"/>
          <w:szCs w:val="28"/>
        </w:rPr>
      </w:pPr>
    </w:p>
    <w:p w:rsidR="008444FE" w:rsidRPr="00C632F2" w:rsidRDefault="003250B4" w:rsidP="008444FE">
      <w:pPr>
        <w:rPr>
          <w:sz w:val="28"/>
          <w:szCs w:val="28"/>
        </w:rPr>
      </w:pPr>
      <w:r>
        <w:rPr>
          <w:sz w:val="28"/>
          <w:szCs w:val="28"/>
        </w:rPr>
        <w:t>28.03.2019</w:t>
      </w:r>
      <w:r w:rsidR="001948C6">
        <w:rPr>
          <w:sz w:val="28"/>
          <w:szCs w:val="28"/>
        </w:rPr>
        <w:t xml:space="preserve"> № </w:t>
      </w:r>
      <w:bookmarkStart w:id="0" w:name="_GoBack"/>
      <w:bookmarkEnd w:id="0"/>
      <w:r>
        <w:rPr>
          <w:sz w:val="28"/>
          <w:szCs w:val="28"/>
        </w:rPr>
        <w:t>6</w:t>
      </w:r>
      <w:r w:rsidR="008444F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</w:t>
      </w:r>
      <w:r w:rsidR="008444FE">
        <w:rPr>
          <w:sz w:val="28"/>
          <w:szCs w:val="28"/>
        </w:rPr>
        <w:t xml:space="preserve"> п. Кировский</w:t>
      </w:r>
    </w:p>
    <w:tbl>
      <w:tblPr>
        <w:tblW w:w="51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140"/>
      </w:tblGrid>
      <w:tr w:rsidR="008444FE" w:rsidRPr="005A1AF7" w:rsidTr="000D6DC2">
        <w:trPr>
          <w:trHeight w:val="614"/>
          <w:tblCellSpacing w:w="0" w:type="dxa"/>
        </w:trPr>
        <w:tc>
          <w:tcPr>
            <w:tcW w:w="5140" w:type="dxa"/>
          </w:tcPr>
          <w:p w:rsidR="008444FE" w:rsidRPr="005A1AF7" w:rsidRDefault="008444FE" w:rsidP="003250B4">
            <w:pPr>
              <w:pStyle w:val="western"/>
              <w:jc w:val="both"/>
              <w:rPr>
                <w:sz w:val="28"/>
                <w:szCs w:val="28"/>
              </w:rPr>
            </w:pPr>
            <w:bookmarkStart w:id="1" w:name="__DdeLink__0_1263127848"/>
            <w:bookmarkEnd w:id="1"/>
            <w:r>
              <w:rPr>
                <w:sz w:val="28"/>
                <w:szCs w:val="28"/>
              </w:rPr>
              <w:t xml:space="preserve">О внесении изменения в Решение </w:t>
            </w:r>
            <w:proofErr w:type="gramStart"/>
            <w:r>
              <w:rPr>
                <w:sz w:val="28"/>
                <w:szCs w:val="28"/>
              </w:rPr>
              <w:t>Собрания депутатов Кировского</w:t>
            </w:r>
            <w:r w:rsidRPr="005A1AF7">
              <w:rPr>
                <w:sz w:val="28"/>
                <w:szCs w:val="28"/>
              </w:rPr>
              <w:t xml:space="preserve"> сельсовета Смоленского райо</w:t>
            </w:r>
            <w:r>
              <w:rPr>
                <w:sz w:val="28"/>
                <w:szCs w:val="28"/>
              </w:rPr>
              <w:t>на Алтайского края</w:t>
            </w:r>
            <w:proofErr w:type="gramEnd"/>
            <w:r w:rsidR="003250B4">
              <w:rPr>
                <w:sz w:val="28"/>
                <w:szCs w:val="28"/>
              </w:rPr>
              <w:t xml:space="preserve"> от 19.06.2018 № 15</w:t>
            </w:r>
            <w:r w:rsidRPr="005A1AF7">
              <w:rPr>
                <w:sz w:val="28"/>
                <w:szCs w:val="28"/>
              </w:rPr>
              <w:t xml:space="preserve"> «О порядке организации и проведения публичных слушаний в муниципальном образовани</w:t>
            </w:r>
            <w:r>
              <w:rPr>
                <w:sz w:val="28"/>
                <w:szCs w:val="28"/>
              </w:rPr>
              <w:t>и Кировский сельсовет Смоленского района Алтайского края»</w:t>
            </w:r>
          </w:p>
        </w:tc>
      </w:tr>
    </w:tbl>
    <w:p w:rsidR="003250B4" w:rsidRPr="003250B4" w:rsidRDefault="001948C6" w:rsidP="003250B4">
      <w:pPr>
        <w:jc w:val="both"/>
        <w:rPr>
          <w:sz w:val="28"/>
          <w:szCs w:val="28"/>
        </w:rPr>
      </w:pPr>
      <w:bookmarkStart w:id="2" w:name="__DdeLink__1_2060900257"/>
      <w:bookmarkEnd w:id="2"/>
      <w:r>
        <w:rPr>
          <w:sz w:val="28"/>
        </w:rPr>
        <w:t xml:space="preserve">   На основании Фед</w:t>
      </w:r>
      <w:r w:rsidR="008A683D">
        <w:rPr>
          <w:sz w:val="28"/>
        </w:rPr>
        <w:t xml:space="preserve">ерального закона от </w:t>
      </w:r>
      <w:r w:rsidR="003250B4">
        <w:rPr>
          <w:sz w:val="28"/>
        </w:rPr>
        <w:t>30.10.2018</w:t>
      </w:r>
      <w:r>
        <w:rPr>
          <w:sz w:val="28"/>
        </w:rPr>
        <w:t xml:space="preserve"> №</w:t>
      </w:r>
      <w:r w:rsidR="003250B4">
        <w:rPr>
          <w:sz w:val="28"/>
        </w:rPr>
        <w:t xml:space="preserve"> 387</w:t>
      </w:r>
      <w:r w:rsidR="003250B4" w:rsidRPr="003250B4">
        <w:rPr>
          <w:sz w:val="28"/>
          <w:szCs w:val="28"/>
        </w:rPr>
        <w:t>-</w:t>
      </w:r>
      <w:r w:rsidR="003250B4">
        <w:rPr>
          <w:sz w:val="28"/>
          <w:szCs w:val="28"/>
        </w:rPr>
        <w:t>ФЗ «О</w:t>
      </w:r>
      <w:r w:rsidR="003250B4" w:rsidRPr="003250B4">
        <w:rPr>
          <w:sz w:val="28"/>
          <w:szCs w:val="28"/>
        </w:rPr>
        <w:t xml:space="preserve"> внесении изменений</w:t>
      </w:r>
      <w:r w:rsidR="003250B4">
        <w:rPr>
          <w:sz w:val="28"/>
          <w:szCs w:val="28"/>
        </w:rPr>
        <w:t xml:space="preserve"> </w:t>
      </w:r>
      <w:r w:rsidR="003250B4" w:rsidRPr="003250B4">
        <w:rPr>
          <w:sz w:val="28"/>
          <w:szCs w:val="28"/>
        </w:rPr>
        <w:t>в ста</w:t>
      </w:r>
      <w:r w:rsidR="003250B4">
        <w:rPr>
          <w:sz w:val="28"/>
          <w:szCs w:val="28"/>
        </w:rPr>
        <w:t>тьи 2 и 28 Федерального Закона «О</w:t>
      </w:r>
      <w:r w:rsidR="003250B4" w:rsidRPr="003250B4">
        <w:rPr>
          <w:sz w:val="28"/>
          <w:szCs w:val="28"/>
        </w:rPr>
        <w:t>б общих принципах</w:t>
      </w:r>
    </w:p>
    <w:p w:rsidR="008444FE" w:rsidRPr="005A1AF7" w:rsidRDefault="003250B4" w:rsidP="003250B4">
      <w:pPr>
        <w:jc w:val="both"/>
        <w:rPr>
          <w:sz w:val="28"/>
        </w:rPr>
      </w:pPr>
      <w:r w:rsidRPr="003250B4">
        <w:rPr>
          <w:sz w:val="28"/>
          <w:szCs w:val="28"/>
        </w:rPr>
        <w:t>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3250B4">
        <w:rPr>
          <w:sz w:val="28"/>
          <w:szCs w:val="28"/>
        </w:rPr>
        <w:t>,</w:t>
      </w:r>
      <w:r>
        <w:rPr>
          <w:sz w:val="28"/>
        </w:rPr>
        <w:t xml:space="preserve"> </w:t>
      </w:r>
      <w:r w:rsidR="008A683D">
        <w:rPr>
          <w:sz w:val="28"/>
        </w:rPr>
        <w:t xml:space="preserve">в соответствии со </w:t>
      </w:r>
      <w:r w:rsidR="001948C6" w:rsidRPr="0087228E">
        <w:rPr>
          <w:sz w:val="28"/>
        </w:rPr>
        <w:t xml:space="preserve">ст.28 Федерального закона от 06.10.2003 </w:t>
      </w:r>
      <w:r w:rsidR="001948C6">
        <w:rPr>
          <w:sz w:val="28"/>
        </w:rPr>
        <w:t>№131-</w:t>
      </w:r>
      <w:r w:rsidR="001948C6" w:rsidRPr="0087228E">
        <w:rPr>
          <w:sz w:val="28"/>
        </w:rPr>
        <w:t>Ф3 «Об общих принципах организации местного самоуправления в Российской Федерации»</w:t>
      </w:r>
      <w:r w:rsidR="008444FE">
        <w:rPr>
          <w:sz w:val="28"/>
        </w:rPr>
        <w:t xml:space="preserve">, </w:t>
      </w:r>
      <w:r w:rsidR="008A683D">
        <w:rPr>
          <w:sz w:val="28"/>
        </w:rPr>
        <w:t xml:space="preserve"> Уставом</w:t>
      </w:r>
      <w:r w:rsidR="008444FE" w:rsidRPr="005A1AF7">
        <w:rPr>
          <w:sz w:val="28"/>
        </w:rPr>
        <w:t xml:space="preserve"> муни</w:t>
      </w:r>
      <w:r w:rsidR="008444FE">
        <w:rPr>
          <w:sz w:val="28"/>
        </w:rPr>
        <w:t>ципального образования Кировский</w:t>
      </w:r>
      <w:r w:rsidR="008444FE" w:rsidRPr="005A1AF7">
        <w:rPr>
          <w:sz w:val="28"/>
        </w:rPr>
        <w:t xml:space="preserve"> сельсо</w:t>
      </w:r>
      <w:r w:rsidR="008A683D">
        <w:rPr>
          <w:sz w:val="28"/>
        </w:rPr>
        <w:t>вет, Собрание депутатов РЕШИЛО:</w:t>
      </w:r>
    </w:p>
    <w:p w:rsidR="008444FE" w:rsidRPr="004D0C02" w:rsidRDefault="008A683D" w:rsidP="00C32BAF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444FE">
        <w:rPr>
          <w:sz w:val="28"/>
          <w:szCs w:val="28"/>
        </w:rPr>
        <w:t xml:space="preserve">. Внести  в </w:t>
      </w:r>
      <w:r w:rsidR="008444FE" w:rsidRPr="004D0C02">
        <w:rPr>
          <w:sz w:val="28"/>
          <w:szCs w:val="28"/>
        </w:rPr>
        <w:t xml:space="preserve"> Положение о порядке организации и проведения публичных слушаний </w:t>
      </w:r>
      <w:r w:rsidR="008444FE" w:rsidRPr="004D0C02">
        <w:rPr>
          <w:spacing w:val="-1"/>
          <w:sz w:val="28"/>
          <w:szCs w:val="28"/>
        </w:rPr>
        <w:t>в муниципальном образовании Кировский сельсовет Смоленского района Алтайского края</w:t>
      </w:r>
      <w:r w:rsidR="008444FE">
        <w:rPr>
          <w:spacing w:val="-1"/>
          <w:sz w:val="28"/>
          <w:szCs w:val="28"/>
        </w:rPr>
        <w:t>, принятое Решением Собрания депутатов Кир</w:t>
      </w:r>
      <w:r w:rsidR="003250B4">
        <w:rPr>
          <w:spacing w:val="-1"/>
          <w:sz w:val="28"/>
          <w:szCs w:val="28"/>
        </w:rPr>
        <w:t>овского сельсовета от 19.06.2018 г. № 15</w:t>
      </w:r>
      <w:r w:rsidR="008444FE">
        <w:rPr>
          <w:spacing w:val="-1"/>
          <w:sz w:val="28"/>
          <w:szCs w:val="28"/>
        </w:rPr>
        <w:t xml:space="preserve"> следующие изменения:</w:t>
      </w:r>
    </w:p>
    <w:p w:rsidR="00C32BAF" w:rsidRDefault="008444FE" w:rsidP="00C32BAF">
      <w:pPr>
        <w:shd w:val="clear" w:color="auto" w:fill="FFFFFF"/>
        <w:tabs>
          <w:tab w:val="left" w:pos="1354"/>
        </w:tabs>
        <w:spacing w:line="20" w:lineRule="atLeast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п</w:t>
      </w:r>
      <w:r w:rsidR="00C32BAF">
        <w:rPr>
          <w:sz w:val="28"/>
          <w:szCs w:val="28"/>
        </w:rPr>
        <w:t>ункт 2.1</w:t>
      </w:r>
      <w:r>
        <w:rPr>
          <w:sz w:val="28"/>
          <w:szCs w:val="28"/>
        </w:rPr>
        <w:t xml:space="preserve">  Положения изложить в следующей редакции:</w:t>
      </w:r>
    </w:p>
    <w:p w:rsidR="00C32BAF" w:rsidRDefault="00C32BAF" w:rsidP="00C32BAF">
      <w:pPr>
        <w:shd w:val="clear" w:color="auto" w:fill="FFFFFF"/>
        <w:tabs>
          <w:tab w:val="left" w:pos="1354"/>
        </w:tabs>
        <w:spacing w:line="20" w:lineRule="atLeast"/>
        <w:ind w:left="5"/>
        <w:jc w:val="both"/>
      </w:pPr>
      <w:r w:rsidRPr="00C32BAF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2.1. </w:t>
      </w:r>
      <w:r>
        <w:rPr>
          <w:color w:val="000000"/>
          <w:spacing w:val="-1"/>
          <w:sz w:val="28"/>
          <w:szCs w:val="28"/>
        </w:rPr>
        <w:t>Публичные   слушания   проводятся   по   инициативе   населения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0"/>
          <w:sz w:val="28"/>
          <w:szCs w:val="28"/>
        </w:rPr>
        <w:t>поселения,</w:t>
      </w:r>
      <w:r w:rsidRPr="00762F0D"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 xml:space="preserve">Собрания депутатов, главы </w:t>
      </w:r>
      <w:r>
        <w:rPr>
          <w:color w:val="000000"/>
          <w:spacing w:val="-1"/>
          <w:sz w:val="28"/>
          <w:szCs w:val="28"/>
        </w:rPr>
        <w:t xml:space="preserve">сельсовета </w:t>
      </w:r>
      <w:r w:rsidR="0020090A">
        <w:rPr>
          <w:color w:val="000000"/>
          <w:spacing w:val="-1"/>
          <w:sz w:val="28"/>
          <w:szCs w:val="28"/>
        </w:rPr>
        <w:t xml:space="preserve">или </w:t>
      </w:r>
      <w:r w:rsidRPr="00DA6004">
        <w:rPr>
          <w:color w:val="000000"/>
          <w:spacing w:val="-1"/>
          <w:sz w:val="28"/>
          <w:szCs w:val="28"/>
        </w:rPr>
        <w:t>главы местной администрации, осуществляющего свои полномочия на основе контракта</w:t>
      </w:r>
      <w:proofErr w:type="gramStart"/>
      <w:r w:rsidRPr="00DA6004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>.</w:t>
      </w:r>
      <w:proofErr w:type="gramEnd"/>
    </w:p>
    <w:p w:rsidR="00C32BAF" w:rsidRDefault="00C32BAF" w:rsidP="00C32BAF">
      <w:pPr>
        <w:shd w:val="clear" w:color="auto" w:fill="FFFFFF"/>
        <w:spacing w:line="322" w:lineRule="exact"/>
        <w:ind w:left="5" w:right="2" w:firstLine="847"/>
        <w:jc w:val="both"/>
      </w:pPr>
      <w:r>
        <w:rPr>
          <w:color w:val="000000"/>
          <w:spacing w:val="-1"/>
          <w:sz w:val="28"/>
          <w:szCs w:val="28"/>
        </w:rPr>
        <w:t>Инициаторами проведения публичных слушаний от имени населения поселения могут выступать:</w:t>
      </w:r>
    </w:p>
    <w:p w:rsidR="00C32BAF" w:rsidRDefault="00C32BAF" w:rsidP="00C32BAF">
      <w:pPr>
        <w:shd w:val="clear" w:color="auto" w:fill="FFFFFF"/>
        <w:tabs>
          <w:tab w:val="left" w:pos="1169"/>
        </w:tabs>
        <w:spacing w:line="322" w:lineRule="exact"/>
        <w:ind w:left="5" w:firstLine="842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инициативная   группа   граждан,   проживающих   на   территории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поселения, численностью не менее 10 человек;</w:t>
      </w:r>
    </w:p>
    <w:p w:rsidR="00C32BAF" w:rsidRDefault="00C32BAF" w:rsidP="00C32BAF">
      <w:pPr>
        <w:shd w:val="clear" w:color="auto" w:fill="FFFFFF"/>
        <w:tabs>
          <w:tab w:val="left" w:pos="1013"/>
        </w:tabs>
        <w:spacing w:before="2" w:line="322" w:lineRule="exact"/>
        <w:ind w:left="8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избирательные и иные общественные объединения;</w:t>
      </w:r>
    </w:p>
    <w:p w:rsidR="00C32BAF" w:rsidRDefault="00C32BAF" w:rsidP="00C32BAF">
      <w:pPr>
        <w:shd w:val="clear" w:color="auto" w:fill="FFFFFF"/>
        <w:tabs>
          <w:tab w:val="left" w:pos="900"/>
        </w:tabs>
        <w:spacing w:before="2" w:line="322" w:lineRule="exact"/>
        <w:ind w:firstLine="900"/>
        <w:jc w:val="both"/>
      </w:pPr>
      <w:r>
        <w:rPr>
          <w:color w:val="000000"/>
          <w:sz w:val="28"/>
          <w:szCs w:val="28"/>
        </w:rPr>
        <w:t>- организации, предприятия, учреждения, расположенные на территории поселения;</w:t>
      </w:r>
    </w:p>
    <w:p w:rsidR="00C32BAF" w:rsidRDefault="00C32BAF" w:rsidP="00C32BAF">
      <w:pPr>
        <w:shd w:val="clear" w:color="auto" w:fill="FFFFFF"/>
        <w:tabs>
          <w:tab w:val="left" w:pos="1015"/>
        </w:tabs>
        <w:spacing w:line="322" w:lineRule="exact"/>
        <w:ind w:left="84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органы территориального общественного самоуправления.</w:t>
      </w:r>
    </w:p>
    <w:p w:rsidR="008444FE" w:rsidRDefault="008444FE" w:rsidP="008444FE">
      <w:pPr>
        <w:shd w:val="clear" w:color="auto" w:fill="FFFFFF"/>
        <w:spacing w:line="324" w:lineRule="exact"/>
        <w:jc w:val="both"/>
        <w:rPr>
          <w:sz w:val="28"/>
          <w:szCs w:val="28"/>
        </w:rPr>
      </w:pPr>
    </w:p>
    <w:p w:rsidR="008444FE" w:rsidRDefault="00AF68CD" w:rsidP="008444F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44FE">
        <w:rPr>
          <w:sz w:val="28"/>
          <w:szCs w:val="28"/>
        </w:rPr>
        <w:t>. Обнародовать настоящее решение в установленном порядке.</w:t>
      </w:r>
    </w:p>
    <w:p w:rsidR="008444FE" w:rsidRPr="0000370C" w:rsidRDefault="008444FE" w:rsidP="008444FE">
      <w:pPr>
        <w:pStyle w:val="tex2st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</w:t>
      </w:r>
      <w:r w:rsidR="00AF68CD">
        <w:rPr>
          <w:sz w:val="28"/>
          <w:szCs w:val="28"/>
        </w:rPr>
        <w:t xml:space="preserve">                      С.О. </w:t>
      </w:r>
      <w:proofErr w:type="spellStart"/>
      <w:r w:rsidR="00AF68CD">
        <w:rPr>
          <w:sz w:val="28"/>
          <w:szCs w:val="28"/>
        </w:rPr>
        <w:t>Лессер</w:t>
      </w:r>
      <w:proofErr w:type="spellEnd"/>
    </w:p>
    <w:p w:rsidR="001B3A41" w:rsidRDefault="001B3A41"/>
    <w:sectPr w:rsidR="001B3A41" w:rsidSect="00FF0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4FE"/>
    <w:rsid w:val="001948C6"/>
    <w:rsid w:val="001B3A41"/>
    <w:rsid w:val="001D38C7"/>
    <w:rsid w:val="0020090A"/>
    <w:rsid w:val="003250B4"/>
    <w:rsid w:val="008444FE"/>
    <w:rsid w:val="008A683D"/>
    <w:rsid w:val="00AF68CD"/>
    <w:rsid w:val="00C32BAF"/>
    <w:rsid w:val="00FF0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2st">
    <w:name w:val="tex2st"/>
    <w:basedOn w:val="a"/>
    <w:rsid w:val="008444F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8444F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2st">
    <w:name w:val="tex2st"/>
    <w:basedOn w:val="a"/>
    <w:rsid w:val="008444F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8444F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Кировский ЗАГС</dc:creator>
  <cp:keywords/>
  <dc:description/>
  <cp:lastModifiedBy>Кировский ЗАГС</cp:lastModifiedBy>
  <cp:revision>3</cp:revision>
  <cp:lastPrinted>2019-03-23T09:14:00Z</cp:lastPrinted>
  <dcterms:created xsi:type="dcterms:W3CDTF">2018-03-13T04:05:00Z</dcterms:created>
  <dcterms:modified xsi:type="dcterms:W3CDTF">2019-03-23T09:15:00Z</dcterms:modified>
</cp:coreProperties>
</file>