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8C" w:rsidRDefault="006C238C">
      <w:pPr>
        <w:widowControl w:val="0"/>
        <w:ind w:firstLine="851"/>
        <w:jc w:val="center"/>
        <w:rPr>
          <w:b/>
          <w:sz w:val="28"/>
          <w:szCs w:val="28"/>
        </w:rPr>
      </w:pPr>
      <w:r>
        <w:rPr>
          <w:b/>
          <w:sz w:val="28"/>
          <w:szCs w:val="28"/>
        </w:rPr>
        <w:t>ПРОЕКТ</w:t>
      </w:r>
    </w:p>
    <w:p w:rsidR="006C238C" w:rsidRDefault="006C238C">
      <w:pPr>
        <w:widowControl w:val="0"/>
        <w:ind w:firstLine="851"/>
        <w:jc w:val="center"/>
        <w:rPr>
          <w:b/>
          <w:sz w:val="28"/>
          <w:szCs w:val="28"/>
        </w:rPr>
      </w:pPr>
    </w:p>
    <w:p w:rsidR="006C238C" w:rsidRDefault="006C238C">
      <w:pPr>
        <w:widowControl w:val="0"/>
        <w:ind w:firstLine="851"/>
        <w:jc w:val="center"/>
        <w:rPr>
          <w:b/>
          <w:sz w:val="28"/>
          <w:szCs w:val="28"/>
        </w:rPr>
      </w:pPr>
    </w:p>
    <w:p w:rsidR="00B12B03" w:rsidRDefault="006C238C">
      <w:pPr>
        <w:widowControl w:val="0"/>
        <w:ind w:firstLine="851"/>
        <w:jc w:val="center"/>
        <w:rPr>
          <w:b/>
          <w:bCs/>
          <w:sz w:val="28"/>
          <w:szCs w:val="28"/>
        </w:rPr>
      </w:pPr>
      <w:r>
        <w:rPr>
          <w:b/>
          <w:sz w:val="28"/>
          <w:szCs w:val="28"/>
        </w:rPr>
        <w:t>А</w:t>
      </w:r>
      <w:r w:rsidR="00552FF6">
        <w:rPr>
          <w:b/>
          <w:sz w:val="28"/>
          <w:szCs w:val="28"/>
        </w:rPr>
        <w:t xml:space="preserve">дминистративный регламент предоставления государственной (муниципальной) услуги </w:t>
      </w:r>
      <w:r w:rsidR="00552FF6">
        <w:rPr>
          <w:sz w:val="28"/>
          <w:szCs w:val="28"/>
        </w:rPr>
        <w:t>"</w:t>
      </w:r>
      <w:r w:rsidR="00552FF6">
        <w:rPr>
          <w:b/>
          <w:bCs/>
          <w:sz w:val="28"/>
          <w:szCs w:val="28"/>
        </w:rPr>
        <w:t>Выдача градостроительного плана земельного участка</w:t>
      </w:r>
      <w:r w:rsidR="00552FF6">
        <w:rPr>
          <w:sz w:val="28"/>
          <w:szCs w:val="28"/>
        </w:rPr>
        <w:t>"</w:t>
      </w:r>
      <w:r w:rsidR="00552FF6">
        <w:rPr>
          <w:b/>
          <w:bCs/>
          <w:sz w:val="28"/>
          <w:szCs w:val="28"/>
        </w:rPr>
        <w:t xml:space="preserve">на территории </w:t>
      </w:r>
      <w:r w:rsidR="00552FF6">
        <w:rPr>
          <w:b/>
          <w:bCs/>
          <w:i/>
          <w:sz w:val="28"/>
          <w:szCs w:val="28"/>
        </w:rPr>
        <w:t>Смоленского района Алтайского края</w:t>
      </w:r>
    </w:p>
    <w:p w:rsidR="00B12B03" w:rsidRDefault="00B12B03">
      <w:pPr>
        <w:widowControl w:val="0"/>
        <w:tabs>
          <w:tab w:val="left" w:pos="567"/>
        </w:tabs>
        <w:contextualSpacing/>
        <w:jc w:val="both"/>
        <w:rPr>
          <w:i/>
          <w:iCs/>
          <w:sz w:val="28"/>
          <w:szCs w:val="28"/>
        </w:rPr>
      </w:pPr>
    </w:p>
    <w:tbl>
      <w:tblPr>
        <w:tblW w:w="0" w:type="auto"/>
        <w:tblLook w:val="04A0"/>
      </w:tblPr>
      <w:tblGrid>
        <w:gridCol w:w="8755"/>
        <w:gridCol w:w="1418"/>
      </w:tblGrid>
      <w:tr w:rsidR="00B12B03">
        <w:trPr>
          <w:trHeight w:val="693"/>
        </w:trPr>
        <w:tc>
          <w:tcPr>
            <w:tcW w:w="8755" w:type="dxa"/>
            <w:tcBorders>
              <w:top w:val="none" w:sz="0" w:space="0" w:color="000000"/>
              <w:left w:val="none" w:sz="0" w:space="0" w:color="000000"/>
              <w:bottom w:val="none" w:sz="0" w:space="0" w:color="000000"/>
              <w:right w:val="none" w:sz="0" w:space="0" w:color="000000"/>
            </w:tcBorders>
            <w:vAlign w:val="bottom"/>
          </w:tcPr>
          <w:p w:rsidR="00B12B03" w:rsidRDefault="00552FF6">
            <w:pPr>
              <w:widowControl w:val="0"/>
              <w:tabs>
                <w:tab w:val="left" w:pos="567"/>
              </w:tabs>
              <w:ind w:firstLine="709"/>
              <w:contextualSpacing/>
              <w:jc w:val="both"/>
              <w:rPr>
                <w:rFonts w:eastAsia="Calibri"/>
                <w:iCs/>
                <w:sz w:val="28"/>
                <w:szCs w:val="28"/>
              </w:rPr>
            </w:pPr>
            <w:r>
              <w:rPr>
                <w:rFonts w:eastAsia="Calibri"/>
                <w:iCs/>
                <w:sz w:val="28"/>
                <w:szCs w:val="28"/>
              </w:rPr>
              <w:t>Оглавление</w:t>
            </w:r>
          </w:p>
        </w:tc>
        <w:tc>
          <w:tcPr>
            <w:tcW w:w="1418" w:type="dxa"/>
            <w:tcBorders>
              <w:top w:val="none" w:sz="0" w:space="0" w:color="000000"/>
              <w:left w:val="none" w:sz="0" w:space="0" w:color="000000"/>
              <w:bottom w:val="none" w:sz="0" w:space="0" w:color="000000"/>
              <w:right w:val="none" w:sz="0" w:space="0" w:color="000000"/>
            </w:tcBorders>
            <w:vAlign w:val="bottom"/>
          </w:tcPr>
          <w:p w:rsidR="00B12B03" w:rsidRDefault="00552FF6">
            <w:pPr>
              <w:widowControl w:val="0"/>
              <w:tabs>
                <w:tab w:val="left" w:pos="567"/>
              </w:tabs>
              <w:contextualSpacing/>
              <w:jc w:val="right"/>
              <w:rPr>
                <w:rFonts w:eastAsia="Calibri"/>
                <w:iCs/>
                <w:sz w:val="28"/>
                <w:szCs w:val="28"/>
              </w:rPr>
            </w:pPr>
            <w:r>
              <w:rPr>
                <w:rFonts w:eastAsia="Calibri"/>
                <w:iCs/>
                <w:sz w:val="28"/>
                <w:szCs w:val="28"/>
              </w:rPr>
              <w:t>1</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widowControl w:val="0"/>
              <w:tabs>
                <w:tab w:val="left" w:pos="567"/>
              </w:tabs>
              <w:ind w:firstLine="709"/>
              <w:contextualSpacing/>
              <w:jc w:val="both"/>
              <w:rPr>
                <w:rFonts w:eastAsia="Calibri"/>
                <w:iCs/>
                <w:sz w:val="28"/>
                <w:szCs w:val="28"/>
              </w:rPr>
            </w:pPr>
            <w:r>
              <w:rPr>
                <w:rFonts w:eastAsia="Calibri"/>
                <w:iCs/>
                <w:sz w:val="28"/>
                <w:szCs w:val="28"/>
              </w:rPr>
              <w:t xml:space="preserve">Раздел </w:t>
            </w:r>
            <w:r>
              <w:rPr>
                <w:rFonts w:eastAsia="Calibri"/>
                <w:iCs/>
                <w:sz w:val="28"/>
                <w:szCs w:val="28"/>
                <w:lang w:val="en-US"/>
              </w:rPr>
              <w:t>I</w:t>
            </w:r>
            <w:r>
              <w:rPr>
                <w:rFonts w:eastAsia="Calibri"/>
                <w:iCs/>
                <w:sz w:val="28"/>
                <w:szCs w:val="28"/>
              </w:rPr>
              <w:t xml:space="preserve">. Общие положения </w:t>
            </w:r>
          </w:p>
        </w:tc>
        <w:tc>
          <w:tcPr>
            <w:tcW w:w="1418" w:type="dxa"/>
            <w:tcBorders>
              <w:top w:val="none" w:sz="0" w:space="0" w:color="000000"/>
              <w:left w:val="none" w:sz="0" w:space="0" w:color="000000"/>
              <w:bottom w:val="none" w:sz="0" w:space="0" w:color="000000"/>
              <w:right w:val="none" w:sz="0" w:space="0" w:color="000000"/>
            </w:tcBorders>
          </w:tcPr>
          <w:p w:rsidR="00B12B03" w:rsidRDefault="00552FF6">
            <w:pPr>
              <w:widowControl w:val="0"/>
              <w:tabs>
                <w:tab w:val="left" w:pos="567"/>
              </w:tabs>
              <w:contextualSpacing/>
              <w:jc w:val="right"/>
              <w:rPr>
                <w:rFonts w:eastAsia="Calibri"/>
                <w:iCs/>
                <w:sz w:val="28"/>
                <w:szCs w:val="28"/>
              </w:rPr>
            </w:pPr>
            <w:r>
              <w:rPr>
                <w:rFonts w:eastAsia="Calibri"/>
                <w:iCs/>
                <w:sz w:val="28"/>
                <w:szCs w:val="28"/>
              </w:rPr>
              <w:t>3</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widowControl w:val="0"/>
              <w:tabs>
                <w:tab w:val="left" w:pos="567"/>
              </w:tabs>
              <w:ind w:firstLine="709"/>
              <w:contextualSpacing/>
              <w:jc w:val="both"/>
              <w:rPr>
                <w:rFonts w:eastAsia="Calibri"/>
                <w:iCs/>
                <w:sz w:val="28"/>
                <w:szCs w:val="28"/>
              </w:rPr>
            </w:pPr>
            <w:r>
              <w:rPr>
                <w:rFonts w:eastAsia="Calibri"/>
                <w:iCs/>
                <w:sz w:val="28"/>
                <w:szCs w:val="28"/>
              </w:rPr>
              <w:t>Раздел</w:t>
            </w:r>
            <w:r>
              <w:rPr>
                <w:rFonts w:eastAsia="Calibri"/>
                <w:iCs/>
                <w:sz w:val="28"/>
                <w:szCs w:val="28"/>
                <w:lang w:val="en-US"/>
              </w:rPr>
              <w:t> II</w:t>
            </w:r>
            <w:r>
              <w:rPr>
                <w:rFonts w:eastAsia="Calibri"/>
                <w:iCs/>
                <w:sz w:val="28"/>
                <w:szCs w:val="28"/>
              </w:rPr>
              <w:t>.</w:t>
            </w:r>
            <w:r>
              <w:rPr>
                <w:rFonts w:eastAsia="Calibri"/>
                <w:iCs/>
                <w:sz w:val="28"/>
                <w:szCs w:val="28"/>
                <w:lang w:val="en-US"/>
              </w:rPr>
              <w:t> </w:t>
            </w:r>
            <w:r>
              <w:rPr>
                <w:rFonts w:eastAsia="Calibri"/>
                <w:iCs/>
                <w:sz w:val="28"/>
                <w:szCs w:val="28"/>
              </w:rPr>
              <w:t xml:space="preserve">Стандарт предоставления </w:t>
            </w:r>
            <w:r>
              <w:rPr>
                <w:bCs/>
                <w:sz w:val="28"/>
                <w:szCs w:val="28"/>
              </w:rPr>
              <w:t xml:space="preserve">государственной (муниципальной) </w:t>
            </w:r>
            <w:r>
              <w:rPr>
                <w:rFonts w:eastAsia="Calibri"/>
                <w:iCs/>
                <w:sz w:val="28"/>
                <w:szCs w:val="28"/>
              </w:rPr>
              <w:t>услуги</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4</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widowControl w:val="0"/>
              <w:tabs>
                <w:tab w:val="left" w:pos="567"/>
              </w:tabs>
              <w:ind w:firstLine="709"/>
              <w:contextualSpacing/>
              <w:jc w:val="both"/>
              <w:rPr>
                <w:rFonts w:eastAsia="Calibri"/>
                <w:iCs/>
                <w:sz w:val="28"/>
                <w:szCs w:val="28"/>
              </w:rPr>
            </w:pPr>
            <w:r>
              <w:rPr>
                <w:rFonts w:eastAsia="Calibri"/>
                <w:iCs/>
                <w:sz w:val="28"/>
                <w:szCs w:val="28"/>
              </w:rPr>
              <w:t>Раздел</w:t>
            </w:r>
            <w:r>
              <w:rPr>
                <w:rFonts w:eastAsia="Calibri"/>
                <w:iCs/>
                <w:sz w:val="28"/>
                <w:szCs w:val="28"/>
                <w:lang w:val="en-US"/>
              </w:rPr>
              <w:t> III</w:t>
            </w:r>
            <w:r>
              <w:rPr>
                <w:rFonts w:eastAsia="Calibri"/>
                <w:iCs/>
                <w:sz w:val="28"/>
                <w:szCs w:val="28"/>
              </w:rPr>
              <w:t>.</w:t>
            </w:r>
            <w:r>
              <w:rPr>
                <w:rFonts w:eastAsia="Calibri"/>
                <w:iCs/>
                <w:sz w:val="28"/>
                <w:szCs w:val="28"/>
                <w:lang w:val="en-US"/>
              </w:rPr>
              <w:t> </w:t>
            </w:r>
            <w:r>
              <w:rPr>
                <w:rFonts w:eastAsia="Calibri"/>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17</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widowControl w:val="0"/>
              <w:tabs>
                <w:tab w:val="left" w:pos="567"/>
              </w:tabs>
              <w:ind w:firstLine="709"/>
              <w:contextualSpacing/>
              <w:jc w:val="both"/>
              <w:rPr>
                <w:rFonts w:eastAsia="Calibri"/>
                <w:iCs/>
                <w:sz w:val="28"/>
                <w:szCs w:val="28"/>
              </w:rPr>
            </w:pPr>
            <w:r>
              <w:rPr>
                <w:rFonts w:eastAsia="Calibri"/>
                <w:iCs/>
                <w:sz w:val="28"/>
                <w:szCs w:val="28"/>
              </w:rPr>
              <w:t xml:space="preserve">Раздел </w:t>
            </w:r>
            <w:r>
              <w:rPr>
                <w:rFonts w:eastAsia="Calibri"/>
                <w:iCs/>
                <w:sz w:val="28"/>
                <w:szCs w:val="28"/>
                <w:lang w:val="en-US"/>
              </w:rPr>
              <w:t>IV</w:t>
            </w:r>
            <w:r>
              <w:rPr>
                <w:rFonts w:eastAsia="Calibri"/>
                <w:iCs/>
                <w:sz w:val="28"/>
                <w:szCs w:val="28"/>
              </w:rPr>
              <w:t>. Формы контроля за исполнением административного регламента</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37</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widowControl w:val="0"/>
              <w:tabs>
                <w:tab w:val="left" w:pos="567"/>
              </w:tabs>
              <w:ind w:firstLine="709"/>
              <w:contextualSpacing/>
              <w:jc w:val="both"/>
              <w:rPr>
                <w:rFonts w:eastAsia="Calibri"/>
                <w:iCs/>
                <w:sz w:val="28"/>
                <w:szCs w:val="28"/>
              </w:rPr>
            </w:pPr>
            <w:r>
              <w:rPr>
                <w:rFonts w:eastAsia="Calibri"/>
                <w:iCs/>
                <w:sz w:val="28"/>
                <w:szCs w:val="28"/>
              </w:rPr>
              <w:t>Раздел</w:t>
            </w:r>
            <w:r>
              <w:rPr>
                <w:rFonts w:eastAsia="Calibri"/>
                <w:iCs/>
                <w:sz w:val="28"/>
                <w:szCs w:val="28"/>
                <w:lang w:val="en-US"/>
              </w:rPr>
              <w:t> V</w:t>
            </w:r>
            <w:r>
              <w:rPr>
                <w:rFonts w:eastAsia="Calibri"/>
                <w:iCs/>
                <w:sz w:val="28"/>
                <w:szCs w:val="28"/>
              </w:rPr>
              <w:t>.</w:t>
            </w:r>
            <w:r>
              <w:rPr>
                <w:rFonts w:eastAsia="Calibri"/>
                <w:iCs/>
                <w:sz w:val="28"/>
                <w:szCs w:val="28"/>
                <w:lang w:val="en-US"/>
              </w:rPr>
              <w:t> </w:t>
            </w:r>
            <w:r>
              <w:rPr>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Pr>
                <w:sz w:val="28"/>
                <w:szCs w:val="28"/>
                <w:vertAlign w:val="superscript"/>
              </w:rPr>
              <w:t>1</w:t>
            </w:r>
            <w:r>
              <w:rPr>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40</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widowControl w:val="0"/>
              <w:tabs>
                <w:tab w:val="left" w:pos="567"/>
              </w:tabs>
              <w:ind w:firstLine="709"/>
              <w:contextualSpacing/>
              <w:jc w:val="both"/>
              <w:rPr>
                <w:rFonts w:eastAsia="Calibri"/>
                <w:iCs/>
                <w:sz w:val="28"/>
                <w:szCs w:val="28"/>
              </w:rPr>
            </w:pPr>
            <w:r>
              <w:rPr>
                <w:rFonts w:eastAsia="Calibri"/>
                <w:iCs/>
                <w:sz w:val="28"/>
                <w:szCs w:val="28"/>
              </w:rPr>
              <w:t>Приложение № 1.</w:t>
            </w:r>
            <w:r>
              <w:rPr>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42</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widowControl w:val="0"/>
              <w:ind w:firstLine="709"/>
              <w:jc w:val="both"/>
              <w:rPr>
                <w:sz w:val="28"/>
                <w:szCs w:val="28"/>
                <w:lang w:bidi="ru-RU"/>
              </w:rPr>
            </w:pPr>
            <w:r>
              <w:rPr>
                <w:rFonts w:eastAsia="Calibri"/>
                <w:iCs/>
                <w:sz w:val="28"/>
                <w:szCs w:val="28"/>
              </w:rPr>
              <w:t>Приложение</w:t>
            </w:r>
            <w:r>
              <w:rPr>
                <w:rFonts w:eastAsia="Calibri"/>
                <w:iCs/>
                <w:sz w:val="28"/>
                <w:szCs w:val="28"/>
                <w:lang w:val="en-US"/>
              </w:rPr>
              <w:t> </w:t>
            </w:r>
            <w:r>
              <w:rPr>
                <w:rFonts w:eastAsia="Calibri"/>
                <w:iCs/>
                <w:sz w:val="28"/>
                <w:szCs w:val="28"/>
              </w:rPr>
              <w:t>№</w:t>
            </w:r>
            <w:r>
              <w:rPr>
                <w:rFonts w:eastAsia="Calibri"/>
                <w:iCs/>
                <w:sz w:val="28"/>
                <w:szCs w:val="28"/>
                <w:lang w:val="en-US"/>
              </w:rPr>
              <w:t> </w:t>
            </w:r>
            <w:r>
              <w:rPr>
                <w:rFonts w:eastAsia="Calibri"/>
                <w:iCs/>
                <w:sz w:val="28"/>
                <w:szCs w:val="28"/>
              </w:rPr>
              <w:t>2.</w:t>
            </w:r>
            <w:r>
              <w:rPr>
                <w:rFonts w:eastAsia="Calibri"/>
                <w:iCs/>
                <w:sz w:val="28"/>
                <w:szCs w:val="28"/>
                <w:lang w:val="en-US"/>
              </w:rPr>
              <w:t> </w:t>
            </w:r>
            <w:r>
              <w:rPr>
                <w:rFonts w:eastAsia="Calibri"/>
                <w:iCs/>
                <w:sz w:val="28"/>
                <w:szCs w:val="28"/>
              </w:rPr>
              <w:t xml:space="preserve">Рекомендуемая форма заявления </w:t>
            </w:r>
            <w:r>
              <w:rPr>
                <w:sz w:val="28"/>
                <w:szCs w:val="28"/>
                <w:lang w:bidi="ru-RU"/>
              </w:rPr>
              <w:t>о выдаче градостроительного плана земельного участка</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43</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widowControl w:val="0"/>
              <w:ind w:firstLine="709"/>
              <w:jc w:val="both"/>
              <w:rPr>
                <w:rFonts w:eastAsia="Calibri"/>
                <w:iCs/>
                <w:sz w:val="28"/>
                <w:szCs w:val="28"/>
              </w:rPr>
            </w:pPr>
            <w:r>
              <w:rPr>
                <w:rFonts w:eastAsia="Calibri"/>
                <w:iCs/>
                <w:sz w:val="28"/>
                <w:szCs w:val="28"/>
              </w:rPr>
              <w:t>Приложение</w:t>
            </w:r>
            <w:r>
              <w:rPr>
                <w:rFonts w:eastAsia="Calibri"/>
                <w:iCs/>
                <w:sz w:val="28"/>
                <w:szCs w:val="28"/>
                <w:lang w:val="en-US"/>
              </w:rPr>
              <w:t> </w:t>
            </w:r>
            <w:r>
              <w:rPr>
                <w:rFonts w:eastAsia="Calibri"/>
                <w:iCs/>
                <w:sz w:val="28"/>
                <w:szCs w:val="28"/>
              </w:rPr>
              <w:t>№</w:t>
            </w:r>
            <w:r>
              <w:rPr>
                <w:rFonts w:eastAsia="Calibri"/>
                <w:iCs/>
                <w:sz w:val="28"/>
                <w:szCs w:val="28"/>
                <w:lang w:val="en-US"/>
              </w:rPr>
              <w:t> </w:t>
            </w:r>
            <w:r>
              <w:rPr>
                <w:rFonts w:eastAsia="Calibri"/>
                <w:iCs/>
                <w:sz w:val="28"/>
                <w:szCs w:val="28"/>
              </w:rPr>
              <w:t>3.</w:t>
            </w:r>
            <w:r>
              <w:rPr>
                <w:rFonts w:eastAsia="Calibri"/>
                <w:iCs/>
                <w:sz w:val="28"/>
                <w:szCs w:val="28"/>
                <w:lang w:val="en-US"/>
              </w:rPr>
              <w:t> </w:t>
            </w:r>
            <w:r>
              <w:rPr>
                <w:rFonts w:eastAsia="Calibri"/>
                <w:iCs/>
                <w:sz w:val="28"/>
                <w:szCs w:val="28"/>
              </w:rPr>
              <w:t>Рекомендуемая форма заявления</w:t>
            </w:r>
            <w:r>
              <w:rPr>
                <w:rFonts w:eastAsia="Calibri"/>
                <w:bCs/>
                <w:sz w:val="28"/>
                <w:szCs w:val="28"/>
                <w:lang w:eastAsia="en-US"/>
              </w:rPr>
              <w:t xml:space="preserve"> о выдаче дубликата градостроительного плана земельного участка</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46</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ind w:firstLine="709"/>
              <w:jc w:val="both"/>
              <w:rPr>
                <w:rFonts w:eastAsia="Calibri"/>
                <w:bCs/>
                <w:sz w:val="28"/>
                <w:szCs w:val="28"/>
                <w:lang w:eastAsia="en-US"/>
              </w:rPr>
            </w:pPr>
            <w:r>
              <w:rPr>
                <w:rFonts w:eastAsia="Calibri"/>
                <w:iCs/>
                <w:sz w:val="28"/>
                <w:szCs w:val="28"/>
              </w:rPr>
              <w:t xml:space="preserve">Приложение № 4. Рекомендуемая форма заявления </w:t>
            </w:r>
            <w:r>
              <w:rPr>
                <w:rFonts w:eastAsia="Calibri"/>
                <w:bCs/>
                <w:sz w:val="28"/>
                <w:szCs w:val="28"/>
                <w:lang w:eastAsia="en-US"/>
              </w:rPr>
              <w:t>об исправлении допущенных опечаток и ошибок в градостроительном плане земельного участка</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48</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ind w:firstLine="709"/>
              <w:jc w:val="both"/>
              <w:rPr>
                <w:rFonts w:eastAsia="Calibri"/>
                <w:iCs/>
                <w:sz w:val="28"/>
                <w:szCs w:val="28"/>
              </w:rPr>
            </w:pPr>
            <w:r>
              <w:rPr>
                <w:rFonts w:eastAsia="Calibri"/>
                <w:iCs/>
                <w:sz w:val="28"/>
                <w:szCs w:val="28"/>
              </w:rPr>
              <w:t>Приложение № 5. Рекомендуемая форма решения об отказе в приеме документов</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51</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ind w:firstLine="709"/>
              <w:jc w:val="both"/>
              <w:rPr>
                <w:rFonts w:eastAsia="Calibri"/>
                <w:iCs/>
                <w:sz w:val="28"/>
                <w:szCs w:val="28"/>
              </w:rPr>
            </w:pPr>
            <w:r>
              <w:rPr>
                <w:rFonts w:eastAsia="Calibri"/>
                <w:iCs/>
                <w:sz w:val="28"/>
                <w:szCs w:val="28"/>
              </w:rPr>
              <w:t>Приложение</w:t>
            </w:r>
            <w:r>
              <w:rPr>
                <w:rFonts w:eastAsia="Calibri"/>
                <w:iCs/>
                <w:sz w:val="28"/>
                <w:szCs w:val="28"/>
                <w:lang w:val="en-US"/>
              </w:rPr>
              <w:t> </w:t>
            </w:r>
            <w:r>
              <w:rPr>
                <w:rFonts w:eastAsia="Calibri"/>
                <w:iCs/>
                <w:sz w:val="28"/>
                <w:szCs w:val="28"/>
              </w:rPr>
              <w:t>№</w:t>
            </w:r>
            <w:r>
              <w:rPr>
                <w:rFonts w:eastAsia="Calibri"/>
                <w:iCs/>
                <w:sz w:val="28"/>
                <w:szCs w:val="28"/>
                <w:lang w:val="en-US"/>
              </w:rPr>
              <w:t> </w:t>
            </w:r>
            <w:r>
              <w:rPr>
                <w:rFonts w:eastAsia="Calibri"/>
                <w:iCs/>
                <w:sz w:val="28"/>
                <w:szCs w:val="28"/>
              </w:rPr>
              <w:t>6.</w:t>
            </w:r>
            <w:r>
              <w:rPr>
                <w:rFonts w:eastAsia="Calibri"/>
                <w:iCs/>
                <w:sz w:val="28"/>
                <w:szCs w:val="28"/>
                <w:lang w:val="en-US"/>
              </w:rPr>
              <w:t> </w:t>
            </w:r>
            <w:r>
              <w:rPr>
                <w:rFonts w:eastAsia="Calibri"/>
                <w:iCs/>
                <w:sz w:val="28"/>
                <w:szCs w:val="28"/>
              </w:rPr>
              <w:t xml:space="preserve">Рекомендуемая форма решения </w:t>
            </w:r>
            <w:r>
              <w:rPr>
                <w:rFonts w:eastAsia="Tahoma"/>
                <w:sz w:val="28"/>
                <w:szCs w:val="28"/>
                <w:lang w:bidi="ru-RU"/>
              </w:rPr>
              <w:t>об отказе в выдаче градостроительного плана земельного участка</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53</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ind w:firstLine="709"/>
              <w:jc w:val="both"/>
              <w:rPr>
                <w:rFonts w:eastAsia="Calibri"/>
                <w:iCs/>
                <w:sz w:val="28"/>
                <w:szCs w:val="28"/>
              </w:rPr>
            </w:pPr>
            <w:r>
              <w:rPr>
                <w:rFonts w:eastAsia="Calibri"/>
                <w:iCs/>
                <w:sz w:val="28"/>
                <w:szCs w:val="28"/>
              </w:rPr>
              <w:t>Приложение № 7.</w:t>
            </w:r>
            <w:r>
              <w:rPr>
                <w:rFonts w:eastAsia="Calibri"/>
                <w:iCs/>
                <w:sz w:val="28"/>
                <w:szCs w:val="28"/>
                <w:lang w:val="en-US"/>
              </w:rPr>
              <w:t> </w:t>
            </w:r>
            <w:r>
              <w:rPr>
                <w:rFonts w:eastAsia="Calibri"/>
                <w:iCs/>
                <w:sz w:val="28"/>
                <w:szCs w:val="28"/>
              </w:rPr>
              <w:t>Рекомендуемая форма заявления</w:t>
            </w:r>
            <w:r>
              <w:rPr>
                <w:rFonts w:eastAsia="Tahoma"/>
                <w:bCs/>
                <w:sz w:val="28"/>
                <w:szCs w:val="28"/>
                <w:lang w:bidi="ru-RU"/>
              </w:rPr>
              <w:t xml:space="preserve"> об оставлении заявления о выдаче градостроительного плана земельного участка без рассмотрения</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55</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ind w:firstLine="709"/>
              <w:jc w:val="both"/>
              <w:rPr>
                <w:rFonts w:eastAsia="Calibri"/>
                <w:iCs/>
                <w:sz w:val="28"/>
                <w:szCs w:val="28"/>
              </w:rPr>
            </w:pPr>
            <w:r>
              <w:rPr>
                <w:rFonts w:eastAsia="Calibri"/>
                <w:iCs/>
                <w:sz w:val="28"/>
                <w:szCs w:val="28"/>
              </w:rPr>
              <w:t>Приложение № 8.</w:t>
            </w:r>
            <w:r>
              <w:rPr>
                <w:rFonts w:eastAsia="Calibri"/>
                <w:iCs/>
                <w:sz w:val="28"/>
                <w:szCs w:val="28"/>
                <w:lang w:val="en-US"/>
              </w:rPr>
              <w:t> </w:t>
            </w:r>
            <w:r>
              <w:rPr>
                <w:rFonts w:eastAsia="Calibri"/>
                <w:iCs/>
                <w:sz w:val="28"/>
                <w:szCs w:val="28"/>
              </w:rPr>
              <w:t>Рекомендуемая форма решения</w:t>
            </w:r>
            <w:r>
              <w:rPr>
                <w:rFonts w:eastAsia="Tahoma"/>
                <w:sz w:val="28"/>
                <w:szCs w:val="28"/>
                <w:lang w:bidi="ru-RU"/>
              </w:rPr>
              <w:t xml:space="preserve"> об оставлении заявления о выдаче градостроительного плана земельного участка без </w:t>
            </w:r>
            <w:r>
              <w:rPr>
                <w:rFonts w:eastAsia="Tahoma"/>
                <w:sz w:val="28"/>
                <w:szCs w:val="28"/>
                <w:lang w:bidi="ru-RU"/>
              </w:rPr>
              <w:lastRenderedPageBreak/>
              <w:t>рассмотрения</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lastRenderedPageBreak/>
              <w:t>57</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ind w:firstLine="709"/>
              <w:jc w:val="both"/>
              <w:rPr>
                <w:rFonts w:eastAsia="Calibri"/>
                <w:iCs/>
                <w:sz w:val="28"/>
                <w:szCs w:val="28"/>
              </w:rPr>
            </w:pPr>
            <w:r>
              <w:rPr>
                <w:rFonts w:eastAsia="Calibri"/>
                <w:iCs/>
                <w:sz w:val="28"/>
                <w:szCs w:val="28"/>
              </w:rPr>
              <w:lastRenderedPageBreak/>
              <w:t>Приложение № 9. Рекомендуемая форма решения</w:t>
            </w:r>
            <w:r>
              <w:rPr>
                <w:rFonts w:eastAsia="Tahoma"/>
                <w:bCs/>
                <w:sz w:val="28"/>
                <w:szCs w:val="28"/>
                <w:lang w:bidi="ru-RU"/>
              </w:rPr>
              <w:t xml:space="preserve"> об отказе в выдаче дубликата градостроительного плана земельного участка</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58</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widowControl w:val="0"/>
              <w:tabs>
                <w:tab w:val="left" w:pos="567"/>
              </w:tabs>
              <w:ind w:firstLine="709"/>
              <w:contextualSpacing/>
              <w:jc w:val="both"/>
              <w:rPr>
                <w:rFonts w:eastAsia="Tahoma"/>
                <w:sz w:val="28"/>
                <w:szCs w:val="28"/>
                <w:lang w:bidi="ru-RU"/>
              </w:rPr>
            </w:pPr>
            <w:r>
              <w:rPr>
                <w:rFonts w:eastAsia="Calibri"/>
                <w:iCs/>
                <w:sz w:val="28"/>
                <w:szCs w:val="28"/>
              </w:rPr>
              <w:t>Приложение</w:t>
            </w:r>
            <w:r>
              <w:rPr>
                <w:rFonts w:eastAsia="Calibri"/>
                <w:iCs/>
                <w:sz w:val="28"/>
                <w:szCs w:val="28"/>
                <w:lang w:val="en-US"/>
              </w:rPr>
              <w:t> </w:t>
            </w:r>
            <w:r>
              <w:rPr>
                <w:rFonts w:eastAsia="Calibri"/>
                <w:iCs/>
                <w:sz w:val="28"/>
                <w:szCs w:val="28"/>
              </w:rPr>
              <w:t>№</w:t>
            </w:r>
            <w:r>
              <w:rPr>
                <w:rFonts w:eastAsia="Calibri"/>
                <w:iCs/>
                <w:sz w:val="28"/>
                <w:szCs w:val="28"/>
                <w:lang w:val="en-US"/>
              </w:rPr>
              <w:t> </w:t>
            </w:r>
            <w:r>
              <w:rPr>
                <w:rFonts w:eastAsia="Calibri"/>
                <w:iCs/>
                <w:sz w:val="28"/>
                <w:szCs w:val="28"/>
              </w:rPr>
              <w:t>10.</w:t>
            </w:r>
            <w:r>
              <w:rPr>
                <w:rFonts w:eastAsia="Calibri"/>
                <w:iCs/>
                <w:sz w:val="28"/>
                <w:szCs w:val="28"/>
                <w:lang w:val="en-US"/>
              </w:rPr>
              <w:t> </w:t>
            </w:r>
            <w:r>
              <w:rPr>
                <w:rFonts w:eastAsia="Calibri"/>
                <w:iCs/>
                <w:sz w:val="28"/>
                <w:szCs w:val="28"/>
              </w:rPr>
              <w:t xml:space="preserve">Рекомендуемая форма решения </w:t>
            </w:r>
            <w:r>
              <w:rPr>
                <w:rFonts w:eastAsia="Tahoma"/>
                <w:sz w:val="28"/>
                <w:szCs w:val="28"/>
                <w:lang w:bidi="ru-RU"/>
              </w:rPr>
              <w:t>об отказе во внесении исправлений в градостроительный план земельного участка</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60</w:t>
            </w:r>
          </w:p>
        </w:tc>
      </w:tr>
    </w:tbl>
    <w:p w:rsidR="00B12B03" w:rsidRDefault="00B12B03">
      <w:pPr>
        <w:widowControl w:val="0"/>
        <w:tabs>
          <w:tab w:val="left" w:pos="567"/>
        </w:tabs>
        <w:contextualSpacing/>
        <w:rPr>
          <w:b/>
          <w:sz w:val="28"/>
          <w:szCs w:val="28"/>
        </w:rPr>
      </w:pPr>
    </w:p>
    <w:p w:rsidR="00B12B03" w:rsidRDefault="00552FF6">
      <w:pPr>
        <w:widowControl w:val="0"/>
        <w:tabs>
          <w:tab w:val="left" w:pos="567"/>
        </w:tabs>
        <w:contextualSpacing/>
        <w:jc w:val="center"/>
        <w:rPr>
          <w:b/>
          <w:sz w:val="28"/>
          <w:szCs w:val="28"/>
        </w:rPr>
      </w:pPr>
      <w:r>
        <w:rPr>
          <w:b/>
          <w:sz w:val="28"/>
          <w:szCs w:val="28"/>
        </w:rPr>
        <w:br w:type="page"/>
      </w:r>
      <w:bookmarkStart w:id="0" w:name="_Toc89083252"/>
      <w:r>
        <w:rPr>
          <w:b/>
          <w:sz w:val="28"/>
          <w:szCs w:val="28"/>
        </w:rPr>
        <w:lastRenderedPageBreak/>
        <w:t xml:space="preserve">Раздел </w:t>
      </w:r>
      <w:r>
        <w:rPr>
          <w:b/>
          <w:sz w:val="28"/>
          <w:szCs w:val="28"/>
          <w:lang w:val="en-US"/>
        </w:rPr>
        <w:t>I</w:t>
      </w:r>
      <w:r>
        <w:rPr>
          <w:b/>
          <w:sz w:val="28"/>
          <w:szCs w:val="28"/>
        </w:rPr>
        <w:t>. Общие положения</w:t>
      </w:r>
      <w:bookmarkEnd w:id="0"/>
    </w:p>
    <w:p w:rsidR="00B12B03" w:rsidRDefault="00B12B03">
      <w:pPr>
        <w:widowControl w:val="0"/>
        <w:tabs>
          <w:tab w:val="left" w:pos="567"/>
        </w:tabs>
        <w:contextualSpacing/>
        <w:jc w:val="center"/>
        <w:rPr>
          <w:b/>
          <w:sz w:val="28"/>
          <w:szCs w:val="28"/>
        </w:rPr>
      </w:pPr>
    </w:p>
    <w:p w:rsidR="00B12B03" w:rsidRDefault="00552FF6">
      <w:pPr>
        <w:widowControl w:val="0"/>
        <w:tabs>
          <w:tab w:val="left" w:pos="567"/>
        </w:tabs>
        <w:ind w:left="1287"/>
        <w:contextualSpacing/>
        <w:rPr>
          <w:b/>
          <w:sz w:val="28"/>
          <w:szCs w:val="28"/>
        </w:rPr>
      </w:pPr>
      <w:r>
        <w:rPr>
          <w:b/>
          <w:sz w:val="28"/>
          <w:szCs w:val="28"/>
        </w:rPr>
        <w:t>Предмет регулирования Административного регламента</w:t>
      </w:r>
    </w:p>
    <w:p w:rsidR="00B12B03" w:rsidRDefault="00B12B03">
      <w:pPr>
        <w:widowControl w:val="0"/>
        <w:tabs>
          <w:tab w:val="left" w:pos="567"/>
        </w:tabs>
        <w:ind w:left="1287"/>
        <w:contextualSpacing/>
        <w:rPr>
          <w:sz w:val="28"/>
          <w:szCs w:val="28"/>
        </w:rPr>
      </w:pPr>
    </w:p>
    <w:p w:rsidR="00B12B03" w:rsidRDefault="00552FF6">
      <w:pPr>
        <w:numPr>
          <w:ilvl w:val="1"/>
          <w:numId w:val="43"/>
        </w:numPr>
        <w:ind w:firstLine="709"/>
        <w:jc w:val="both"/>
        <w:rPr>
          <w:sz w:val="28"/>
          <w:szCs w:val="28"/>
        </w:rPr>
      </w:pPr>
      <w:r>
        <w:rPr>
          <w:sz w:val="28"/>
          <w:szCs w:val="28"/>
        </w:rPr>
        <w:t xml:space="preserve">Административный регламент предоставления государственной (муниципальной) услуги </w:t>
      </w:r>
      <w:r>
        <w:rPr>
          <w:rFonts w:eastAsia="Calibri"/>
          <w:bCs/>
          <w:sz w:val="28"/>
          <w:szCs w:val="28"/>
          <w:lang w:eastAsia="en-US"/>
        </w:rPr>
        <w:t>"</w:t>
      </w:r>
      <w:r>
        <w:rPr>
          <w:sz w:val="28"/>
          <w:szCs w:val="28"/>
        </w:rPr>
        <w:t>Выдача градостроительного плана земельного участка</w:t>
      </w:r>
      <w:r>
        <w:rPr>
          <w:rFonts w:eastAsia="Calibri"/>
          <w:bCs/>
          <w:sz w:val="28"/>
          <w:szCs w:val="28"/>
          <w:lang w:eastAsia="en-US"/>
        </w:rPr>
        <w:t>"</w:t>
      </w:r>
      <w:r>
        <w:rPr>
          <w:sz w:val="28"/>
          <w:szCs w:val="28"/>
        </w:rPr>
        <w:t xml:space="preserve">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Pr>
          <w:b/>
          <w:bCs/>
          <w:sz w:val="28"/>
          <w:szCs w:val="28"/>
        </w:rPr>
        <w:t>Выдаче градостроительного плана земельного участка</w:t>
      </w:r>
      <w:r>
        <w:rPr>
          <w:sz w:val="28"/>
          <w:szCs w:val="28"/>
        </w:rPr>
        <w:t>"</w:t>
      </w:r>
      <w:r>
        <w:rPr>
          <w:b/>
          <w:bCs/>
          <w:sz w:val="28"/>
          <w:szCs w:val="28"/>
        </w:rPr>
        <w:t xml:space="preserve">на территории </w:t>
      </w:r>
      <w:r>
        <w:rPr>
          <w:b/>
          <w:bCs/>
          <w:i/>
          <w:sz w:val="28"/>
          <w:szCs w:val="28"/>
        </w:rPr>
        <w:t>Смоленского района Алтайского края</w:t>
      </w:r>
    </w:p>
    <w:p w:rsidR="00B12B03" w:rsidRDefault="00B12B03">
      <w:pPr>
        <w:jc w:val="both"/>
        <w:rPr>
          <w:i/>
          <w:iCs/>
          <w:sz w:val="28"/>
          <w:szCs w:val="28"/>
        </w:rPr>
      </w:pPr>
    </w:p>
    <w:p w:rsidR="00B12B03" w:rsidRDefault="00552FF6">
      <w:pPr>
        <w:pStyle w:val="af7"/>
        <w:ind w:left="420"/>
        <w:jc w:val="center"/>
        <w:rPr>
          <w:b/>
          <w:iCs/>
          <w:sz w:val="28"/>
          <w:szCs w:val="28"/>
        </w:rPr>
      </w:pPr>
      <w:r>
        <w:rPr>
          <w:b/>
          <w:iCs/>
          <w:sz w:val="28"/>
          <w:szCs w:val="28"/>
        </w:rPr>
        <w:t>Круг заявителей</w:t>
      </w:r>
    </w:p>
    <w:p w:rsidR="00B12B03" w:rsidRDefault="00B12B03">
      <w:pPr>
        <w:jc w:val="both"/>
        <w:rPr>
          <w:sz w:val="28"/>
          <w:szCs w:val="28"/>
        </w:rPr>
      </w:pPr>
    </w:p>
    <w:p w:rsidR="00B12B03" w:rsidRDefault="00552FF6">
      <w:pPr>
        <w:numPr>
          <w:ilvl w:val="1"/>
          <w:numId w:val="43"/>
        </w:numPr>
        <w:ind w:firstLine="709"/>
        <w:jc w:val="both"/>
        <w:rPr>
          <w:sz w:val="28"/>
          <w:szCs w:val="28"/>
        </w:rPr>
      </w:pPr>
      <w:r>
        <w:rPr>
          <w:sz w:val="28"/>
          <w:szCs w:val="28"/>
        </w:rPr>
        <w:t>Заявителями на получение государственной (муниципальной) услуги являются</w:t>
      </w:r>
      <w:r>
        <w:rPr>
          <w:bCs/>
          <w:sz w:val="28"/>
          <w:szCs w:val="28"/>
        </w:rPr>
        <w:t xml:space="preserve"> правообладатели земельных участков, а также иные лица в случае, предусмотренном частью 1</w:t>
      </w:r>
      <w:r>
        <w:rPr>
          <w:bCs/>
          <w:sz w:val="28"/>
          <w:szCs w:val="28"/>
          <w:vertAlign w:val="superscript"/>
        </w:rPr>
        <w:t>1</w:t>
      </w:r>
      <w:r>
        <w:rPr>
          <w:bCs/>
          <w:sz w:val="28"/>
          <w:szCs w:val="28"/>
        </w:rPr>
        <w:t xml:space="preserve"> статьи 57</w:t>
      </w:r>
      <w:r>
        <w:rPr>
          <w:bCs/>
          <w:sz w:val="28"/>
          <w:szCs w:val="28"/>
          <w:vertAlign w:val="superscript"/>
        </w:rPr>
        <w:t>3</w:t>
      </w:r>
      <w:r>
        <w:rPr>
          <w:bCs/>
          <w:sz w:val="28"/>
          <w:szCs w:val="28"/>
        </w:rPr>
        <w:t xml:space="preserve"> Градостроительного кодекса Российской Федерации (Собрание законодательства Российской Федерации, 2005, № 1, ст. 16; 2019, № 31, ст. 4442)</w:t>
      </w:r>
      <w:r>
        <w:rPr>
          <w:sz w:val="28"/>
          <w:szCs w:val="28"/>
        </w:rPr>
        <w:t xml:space="preserve">(далее – заявитель). </w:t>
      </w:r>
    </w:p>
    <w:p w:rsidR="00B12B03" w:rsidRDefault="00552FF6">
      <w:pPr>
        <w:numPr>
          <w:ilvl w:val="1"/>
          <w:numId w:val="43"/>
        </w:numPr>
        <w:ind w:firstLine="709"/>
        <w:jc w:val="both"/>
        <w:rPr>
          <w:sz w:val="28"/>
          <w:szCs w:val="28"/>
        </w:rPr>
      </w:pPr>
      <w:r>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12B03" w:rsidRDefault="00B12B03">
      <w:pPr>
        <w:ind w:left="709"/>
        <w:jc w:val="both"/>
        <w:rPr>
          <w:sz w:val="28"/>
          <w:szCs w:val="28"/>
        </w:rPr>
      </w:pPr>
    </w:p>
    <w:p w:rsidR="00B12B03" w:rsidRDefault="00552FF6">
      <w:pPr>
        <w:ind w:left="709"/>
        <w:jc w:val="center"/>
        <w:rPr>
          <w:b/>
          <w:sz w:val="28"/>
          <w:szCs w:val="28"/>
        </w:rPr>
      </w:pPr>
      <w:r>
        <w:rPr>
          <w:b/>
          <w:sz w:val="28"/>
          <w:szCs w:val="28"/>
        </w:rPr>
        <w:t>Требование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12B03" w:rsidRDefault="00B12B03">
      <w:pPr>
        <w:ind w:left="709"/>
        <w:jc w:val="center"/>
        <w:rPr>
          <w:sz w:val="28"/>
          <w:szCs w:val="28"/>
        </w:rPr>
      </w:pPr>
    </w:p>
    <w:p w:rsidR="00B12B03" w:rsidRDefault="00552FF6">
      <w:pPr>
        <w:numPr>
          <w:ilvl w:val="1"/>
          <w:numId w:val="43"/>
        </w:numPr>
        <w:ind w:firstLine="709"/>
        <w:jc w:val="both"/>
        <w:rPr>
          <w:sz w:val="28"/>
          <w:szCs w:val="28"/>
        </w:rPr>
      </w:pPr>
      <w:r>
        <w:rPr>
          <w:sz w:val="28"/>
          <w:szCs w:val="28"/>
        </w:rPr>
        <w:t>Государственная (муниципальная) услуга предоставляется заявителю в соответствии с вариантом предоставления государственной (муниципальной) услуги.</w:t>
      </w:r>
    </w:p>
    <w:p w:rsidR="00B12B03" w:rsidRDefault="00552FF6">
      <w:pPr>
        <w:numPr>
          <w:ilvl w:val="1"/>
          <w:numId w:val="43"/>
        </w:numPr>
        <w:ind w:firstLine="709"/>
        <w:jc w:val="both"/>
        <w:rPr>
          <w:sz w:val="28"/>
          <w:szCs w:val="28"/>
        </w:rPr>
      </w:pPr>
      <w:r>
        <w:rPr>
          <w:sz w:val="28"/>
          <w:szCs w:val="28"/>
        </w:rP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rsidR="00B12B03" w:rsidRDefault="00552FF6">
      <w:pPr>
        <w:numPr>
          <w:ilvl w:val="1"/>
          <w:numId w:val="43"/>
        </w:numPr>
        <w:ind w:firstLine="709"/>
        <w:jc w:val="both"/>
        <w:rPr>
          <w:sz w:val="28"/>
          <w:szCs w:val="28"/>
        </w:rPr>
      </w:pPr>
      <w:r>
        <w:rPr>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B12B03" w:rsidRDefault="00B12B03">
      <w:pPr>
        <w:jc w:val="both"/>
        <w:rPr>
          <w:sz w:val="28"/>
          <w:szCs w:val="28"/>
        </w:rPr>
      </w:pPr>
    </w:p>
    <w:p w:rsidR="00B12B03" w:rsidRDefault="00B12B03">
      <w:pPr>
        <w:jc w:val="both"/>
        <w:rPr>
          <w:sz w:val="28"/>
          <w:szCs w:val="28"/>
        </w:rPr>
      </w:pPr>
    </w:p>
    <w:p w:rsidR="00B12B03" w:rsidRDefault="00B12B03">
      <w:pPr>
        <w:jc w:val="both"/>
        <w:rPr>
          <w:sz w:val="28"/>
          <w:szCs w:val="28"/>
        </w:rPr>
      </w:pPr>
    </w:p>
    <w:p w:rsidR="00B12B03" w:rsidRDefault="00552FF6">
      <w:pPr>
        <w:ind w:firstLine="709"/>
        <w:jc w:val="center"/>
        <w:rPr>
          <w:b/>
          <w:sz w:val="28"/>
          <w:szCs w:val="28"/>
        </w:rPr>
      </w:pPr>
      <w:bookmarkStart w:id="1" w:name="_Toc89083253"/>
      <w:r>
        <w:rPr>
          <w:b/>
          <w:sz w:val="28"/>
          <w:szCs w:val="28"/>
        </w:rPr>
        <w:lastRenderedPageBreak/>
        <w:t>Раздел II. Стандарт предоставления государственной (муниципальной) услуги</w:t>
      </w:r>
      <w:bookmarkEnd w:id="1"/>
    </w:p>
    <w:p w:rsidR="00B12B03" w:rsidRDefault="00B12B03">
      <w:pPr>
        <w:ind w:firstLine="709"/>
        <w:jc w:val="center"/>
        <w:rPr>
          <w:b/>
          <w:bCs/>
          <w:sz w:val="28"/>
          <w:szCs w:val="28"/>
        </w:rPr>
      </w:pPr>
    </w:p>
    <w:p w:rsidR="00B12B03" w:rsidRDefault="00552FF6">
      <w:pPr>
        <w:ind w:firstLine="709"/>
        <w:jc w:val="center"/>
        <w:rPr>
          <w:b/>
          <w:bCs/>
          <w:sz w:val="28"/>
          <w:szCs w:val="28"/>
        </w:rPr>
      </w:pPr>
      <w:r>
        <w:rPr>
          <w:b/>
          <w:bCs/>
          <w:sz w:val="28"/>
          <w:szCs w:val="28"/>
        </w:rPr>
        <w:t>Наименование государственной (муниципальной) услуги</w:t>
      </w:r>
    </w:p>
    <w:p w:rsidR="00B12B03" w:rsidRDefault="00B12B03">
      <w:pPr>
        <w:ind w:firstLine="709"/>
        <w:jc w:val="center"/>
        <w:rPr>
          <w:b/>
          <w:bCs/>
          <w:sz w:val="28"/>
          <w:szCs w:val="28"/>
        </w:rPr>
      </w:pPr>
    </w:p>
    <w:p w:rsidR="00B12B03" w:rsidRDefault="00552FF6">
      <w:pPr>
        <w:ind w:firstLine="709"/>
        <w:jc w:val="both"/>
        <w:rPr>
          <w:bCs/>
          <w:sz w:val="28"/>
          <w:szCs w:val="28"/>
        </w:rPr>
      </w:pPr>
      <w:r>
        <w:rPr>
          <w:bCs/>
          <w:sz w:val="28"/>
          <w:szCs w:val="28"/>
        </w:rPr>
        <w:t>2.1. Наименование государственной и муниципальной услуги –</w:t>
      </w:r>
      <w:r>
        <w:rPr>
          <w:rFonts w:eastAsia="Calibri"/>
          <w:bCs/>
          <w:sz w:val="28"/>
          <w:szCs w:val="28"/>
          <w:lang w:eastAsia="en-US"/>
        </w:rPr>
        <w:t>"</w:t>
      </w:r>
      <w:r>
        <w:rPr>
          <w:bCs/>
          <w:sz w:val="28"/>
          <w:szCs w:val="28"/>
        </w:rPr>
        <w:t>Выдача градостроительного плана земельного участка</w:t>
      </w:r>
      <w:r>
        <w:rPr>
          <w:rFonts w:eastAsia="Calibri"/>
          <w:bCs/>
          <w:sz w:val="28"/>
          <w:szCs w:val="28"/>
          <w:lang w:eastAsia="en-US"/>
        </w:rPr>
        <w:t>"</w:t>
      </w:r>
      <w:r>
        <w:rPr>
          <w:bCs/>
          <w:sz w:val="28"/>
          <w:szCs w:val="28"/>
        </w:rPr>
        <w:t xml:space="preserve"> (далее - услуга).</w:t>
      </w:r>
    </w:p>
    <w:p w:rsidR="00B12B03" w:rsidRDefault="00B12B03">
      <w:pPr>
        <w:ind w:firstLine="709"/>
        <w:jc w:val="both"/>
        <w:rPr>
          <w:bCs/>
          <w:sz w:val="28"/>
          <w:szCs w:val="28"/>
        </w:rPr>
      </w:pPr>
    </w:p>
    <w:p w:rsidR="00B12B03" w:rsidRDefault="00552FF6">
      <w:pPr>
        <w:ind w:firstLine="709"/>
        <w:jc w:val="center"/>
        <w:rPr>
          <w:b/>
          <w:bCs/>
          <w:sz w:val="28"/>
          <w:szCs w:val="28"/>
        </w:rPr>
      </w:pPr>
      <w:r>
        <w:rPr>
          <w:b/>
          <w:bCs/>
          <w:sz w:val="28"/>
          <w:szCs w:val="28"/>
        </w:rPr>
        <w:t>Наименование органа, предоставляющего государственную (муниципальную) услугу</w:t>
      </w:r>
    </w:p>
    <w:p w:rsidR="00B12B03" w:rsidRDefault="00B12B03">
      <w:pPr>
        <w:ind w:firstLine="709"/>
        <w:jc w:val="both"/>
        <w:rPr>
          <w:bCs/>
          <w:sz w:val="28"/>
          <w:szCs w:val="28"/>
        </w:rPr>
      </w:pPr>
    </w:p>
    <w:p w:rsidR="00B12B03" w:rsidRDefault="00552FF6">
      <w:pPr>
        <w:ind w:firstLine="709"/>
        <w:jc w:val="both"/>
        <w:rPr>
          <w:bCs/>
          <w:sz w:val="28"/>
          <w:szCs w:val="28"/>
        </w:rPr>
      </w:pPr>
      <w:r>
        <w:rPr>
          <w:bCs/>
          <w:sz w:val="28"/>
          <w:szCs w:val="28"/>
        </w:rPr>
        <w:t xml:space="preserve">2.2. Государственная (муниципальная) услуга предоставляется </w:t>
      </w:r>
      <w:r>
        <w:rPr>
          <w:bCs/>
          <w:i/>
          <w:iCs/>
          <w:sz w:val="28"/>
          <w:szCs w:val="28"/>
        </w:rPr>
        <w:t xml:space="preserve">Администрацией Смоленского района Алтайского края </w:t>
      </w:r>
      <w:r>
        <w:rPr>
          <w:bCs/>
          <w:sz w:val="28"/>
          <w:szCs w:val="28"/>
        </w:rPr>
        <w:t>(далее – уполномоченный орган).</w:t>
      </w:r>
    </w:p>
    <w:p w:rsidR="00B12B03" w:rsidRDefault="00552FF6">
      <w:pPr>
        <w:ind w:firstLine="709"/>
        <w:jc w:val="both"/>
        <w:rPr>
          <w:bCs/>
          <w:sz w:val="28"/>
          <w:szCs w:val="28"/>
        </w:rPr>
      </w:pPr>
      <w:r>
        <w:rPr>
          <w:bCs/>
          <w:sz w:val="28"/>
          <w:szCs w:val="28"/>
        </w:rPr>
        <w:t xml:space="preserve">Многофункциональный центр предоставления государственных и муниципальных услуг (далее – многофункциональный центр) </w:t>
      </w:r>
      <w:r>
        <w:rPr>
          <w:sz w:val="28"/>
          <w:szCs w:val="28"/>
        </w:rPr>
        <w:t>"</w:t>
      </w:r>
      <w:r>
        <w:rPr>
          <w:bCs/>
          <w:i/>
          <w:sz w:val="28"/>
          <w:szCs w:val="28"/>
        </w:rPr>
        <w:t>не вправе принимать</w:t>
      </w:r>
      <w:r>
        <w:rPr>
          <w:sz w:val="28"/>
          <w:szCs w:val="28"/>
        </w:rPr>
        <w:t>"</w:t>
      </w:r>
      <w:r>
        <w:rPr>
          <w:bCs/>
          <w:i/>
          <w:sz w:val="28"/>
          <w:szCs w:val="28"/>
        </w:rPr>
        <w:t xml:space="preserve"> </w:t>
      </w:r>
      <w:r>
        <w:rPr>
          <w:bCs/>
          <w:sz w:val="28"/>
          <w:szCs w:val="28"/>
        </w:rPr>
        <w:t xml:space="preserve">решение об отказе в приеме заявления о выдаче градостроительного плана земельного участка и прилагаемых к нему документов в случае, если заявление о выдаче градостроительного плана земельного участка подано в многофункциональный центр. </w:t>
      </w:r>
    </w:p>
    <w:p w:rsidR="00B12B03" w:rsidRDefault="00B12B03">
      <w:pPr>
        <w:ind w:firstLine="709"/>
        <w:jc w:val="both"/>
        <w:rPr>
          <w:bCs/>
          <w:sz w:val="28"/>
          <w:szCs w:val="28"/>
        </w:rPr>
      </w:pPr>
    </w:p>
    <w:p w:rsidR="00B12B03" w:rsidRDefault="00552FF6">
      <w:pPr>
        <w:ind w:firstLine="709"/>
        <w:jc w:val="center"/>
        <w:rPr>
          <w:b/>
          <w:bCs/>
          <w:sz w:val="28"/>
          <w:szCs w:val="28"/>
        </w:rPr>
      </w:pPr>
      <w:r>
        <w:rPr>
          <w:b/>
          <w:bCs/>
          <w:sz w:val="28"/>
          <w:szCs w:val="28"/>
        </w:rPr>
        <w:t>Результат предоставления государственной (муниципальной) услуги</w:t>
      </w:r>
    </w:p>
    <w:p w:rsidR="00B12B03" w:rsidRDefault="00B12B03">
      <w:pPr>
        <w:ind w:firstLine="709"/>
        <w:jc w:val="both"/>
        <w:rPr>
          <w:bCs/>
          <w:sz w:val="28"/>
          <w:szCs w:val="28"/>
        </w:rPr>
      </w:pPr>
    </w:p>
    <w:p w:rsidR="00B12B03" w:rsidRDefault="00552FF6">
      <w:pPr>
        <w:ind w:firstLine="709"/>
        <w:jc w:val="both"/>
        <w:rPr>
          <w:bCs/>
          <w:sz w:val="28"/>
          <w:szCs w:val="28"/>
        </w:rPr>
      </w:pPr>
      <w:r>
        <w:rPr>
          <w:bCs/>
          <w:sz w:val="28"/>
          <w:szCs w:val="28"/>
        </w:rPr>
        <w:t>2.3. Результатом предоставления услуги является:</w:t>
      </w:r>
    </w:p>
    <w:p w:rsidR="00B12B03" w:rsidRDefault="00552FF6">
      <w:pPr>
        <w:ind w:firstLine="709"/>
        <w:jc w:val="both"/>
        <w:rPr>
          <w:rFonts w:eastAsia="Calibri"/>
          <w:bCs/>
          <w:sz w:val="28"/>
          <w:szCs w:val="28"/>
          <w:lang w:eastAsia="en-US"/>
        </w:rPr>
      </w:pPr>
      <w:r>
        <w:rPr>
          <w:rFonts w:eastAsia="Calibri"/>
          <w:bCs/>
          <w:sz w:val="28"/>
          <w:szCs w:val="28"/>
          <w:lang w:eastAsia="en-US"/>
        </w:rPr>
        <w:t>а) выдача градостроительного плана земельного участка.</w:t>
      </w:r>
    </w:p>
    <w:p w:rsidR="00B12B03" w:rsidRDefault="00552FF6">
      <w:pPr>
        <w:ind w:firstLine="709"/>
        <w:jc w:val="both"/>
        <w:rPr>
          <w:rFonts w:eastAsia="Calibri"/>
          <w:bCs/>
          <w:sz w:val="28"/>
          <w:szCs w:val="28"/>
          <w:lang w:eastAsia="en-US"/>
        </w:rPr>
      </w:pPr>
      <w:r>
        <w:rPr>
          <w:rFonts w:eastAsia="Calibri"/>
          <w:bCs/>
          <w:sz w:val="28"/>
          <w:szCs w:val="28"/>
          <w:lang w:eastAsia="en-US"/>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градостроительный план земельного участка, в котором указаны дата и номер градостроительного плана земельного участка;</w:t>
      </w:r>
    </w:p>
    <w:p w:rsidR="00B12B03" w:rsidRDefault="00552FF6">
      <w:pPr>
        <w:ind w:firstLine="709"/>
        <w:jc w:val="both"/>
        <w:rPr>
          <w:bCs/>
          <w:sz w:val="28"/>
          <w:szCs w:val="28"/>
        </w:rPr>
      </w:pPr>
      <w:r>
        <w:rPr>
          <w:bCs/>
          <w:sz w:val="28"/>
          <w:szCs w:val="28"/>
        </w:rPr>
        <w:t>б) выдача дубликата градостроительного плана земельного участка.</w:t>
      </w:r>
    </w:p>
    <w:p w:rsidR="00B12B03" w:rsidRDefault="00552FF6">
      <w:pPr>
        <w:ind w:firstLine="709"/>
        <w:jc w:val="both"/>
        <w:rPr>
          <w:bCs/>
          <w:sz w:val="28"/>
          <w:szCs w:val="28"/>
        </w:rPr>
      </w:pPr>
      <w:r>
        <w:rPr>
          <w:bCs/>
          <w:sz w:val="28"/>
          <w:szCs w:val="28"/>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w:t>
      </w:r>
      <w:r w:rsidR="005A09ED">
        <w:rPr>
          <w:bCs/>
          <w:sz w:val="28"/>
          <w:szCs w:val="28"/>
        </w:rPr>
        <w:t xml:space="preserve"> </w:t>
      </w:r>
      <w:r>
        <w:rPr>
          <w:bCs/>
          <w:sz w:val="28"/>
          <w:szCs w:val="28"/>
        </w:rPr>
        <w:t>дубликат градостроительного плана земельного участка, в котором указаны дата и номер градостроительного плана земельного участка;</w:t>
      </w:r>
    </w:p>
    <w:p w:rsidR="00B12B03" w:rsidRDefault="00552FF6">
      <w:pPr>
        <w:ind w:firstLine="709"/>
        <w:jc w:val="both"/>
        <w:rPr>
          <w:bCs/>
          <w:sz w:val="28"/>
          <w:szCs w:val="28"/>
        </w:rPr>
      </w:pPr>
      <w:r>
        <w:rPr>
          <w:bCs/>
          <w:sz w:val="28"/>
          <w:szCs w:val="28"/>
        </w:rPr>
        <w:t>в) исправление допущенных опечаток и ошибок в градостроительном плане земельного участка.</w:t>
      </w:r>
    </w:p>
    <w:p w:rsidR="00B12B03" w:rsidRDefault="00552FF6">
      <w:pPr>
        <w:ind w:firstLine="709"/>
        <w:jc w:val="both"/>
        <w:rPr>
          <w:bCs/>
          <w:sz w:val="28"/>
          <w:szCs w:val="28"/>
        </w:rPr>
      </w:pPr>
      <w:r>
        <w:rPr>
          <w:bCs/>
          <w:sz w:val="28"/>
          <w:szCs w:val="28"/>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градостроительный план земельного участка с исправленными опечатками и ошибками, в котором указаны дата и номер градостроительного плана земельного участка.</w:t>
      </w:r>
    </w:p>
    <w:p w:rsidR="00B12B03" w:rsidRDefault="00552FF6">
      <w:pPr>
        <w:pStyle w:val="ConsPlusNormal"/>
        <w:ind w:firstLine="709"/>
        <w:jc w:val="both"/>
        <w:rPr>
          <w:rFonts w:eastAsia="Calibri"/>
          <w:bCs/>
          <w:lang w:eastAsia="en-US"/>
        </w:rPr>
      </w:pPr>
      <w:r>
        <w:rPr>
          <w:bCs/>
        </w:rPr>
        <w:lastRenderedPageBreak/>
        <w:t xml:space="preserve">2.4. </w:t>
      </w:r>
      <w:r>
        <w:rPr>
          <w:rFonts w:eastAsia="Calibri"/>
          <w:bCs/>
          <w:lang w:eastAsia="en-US"/>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12B03" w:rsidRDefault="00552FF6">
      <w:pPr>
        <w:pStyle w:val="ConsPlusNormal"/>
        <w:ind w:firstLine="709"/>
        <w:jc w:val="both"/>
        <w:rPr>
          <w:rFonts w:eastAsia="Calibri"/>
          <w:bCs/>
          <w:lang w:eastAsia="en-US"/>
        </w:rPr>
      </w:pPr>
      <w:r>
        <w:rPr>
          <w:bCs/>
        </w:rPr>
        <w:t>2.5. Фиксирование факта получения заявителем результата предоставления государственной</w:t>
      </w:r>
      <w:r w:rsidR="005A09ED">
        <w:rPr>
          <w:bCs/>
        </w:rPr>
        <w:t xml:space="preserve"> </w:t>
      </w:r>
      <w:r>
        <w:rPr>
          <w:bCs/>
        </w:rPr>
        <w:t xml:space="preserve">(муниципальной) услуги осуществляется в </w:t>
      </w:r>
      <w:r w:rsidR="00E4253B">
        <w:rPr>
          <w:bCs/>
        </w:rPr>
        <w:t>журнале регистрации.</w:t>
      </w:r>
      <w:r>
        <w:rPr>
          <w:bCs/>
        </w:rPr>
        <w:t xml:space="preserve"> </w:t>
      </w:r>
    </w:p>
    <w:p w:rsidR="00B12B03" w:rsidRDefault="00552FF6">
      <w:pPr>
        <w:ind w:firstLine="709"/>
        <w:jc w:val="both"/>
        <w:rPr>
          <w:bCs/>
          <w:sz w:val="28"/>
          <w:szCs w:val="28"/>
        </w:rPr>
      </w:pPr>
      <w:r>
        <w:rPr>
          <w:bCs/>
          <w:sz w:val="28"/>
          <w:szCs w:val="28"/>
        </w:rPr>
        <w:t>2.6. Результат предоставления услуги, указанный в пункте 2.3 настоящего Административного регламента:</w:t>
      </w:r>
    </w:p>
    <w:p w:rsidR="00B12B03" w:rsidRDefault="00552FF6">
      <w:pPr>
        <w:ind w:firstLine="709"/>
        <w:jc w:val="both"/>
        <w:rPr>
          <w:rFonts w:eastAsia="Calibri"/>
          <w:bCs/>
          <w:sz w:val="28"/>
          <w:szCs w:val="28"/>
          <w:lang w:eastAsia="en-US"/>
        </w:rPr>
      </w:pPr>
      <w:r>
        <w:rPr>
          <w:rFonts w:eastAsia="Calibri"/>
          <w:bCs/>
          <w:sz w:val="28"/>
          <w:szCs w:val="28"/>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Pr>
          <w:rFonts w:eastAsia="Calibri"/>
          <w:bCs/>
          <w:i/>
          <w:iCs/>
          <w:sz w:val="28"/>
          <w:szCs w:val="28"/>
          <w:lang w:eastAsia="en-US"/>
        </w:rPr>
        <w:t>указать адрес официального сайта</w:t>
      </w:r>
      <w:r>
        <w:rPr>
          <w:rFonts w:eastAsia="Calibri"/>
          <w:bCs/>
          <w:sz w:val="28"/>
          <w:szCs w:val="28"/>
          <w:lang w:eastAsia="en-US"/>
        </w:rPr>
        <w:t>) (далее – региональный портал),в случае, если такой способ указан в заявлении о выдаче градостроительного плана земельного участка, заявлении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заявлении о выдаче дубликата градостроительного плана земельного участка (далее соответственно – заявление о выдаче дубликата, дубликат);</w:t>
      </w:r>
    </w:p>
    <w:p w:rsidR="00B12B03" w:rsidRDefault="00552FF6">
      <w:pPr>
        <w:ind w:firstLine="709"/>
        <w:jc w:val="both"/>
        <w:rPr>
          <w:rFonts w:eastAsia="Calibri"/>
          <w:bCs/>
          <w:sz w:val="28"/>
          <w:szCs w:val="28"/>
          <w:lang w:eastAsia="en-US"/>
        </w:rPr>
      </w:pPr>
      <w:r>
        <w:rPr>
          <w:rFonts w:eastAsia="Calibri"/>
          <w:bCs/>
          <w:sz w:val="28"/>
          <w:szCs w:val="28"/>
          <w:lang w:eastAsia="en-US"/>
        </w:rPr>
        <w:t xml:space="preserve">выдается заявителю на бумажном носителе при личном обращении в уполномоченный орган, </w:t>
      </w:r>
      <w:r>
        <w:rPr>
          <w:rFonts w:eastAsia="Calibri"/>
          <w:sz w:val="28"/>
          <w:szCs w:val="28"/>
          <w:lang w:eastAsia="en-US"/>
        </w:rPr>
        <w:t xml:space="preserve">многофункциональный центр </w:t>
      </w:r>
      <w:r>
        <w:rPr>
          <w:rFonts w:eastAsia="Calibri"/>
          <w:bCs/>
          <w:sz w:val="28"/>
          <w:szCs w:val="28"/>
          <w:lang w:eastAsia="en-US"/>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12B03" w:rsidRDefault="00552FF6">
      <w:pPr>
        <w:ind w:firstLine="709"/>
        <w:jc w:val="both"/>
        <w:rPr>
          <w:bCs/>
          <w:sz w:val="28"/>
          <w:szCs w:val="28"/>
        </w:rPr>
      </w:pPr>
      <w:r>
        <w:rPr>
          <w:bCs/>
          <w:sz w:val="28"/>
          <w:szCs w:val="28"/>
        </w:rPr>
        <w:t>Результат предоставления услуги (его копия или сведения, содержащиеся в нем), предусмотренный подпунктом "а" пункта 2.3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B12B03" w:rsidRDefault="00B12B03">
      <w:pPr>
        <w:ind w:firstLine="720"/>
        <w:jc w:val="center"/>
        <w:rPr>
          <w:b/>
          <w:bCs/>
          <w:sz w:val="28"/>
          <w:szCs w:val="28"/>
        </w:rPr>
      </w:pPr>
    </w:p>
    <w:p w:rsidR="00B12B03" w:rsidRDefault="00552FF6">
      <w:pPr>
        <w:jc w:val="center"/>
        <w:rPr>
          <w:b/>
          <w:sz w:val="28"/>
          <w:szCs w:val="28"/>
        </w:rPr>
      </w:pPr>
      <w:r>
        <w:rPr>
          <w:b/>
          <w:sz w:val="28"/>
          <w:szCs w:val="28"/>
        </w:rPr>
        <w:t>Срок предоставления государственной (муниципальной) услуги</w:t>
      </w:r>
    </w:p>
    <w:p w:rsidR="00B12B03" w:rsidRDefault="00B12B03">
      <w:pPr>
        <w:ind w:firstLine="709"/>
        <w:jc w:val="both"/>
        <w:rPr>
          <w:bCs/>
          <w:sz w:val="28"/>
          <w:szCs w:val="28"/>
        </w:rPr>
      </w:pPr>
    </w:p>
    <w:p w:rsidR="00B12B03" w:rsidRDefault="00552FF6">
      <w:pPr>
        <w:ind w:firstLine="709"/>
        <w:jc w:val="both"/>
        <w:rPr>
          <w:rFonts w:eastAsia="Calibri"/>
          <w:bCs/>
          <w:sz w:val="28"/>
          <w:szCs w:val="28"/>
          <w:lang w:eastAsia="en-US"/>
        </w:rPr>
      </w:pPr>
      <w:r>
        <w:rPr>
          <w:bCs/>
          <w:sz w:val="28"/>
          <w:szCs w:val="28"/>
        </w:rPr>
        <w:t xml:space="preserve">2.7. Срок предоставления услуги составляет </w:t>
      </w:r>
      <w:r>
        <w:rPr>
          <w:rFonts w:eastAsia="Calibri"/>
          <w:bCs/>
          <w:sz w:val="28"/>
          <w:szCs w:val="28"/>
          <w:lang w:eastAsia="en-US"/>
        </w:rPr>
        <w:t>не более четырнадцати рабочих дней после получения уполномоченным органом заявления о выдаче градостроительного плана земельного участка, представленного способами, указанными в пункте 2.11 настоящего Административного регламента.</w:t>
      </w:r>
    </w:p>
    <w:p w:rsidR="00B12B03" w:rsidRDefault="00552FF6">
      <w:pPr>
        <w:ind w:firstLine="709"/>
        <w:jc w:val="both"/>
        <w:rPr>
          <w:rFonts w:eastAsia="Calibri"/>
          <w:bCs/>
          <w:sz w:val="28"/>
          <w:szCs w:val="28"/>
          <w:lang w:eastAsia="en-US"/>
        </w:rPr>
      </w:pPr>
      <w:r>
        <w:rPr>
          <w:rFonts w:eastAsia="Calibri"/>
          <w:bCs/>
          <w:sz w:val="28"/>
          <w:szCs w:val="28"/>
          <w:lang w:eastAsia="en-US"/>
        </w:rPr>
        <w:t>Заявление о выдаче градостроительного плана земельного участка считается полученным уполномоченным органом со дня его регистрации.</w:t>
      </w:r>
    </w:p>
    <w:p w:rsidR="00B12B03" w:rsidRDefault="00B12B03">
      <w:pPr>
        <w:ind w:firstLine="720"/>
        <w:jc w:val="center"/>
        <w:rPr>
          <w:b/>
          <w:bCs/>
          <w:sz w:val="28"/>
          <w:szCs w:val="28"/>
        </w:rPr>
      </w:pPr>
    </w:p>
    <w:p w:rsidR="00B12B03" w:rsidRDefault="00552FF6">
      <w:pPr>
        <w:ind w:firstLine="720"/>
        <w:jc w:val="center"/>
        <w:rPr>
          <w:b/>
          <w:bCs/>
          <w:sz w:val="28"/>
          <w:szCs w:val="28"/>
        </w:rPr>
      </w:pPr>
      <w:r>
        <w:rPr>
          <w:b/>
          <w:bCs/>
          <w:sz w:val="28"/>
          <w:szCs w:val="28"/>
        </w:rPr>
        <w:lastRenderedPageBreak/>
        <w:t>Правовые основания для предоставления государственной (муниципальной) услуги</w:t>
      </w:r>
    </w:p>
    <w:p w:rsidR="00B12B03" w:rsidRDefault="00B12B03">
      <w:pPr>
        <w:ind w:firstLine="709"/>
        <w:jc w:val="both"/>
        <w:rPr>
          <w:bCs/>
          <w:sz w:val="28"/>
          <w:szCs w:val="28"/>
        </w:rPr>
      </w:pPr>
    </w:p>
    <w:p w:rsidR="00B12B03" w:rsidRDefault="00552FF6">
      <w:pPr>
        <w:ind w:firstLine="709"/>
        <w:jc w:val="both"/>
        <w:rPr>
          <w:rFonts w:eastAsia="Calibri"/>
          <w:sz w:val="28"/>
          <w:szCs w:val="28"/>
          <w:lang w:eastAsia="en-US"/>
        </w:rPr>
      </w:pPr>
      <w:r>
        <w:rPr>
          <w:bCs/>
          <w:sz w:val="28"/>
          <w:szCs w:val="28"/>
        </w:rPr>
        <w:t xml:space="preserve">2.8. </w:t>
      </w:r>
      <w:r>
        <w:rPr>
          <w:rFonts w:eastAsia="Calibri"/>
          <w:sz w:val="28"/>
          <w:szCs w:val="28"/>
          <w:lang w:eastAsia="en-US"/>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Pr>
          <w:sz w:val="28"/>
          <w:szCs w:val="28"/>
        </w:rPr>
        <w:t>"</w:t>
      </w:r>
      <w:r>
        <w:rPr>
          <w:rFonts w:eastAsia="Calibri"/>
          <w:sz w:val="28"/>
          <w:szCs w:val="28"/>
          <w:lang w:eastAsia="en-US"/>
        </w:rPr>
        <w:t>Федеральный реестр государственных и муниципальных услуг (функций)".</w:t>
      </w:r>
    </w:p>
    <w:p w:rsidR="003111AE" w:rsidRDefault="00552FF6">
      <w:pPr>
        <w:ind w:firstLine="709"/>
        <w:jc w:val="both"/>
        <w:rPr>
          <w:rFonts w:eastAsia="Calibri"/>
          <w:i/>
          <w:sz w:val="28"/>
          <w:szCs w:val="28"/>
          <w:lang w:eastAsia="en-US"/>
        </w:rPr>
      </w:pPr>
      <w:r>
        <w:rPr>
          <w:rFonts w:eastAsia="Calibri"/>
          <w:sz w:val="28"/>
          <w:szCs w:val="28"/>
          <w:lang w:eastAsia="en-US"/>
        </w:rP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самоуправления, организации в информационно-телекоммуникационной сети "Интернет"</w:t>
      </w:r>
      <w:r>
        <w:rPr>
          <w:rFonts w:eastAsia="Calibri"/>
          <w:i/>
          <w:sz w:val="28"/>
          <w:szCs w:val="28"/>
          <w:lang w:eastAsia="en-US"/>
        </w:rPr>
        <w:t>(</w:t>
      </w:r>
      <w:r w:rsidR="003111AE" w:rsidRPr="003111AE">
        <w:t xml:space="preserve"> </w:t>
      </w:r>
      <w:r w:rsidR="003111AE" w:rsidRPr="003111AE">
        <w:rPr>
          <w:rFonts w:eastAsia="Calibri"/>
          <w:i/>
          <w:sz w:val="28"/>
          <w:szCs w:val="28"/>
          <w:lang w:eastAsia="en-US"/>
        </w:rPr>
        <w:t xml:space="preserve">https://smolenskij-r22.gosuslugi.ru/ </w:t>
      </w:r>
      <w:r w:rsidR="003111AE">
        <w:rPr>
          <w:rFonts w:eastAsia="Calibri"/>
          <w:i/>
          <w:sz w:val="28"/>
          <w:szCs w:val="28"/>
          <w:lang w:eastAsia="en-US"/>
        </w:rPr>
        <w:t>)</w:t>
      </w:r>
    </w:p>
    <w:p w:rsidR="00B12B03" w:rsidRDefault="00552FF6">
      <w:pPr>
        <w:ind w:firstLine="709"/>
        <w:jc w:val="both"/>
        <w:rPr>
          <w:rFonts w:eastAsia="Calibri"/>
          <w:sz w:val="28"/>
          <w:szCs w:val="28"/>
          <w:lang w:eastAsia="en-US"/>
        </w:rPr>
      </w:pPr>
      <w:r>
        <w:rPr>
          <w:rFonts w:eastAsia="Calibri"/>
          <w:sz w:val="28"/>
          <w:szCs w:val="28"/>
          <w:lang w:eastAsia="en-US"/>
        </w:rPr>
        <w:t>а также в федеральной государственной информационной системе Единый портал, региональный портал.</w:t>
      </w:r>
    </w:p>
    <w:p w:rsidR="00B12B03" w:rsidRDefault="00B12B03">
      <w:pPr>
        <w:ind w:firstLine="709"/>
        <w:jc w:val="both"/>
        <w:rPr>
          <w:bCs/>
          <w:sz w:val="28"/>
          <w:szCs w:val="28"/>
        </w:rPr>
      </w:pPr>
    </w:p>
    <w:p w:rsidR="00B12B03" w:rsidRDefault="00552FF6">
      <w:pPr>
        <w:ind w:firstLine="709"/>
        <w:jc w:val="center"/>
        <w:rPr>
          <w:b/>
          <w:bCs/>
          <w:sz w:val="28"/>
          <w:szCs w:val="28"/>
        </w:rPr>
      </w:pPr>
      <w:r>
        <w:rPr>
          <w:b/>
          <w:bCs/>
          <w:sz w:val="28"/>
          <w:szCs w:val="28"/>
        </w:rPr>
        <w:t>Исчерпывающий перечень документов, необходимых для предоставления государственной (муниципальной) услуги</w:t>
      </w:r>
    </w:p>
    <w:p w:rsidR="00B12B03" w:rsidRDefault="00B12B03">
      <w:pPr>
        <w:ind w:firstLine="709"/>
        <w:jc w:val="both"/>
        <w:rPr>
          <w:bCs/>
          <w:sz w:val="28"/>
          <w:szCs w:val="28"/>
        </w:rPr>
      </w:pPr>
    </w:p>
    <w:p w:rsidR="00B12B03" w:rsidRDefault="00552FF6">
      <w:pPr>
        <w:ind w:firstLine="709"/>
        <w:jc w:val="both"/>
        <w:rPr>
          <w:bCs/>
          <w:sz w:val="28"/>
          <w:szCs w:val="28"/>
        </w:rPr>
      </w:pPr>
      <w:r>
        <w:rPr>
          <w:bCs/>
          <w:sz w:val="28"/>
          <w:szCs w:val="28"/>
        </w:rPr>
        <w:t>2.9. Исчерпывающий перечень документов, необходимых для предоставления услуги, подлежащих представлению заявителем самостоятельно:</w:t>
      </w:r>
    </w:p>
    <w:p w:rsidR="00B12B03" w:rsidRDefault="00552FF6">
      <w:pPr>
        <w:ind w:firstLine="709"/>
        <w:jc w:val="both"/>
        <w:rPr>
          <w:rFonts w:eastAsia="Calibri"/>
          <w:bCs/>
          <w:sz w:val="28"/>
          <w:szCs w:val="28"/>
          <w:lang w:eastAsia="en-US"/>
        </w:rPr>
      </w:pPr>
      <w:r>
        <w:rPr>
          <w:rFonts w:eastAsia="Calibri"/>
          <w:bCs/>
          <w:sz w:val="28"/>
          <w:szCs w:val="28"/>
          <w:lang w:eastAsia="en-US"/>
        </w:rPr>
        <w:t>а) заявление о выдаче градостроительного плана земельного участка, заявление об исправлении допущенных опечаток и ошибок, заявление о выдаче дубликата. В случае их</w:t>
      </w:r>
      <w:r w:rsidR="003111AE">
        <w:rPr>
          <w:rFonts w:eastAsia="Calibri"/>
          <w:bCs/>
          <w:sz w:val="28"/>
          <w:szCs w:val="28"/>
          <w:lang w:eastAsia="en-US"/>
        </w:rPr>
        <w:t xml:space="preserve"> </w:t>
      </w:r>
      <w:r>
        <w:rPr>
          <w:rFonts w:eastAsia="Calibri"/>
          <w:sz w:val="28"/>
          <w:szCs w:val="28"/>
          <w:lang w:eastAsia="en-US"/>
        </w:rPr>
        <w:t xml:space="preserve">представления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указанные заявления заполняются </w:t>
      </w:r>
      <w:r>
        <w:rPr>
          <w:rFonts w:eastAsia="Calibri"/>
          <w:bCs/>
          <w:sz w:val="28"/>
          <w:szCs w:val="28"/>
          <w:lang w:eastAsia="en-US"/>
        </w:rPr>
        <w:t>путем внесения соответствующих сведений в интерактивную форму на Едином портале, региональном портале;</w:t>
      </w:r>
    </w:p>
    <w:p w:rsidR="00B12B03" w:rsidRDefault="00552FF6">
      <w:pPr>
        <w:ind w:firstLine="709"/>
        <w:jc w:val="both"/>
        <w:rPr>
          <w:rFonts w:eastAsia="Calibri"/>
          <w:bCs/>
          <w:sz w:val="28"/>
          <w:szCs w:val="28"/>
          <w:lang w:eastAsia="en-US"/>
        </w:rPr>
      </w:pPr>
      <w:r>
        <w:rPr>
          <w:rFonts w:eastAsia="Calibri"/>
          <w:bCs/>
          <w:sz w:val="28"/>
          <w:szCs w:val="28"/>
          <w:lang w:eastAsia="en-US"/>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в том числе через </w:t>
      </w:r>
      <w:r>
        <w:rPr>
          <w:rFonts w:eastAsia="Calibri"/>
          <w:sz w:val="28"/>
          <w:szCs w:val="28"/>
          <w:lang w:eastAsia="en-US"/>
        </w:rPr>
        <w:t>многофункциональный центр</w:t>
      </w:r>
      <w:r>
        <w:rPr>
          <w:rFonts w:eastAsia="Calibri"/>
          <w:bCs/>
          <w:sz w:val="28"/>
          <w:szCs w:val="28"/>
          <w:lang w:eastAsia="en-US"/>
        </w:rPr>
        <w:t>.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rsidR="00B12B03" w:rsidRDefault="00552FF6">
      <w:pPr>
        <w:ind w:firstLine="709"/>
        <w:jc w:val="both"/>
        <w:rPr>
          <w:rFonts w:eastAsia="Calibri"/>
          <w:bCs/>
          <w:sz w:val="28"/>
          <w:szCs w:val="28"/>
          <w:lang w:eastAsia="en-US"/>
        </w:rPr>
      </w:pPr>
      <w:r>
        <w:rPr>
          <w:rFonts w:eastAsia="Calibri"/>
          <w:bCs/>
          <w:sz w:val="28"/>
          <w:szCs w:val="28"/>
          <w:lang w:eastAsia="en-U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r>
        <w:rPr>
          <w:rFonts w:eastAsia="Calibri"/>
          <w:bCs/>
          <w:sz w:val="28"/>
          <w:szCs w:val="28"/>
          <w:lang w:eastAsia="en-US"/>
        </w:rPr>
        <w:lastRenderedPageBreak/>
        <w:t>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Pr>
          <w:rFonts w:eastAsia="Calibri"/>
          <w:sz w:val="28"/>
          <w:szCs w:val="28"/>
          <w:lang w:eastAsia="en-US"/>
        </w:rPr>
        <w:t xml:space="preserve">, </w:t>
      </w:r>
      <w:r>
        <w:rPr>
          <w:rFonts w:eastAsia="Calibri"/>
          <w:bCs/>
          <w:sz w:val="28"/>
          <w:szCs w:val="28"/>
          <w:lang w:eastAsia="en-US"/>
        </w:rPr>
        <w:t>а документ, выданный заявителем, являющимся физическим лицом, - усиленной квалифицированной электронной подписью нотариуса;</w:t>
      </w:r>
    </w:p>
    <w:p w:rsidR="00B12B03" w:rsidRDefault="00552FF6">
      <w:pPr>
        <w:ind w:firstLine="709"/>
        <w:jc w:val="both"/>
        <w:rPr>
          <w:rFonts w:eastAsia="Calibri"/>
          <w:bCs/>
          <w:sz w:val="28"/>
          <w:szCs w:val="28"/>
          <w:lang w:eastAsia="en-US"/>
        </w:rPr>
      </w:pPr>
      <w:r>
        <w:rPr>
          <w:rFonts w:eastAsia="Calibri"/>
          <w:bCs/>
          <w:sz w:val="28"/>
          <w:szCs w:val="28"/>
          <w:lang w:eastAsia="en-U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12B03" w:rsidRDefault="00552FF6">
      <w:pPr>
        <w:pStyle w:val="ConsPlusNormal"/>
        <w:ind w:firstLine="709"/>
        <w:jc w:val="both"/>
        <w:rPr>
          <w:bCs/>
        </w:rPr>
      </w:pPr>
      <w:r>
        <w:rPr>
          <w:rFonts w:eastAsia="Calibri"/>
          <w:bCs/>
          <w:lang w:eastAsia="en-US"/>
        </w:rPr>
        <w:t xml:space="preserve">2.9.1. </w:t>
      </w:r>
      <w:r>
        <w:rPr>
          <w:bCs/>
        </w:rPr>
        <w:t>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B12B03" w:rsidRDefault="00552FF6">
      <w:pPr>
        <w:pStyle w:val="ConsPlusNormal"/>
        <w:ind w:firstLine="709"/>
        <w:jc w:val="both"/>
        <w:rPr>
          <w:rFonts w:eastAsia="Calibri"/>
          <w:bCs/>
          <w:lang w:eastAsia="en-US"/>
        </w:rPr>
      </w:pPr>
      <w:r>
        <w:rPr>
          <w:bCs/>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B12B03" w:rsidRDefault="00552FF6">
      <w:pPr>
        <w:ind w:firstLine="709"/>
        <w:jc w:val="both"/>
        <w:rPr>
          <w:bCs/>
          <w:sz w:val="28"/>
          <w:szCs w:val="28"/>
        </w:rPr>
      </w:pPr>
      <w:r>
        <w:rPr>
          <w:bCs/>
          <w:sz w:val="28"/>
          <w:szCs w:val="28"/>
        </w:rPr>
        <w:t>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12B03" w:rsidRDefault="00552FF6">
      <w:pPr>
        <w:ind w:firstLine="709"/>
        <w:jc w:val="both"/>
        <w:rPr>
          <w:rFonts w:eastAsia="Calibri"/>
          <w:bCs/>
          <w:sz w:val="28"/>
          <w:szCs w:val="28"/>
          <w:lang w:eastAsia="en-US"/>
        </w:rPr>
      </w:pPr>
      <w:r>
        <w:rPr>
          <w:rFonts w:eastAsia="Calibri"/>
          <w:bCs/>
          <w:sz w:val="28"/>
          <w:szCs w:val="28"/>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12B03" w:rsidRDefault="00552FF6">
      <w:pPr>
        <w:ind w:firstLine="709"/>
        <w:jc w:val="both"/>
        <w:rPr>
          <w:rFonts w:eastAsia="Calibri"/>
          <w:bCs/>
          <w:sz w:val="28"/>
          <w:szCs w:val="28"/>
          <w:lang w:eastAsia="en-US"/>
        </w:rPr>
      </w:pPr>
      <w:r>
        <w:rPr>
          <w:rFonts w:eastAsia="Calibri"/>
          <w:bCs/>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B12B03" w:rsidRDefault="00552FF6">
      <w:pPr>
        <w:ind w:firstLine="709"/>
        <w:jc w:val="both"/>
        <w:rPr>
          <w:rFonts w:eastAsia="Calibri"/>
          <w:bCs/>
          <w:sz w:val="28"/>
          <w:szCs w:val="28"/>
          <w:lang w:eastAsia="en-US"/>
        </w:rPr>
      </w:pPr>
      <w:r>
        <w:rPr>
          <w:rFonts w:eastAsia="Calibri"/>
          <w:bCs/>
          <w:sz w:val="28"/>
          <w:szCs w:val="28"/>
          <w:lang w:eastAsia="en-US"/>
        </w:rPr>
        <w:t>в)информация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rFonts w:eastAsia="Calibri"/>
          <w:bCs/>
          <w:sz w:val="28"/>
          <w:szCs w:val="28"/>
          <w:vertAlign w:val="superscript"/>
          <w:lang w:eastAsia="en-US"/>
        </w:rPr>
        <w:t>3</w:t>
      </w:r>
      <w:r>
        <w:rPr>
          <w:rFonts w:eastAsia="Calibri"/>
          <w:bCs/>
          <w:sz w:val="28"/>
          <w:szCs w:val="28"/>
          <w:lang w:eastAsia="en-US"/>
        </w:rPr>
        <w:t xml:space="preserve"> Градостроительного кодекса Российской Федерации(Собрание законодательства Российской Федерации, 2005, № 1, ст. 16; 2021, № 27, ст. 5104);</w:t>
      </w:r>
    </w:p>
    <w:p w:rsidR="00B12B03" w:rsidRDefault="00552FF6">
      <w:pPr>
        <w:ind w:firstLine="709"/>
        <w:jc w:val="both"/>
        <w:rPr>
          <w:rFonts w:eastAsia="Calibri"/>
          <w:bCs/>
          <w:sz w:val="28"/>
          <w:szCs w:val="28"/>
          <w:lang w:eastAsia="en-US"/>
        </w:rPr>
      </w:pPr>
      <w:r>
        <w:rPr>
          <w:rFonts w:eastAsia="Calibri"/>
          <w:bCs/>
          <w:sz w:val="28"/>
          <w:szCs w:val="28"/>
          <w:lang w:eastAsia="en-US"/>
        </w:rPr>
        <w:lastRenderedPageBreak/>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rFonts w:eastAsia="Calibri"/>
          <w:bCs/>
          <w:sz w:val="28"/>
          <w:szCs w:val="28"/>
          <w:vertAlign w:val="superscript"/>
          <w:lang w:eastAsia="en-US"/>
        </w:rPr>
        <w:t>1</w:t>
      </w:r>
      <w:r>
        <w:rPr>
          <w:rFonts w:eastAsia="Calibri"/>
          <w:bCs/>
          <w:sz w:val="28"/>
          <w:szCs w:val="28"/>
          <w:lang w:eastAsia="en-US"/>
        </w:rPr>
        <w:t xml:space="preserve"> статьи 57</w:t>
      </w:r>
      <w:r>
        <w:rPr>
          <w:rFonts w:eastAsia="Calibri"/>
          <w:bCs/>
          <w:sz w:val="28"/>
          <w:szCs w:val="28"/>
          <w:vertAlign w:val="superscript"/>
          <w:lang w:eastAsia="en-US"/>
        </w:rPr>
        <w:t>3</w:t>
      </w:r>
      <w:r>
        <w:rPr>
          <w:rFonts w:eastAsia="Calibri"/>
          <w:bCs/>
          <w:sz w:val="28"/>
          <w:szCs w:val="28"/>
          <w:lang w:eastAsia="en-US"/>
        </w:rPr>
        <w:t xml:space="preserve"> Градостроительного кодекса Российской Федерации;</w:t>
      </w:r>
    </w:p>
    <w:p w:rsidR="00B12B03" w:rsidRDefault="00552FF6">
      <w:pPr>
        <w:ind w:firstLine="709"/>
        <w:jc w:val="both"/>
        <w:rPr>
          <w:rFonts w:eastAsia="Calibri"/>
          <w:bCs/>
          <w:sz w:val="28"/>
          <w:szCs w:val="28"/>
          <w:lang w:eastAsia="en-US"/>
        </w:rPr>
      </w:pPr>
      <w:r>
        <w:rPr>
          <w:rFonts w:eastAsia="Calibri"/>
          <w:bCs/>
          <w:sz w:val="28"/>
          <w:szCs w:val="28"/>
          <w:lang w:eastAsia="en-US"/>
        </w:rPr>
        <w:t>д) договор о комплексном развитии территории в случае, предусмотренном частью 4 статьи 57</w:t>
      </w:r>
      <w:r>
        <w:rPr>
          <w:rFonts w:eastAsia="Calibri"/>
          <w:bCs/>
          <w:sz w:val="28"/>
          <w:szCs w:val="28"/>
          <w:vertAlign w:val="superscript"/>
          <w:lang w:eastAsia="en-US"/>
        </w:rPr>
        <w:t>3</w:t>
      </w:r>
      <w:r>
        <w:rPr>
          <w:rFonts w:eastAsia="Calibri"/>
          <w:bCs/>
          <w:sz w:val="28"/>
          <w:szCs w:val="28"/>
          <w:lang w:eastAsia="en-US"/>
        </w:rPr>
        <w:t xml:space="preserve"> Градостроительного кодекса Российской Федерации(Собрание законодательства Российской Федерации, 2005, № 1, ст. 16; 2021, № 1, ст. 33)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B12B03" w:rsidRDefault="00552FF6">
      <w:pPr>
        <w:ind w:firstLine="709"/>
        <w:jc w:val="both"/>
        <w:rPr>
          <w:rFonts w:eastAsia="Calibri"/>
          <w:bCs/>
          <w:sz w:val="28"/>
          <w:szCs w:val="28"/>
          <w:lang w:eastAsia="en-US"/>
        </w:rPr>
      </w:pPr>
      <w:r>
        <w:rPr>
          <w:rFonts w:eastAsia="Calibri"/>
          <w:bCs/>
          <w:sz w:val="28"/>
          <w:szCs w:val="28"/>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B12B03" w:rsidRDefault="00552FF6">
      <w:pPr>
        <w:ind w:firstLine="709"/>
        <w:jc w:val="both"/>
        <w:rPr>
          <w:rFonts w:eastAsia="Calibri"/>
          <w:bCs/>
          <w:sz w:val="28"/>
          <w:szCs w:val="28"/>
          <w:lang w:eastAsia="en-US"/>
        </w:rPr>
      </w:pPr>
      <w:r>
        <w:rPr>
          <w:rFonts w:eastAsia="Calibri"/>
          <w:bCs/>
          <w:sz w:val="28"/>
          <w:szCs w:val="28"/>
          <w:lang w:eastAsia="en-US"/>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B12B03" w:rsidRDefault="00552FF6">
      <w:pPr>
        <w:ind w:firstLine="709"/>
        <w:jc w:val="both"/>
        <w:rPr>
          <w:rFonts w:eastAsia="Calibri"/>
          <w:bCs/>
          <w:sz w:val="28"/>
          <w:szCs w:val="28"/>
          <w:lang w:eastAsia="en-US"/>
        </w:rPr>
      </w:pPr>
      <w:r>
        <w:rPr>
          <w:rFonts w:eastAsia="Calibri"/>
          <w:bCs/>
          <w:sz w:val="28"/>
          <w:szCs w:val="28"/>
          <w:lang w:eastAsia="en-US"/>
        </w:rPr>
        <w:t>з) документация по планировке территории в случаях, предусмотренных частью 4 статьи 57</w:t>
      </w:r>
      <w:r>
        <w:rPr>
          <w:rFonts w:eastAsia="Calibri"/>
          <w:bCs/>
          <w:sz w:val="28"/>
          <w:szCs w:val="28"/>
          <w:vertAlign w:val="superscript"/>
          <w:lang w:eastAsia="en-US"/>
        </w:rPr>
        <w:t>3</w:t>
      </w:r>
      <w:r>
        <w:rPr>
          <w:rFonts w:eastAsia="Calibri"/>
          <w:bCs/>
          <w:sz w:val="28"/>
          <w:szCs w:val="28"/>
          <w:lang w:eastAsia="en-US"/>
        </w:rPr>
        <w:t xml:space="preserve"> Градостроительного кодекса Российской Федерации.</w:t>
      </w:r>
    </w:p>
    <w:p w:rsidR="00B12B03" w:rsidRPr="00552FF6" w:rsidRDefault="00552FF6">
      <w:pPr>
        <w:pStyle w:val="ConsPlusNormal"/>
        <w:ind w:firstLine="709"/>
        <w:jc w:val="both"/>
        <w:rPr>
          <w:rFonts w:eastAsia="Calibri"/>
          <w:bCs/>
          <w:lang w:eastAsia="en-US"/>
        </w:rPr>
      </w:pPr>
      <w:r>
        <w:rPr>
          <w:bCs/>
        </w:rPr>
        <w:t xml:space="preserve">2.11. </w:t>
      </w:r>
      <w:r>
        <w:rPr>
          <w:rFonts w:eastAsia="Calibri"/>
          <w:bCs/>
          <w:lang w:eastAsia="en-US"/>
        </w:rPr>
        <w:t>Заявитель или его представитель представляет в уполномоченный в соответствии с частью 5 статьи 57</w:t>
      </w:r>
      <w:r>
        <w:rPr>
          <w:rFonts w:eastAsia="Calibri"/>
          <w:bCs/>
          <w:vertAlign w:val="superscript"/>
          <w:lang w:eastAsia="en-US"/>
        </w:rPr>
        <w:t>3</w:t>
      </w:r>
      <w:r>
        <w:rPr>
          <w:rFonts w:eastAsia="Calibri"/>
          <w:bCs/>
          <w:lang w:eastAsia="en-US"/>
        </w:rPr>
        <w:t xml:space="preserve"> Градостроительного кодекса Российской Федерации</w:t>
      </w:r>
      <w:r w:rsidRPr="00552FF6">
        <w:rPr>
          <w:rFonts w:eastAsia="Calibri"/>
          <w:bCs/>
          <w:lang w:eastAsia="en-US"/>
        </w:rPr>
        <w:t xml:space="preserve">(Собрание законодательства Российской Федерации, 2005, </w:t>
      </w:r>
      <w:r>
        <w:rPr>
          <w:rFonts w:eastAsia="Calibri"/>
          <w:bCs/>
          <w:lang w:eastAsia="en-US"/>
        </w:rPr>
        <w:t>№</w:t>
      </w:r>
      <w:r w:rsidRPr="00552FF6">
        <w:rPr>
          <w:rFonts w:eastAsia="Calibri"/>
          <w:bCs/>
          <w:lang w:eastAsia="en-US"/>
        </w:rPr>
        <w:t xml:space="preserve"> 1, ст. 16; 2019, </w:t>
      </w:r>
      <w:r>
        <w:rPr>
          <w:rFonts w:eastAsia="Calibri"/>
          <w:bCs/>
          <w:lang w:eastAsia="en-US"/>
        </w:rPr>
        <w:t>№</w:t>
      </w:r>
      <w:r w:rsidRPr="00552FF6">
        <w:rPr>
          <w:rFonts w:eastAsia="Calibri"/>
          <w:bCs/>
          <w:lang w:eastAsia="en-US"/>
        </w:rPr>
        <w:t xml:space="preserve"> 52, ст. 7790</w:t>
      </w:r>
      <w:r>
        <w:rPr>
          <w:rFonts w:eastAsia="Calibri"/>
          <w:bCs/>
          <w:lang w:eastAsia="en-US"/>
        </w:rPr>
        <w:t>) орган местного самоуправления или в случае, предусмотренном частью 1</w:t>
      </w:r>
      <w:r>
        <w:rPr>
          <w:rFonts w:eastAsia="Calibri"/>
          <w:bCs/>
          <w:vertAlign w:val="superscript"/>
          <w:lang w:eastAsia="en-US"/>
        </w:rPr>
        <w:t>2</w:t>
      </w:r>
      <w:r>
        <w:rPr>
          <w:rFonts w:eastAsia="Calibri"/>
          <w:bCs/>
          <w:lang w:eastAsia="en-US"/>
        </w:rPr>
        <w:t xml:space="preserve"> статьи 17 Федерального закона от 6 октября 2003 г. № 131ФЗ"Об общих принципах организации местного самоуправления в Российской Федерации"(</w:t>
      </w:r>
      <w:r w:rsidRPr="00552FF6">
        <w:rPr>
          <w:rFonts w:eastAsia="Calibri"/>
          <w:bCs/>
          <w:lang w:eastAsia="en-US"/>
        </w:rPr>
        <w:t>Собрание законодательства</w:t>
      </w:r>
      <w:r w:rsidR="003111AE">
        <w:rPr>
          <w:rFonts w:eastAsia="Calibri"/>
          <w:bCs/>
          <w:lang w:eastAsia="en-US"/>
        </w:rPr>
        <w:t xml:space="preserve"> </w:t>
      </w:r>
      <w:r w:rsidRPr="00552FF6">
        <w:rPr>
          <w:rFonts w:eastAsia="Calibri"/>
          <w:bCs/>
          <w:lang w:eastAsia="en-US"/>
        </w:rPr>
        <w:t>Р</w:t>
      </w:r>
      <w:r>
        <w:rPr>
          <w:rFonts w:eastAsia="Calibri"/>
          <w:bCs/>
          <w:lang w:eastAsia="en-US"/>
        </w:rPr>
        <w:t xml:space="preserve">оссийской </w:t>
      </w:r>
      <w:r w:rsidRPr="00552FF6">
        <w:rPr>
          <w:rFonts w:eastAsia="Calibri"/>
          <w:bCs/>
          <w:lang w:eastAsia="en-US"/>
        </w:rPr>
        <w:t>Ф</w:t>
      </w:r>
      <w:r>
        <w:rPr>
          <w:rFonts w:eastAsia="Calibri"/>
          <w:bCs/>
          <w:lang w:eastAsia="en-US"/>
        </w:rPr>
        <w:t>едерации</w:t>
      </w:r>
      <w:r w:rsidRPr="00552FF6">
        <w:rPr>
          <w:rFonts w:eastAsia="Calibri"/>
          <w:bCs/>
          <w:lang w:eastAsia="en-US"/>
        </w:rPr>
        <w:t xml:space="preserve">, 2003, </w:t>
      </w:r>
      <w:r>
        <w:rPr>
          <w:rFonts w:eastAsia="Calibri"/>
          <w:bCs/>
          <w:lang w:eastAsia="en-US"/>
        </w:rPr>
        <w:t>№</w:t>
      </w:r>
      <w:r w:rsidRPr="00552FF6">
        <w:rPr>
          <w:rFonts w:eastAsia="Calibri"/>
          <w:bCs/>
          <w:lang w:eastAsia="en-US"/>
        </w:rPr>
        <w:t xml:space="preserve"> 40, ст.</w:t>
      </w:r>
      <w:r>
        <w:rPr>
          <w:rFonts w:eastAsia="Calibri"/>
          <w:bCs/>
          <w:lang w:eastAsia="en-US"/>
        </w:rPr>
        <w:t> </w:t>
      </w:r>
      <w:r w:rsidRPr="00552FF6">
        <w:rPr>
          <w:rFonts w:eastAsia="Calibri"/>
          <w:bCs/>
          <w:lang w:eastAsia="en-US"/>
        </w:rPr>
        <w:t>3822</w:t>
      </w:r>
      <w:r>
        <w:rPr>
          <w:rFonts w:eastAsia="Calibri"/>
          <w:bCs/>
          <w:lang w:eastAsia="en-US"/>
        </w:rPr>
        <w:t>;</w:t>
      </w:r>
      <w:r w:rsidRPr="00552FF6">
        <w:rPr>
          <w:rFonts w:eastAsia="Calibri"/>
          <w:bCs/>
          <w:lang w:eastAsia="en-US"/>
        </w:rPr>
        <w:t xml:space="preserve"> 2017, </w:t>
      </w:r>
      <w:r>
        <w:rPr>
          <w:rFonts w:eastAsia="Calibri"/>
          <w:bCs/>
          <w:lang w:eastAsia="en-US"/>
        </w:rPr>
        <w:t>№</w:t>
      </w:r>
      <w:r w:rsidRPr="00552FF6">
        <w:rPr>
          <w:rFonts w:eastAsia="Calibri"/>
          <w:bCs/>
          <w:lang w:eastAsia="en-US"/>
        </w:rPr>
        <w:t xml:space="preserve"> 1, ст. 35</w:t>
      </w:r>
      <w:r>
        <w:rPr>
          <w:rFonts w:eastAsia="Calibri"/>
          <w:bCs/>
          <w:lang w:eastAsia="en-US"/>
        </w:rPr>
        <w:t xml:space="preserve">), орган государственной власти субъекта Российской Федерации заявление о выдаче градостроительного плана земельного участка по рекомендуемой форме, приведенной в Приложении № 2 к настоящему Административному регламенту, </w:t>
      </w:r>
      <w:r>
        <w:rPr>
          <w:bCs/>
        </w:rPr>
        <w:t>заявление о выдаче дубликата, заявление об исправлении допущенных опечаток и ошибок по рекомендуемым формам, приведенным в Приложениях № 3 - 4</w:t>
      </w:r>
      <w:r>
        <w:rPr>
          <w:rFonts w:eastAsia="Calibri"/>
          <w:bCs/>
          <w:lang w:eastAsia="en-US"/>
        </w:rPr>
        <w:t>к настоящему Административному регламенту</w:t>
      </w:r>
      <w:r>
        <w:rPr>
          <w:bCs/>
        </w:rPr>
        <w:t>,</w:t>
      </w:r>
      <w:r w:rsidR="003111AE">
        <w:rPr>
          <w:bCs/>
        </w:rPr>
        <w:t xml:space="preserve"> </w:t>
      </w:r>
      <w:r>
        <w:rPr>
          <w:rFonts w:eastAsia="Calibri"/>
          <w:bCs/>
          <w:lang w:eastAsia="en-US"/>
        </w:rPr>
        <w:t>а также прилагаемые к ним документы, указанные в подпунктах "б" - "г" пункта 2.9 настоящего Административного регламента, одним из следующих способов по выбору заявителя:</w:t>
      </w:r>
    </w:p>
    <w:p w:rsidR="00B12B03" w:rsidRDefault="00552FF6">
      <w:pPr>
        <w:ind w:firstLine="709"/>
        <w:jc w:val="both"/>
        <w:rPr>
          <w:rFonts w:eastAsia="Calibri"/>
          <w:bCs/>
          <w:sz w:val="28"/>
          <w:szCs w:val="28"/>
          <w:lang w:eastAsia="en-US"/>
        </w:rPr>
      </w:pPr>
      <w:r>
        <w:rPr>
          <w:rFonts w:eastAsia="Calibri"/>
          <w:bCs/>
          <w:sz w:val="28"/>
          <w:szCs w:val="28"/>
          <w:lang w:eastAsia="en-US"/>
        </w:rPr>
        <w:t>а) в электронной форме посредством Единого портала, регионального портала.</w:t>
      </w:r>
    </w:p>
    <w:p w:rsidR="00B12B03" w:rsidRDefault="00552FF6">
      <w:pPr>
        <w:ind w:firstLine="709"/>
        <w:jc w:val="both"/>
        <w:rPr>
          <w:rFonts w:eastAsia="Calibri"/>
          <w:sz w:val="28"/>
          <w:szCs w:val="28"/>
          <w:lang w:eastAsia="en-US"/>
        </w:rPr>
      </w:pPr>
      <w:r>
        <w:rPr>
          <w:rFonts w:eastAsia="Calibri"/>
          <w:bCs/>
          <w:sz w:val="28"/>
          <w:szCs w:val="28"/>
          <w:lang w:eastAsia="en-US"/>
        </w:rPr>
        <w:t xml:space="preserve">В случае представления заявления о выдаче градостроительного плана земельного участка, </w:t>
      </w:r>
      <w:r>
        <w:rPr>
          <w:bCs/>
          <w:sz w:val="28"/>
          <w:szCs w:val="28"/>
        </w:rPr>
        <w:t>заявления об исправлении допущенных опечаток и ошибок, заявления о выдаче дубликата</w:t>
      </w:r>
      <w:r>
        <w:rPr>
          <w:rFonts w:eastAsia="Calibri"/>
          <w:bCs/>
          <w:sz w:val="28"/>
          <w:szCs w:val="28"/>
          <w:lang w:eastAsia="en-US"/>
        </w:rPr>
        <w:t xml:space="preserve">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w:t>
      </w:r>
      <w:r>
        <w:rPr>
          <w:rFonts w:eastAsia="Calibri"/>
          <w:bCs/>
          <w:sz w:val="28"/>
          <w:szCs w:val="28"/>
          <w:lang w:eastAsia="en-US"/>
        </w:rPr>
        <w:lastRenderedPageBreak/>
        <w:t xml:space="preserve">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Pr>
          <w:rFonts w:eastAsia="Calibri"/>
          <w:sz w:val="28"/>
          <w:szCs w:val="28"/>
          <w:lang w:eastAsia="en-US"/>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 </w:t>
      </w:r>
    </w:p>
    <w:p w:rsidR="00B12B03" w:rsidRDefault="00552FF6">
      <w:pPr>
        <w:ind w:firstLine="709"/>
        <w:jc w:val="both"/>
        <w:rPr>
          <w:rFonts w:eastAsia="Calibri"/>
          <w:sz w:val="28"/>
          <w:szCs w:val="28"/>
          <w:lang w:eastAsia="en-US"/>
        </w:rPr>
      </w:pPr>
      <w:r>
        <w:rPr>
          <w:rFonts w:eastAsia="Calibri"/>
          <w:sz w:val="28"/>
          <w:szCs w:val="28"/>
          <w:lang w:eastAsia="en-US"/>
        </w:rPr>
        <w:t xml:space="preserve">Заявление о выдаче градостроительного плана земельного участка, </w:t>
      </w:r>
      <w:r>
        <w:rPr>
          <w:bCs/>
          <w:sz w:val="28"/>
          <w:szCs w:val="28"/>
        </w:rPr>
        <w:t>заявление об исправлении допущенных опечаток и ошибок, заявление о выдаче дубликата</w:t>
      </w:r>
      <w:r>
        <w:rPr>
          <w:rFonts w:eastAsia="Calibri"/>
          <w:sz w:val="28"/>
          <w:szCs w:val="28"/>
          <w:lang w:eastAsia="en-US"/>
        </w:rPr>
        <w:t xml:space="preserve"> направляется заявителем или его представителем вместе с прикрепленными электронными документами, указанными </w:t>
      </w:r>
      <w:r>
        <w:rPr>
          <w:rFonts w:eastAsia="Calibri"/>
          <w:bCs/>
          <w:sz w:val="28"/>
          <w:szCs w:val="28"/>
          <w:lang w:eastAsia="en-US"/>
        </w:rPr>
        <w:t>в подпунктах "б" - "г" пункта 2.9 настоящего Административного регламента</w:t>
      </w:r>
      <w:r>
        <w:rPr>
          <w:rFonts w:eastAsia="Calibri"/>
          <w:sz w:val="28"/>
          <w:szCs w:val="28"/>
          <w:lang w:eastAsia="en-US"/>
        </w:rPr>
        <w:t>. Заявление</w:t>
      </w:r>
      <w:r>
        <w:rPr>
          <w:rFonts w:eastAsia="Calibri"/>
          <w:bCs/>
          <w:sz w:val="28"/>
          <w:szCs w:val="28"/>
          <w:lang w:eastAsia="en-US"/>
        </w:rPr>
        <w:t xml:space="preserve"> о выдаче градостроительного плана земельного участка,</w:t>
      </w:r>
      <w:r>
        <w:rPr>
          <w:bCs/>
          <w:sz w:val="28"/>
          <w:szCs w:val="28"/>
        </w:rPr>
        <w:t xml:space="preserve"> заявление об исправлении допущенных опечаток и ошибок, заявление о выдаче дубликата</w:t>
      </w:r>
      <w:r>
        <w:rPr>
          <w:rFonts w:eastAsia="Calibri"/>
          <w:sz w:val="28"/>
          <w:szCs w:val="28"/>
          <w:lang w:eastAsia="en-US"/>
        </w:rPr>
        <w:t xml:space="preserve">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w:t>
      </w:r>
      <w:r>
        <w:rPr>
          <w:bCs/>
          <w:sz w:val="28"/>
          <w:szCs w:val="28"/>
        </w:rPr>
        <w:t xml:space="preserve">закона от 6 апреля 2011 года № 63-ФЗ </w:t>
      </w:r>
      <w:r>
        <w:rPr>
          <w:rFonts w:eastAsia="Calibri"/>
          <w:sz w:val="28"/>
          <w:szCs w:val="28"/>
          <w:lang w:eastAsia="en-US"/>
        </w:rPr>
        <w:t xml:space="preserve">"Об электронной подписи"(Собрание законодательства </w:t>
      </w:r>
      <w:r w:rsidRPr="00552FF6">
        <w:rPr>
          <w:rFonts w:eastAsia="Calibri"/>
          <w:sz w:val="28"/>
          <w:szCs w:val="28"/>
          <w:lang w:eastAsia="en-US"/>
        </w:rPr>
        <w:t>Р</w:t>
      </w:r>
      <w:r>
        <w:rPr>
          <w:rFonts w:eastAsia="Calibri"/>
          <w:sz w:val="28"/>
          <w:szCs w:val="28"/>
          <w:lang w:eastAsia="en-US"/>
        </w:rPr>
        <w:t xml:space="preserve">оссийской </w:t>
      </w:r>
      <w:r w:rsidRPr="00552FF6">
        <w:rPr>
          <w:rFonts w:eastAsia="Calibri"/>
          <w:sz w:val="28"/>
          <w:szCs w:val="28"/>
          <w:lang w:eastAsia="en-US"/>
        </w:rPr>
        <w:t>Ф</w:t>
      </w:r>
      <w:r>
        <w:rPr>
          <w:rFonts w:eastAsia="Calibri"/>
          <w:sz w:val="28"/>
          <w:szCs w:val="28"/>
          <w:lang w:eastAsia="en-US"/>
        </w:rPr>
        <w:t>едерации, 2011, № 15, ст. 2036;</w:t>
      </w:r>
      <w:r w:rsidR="003111AE">
        <w:rPr>
          <w:rFonts w:eastAsia="Calibri"/>
          <w:sz w:val="28"/>
          <w:szCs w:val="28"/>
          <w:lang w:eastAsia="en-US"/>
        </w:rPr>
        <w:t xml:space="preserve"> </w:t>
      </w:r>
      <w:r>
        <w:rPr>
          <w:rFonts w:eastAsia="Calibri"/>
          <w:sz w:val="28"/>
          <w:szCs w:val="28"/>
          <w:lang w:eastAsia="en-US"/>
        </w:rPr>
        <w:t>2019, № 52, ст. 7794)</w:t>
      </w:r>
      <w:r w:rsidR="003111AE">
        <w:rPr>
          <w:rFonts w:eastAsia="Calibri"/>
          <w:sz w:val="28"/>
          <w:szCs w:val="28"/>
          <w:lang w:eastAsia="en-US"/>
        </w:rPr>
        <w:t xml:space="preserve"> </w:t>
      </w:r>
      <w:r>
        <w:rPr>
          <w:bCs/>
          <w:sz w:val="28"/>
          <w:szCs w:val="28"/>
        </w:rPr>
        <w:t>(далее – Федеральный закон № 63-ФЗ)</w:t>
      </w:r>
      <w:r>
        <w:rPr>
          <w:rFonts w:eastAsia="Calibri"/>
          <w:sz w:val="28"/>
          <w:szCs w:val="28"/>
          <w:lang w:eastAsia="en-US"/>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Pr>
          <w:sz w:val="28"/>
          <w:szCs w:val="28"/>
        </w:rPr>
        <w:t>года</w:t>
      </w:r>
      <w:r>
        <w:rPr>
          <w:rFonts w:eastAsia="Calibri"/>
          <w:sz w:val="28"/>
          <w:szCs w:val="28"/>
          <w:lang w:eastAsia="en-US"/>
        </w:rPr>
        <w:t xml:space="preserve"> № 33 "Об использовании простой электронной подписи при оказании государственных и муниципальных услуг"(</w:t>
      </w:r>
      <w:r w:rsidRPr="00552FF6">
        <w:rPr>
          <w:rFonts w:eastAsia="Calibri"/>
          <w:sz w:val="28"/>
          <w:szCs w:val="28"/>
          <w:lang w:eastAsia="en-US"/>
        </w:rPr>
        <w:t xml:space="preserve">Собрание законодательства </w:t>
      </w:r>
      <w:r>
        <w:rPr>
          <w:rFonts w:eastAsia="Calibri"/>
          <w:sz w:val="28"/>
          <w:szCs w:val="28"/>
          <w:lang w:eastAsia="en-US"/>
        </w:rPr>
        <w:t xml:space="preserve">Российской </w:t>
      </w:r>
      <w:r w:rsidRPr="00552FF6">
        <w:rPr>
          <w:rFonts w:eastAsia="Calibri"/>
          <w:sz w:val="28"/>
          <w:szCs w:val="28"/>
          <w:lang w:eastAsia="en-US"/>
        </w:rPr>
        <w:t>Ф</w:t>
      </w:r>
      <w:r>
        <w:rPr>
          <w:rFonts w:eastAsia="Calibri"/>
          <w:sz w:val="28"/>
          <w:szCs w:val="28"/>
          <w:lang w:eastAsia="en-US"/>
        </w:rPr>
        <w:t>едерации</w:t>
      </w:r>
      <w:r w:rsidRPr="00552FF6">
        <w:rPr>
          <w:rFonts w:eastAsia="Calibri"/>
          <w:sz w:val="28"/>
          <w:szCs w:val="28"/>
          <w:lang w:eastAsia="en-US"/>
        </w:rPr>
        <w:t xml:space="preserve">,2013, </w:t>
      </w:r>
      <w:r>
        <w:rPr>
          <w:rFonts w:eastAsia="Calibri"/>
          <w:sz w:val="28"/>
          <w:szCs w:val="28"/>
          <w:lang w:eastAsia="en-US"/>
        </w:rPr>
        <w:t>№</w:t>
      </w:r>
      <w:r w:rsidRPr="00552FF6">
        <w:rPr>
          <w:rFonts w:eastAsia="Calibri"/>
          <w:sz w:val="28"/>
          <w:szCs w:val="28"/>
          <w:lang w:eastAsia="en-US"/>
        </w:rPr>
        <w:t xml:space="preserve"> 5, ст. 377</w:t>
      </w:r>
      <w:r>
        <w:rPr>
          <w:rFonts w:eastAsia="Calibri"/>
          <w:sz w:val="28"/>
          <w:szCs w:val="28"/>
          <w:lang w:eastAsia="en-US"/>
        </w:rPr>
        <w:t xml:space="preserve">; 2022, № 21, ст. 3453),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Pr>
          <w:sz w:val="28"/>
          <w:szCs w:val="28"/>
        </w:rPr>
        <w:t>года</w:t>
      </w:r>
      <w:r>
        <w:rPr>
          <w:rFonts w:eastAsia="Calibri"/>
          <w:sz w:val="28"/>
          <w:szCs w:val="28"/>
          <w:lang w:eastAsia="en-US"/>
        </w:rPr>
        <w:t xml:space="preserve">№ 634 "О видах электронной подписи, использование которых допускается при обращении за получением государственных и муниципальных услуг" (Собрание </w:t>
      </w:r>
      <w:r>
        <w:rPr>
          <w:rFonts w:eastAsia="Calibri"/>
          <w:sz w:val="28"/>
          <w:szCs w:val="28"/>
          <w:lang w:eastAsia="en-US"/>
        </w:rPr>
        <w:lastRenderedPageBreak/>
        <w:t xml:space="preserve">законодательства </w:t>
      </w:r>
      <w:r w:rsidRPr="00552FF6">
        <w:rPr>
          <w:rFonts w:eastAsia="Calibri"/>
          <w:sz w:val="28"/>
          <w:szCs w:val="28"/>
          <w:lang w:eastAsia="en-US"/>
        </w:rPr>
        <w:t>Р</w:t>
      </w:r>
      <w:r>
        <w:rPr>
          <w:rFonts w:eastAsia="Calibri"/>
          <w:sz w:val="28"/>
          <w:szCs w:val="28"/>
          <w:lang w:eastAsia="en-US"/>
        </w:rPr>
        <w:t>оссийской Федерации, 2012, № 27, ст. 3744; 2021, № 22, ст. 3841)(далее – усиленная неквалифицированная электронная подпись).</w:t>
      </w:r>
    </w:p>
    <w:p w:rsidR="00B12B03" w:rsidRDefault="00552FF6">
      <w:pPr>
        <w:ind w:firstLine="709"/>
        <w:jc w:val="both"/>
        <w:rPr>
          <w:rFonts w:eastAsia="Calibri"/>
          <w:bCs/>
          <w:sz w:val="28"/>
          <w:szCs w:val="28"/>
          <w:lang w:eastAsia="en-US"/>
        </w:rPr>
      </w:pPr>
      <w:r>
        <w:rPr>
          <w:rFonts w:eastAsia="Calibri"/>
          <w:bCs/>
          <w:sz w:val="28"/>
          <w:szCs w:val="28"/>
          <w:lang w:eastAsia="en-US"/>
        </w:rPr>
        <w:t xml:space="preserve">В целях предоставления услуги заявителю или его представителю обеспечивается в </w:t>
      </w:r>
      <w:r>
        <w:rPr>
          <w:rFonts w:eastAsia="Calibri"/>
          <w:sz w:val="28"/>
          <w:szCs w:val="28"/>
          <w:lang w:eastAsia="en-US"/>
        </w:rPr>
        <w:t xml:space="preserve">многофункциональных центрах </w:t>
      </w:r>
      <w:r>
        <w:rPr>
          <w:rFonts w:eastAsia="Calibri"/>
          <w:bCs/>
          <w:sz w:val="28"/>
          <w:szCs w:val="28"/>
          <w:lang w:eastAsia="en-US"/>
        </w:rPr>
        <w:t xml:space="preserve">доступ к Единому порталу, региональному порталу в соответствии с постановлением Правительства Российской Федерации от 22 декабря 2012 </w:t>
      </w:r>
      <w:r>
        <w:rPr>
          <w:sz w:val="28"/>
          <w:szCs w:val="28"/>
        </w:rPr>
        <w:t>года</w:t>
      </w:r>
      <w:r w:rsidR="003111AE">
        <w:rPr>
          <w:sz w:val="28"/>
          <w:szCs w:val="28"/>
        </w:rPr>
        <w:t xml:space="preserve"> </w:t>
      </w:r>
      <w:r>
        <w:rPr>
          <w:rFonts w:eastAsia="Calibri"/>
          <w:bCs/>
          <w:sz w:val="28"/>
          <w:szCs w:val="28"/>
          <w:lang w:eastAsia="en-US"/>
        </w:rPr>
        <w:t>№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w:t>
      </w:r>
      <w:r w:rsidR="003111AE">
        <w:rPr>
          <w:rFonts w:eastAsia="Calibri"/>
          <w:bCs/>
          <w:sz w:val="28"/>
          <w:szCs w:val="28"/>
          <w:lang w:eastAsia="en-US"/>
        </w:rPr>
        <w:t xml:space="preserve"> </w:t>
      </w:r>
      <w:r w:rsidRPr="00552FF6">
        <w:rPr>
          <w:rFonts w:eastAsia="Calibri"/>
          <w:bCs/>
          <w:sz w:val="28"/>
          <w:szCs w:val="28"/>
          <w:lang w:eastAsia="en-US"/>
        </w:rPr>
        <w:t>Р</w:t>
      </w:r>
      <w:r>
        <w:rPr>
          <w:rFonts w:eastAsia="Calibri"/>
          <w:bCs/>
          <w:sz w:val="28"/>
          <w:szCs w:val="28"/>
          <w:lang w:eastAsia="en-US"/>
        </w:rPr>
        <w:t>оссийской Федерации,2012, № 53, ст. 7932; 2022, № 38, ст. 6464).</w:t>
      </w:r>
    </w:p>
    <w:p w:rsidR="00B12B03" w:rsidRDefault="00552FF6">
      <w:pPr>
        <w:ind w:firstLine="709"/>
        <w:jc w:val="both"/>
        <w:rPr>
          <w:rFonts w:eastAsia="Calibri"/>
          <w:sz w:val="28"/>
          <w:szCs w:val="28"/>
          <w:lang w:eastAsia="en-US"/>
        </w:rPr>
      </w:pPr>
      <w:r>
        <w:rPr>
          <w:rFonts w:eastAsia="Calibri"/>
          <w:bCs/>
          <w:sz w:val="28"/>
          <w:szCs w:val="28"/>
          <w:lang w:eastAsia="en-US"/>
        </w:rPr>
        <w:t xml:space="preserve">б) на бумажном носителе посредством личного обращения в уполномоченный орган, в том числе </w:t>
      </w:r>
      <w:r>
        <w:rPr>
          <w:rFonts w:eastAsia="Calibri"/>
          <w:sz w:val="28"/>
          <w:szCs w:val="28"/>
          <w:lang w:eastAsia="en-US"/>
        </w:rPr>
        <w:t xml:space="preserve">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w:t>
      </w:r>
      <w:r>
        <w:rPr>
          <w:sz w:val="28"/>
          <w:szCs w:val="28"/>
        </w:rPr>
        <w:t>года</w:t>
      </w:r>
      <w:r>
        <w:rPr>
          <w:rFonts w:eastAsia="Calibri"/>
          <w:sz w:val="28"/>
          <w:szCs w:val="28"/>
          <w:lang w:eastAsia="en-US"/>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Pr="00552FF6">
        <w:rPr>
          <w:rFonts w:eastAsia="Calibri"/>
          <w:sz w:val="28"/>
          <w:szCs w:val="28"/>
          <w:lang w:eastAsia="en-US"/>
        </w:rPr>
        <w:t xml:space="preserve">Собрание законодательства </w:t>
      </w:r>
      <w:r>
        <w:rPr>
          <w:rFonts w:eastAsia="Calibri"/>
          <w:sz w:val="28"/>
          <w:szCs w:val="28"/>
          <w:lang w:eastAsia="en-US"/>
        </w:rPr>
        <w:t xml:space="preserve">Российской </w:t>
      </w:r>
      <w:r w:rsidRPr="00552FF6">
        <w:rPr>
          <w:rFonts w:eastAsia="Calibri"/>
          <w:sz w:val="28"/>
          <w:szCs w:val="28"/>
          <w:lang w:eastAsia="en-US"/>
        </w:rPr>
        <w:t>Ф</w:t>
      </w:r>
      <w:r>
        <w:rPr>
          <w:rFonts w:eastAsia="Calibri"/>
          <w:sz w:val="28"/>
          <w:szCs w:val="28"/>
          <w:lang w:eastAsia="en-US"/>
        </w:rPr>
        <w:t>едерации</w:t>
      </w:r>
      <w:r w:rsidRPr="00552FF6">
        <w:rPr>
          <w:rFonts w:eastAsia="Calibri"/>
          <w:sz w:val="28"/>
          <w:szCs w:val="28"/>
          <w:lang w:eastAsia="en-US"/>
        </w:rPr>
        <w:t xml:space="preserve">,2011, </w:t>
      </w:r>
      <w:r>
        <w:rPr>
          <w:rFonts w:eastAsia="Calibri"/>
          <w:sz w:val="28"/>
          <w:szCs w:val="28"/>
          <w:lang w:eastAsia="en-US"/>
        </w:rPr>
        <w:t>№</w:t>
      </w:r>
      <w:r w:rsidRPr="00552FF6">
        <w:rPr>
          <w:rFonts w:eastAsia="Calibri"/>
          <w:sz w:val="28"/>
          <w:szCs w:val="28"/>
          <w:lang w:eastAsia="en-US"/>
        </w:rPr>
        <w:t xml:space="preserve"> 40, ст. 5559</w:t>
      </w:r>
      <w:r>
        <w:rPr>
          <w:rFonts w:eastAsia="Calibri"/>
          <w:sz w:val="28"/>
          <w:szCs w:val="28"/>
          <w:lang w:eastAsia="en-US"/>
        </w:rPr>
        <w:t>; 2022, № 39, ст. 6636), либо посредством почтового отправления с уведомлением о вручении.</w:t>
      </w:r>
    </w:p>
    <w:p w:rsidR="00B12B03" w:rsidRDefault="00B12B03">
      <w:pPr>
        <w:ind w:firstLine="709"/>
        <w:jc w:val="center"/>
        <w:rPr>
          <w:rFonts w:eastAsia="Calibri"/>
          <w:sz w:val="28"/>
          <w:szCs w:val="28"/>
          <w:lang w:eastAsia="en-US"/>
        </w:rPr>
      </w:pPr>
    </w:p>
    <w:p w:rsidR="00B12B03" w:rsidRDefault="00552FF6">
      <w:pPr>
        <w:pStyle w:val="ConsPlusNormal"/>
        <w:ind w:firstLine="709"/>
        <w:jc w:val="center"/>
        <w:rPr>
          <w:b/>
          <w:bCs/>
        </w:rPr>
      </w:pPr>
      <w:r>
        <w:rPr>
          <w:b/>
          <w:bCs/>
        </w:rPr>
        <w:t>Исчерпывающий перечень оснований для отказа в приеме документов, необходимых для предоставления государственной (муниципальной) услуги</w:t>
      </w:r>
    </w:p>
    <w:p w:rsidR="00B12B03" w:rsidRDefault="00B12B03">
      <w:pPr>
        <w:ind w:firstLine="709"/>
        <w:jc w:val="both"/>
        <w:rPr>
          <w:bCs/>
          <w:sz w:val="28"/>
          <w:szCs w:val="28"/>
        </w:rPr>
      </w:pPr>
    </w:p>
    <w:p w:rsidR="00B12B03" w:rsidRDefault="00552FF6">
      <w:pPr>
        <w:ind w:firstLine="709"/>
        <w:jc w:val="both"/>
        <w:rPr>
          <w:bCs/>
          <w:sz w:val="28"/>
          <w:szCs w:val="28"/>
        </w:rPr>
      </w:pPr>
      <w:r>
        <w:rPr>
          <w:bCs/>
          <w:sz w:val="28"/>
          <w:szCs w:val="28"/>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rsidR="00B12B03" w:rsidRDefault="00552FF6">
      <w:pPr>
        <w:ind w:firstLine="709"/>
        <w:jc w:val="both"/>
        <w:rPr>
          <w:rFonts w:eastAsia="Calibri"/>
          <w:bCs/>
          <w:sz w:val="28"/>
          <w:szCs w:val="28"/>
          <w:lang w:eastAsia="en-US"/>
        </w:rPr>
      </w:pPr>
      <w:r>
        <w:rPr>
          <w:rFonts w:eastAsia="Calibri"/>
          <w:bCs/>
          <w:sz w:val="28"/>
          <w:szCs w:val="28"/>
          <w:lang w:eastAsia="en-US"/>
        </w:rPr>
        <w:t>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B12B03" w:rsidRDefault="00552FF6">
      <w:pPr>
        <w:ind w:firstLine="709"/>
        <w:jc w:val="both"/>
        <w:rPr>
          <w:rFonts w:eastAsia="Calibri"/>
          <w:bCs/>
          <w:sz w:val="28"/>
          <w:szCs w:val="28"/>
          <w:lang w:eastAsia="en-US"/>
        </w:rPr>
      </w:pPr>
      <w:r>
        <w:rPr>
          <w:rFonts w:eastAsia="Calibri"/>
          <w:bCs/>
          <w:sz w:val="28"/>
          <w:szCs w:val="28"/>
          <w:lang w:eastAsia="en-US"/>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B12B03" w:rsidRDefault="00552FF6">
      <w:pPr>
        <w:ind w:firstLine="709"/>
        <w:jc w:val="both"/>
        <w:rPr>
          <w:rFonts w:eastAsia="Calibri"/>
          <w:bCs/>
          <w:sz w:val="28"/>
          <w:szCs w:val="28"/>
          <w:lang w:eastAsia="en-US"/>
        </w:rPr>
      </w:pPr>
      <w:r>
        <w:rPr>
          <w:rFonts w:eastAsia="Calibri"/>
          <w:bCs/>
          <w:sz w:val="28"/>
          <w:szCs w:val="28"/>
          <w:lang w:eastAsia="en-US"/>
        </w:rPr>
        <w:t>в) непредставление документов, предусмотренных подпунктами "а" - "в" пункта 2.9 настоящего Административного регламента;</w:t>
      </w:r>
    </w:p>
    <w:p w:rsidR="00B12B03" w:rsidRDefault="00552FF6">
      <w:pPr>
        <w:ind w:firstLine="709"/>
        <w:jc w:val="both"/>
        <w:rPr>
          <w:rFonts w:eastAsia="Calibri"/>
          <w:bCs/>
          <w:sz w:val="28"/>
          <w:szCs w:val="28"/>
          <w:lang w:eastAsia="en-US"/>
        </w:rPr>
      </w:pPr>
      <w:r>
        <w:rPr>
          <w:rFonts w:eastAsia="Calibri"/>
          <w:bCs/>
          <w:sz w:val="28"/>
          <w:szCs w:val="28"/>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12B03" w:rsidRDefault="00552FF6">
      <w:pPr>
        <w:ind w:firstLine="709"/>
        <w:jc w:val="both"/>
        <w:rPr>
          <w:rFonts w:eastAsia="Calibri"/>
          <w:bCs/>
          <w:sz w:val="28"/>
          <w:szCs w:val="28"/>
          <w:lang w:eastAsia="en-US"/>
        </w:rPr>
      </w:pPr>
      <w:r>
        <w:rPr>
          <w:rFonts w:eastAsia="Calibri"/>
          <w:bCs/>
          <w:sz w:val="28"/>
          <w:szCs w:val="28"/>
          <w:lang w:eastAsia="en-US"/>
        </w:rPr>
        <w:t>д) представленные документы содержат подчистки и исправления текста;</w:t>
      </w:r>
    </w:p>
    <w:p w:rsidR="00B12B03" w:rsidRDefault="00552FF6">
      <w:pPr>
        <w:ind w:firstLine="709"/>
        <w:jc w:val="both"/>
        <w:rPr>
          <w:rFonts w:eastAsia="Calibri"/>
          <w:bCs/>
          <w:sz w:val="28"/>
          <w:szCs w:val="28"/>
          <w:lang w:eastAsia="en-US"/>
        </w:rPr>
      </w:pPr>
      <w:r>
        <w:rPr>
          <w:rFonts w:eastAsia="Calibri"/>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12B03" w:rsidRDefault="00552FF6">
      <w:pPr>
        <w:ind w:firstLine="709"/>
        <w:jc w:val="both"/>
        <w:rPr>
          <w:rFonts w:eastAsia="Calibri"/>
          <w:bCs/>
          <w:sz w:val="28"/>
          <w:szCs w:val="28"/>
          <w:lang w:eastAsia="en-US"/>
        </w:rPr>
      </w:pPr>
      <w:r>
        <w:rPr>
          <w:rFonts w:eastAsia="Calibri"/>
          <w:bCs/>
          <w:sz w:val="28"/>
          <w:szCs w:val="28"/>
          <w:lang w:eastAsia="en-US"/>
        </w:rPr>
        <w:lastRenderedPageBreak/>
        <w:t xml:space="preserve">ж) выявлено несоблюдение установленных статьей 11 </w:t>
      </w:r>
      <w:r>
        <w:rPr>
          <w:bCs/>
          <w:sz w:val="28"/>
          <w:szCs w:val="28"/>
        </w:rPr>
        <w:t>Федерального закона № 63-ФЗ</w:t>
      </w:r>
      <w:r w:rsidR="003111AE">
        <w:rPr>
          <w:bCs/>
          <w:sz w:val="28"/>
          <w:szCs w:val="28"/>
        </w:rPr>
        <w:t xml:space="preserve"> </w:t>
      </w:r>
      <w:r>
        <w:rPr>
          <w:rFonts w:eastAsia="Calibri"/>
          <w:bCs/>
          <w:sz w:val="28"/>
          <w:szCs w:val="28"/>
          <w:lang w:eastAsia="en-US"/>
        </w:rPr>
        <w:t>условий признания квалифицированной электронной подписи действительной в документах, представленных в электронной форме.</w:t>
      </w:r>
    </w:p>
    <w:p w:rsidR="00B12B03" w:rsidRDefault="00552FF6">
      <w:pPr>
        <w:ind w:firstLine="709"/>
        <w:jc w:val="both"/>
        <w:rPr>
          <w:bCs/>
          <w:sz w:val="28"/>
          <w:szCs w:val="28"/>
        </w:rPr>
      </w:pPr>
      <w:r>
        <w:rPr>
          <w:bCs/>
          <w:sz w:val="28"/>
          <w:szCs w:val="28"/>
        </w:rPr>
        <w:t xml:space="preserve">2.13. Решение об отказе в приеме документов, указанных в пункте </w:t>
      </w:r>
      <w:r>
        <w:rPr>
          <w:rFonts w:eastAsia="Calibri"/>
          <w:bCs/>
          <w:sz w:val="28"/>
          <w:szCs w:val="28"/>
          <w:lang w:eastAsia="en-US"/>
        </w:rPr>
        <w:t xml:space="preserve">2.9 </w:t>
      </w:r>
      <w:r>
        <w:rPr>
          <w:bCs/>
          <w:sz w:val="28"/>
          <w:szCs w:val="28"/>
        </w:rPr>
        <w:t xml:space="preserve">настоящего Административного регламента, оформляется по </w:t>
      </w:r>
      <w:r>
        <w:rPr>
          <w:rFonts w:eastAsia="Calibri"/>
          <w:bCs/>
          <w:sz w:val="28"/>
          <w:szCs w:val="28"/>
          <w:lang w:eastAsia="en-US"/>
        </w:rPr>
        <w:t xml:space="preserve">рекомендуемой форме </w:t>
      </w:r>
      <w:r>
        <w:rPr>
          <w:bCs/>
          <w:sz w:val="28"/>
          <w:szCs w:val="28"/>
        </w:rPr>
        <w:t>согласно Приложению № 5 к настоящему Административному регламенту.</w:t>
      </w:r>
    </w:p>
    <w:p w:rsidR="00B12B03" w:rsidRDefault="00552FF6">
      <w:pPr>
        <w:ind w:firstLine="709"/>
        <w:jc w:val="both"/>
        <w:rPr>
          <w:bCs/>
          <w:sz w:val="28"/>
          <w:szCs w:val="28"/>
        </w:rPr>
      </w:pPr>
      <w:r>
        <w:rPr>
          <w:bCs/>
          <w:sz w:val="28"/>
          <w:szCs w:val="28"/>
        </w:rPr>
        <w:t xml:space="preserve">2.14. Решение об отказе в приеме документов, указанных в пункте </w:t>
      </w:r>
      <w:r>
        <w:rPr>
          <w:rFonts w:eastAsia="Calibri"/>
          <w:bCs/>
          <w:sz w:val="28"/>
          <w:szCs w:val="28"/>
          <w:lang w:eastAsia="en-US"/>
        </w:rPr>
        <w:t xml:space="preserve">2.9 </w:t>
      </w:r>
      <w:r>
        <w:rPr>
          <w:bCs/>
          <w:sz w:val="28"/>
          <w:szCs w:val="28"/>
        </w:rPr>
        <w:t xml:space="preserve">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Pr>
          <w:sz w:val="28"/>
          <w:szCs w:val="28"/>
        </w:rPr>
        <w:t>многофункциональный центр, выбранный при подаче такого заявления,</w:t>
      </w:r>
      <w:r w:rsidR="003111AE">
        <w:rPr>
          <w:sz w:val="28"/>
          <w:szCs w:val="28"/>
        </w:rPr>
        <w:t xml:space="preserve"> </w:t>
      </w:r>
      <w:r>
        <w:rPr>
          <w:bCs/>
          <w:sz w:val="28"/>
          <w:szCs w:val="28"/>
        </w:rPr>
        <w:t>или в уполномоченный орган.</w:t>
      </w:r>
    </w:p>
    <w:p w:rsidR="00B12B03" w:rsidRDefault="00552FF6">
      <w:pPr>
        <w:ind w:firstLine="709"/>
        <w:jc w:val="both"/>
        <w:rPr>
          <w:b/>
          <w:bCs/>
          <w:sz w:val="28"/>
          <w:szCs w:val="28"/>
        </w:rPr>
      </w:pPr>
      <w:r>
        <w:rPr>
          <w:bCs/>
          <w:sz w:val="28"/>
          <w:szCs w:val="28"/>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B12B03" w:rsidRDefault="00B12B03">
      <w:pPr>
        <w:ind w:firstLine="709"/>
        <w:jc w:val="both"/>
        <w:rPr>
          <w:b/>
          <w:bCs/>
          <w:sz w:val="28"/>
          <w:szCs w:val="28"/>
        </w:rPr>
      </w:pPr>
    </w:p>
    <w:p w:rsidR="00B12B03" w:rsidRDefault="00552FF6">
      <w:pPr>
        <w:widowControl w:val="0"/>
        <w:tabs>
          <w:tab w:val="left" w:pos="567"/>
        </w:tabs>
        <w:ind w:firstLine="709"/>
        <w:contextualSpacing/>
        <w:jc w:val="center"/>
        <w:rPr>
          <w:b/>
          <w:bCs/>
          <w:sz w:val="28"/>
          <w:szCs w:val="28"/>
        </w:rPr>
      </w:pPr>
      <w:r>
        <w:rPr>
          <w:b/>
          <w:bCs/>
          <w:sz w:val="28"/>
          <w:szCs w:val="28"/>
        </w:rPr>
        <w:t>Исчерпывающий перечень оснований для приостановления или отказа в предоставлении государственной (муниципальной) услуги</w:t>
      </w:r>
    </w:p>
    <w:p w:rsidR="00B12B03" w:rsidRDefault="00B12B03">
      <w:pPr>
        <w:ind w:firstLine="709"/>
        <w:jc w:val="both"/>
        <w:rPr>
          <w:rFonts w:eastAsia="Calibri"/>
          <w:bCs/>
          <w:sz w:val="28"/>
          <w:szCs w:val="28"/>
          <w:lang w:eastAsia="en-US"/>
        </w:rPr>
      </w:pPr>
    </w:p>
    <w:p w:rsidR="00B12B03" w:rsidRDefault="00552FF6">
      <w:pPr>
        <w:ind w:firstLine="709"/>
        <w:jc w:val="both"/>
        <w:rPr>
          <w:bCs/>
          <w:sz w:val="28"/>
          <w:szCs w:val="28"/>
        </w:rPr>
      </w:pPr>
      <w:r>
        <w:rPr>
          <w:bCs/>
          <w:sz w:val="28"/>
          <w:szCs w:val="28"/>
        </w:rPr>
        <w:t xml:space="preserve">2.16. </w:t>
      </w:r>
      <w:r>
        <w:rPr>
          <w:rFonts w:eastAsia="Calibri"/>
          <w:bCs/>
          <w:sz w:val="28"/>
          <w:szCs w:val="28"/>
          <w:lang w:eastAsia="en-US"/>
        </w:rPr>
        <w:t>Основания для приостановления предоставления государственной (муниципальной) услуги отсутствуют</w:t>
      </w:r>
      <w:r>
        <w:rPr>
          <w:bCs/>
          <w:sz w:val="28"/>
          <w:szCs w:val="28"/>
        </w:rPr>
        <w:t>.</w:t>
      </w:r>
    </w:p>
    <w:p w:rsidR="00B12B03" w:rsidRDefault="00552FF6">
      <w:pPr>
        <w:ind w:firstLine="709"/>
        <w:jc w:val="both"/>
        <w:rPr>
          <w:rFonts w:eastAsia="Calibri"/>
          <w:bCs/>
          <w:sz w:val="28"/>
          <w:szCs w:val="28"/>
          <w:lang w:eastAsia="en-US"/>
        </w:rPr>
      </w:pPr>
      <w:r>
        <w:rPr>
          <w:rFonts w:eastAsia="Calibri"/>
          <w:bCs/>
          <w:sz w:val="28"/>
          <w:szCs w:val="28"/>
          <w:lang w:eastAsia="en-US"/>
        </w:rPr>
        <w:t xml:space="preserve">Исчерпывающие перечни оснований для отказа в выдаче </w:t>
      </w:r>
      <w:r>
        <w:rPr>
          <w:bCs/>
          <w:sz w:val="28"/>
          <w:szCs w:val="28"/>
        </w:rPr>
        <w:t>градостроительного плана земельного участка</w:t>
      </w:r>
      <w:r>
        <w:rPr>
          <w:rFonts w:eastAsia="Calibri"/>
          <w:bCs/>
          <w:sz w:val="28"/>
          <w:szCs w:val="28"/>
          <w:lang w:eastAsia="en-US"/>
        </w:rPr>
        <w:t xml:space="preserve">, оснований для отказа в </w:t>
      </w:r>
      <w:r>
        <w:rPr>
          <w:bCs/>
          <w:sz w:val="28"/>
          <w:szCs w:val="28"/>
        </w:rPr>
        <w:t xml:space="preserve">исправлении допущенных опечаток и ошибок в градостроительном плане земельного участка, </w:t>
      </w:r>
      <w:r>
        <w:rPr>
          <w:rFonts w:eastAsia="Calibri"/>
          <w:bCs/>
          <w:sz w:val="28"/>
          <w:szCs w:val="28"/>
          <w:lang w:eastAsia="en-US"/>
        </w:rPr>
        <w:t xml:space="preserve">оснований для отказа в выдаче дубликата </w:t>
      </w:r>
      <w:r>
        <w:rPr>
          <w:bCs/>
          <w:sz w:val="28"/>
          <w:szCs w:val="28"/>
        </w:rPr>
        <w:t>градостроительного плана земельного участка указаны в пунктах 2.16.1 - 2.16.3 настоящего Административного регламента.</w:t>
      </w:r>
    </w:p>
    <w:p w:rsidR="00B12B03" w:rsidRDefault="00552FF6">
      <w:pPr>
        <w:ind w:firstLine="709"/>
        <w:jc w:val="both"/>
        <w:rPr>
          <w:bCs/>
          <w:sz w:val="28"/>
          <w:szCs w:val="28"/>
        </w:rPr>
      </w:pPr>
      <w:r>
        <w:rPr>
          <w:bCs/>
          <w:sz w:val="28"/>
          <w:szCs w:val="28"/>
        </w:rPr>
        <w:t>2.16.1. Исчерпывающий перечень оснований</w:t>
      </w:r>
      <w:r>
        <w:rPr>
          <w:rFonts w:eastAsia="Calibri"/>
          <w:bCs/>
          <w:sz w:val="28"/>
          <w:szCs w:val="28"/>
          <w:lang w:eastAsia="en-US"/>
        </w:rPr>
        <w:t xml:space="preserve"> для отказа в выдаче </w:t>
      </w:r>
      <w:r>
        <w:rPr>
          <w:bCs/>
          <w:sz w:val="28"/>
          <w:szCs w:val="28"/>
        </w:rPr>
        <w:t>градостроительного плана земельного участка:</w:t>
      </w:r>
    </w:p>
    <w:p w:rsidR="00B12B03" w:rsidRDefault="00552FF6">
      <w:pPr>
        <w:ind w:firstLine="709"/>
        <w:jc w:val="both"/>
        <w:rPr>
          <w:bCs/>
          <w:sz w:val="28"/>
          <w:szCs w:val="28"/>
        </w:rPr>
      </w:pPr>
      <w:r>
        <w:rPr>
          <w:bCs/>
          <w:sz w:val="28"/>
          <w:szCs w:val="28"/>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bCs/>
          <w:sz w:val="28"/>
          <w:szCs w:val="28"/>
          <w:vertAlign w:val="superscript"/>
        </w:rPr>
        <w:t>1</w:t>
      </w:r>
      <w:r>
        <w:rPr>
          <w:bCs/>
          <w:sz w:val="28"/>
          <w:szCs w:val="28"/>
        </w:rPr>
        <w:t xml:space="preserve"> статьи 57</w:t>
      </w:r>
      <w:r>
        <w:rPr>
          <w:bCs/>
          <w:sz w:val="28"/>
          <w:szCs w:val="28"/>
          <w:vertAlign w:val="superscript"/>
        </w:rPr>
        <w:t>3</w:t>
      </w:r>
      <w:r>
        <w:rPr>
          <w:bCs/>
          <w:sz w:val="28"/>
          <w:szCs w:val="28"/>
        </w:rPr>
        <w:t xml:space="preserve"> Градостроительного кодекса Российской Федерации;</w:t>
      </w:r>
    </w:p>
    <w:p w:rsidR="00B12B03" w:rsidRDefault="00552FF6">
      <w:pPr>
        <w:ind w:firstLine="709"/>
        <w:jc w:val="both"/>
        <w:rPr>
          <w:bCs/>
          <w:sz w:val="28"/>
          <w:szCs w:val="28"/>
        </w:rPr>
      </w:pPr>
      <w:r>
        <w:rPr>
          <w:bCs/>
          <w:sz w:val="28"/>
          <w:szCs w:val="28"/>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B12B03" w:rsidRDefault="00552FF6">
      <w:pPr>
        <w:ind w:firstLine="709"/>
        <w:jc w:val="both"/>
        <w:rPr>
          <w:bCs/>
          <w:sz w:val="28"/>
          <w:szCs w:val="28"/>
        </w:rPr>
      </w:pPr>
      <w:r>
        <w:rPr>
          <w:bCs/>
          <w:sz w:val="28"/>
          <w:szCs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bCs/>
          <w:sz w:val="28"/>
          <w:szCs w:val="28"/>
          <w:vertAlign w:val="superscript"/>
        </w:rPr>
        <w:t>1</w:t>
      </w:r>
      <w:r>
        <w:rPr>
          <w:bCs/>
          <w:sz w:val="28"/>
          <w:szCs w:val="28"/>
        </w:rPr>
        <w:t xml:space="preserve"> статьи 57</w:t>
      </w:r>
      <w:r>
        <w:rPr>
          <w:bCs/>
          <w:sz w:val="28"/>
          <w:szCs w:val="28"/>
          <w:vertAlign w:val="superscript"/>
        </w:rPr>
        <w:t>3</w:t>
      </w:r>
      <w:r>
        <w:rPr>
          <w:bCs/>
          <w:sz w:val="28"/>
          <w:szCs w:val="28"/>
        </w:rPr>
        <w:t xml:space="preserve"> Градостроительного кодекса Российской Федерации.</w:t>
      </w:r>
    </w:p>
    <w:p w:rsidR="00B12B03" w:rsidRDefault="00552FF6">
      <w:pPr>
        <w:pStyle w:val="ConsPlusNormal"/>
        <w:ind w:firstLine="709"/>
        <w:jc w:val="both"/>
        <w:rPr>
          <w:bCs/>
        </w:rPr>
      </w:pPr>
      <w:r>
        <w:rPr>
          <w:bCs/>
        </w:rPr>
        <w:t>2.16.2. Исчерпывающий перечень оснований для отказа в исправлении допущенных опечаток и ошибок в градостроительном плане земельного участка:</w:t>
      </w:r>
    </w:p>
    <w:p w:rsidR="00B12B03" w:rsidRDefault="00552FF6">
      <w:pPr>
        <w:ind w:firstLine="709"/>
        <w:jc w:val="both"/>
        <w:rPr>
          <w:bCs/>
          <w:sz w:val="28"/>
          <w:szCs w:val="28"/>
        </w:rPr>
      </w:pPr>
      <w:r>
        <w:rPr>
          <w:bCs/>
          <w:sz w:val="28"/>
          <w:szCs w:val="28"/>
        </w:rPr>
        <w:lastRenderedPageBreak/>
        <w:t>а) несоответствие заявителя кругу лиц, указанных в пункте 1.2 настоящего Административного регламента;</w:t>
      </w:r>
    </w:p>
    <w:p w:rsidR="00B12B03" w:rsidRDefault="00552FF6">
      <w:pPr>
        <w:ind w:firstLine="709"/>
        <w:jc w:val="both"/>
        <w:rPr>
          <w:bCs/>
          <w:sz w:val="28"/>
          <w:szCs w:val="28"/>
        </w:rPr>
      </w:pPr>
      <w:r>
        <w:rPr>
          <w:bCs/>
          <w:sz w:val="28"/>
          <w:szCs w:val="28"/>
        </w:rPr>
        <w:t>б) отсутствие опечаток и ошибок в градостроительном плане земельного участка.</w:t>
      </w:r>
    </w:p>
    <w:p w:rsidR="00B12B03" w:rsidRDefault="00552FF6">
      <w:pPr>
        <w:ind w:firstLine="709"/>
        <w:jc w:val="both"/>
        <w:rPr>
          <w:bCs/>
          <w:sz w:val="28"/>
          <w:szCs w:val="28"/>
        </w:rPr>
      </w:pPr>
      <w:r>
        <w:rPr>
          <w:bCs/>
          <w:sz w:val="28"/>
          <w:szCs w:val="28"/>
        </w:rPr>
        <w:t>2.16.3. Исчерпывающий перечень оснований для отказа в выдаче дубликата градостроительного плана земельного участка:</w:t>
      </w:r>
    </w:p>
    <w:p w:rsidR="00B12B03" w:rsidRDefault="00552FF6">
      <w:pPr>
        <w:pStyle w:val="ConsPlusNormal"/>
        <w:ind w:firstLine="709"/>
        <w:jc w:val="both"/>
        <w:rPr>
          <w:bCs/>
        </w:rPr>
      </w:pPr>
      <w:r>
        <w:rPr>
          <w:bCs/>
        </w:rPr>
        <w:t>несоответствие заявителя кругу лиц, указанных в пункте 1.2 настоящего Административного регламента.</w:t>
      </w:r>
    </w:p>
    <w:p w:rsidR="00B12B03" w:rsidRDefault="00B12B03">
      <w:pPr>
        <w:ind w:firstLine="709"/>
        <w:jc w:val="both"/>
        <w:rPr>
          <w:bCs/>
          <w:sz w:val="28"/>
          <w:szCs w:val="28"/>
        </w:rPr>
      </w:pPr>
    </w:p>
    <w:p w:rsidR="00B12B03" w:rsidRDefault="00552FF6">
      <w:pPr>
        <w:widowControl w:val="0"/>
        <w:ind w:firstLine="709"/>
        <w:jc w:val="center"/>
        <w:outlineLvl w:val="2"/>
        <w:rPr>
          <w:rFonts w:eastAsia="Calibri"/>
          <w:b/>
          <w:sz w:val="28"/>
          <w:szCs w:val="28"/>
        </w:rPr>
      </w:pPr>
      <w:r>
        <w:rPr>
          <w:rFonts w:eastAsia="Calibri"/>
          <w:b/>
          <w:sz w:val="28"/>
          <w:szCs w:val="28"/>
        </w:rPr>
        <w:t xml:space="preserve">Размер платы, взимаемой с заявителя при предоставлении государственной (муниципальной) услуги, и способы ее взимания </w:t>
      </w:r>
    </w:p>
    <w:p w:rsidR="00B12B03" w:rsidRDefault="00B12B03">
      <w:pPr>
        <w:ind w:firstLine="709"/>
        <w:jc w:val="both"/>
        <w:rPr>
          <w:rFonts w:eastAsia="Calibri"/>
          <w:bCs/>
          <w:sz w:val="28"/>
          <w:szCs w:val="28"/>
          <w:lang w:eastAsia="en-US"/>
        </w:rPr>
      </w:pPr>
    </w:p>
    <w:p w:rsidR="00B12B03" w:rsidRDefault="00552FF6">
      <w:pPr>
        <w:ind w:firstLine="709"/>
        <w:jc w:val="both"/>
        <w:rPr>
          <w:bCs/>
          <w:sz w:val="28"/>
          <w:szCs w:val="28"/>
        </w:rPr>
      </w:pPr>
      <w:r>
        <w:rPr>
          <w:bCs/>
          <w:sz w:val="28"/>
          <w:szCs w:val="28"/>
        </w:rPr>
        <w:t>2.17. Предоставление услуги осуществляется без взимания платы.</w:t>
      </w:r>
    </w:p>
    <w:p w:rsidR="00B12B03" w:rsidRDefault="00B12B03">
      <w:pPr>
        <w:ind w:firstLine="709"/>
        <w:jc w:val="both"/>
        <w:rPr>
          <w:bCs/>
          <w:sz w:val="28"/>
          <w:szCs w:val="28"/>
        </w:rPr>
      </w:pPr>
    </w:p>
    <w:p w:rsidR="00B12B03" w:rsidRDefault="00552FF6">
      <w:pPr>
        <w:jc w:val="center"/>
        <w:rPr>
          <w:b/>
          <w:sz w:val="28"/>
          <w:szCs w:val="28"/>
        </w:rPr>
      </w:pPr>
      <w:r>
        <w:rPr>
          <w:b/>
          <w:sz w:val="28"/>
          <w:szCs w:val="28"/>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B12B03" w:rsidRDefault="00B12B03">
      <w:pPr>
        <w:ind w:firstLine="709"/>
        <w:jc w:val="both"/>
        <w:rPr>
          <w:bCs/>
          <w:sz w:val="28"/>
          <w:szCs w:val="28"/>
        </w:rPr>
      </w:pPr>
    </w:p>
    <w:p w:rsidR="00B12B03" w:rsidRDefault="00552FF6">
      <w:pPr>
        <w:ind w:firstLine="709"/>
        <w:jc w:val="both"/>
        <w:rPr>
          <w:rFonts w:eastAsia="Calibri"/>
          <w:sz w:val="28"/>
          <w:szCs w:val="28"/>
          <w:lang w:eastAsia="en-US"/>
        </w:rPr>
      </w:pPr>
      <w:r>
        <w:rPr>
          <w:bCs/>
          <w:sz w:val="28"/>
          <w:szCs w:val="28"/>
        </w:rPr>
        <w:t>2.18.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пятнадцати минут.</w:t>
      </w:r>
    </w:p>
    <w:p w:rsidR="00B12B03" w:rsidRDefault="00B12B03">
      <w:pPr>
        <w:ind w:firstLine="709"/>
        <w:jc w:val="both"/>
        <w:rPr>
          <w:rFonts w:eastAsia="Calibri"/>
          <w:bCs/>
          <w:sz w:val="28"/>
          <w:szCs w:val="28"/>
          <w:lang w:eastAsia="en-US"/>
        </w:rPr>
      </w:pPr>
    </w:p>
    <w:p w:rsidR="00B12B03" w:rsidRDefault="00552FF6">
      <w:pPr>
        <w:widowControl w:val="0"/>
        <w:ind w:firstLine="709"/>
        <w:jc w:val="center"/>
        <w:rPr>
          <w:rFonts w:eastAsia="Calibri"/>
          <w:b/>
          <w:bCs/>
          <w:sz w:val="28"/>
          <w:szCs w:val="28"/>
        </w:rPr>
      </w:pPr>
      <w:r>
        <w:rPr>
          <w:rFonts w:eastAsia="Calibri"/>
          <w:b/>
          <w:bCs/>
          <w:sz w:val="28"/>
          <w:szCs w:val="28"/>
        </w:rPr>
        <w:t>Срок регистрации запроса заявителя о предоставлении государственной (муниципальной) услуги</w:t>
      </w:r>
    </w:p>
    <w:p w:rsidR="00B12B03" w:rsidRDefault="00B12B03">
      <w:pPr>
        <w:ind w:firstLine="709"/>
        <w:jc w:val="both"/>
        <w:rPr>
          <w:rFonts w:eastAsia="Calibri"/>
          <w:bCs/>
          <w:sz w:val="28"/>
          <w:szCs w:val="28"/>
          <w:lang w:eastAsia="en-US"/>
        </w:rPr>
      </w:pPr>
    </w:p>
    <w:p w:rsidR="00B12B03" w:rsidRDefault="00552FF6">
      <w:pPr>
        <w:ind w:firstLine="709"/>
        <w:jc w:val="both"/>
        <w:rPr>
          <w:bCs/>
          <w:sz w:val="28"/>
          <w:szCs w:val="28"/>
        </w:rPr>
      </w:pPr>
      <w:r>
        <w:rPr>
          <w:bCs/>
          <w:sz w:val="28"/>
          <w:szCs w:val="28"/>
        </w:rPr>
        <w:t>2.19. Регистрация заявления о выдаче градостроительного плана земельного участка,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B12B03" w:rsidRDefault="00552FF6">
      <w:pPr>
        <w:ind w:firstLine="709"/>
        <w:jc w:val="both"/>
        <w:rPr>
          <w:bCs/>
          <w:sz w:val="28"/>
          <w:szCs w:val="28"/>
        </w:rPr>
      </w:pPr>
      <w:r>
        <w:rPr>
          <w:bCs/>
          <w:sz w:val="28"/>
          <w:szCs w:val="28"/>
        </w:rPr>
        <w:t>В случае представления заявления о выдаче градостроительного плана земельного участка,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заявления.</w:t>
      </w:r>
    </w:p>
    <w:p w:rsidR="00B12B03" w:rsidRDefault="00552FF6">
      <w:pPr>
        <w:ind w:firstLine="709"/>
        <w:jc w:val="both"/>
        <w:rPr>
          <w:sz w:val="28"/>
          <w:szCs w:val="28"/>
        </w:rPr>
      </w:pPr>
      <w:r>
        <w:rPr>
          <w:rFonts w:eastAsia="Calibri"/>
          <w:bCs/>
          <w:sz w:val="28"/>
          <w:szCs w:val="28"/>
          <w:lang w:eastAsia="en-US"/>
        </w:rPr>
        <w:t xml:space="preserve">Заявление о выдаче </w:t>
      </w:r>
      <w:r>
        <w:rPr>
          <w:bCs/>
          <w:sz w:val="28"/>
          <w:szCs w:val="28"/>
        </w:rPr>
        <w:t>градостроительного плана земельного участка</w:t>
      </w:r>
      <w:r>
        <w:rPr>
          <w:rFonts w:eastAsia="Calibri"/>
          <w:bCs/>
          <w:sz w:val="28"/>
          <w:szCs w:val="28"/>
          <w:lang w:eastAsia="en-US"/>
        </w:rPr>
        <w:t>,</w:t>
      </w:r>
      <w:r>
        <w:rPr>
          <w:sz w:val="28"/>
          <w:szCs w:val="28"/>
        </w:rPr>
        <w:t xml:space="preserve"> заявление об исправлении допущенных опечаток и ошибок, заявление о выдаче дубликата считается полученным уполномоченным органом со дня его регистрации.</w:t>
      </w:r>
    </w:p>
    <w:p w:rsidR="00B12B03" w:rsidRDefault="00B12B03">
      <w:pPr>
        <w:ind w:firstLine="709"/>
        <w:jc w:val="both"/>
        <w:rPr>
          <w:bCs/>
          <w:sz w:val="28"/>
          <w:szCs w:val="28"/>
        </w:rPr>
      </w:pPr>
    </w:p>
    <w:p w:rsidR="00B12B03" w:rsidRDefault="00552FF6">
      <w:pPr>
        <w:jc w:val="center"/>
        <w:rPr>
          <w:b/>
          <w:sz w:val="28"/>
          <w:szCs w:val="28"/>
        </w:rPr>
      </w:pPr>
      <w:r>
        <w:rPr>
          <w:b/>
          <w:sz w:val="28"/>
          <w:szCs w:val="28"/>
        </w:rPr>
        <w:t>Требования к помещениям, в которых предоставляется государственная (муниципальная) услуга</w:t>
      </w:r>
    </w:p>
    <w:p w:rsidR="00B12B03" w:rsidRDefault="00B12B03">
      <w:pPr>
        <w:ind w:firstLine="709"/>
        <w:jc w:val="both"/>
        <w:rPr>
          <w:bCs/>
          <w:sz w:val="28"/>
          <w:szCs w:val="28"/>
        </w:rPr>
      </w:pPr>
    </w:p>
    <w:p w:rsidR="00B12B03" w:rsidRDefault="00552FF6">
      <w:pPr>
        <w:ind w:firstLine="709"/>
        <w:jc w:val="both"/>
        <w:rPr>
          <w:sz w:val="28"/>
          <w:szCs w:val="28"/>
        </w:rPr>
      </w:pPr>
      <w:r>
        <w:rPr>
          <w:sz w:val="28"/>
          <w:szCs w:val="28"/>
        </w:rPr>
        <w:t>2.20.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12B03" w:rsidRDefault="00552FF6">
      <w:pPr>
        <w:widowControl w:val="0"/>
        <w:tabs>
          <w:tab w:val="left" w:pos="567"/>
        </w:tabs>
        <w:ind w:firstLine="709"/>
        <w:contextualSpacing/>
        <w:jc w:val="both"/>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12B03" w:rsidRDefault="00552FF6">
      <w:pPr>
        <w:widowControl w:val="0"/>
        <w:ind w:firstLine="709"/>
        <w:jc w:val="both"/>
        <w:rPr>
          <w:strike/>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12B03" w:rsidRDefault="00552FF6">
      <w:pPr>
        <w:widowControl w:val="0"/>
        <w:ind w:firstLine="709"/>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12B03" w:rsidRDefault="00552FF6">
      <w:pPr>
        <w:widowControl w:val="0"/>
        <w:ind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B12B03" w:rsidRDefault="00552FF6">
      <w:pPr>
        <w:widowControl w:val="0"/>
        <w:tabs>
          <w:tab w:val="left" w:pos="567"/>
          <w:tab w:val="left" w:pos="1134"/>
        </w:tabs>
        <w:ind w:left="709"/>
        <w:contextualSpacing/>
        <w:jc w:val="both"/>
        <w:rPr>
          <w:sz w:val="28"/>
          <w:szCs w:val="28"/>
        </w:rPr>
      </w:pPr>
      <w:r>
        <w:rPr>
          <w:sz w:val="28"/>
          <w:szCs w:val="28"/>
        </w:rPr>
        <w:t>наименование;</w:t>
      </w:r>
    </w:p>
    <w:p w:rsidR="00B12B03" w:rsidRDefault="00552FF6">
      <w:pPr>
        <w:widowControl w:val="0"/>
        <w:tabs>
          <w:tab w:val="left" w:pos="567"/>
          <w:tab w:val="left" w:pos="1134"/>
        </w:tabs>
        <w:ind w:left="709"/>
        <w:contextualSpacing/>
        <w:jc w:val="both"/>
        <w:rPr>
          <w:sz w:val="28"/>
          <w:szCs w:val="28"/>
        </w:rPr>
      </w:pPr>
      <w:r>
        <w:rPr>
          <w:sz w:val="28"/>
          <w:szCs w:val="28"/>
        </w:rPr>
        <w:t>местонахождение и юридический адрес;</w:t>
      </w:r>
    </w:p>
    <w:p w:rsidR="00B12B03" w:rsidRDefault="00552FF6">
      <w:pPr>
        <w:widowControl w:val="0"/>
        <w:tabs>
          <w:tab w:val="left" w:pos="567"/>
          <w:tab w:val="left" w:pos="1134"/>
        </w:tabs>
        <w:ind w:left="709"/>
        <w:contextualSpacing/>
        <w:jc w:val="both"/>
        <w:rPr>
          <w:sz w:val="28"/>
          <w:szCs w:val="28"/>
        </w:rPr>
      </w:pPr>
      <w:r>
        <w:rPr>
          <w:sz w:val="28"/>
          <w:szCs w:val="28"/>
        </w:rPr>
        <w:t>режим работы;</w:t>
      </w:r>
    </w:p>
    <w:p w:rsidR="00B12B03" w:rsidRDefault="00552FF6">
      <w:pPr>
        <w:widowControl w:val="0"/>
        <w:tabs>
          <w:tab w:val="left" w:pos="567"/>
          <w:tab w:val="left" w:pos="1134"/>
        </w:tabs>
        <w:ind w:left="709"/>
        <w:contextualSpacing/>
        <w:jc w:val="both"/>
        <w:rPr>
          <w:sz w:val="28"/>
          <w:szCs w:val="28"/>
        </w:rPr>
      </w:pPr>
      <w:r>
        <w:rPr>
          <w:sz w:val="28"/>
          <w:szCs w:val="28"/>
        </w:rPr>
        <w:t>график приема;</w:t>
      </w:r>
    </w:p>
    <w:p w:rsidR="00B12B03" w:rsidRDefault="00552FF6">
      <w:pPr>
        <w:widowControl w:val="0"/>
        <w:tabs>
          <w:tab w:val="left" w:pos="567"/>
          <w:tab w:val="left" w:pos="1134"/>
        </w:tabs>
        <w:ind w:left="709"/>
        <w:contextualSpacing/>
        <w:jc w:val="both"/>
        <w:rPr>
          <w:sz w:val="28"/>
          <w:szCs w:val="28"/>
        </w:rPr>
      </w:pPr>
      <w:r>
        <w:rPr>
          <w:sz w:val="28"/>
          <w:szCs w:val="28"/>
        </w:rPr>
        <w:t>номера телефонов для справок.</w:t>
      </w:r>
    </w:p>
    <w:p w:rsidR="00B12B03" w:rsidRDefault="00552FF6">
      <w:pPr>
        <w:widowControl w:val="0"/>
        <w:ind w:firstLine="709"/>
        <w:jc w:val="both"/>
        <w:rPr>
          <w:sz w:val="28"/>
          <w:szCs w:val="28"/>
        </w:rPr>
      </w:pPr>
      <w:r>
        <w:rPr>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B12B03" w:rsidRDefault="00552FF6">
      <w:pPr>
        <w:widowControl w:val="0"/>
        <w:ind w:firstLine="709"/>
        <w:jc w:val="both"/>
        <w:rPr>
          <w:sz w:val="28"/>
          <w:szCs w:val="28"/>
        </w:rPr>
      </w:pPr>
      <w:r>
        <w:rPr>
          <w:sz w:val="28"/>
          <w:szCs w:val="28"/>
        </w:rPr>
        <w:t>Помещения, в которых предоставляется государственная (муниципальная) услуга, оснащаются:</w:t>
      </w:r>
    </w:p>
    <w:p w:rsidR="00B12B03" w:rsidRDefault="00552FF6">
      <w:pPr>
        <w:widowControl w:val="0"/>
        <w:ind w:firstLine="709"/>
        <w:jc w:val="both"/>
        <w:rPr>
          <w:sz w:val="28"/>
          <w:szCs w:val="28"/>
        </w:rPr>
      </w:pPr>
      <w:r>
        <w:rPr>
          <w:sz w:val="28"/>
          <w:szCs w:val="28"/>
        </w:rPr>
        <w:t>противопожарной системой и средствами пожаротушения;</w:t>
      </w:r>
    </w:p>
    <w:p w:rsidR="00B12B03" w:rsidRDefault="00552FF6">
      <w:pPr>
        <w:widowControl w:val="0"/>
        <w:ind w:firstLine="709"/>
        <w:jc w:val="both"/>
        <w:rPr>
          <w:sz w:val="28"/>
          <w:szCs w:val="28"/>
        </w:rPr>
      </w:pPr>
      <w:r>
        <w:rPr>
          <w:sz w:val="28"/>
          <w:szCs w:val="28"/>
        </w:rPr>
        <w:t>системой оповещения о возникновении чрезвычайной ситуации;</w:t>
      </w:r>
    </w:p>
    <w:p w:rsidR="00B12B03" w:rsidRDefault="00552FF6">
      <w:pPr>
        <w:widowControl w:val="0"/>
        <w:ind w:firstLine="709"/>
        <w:jc w:val="both"/>
        <w:rPr>
          <w:sz w:val="28"/>
          <w:szCs w:val="28"/>
        </w:rPr>
      </w:pPr>
      <w:r>
        <w:rPr>
          <w:sz w:val="28"/>
          <w:szCs w:val="28"/>
        </w:rPr>
        <w:t>средствами оказания первой медицинской помощи;</w:t>
      </w:r>
    </w:p>
    <w:p w:rsidR="00B12B03" w:rsidRDefault="00552FF6">
      <w:pPr>
        <w:widowControl w:val="0"/>
        <w:ind w:firstLine="709"/>
        <w:jc w:val="both"/>
        <w:rPr>
          <w:sz w:val="28"/>
          <w:szCs w:val="28"/>
        </w:rPr>
      </w:pPr>
      <w:r>
        <w:rPr>
          <w:sz w:val="28"/>
          <w:szCs w:val="28"/>
        </w:rPr>
        <w:t>туалетными комнатами для посетителей.</w:t>
      </w:r>
    </w:p>
    <w:p w:rsidR="00B12B03" w:rsidRDefault="00552FF6">
      <w:pPr>
        <w:widowControl w:val="0"/>
        <w:ind w:firstLine="709"/>
        <w:jc w:val="both"/>
        <w:rPr>
          <w:sz w:val="28"/>
          <w:szCs w:val="28"/>
        </w:rPr>
      </w:pPr>
      <w:r>
        <w:rPr>
          <w:sz w:val="28"/>
          <w:szCs w:val="28"/>
        </w:rPr>
        <w:t xml:space="preserve">Зал ожидания заявителей оборудуется стульями, скамьями, количество </w:t>
      </w:r>
      <w:r>
        <w:rPr>
          <w:sz w:val="28"/>
          <w:szCs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B12B03" w:rsidRDefault="00552FF6">
      <w:pPr>
        <w:widowControl w:val="0"/>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12B03" w:rsidRDefault="00552FF6">
      <w:pPr>
        <w:widowControl w:val="0"/>
        <w:ind w:firstLine="709"/>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B12B03" w:rsidRDefault="00552FF6">
      <w:pPr>
        <w:widowControl w:val="0"/>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rsidR="00B12B03" w:rsidRDefault="00552FF6">
      <w:pPr>
        <w:widowControl w:val="0"/>
        <w:ind w:firstLine="709"/>
        <w:jc w:val="both"/>
        <w:rPr>
          <w:sz w:val="28"/>
          <w:szCs w:val="28"/>
        </w:rPr>
      </w:pPr>
      <w:r>
        <w:rPr>
          <w:sz w:val="28"/>
          <w:szCs w:val="28"/>
        </w:rPr>
        <w:t>номера кабинета и наименования отдела;</w:t>
      </w:r>
    </w:p>
    <w:p w:rsidR="00B12B03" w:rsidRDefault="00552FF6">
      <w:pPr>
        <w:widowControl w:val="0"/>
        <w:ind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B12B03" w:rsidRDefault="00552FF6">
      <w:pPr>
        <w:widowControl w:val="0"/>
        <w:ind w:firstLine="709"/>
        <w:jc w:val="both"/>
        <w:rPr>
          <w:sz w:val="28"/>
          <w:szCs w:val="28"/>
        </w:rPr>
      </w:pPr>
      <w:r>
        <w:rPr>
          <w:sz w:val="28"/>
          <w:szCs w:val="28"/>
        </w:rPr>
        <w:t>графика приема заявителей.</w:t>
      </w:r>
    </w:p>
    <w:p w:rsidR="00B12B03" w:rsidRDefault="00552FF6">
      <w:pPr>
        <w:widowControl w:val="0"/>
        <w:ind w:firstLine="709"/>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12B03" w:rsidRDefault="00552FF6">
      <w:pPr>
        <w:widowControl w:val="0"/>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12B03" w:rsidRDefault="00552FF6">
      <w:pPr>
        <w:widowControl w:val="0"/>
        <w:ind w:firstLine="709"/>
        <w:jc w:val="both"/>
        <w:rPr>
          <w:sz w:val="28"/>
          <w:szCs w:val="28"/>
        </w:rPr>
      </w:pPr>
      <w:r>
        <w:rPr>
          <w:sz w:val="28"/>
          <w:szCs w:val="28"/>
        </w:rPr>
        <w:t>При предоставлении государственной (муниципальной) услуги инвалидам обеспечиваются:</w:t>
      </w:r>
    </w:p>
    <w:p w:rsidR="00B12B03" w:rsidRDefault="00552FF6">
      <w:pPr>
        <w:widowControl w:val="0"/>
        <w:ind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B12B03" w:rsidRDefault="00552FF6">
      <w:pPr>
        <w:widowControl w:val="0"/>
        <w:ind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12B03" w:rsidRDefault="00552FF6">
      <w:pPr>
        <w:widowControl w:val="0"/>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B12B03" w:rsidRDefault="00552FF6">
      <w:pPr>
        <w:widowControl w:val="0"/>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B12B03" w:rsidRDefault="00552FF6">
      <w:pPr>
        <w:widowControl w:val="0"/>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12B03" w:rsidRDefault="00552FF6">
      <w:pPr>
        <w:widowControl w:val="0"/>
        <w:ind w:firstLine="709"/>
        <w:jc w:val="both"/>
        <w:rPr>
          <w:sz w:val="28"/>
          <w:szCs w:val="28"/>
        </w:rPr>
      </w:pPr>
      <w:r>
        <w:rPr>
          <w:sz w:val="28"/>
          <w:szCs w:val="28"/>
        </w:rPr>
        <w:t>допуск сурдопереводчика и тифлосурдопереводчика;</w:t>
      </w:r>
    </w:p>
    <w:p w:rsidR="00B12B03" w:rsidRDefault="00552FF6">
      <w:pPr>
        <w:widowControl w:val="0"/>
        <w:ind w:firstLine="709"/>
        <w:jc w:val="both"/>
        <w:rPr>
          <w:strike/>
          <w:sz w:val="28"/>
          <w:szCs w:val="28"/>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B12B03" w:rsidRDefault="00552FF6">
      <w:pPr>
        <w:widowControl w:val="0"/>
        <w:ind w:firstLine="709"/>
        <w:jc w:val="both"/>
        <w:rPr>
          <w:sz w:val="28"/>
          <w:szCs w:val="28"/>
        </w:rPr>
      </w:pPr>
      <w:r>
        <w:rPr>
          <w:sz w:val="28"/>
          <w:szCs w:val="28"/>
        </w:rPr>
        <w:t xml:space="preserve">оказание инвалидам помощи в преодолении барьеров, мешающих получению </w:t>
      </w:r>
      <w:r>
        <w:rPr>
          <w:sz w:val="28"/>
          <w:szCs w:val="28"/>
        </w:rPr>
        <w:lastRenderedPageBreak/>
        <w:t>ими государственных и муниципальных услуг наравне с другими лицами.</w:t>
      </w:r>
    </w:p>
    <w:p w:rsidR="00B12B03" w:rsidRDefault="00B12B03">
      <w:pPr>
        <w:ind w:firstLine="709"/>
        <w:jc w:val="both"/>
        <w:rPr>
          <w:rFonts w:eastAsia="Calibri"/>
          <w:sz w:val="28"/>
          <w:szCs w:val="28"/>
          <w:lang w:eastAsia="en-US"/>
        </w:rPr>
      </w:pPr>
    </w:p>
    <w:p w:rsidR="00B12B03" w:rsidRDefault="00552FF6">
      <w:pPr>
        <w:jc w:val="center"/>
        <w:rPr>
          <w:b/>
          <w:bCs/>
          <w:sz w:val="28"/>
          <w:szCs w:val="28"/>
        </w:rPr>
      </w:pPr>
      <w:r>
        <w:rPr>
          <w:b/>
          <w:bCs/>
          <w:sz w:val="28"/>
          <w:szCs w:val="28"/>
        </w:rPr>
        <w:t>Показатели качества и доступности государственной (муниципальной) услуги</w:t>
      </w:r>
    </w:p>
    <w:p w:rsidR="00B12B03" w:rsidRDefault="00B12B03">
      <w:pPr>
        <w:widowControl w:val="0"/>
        <w:ind w:firstLine="709"/>
        <w:jc w:val="both"/>
        <w:rPr>
          <w:sz w:val="28"/>
          <w:szCs w:val="28"/>
        </w:rPr>
      </w:pPr>
    </w:p>
    <w:p w:rsidR="00B12B03" w:rsidRDefault="00552FF6">
      <w:pPr>
        <w:ind w:firstLine="709"/>
        <w:jc w:val="both"/>
        <w:rPr>
          <w:bCs/>
          <w:sz w:val="28"/>
          <w:szCs w:val="28"/>
        </w:rPr>
      </w:pPr>
      <w:r>
        <w:rPr>
          <w:bCs/>
          <w:sz w:val="28"/>
          <w:szCs w:val="28"/>
        </w:rPr>
        <w:t>2.21. Основными показателями доступности предоставления государственной (муниципальной) услуги являются:</w:t>
      </w:r>
    </w:p>
    <w:p w:rsidR="00B12B03" w:rsidRDefault="00552FF6">
      <w:pPr>
        <w:ind w:firstLine="709"/>
        <w:jc w:val="both"/>
        <w:rPr>
          <w:bCs/>
          <w:sz w:val="28"/>
          <w:szCs w:val="28"/>
        </w:rPr>
      </w:pPr>
      <w:r>
        <w:rPr>
          <w:bCs/>
          <w:sz w:val="28"/>
          <w:szCs w:val="28"/>
        </w:rPr>
        <w:t xml:space="preserve">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w:t>
      </w:r>
      <w:r>
        <w:rPr>
          <w:rFonts w:eastAsia="Calibri"/>
          <w:bCs/>
          <w:sz w:val="28"/>
          <w:szCs w:val="28"/>
          <w:lang w:eastAsia="en-US"/>
        </w:rPr>
        <w:t>"</w:t>
      </w:r>
      <w:r>
        <w:rPr>
          <w:bCs/>
          <w:sz w:val="28"/>
          <w:szCs w:val="28"/>
        </w:rPr>
        <w:t>Интернет</w:t>
      </w:r>
      <w:r>
        <w:rPr>
          <w:rFonts w:eastAsia="Calibri"/>
          <w:bCs/>
          <w:sz w:val="28"/>
          <w:szCs w:val="28"/>
          <w:lang w:eastAsia="en-US"/>
        </w:rPr>
        <w:t>"</w:t>
      </w:r>
      <w:r>
        <w:rPr>
          <w:bCs/>
          <w:sz w:val="28"/>
          <w:szCs w:val="28"/>
        </w:rPr>
        <w:t>);</w:t>
      </w:r>
    </w:p>
    <w:p w:rsidR="00B12B03" w:rsidRDefault="00552FF6">
      <w:pPr>
        <w:ind w:firstLine="709"/>
        <w:jc w:val="both"/>
        <w:rPr>
          <w:bCs/>
          <w:sz w:val="28"/>
          <w:szCs w:val="28"/>
        </w:rPr>
      </w:pPr>
      <w:r>
        <w:rPr>
          <w:bCs/>
          <w:sz w:val="28"/>
          <w:szCs w:val="28"/>
        </w:rPr>
        <w:t>возможность получения заявителем уведомлений о предоставлении государственной (муниципальной) услуги с помощью Единого портала,</w:t>
      </w:r>
      <w:r w:rsidR="003111AE">
        <w:rPr>
          <w:bCs/>
          <w:sz w:val="28"/>
          <w:szCs w:val="28"/>
        </w:rPr>
        <w:t xml:space="preserve"> </w:t>
      </w:r>
      <w:r>
        <w:rPr>
          <w:bCs/>
          <w:sz w:val="28"/>
          <w:szCs w:val="28"/>
        </w:rPr>
        <w:t>регионального портала;</w:t>
      </w:r>
    </w:p>
    <w:p w:rsidR="00B12B03" w:rsidRDefault="00552FF6">
      <w:pPr>
        <w:ind w:firstLine="709"/>
        <w:jc w:val="both"/>
        <w:rPr>
          <w:bCs/>
          <w:sz w:val="28"/>
          <w:szCs w:val="28"/>
        </w:rPr>
      </w:pPr>
      <w:r>
        <w:rPr>
          <w:bCs/>
          <w:sz w:val="28"/>
          <w:szCs w:val="2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B12B03" w:rsidRDefault="00552FF6">
      <w:pPr>
        <w:widowControl w:val="0"/>
        <w:ind w:firstLine="709"/>
        <w:jc w:val="both"/>
        <w:rPr>
          <w:rFonts w:eastAsia="Calibri"/>
          <w:sz w:val="28"/>
          <w:szCs w:val="28"/>
        </w:rPr>
      </w:pPr>
      <w:r>
        <w:rPr>
          <w:rFonts w:eastAsia="Calibri"/>
          <w:sz w:val="28"/>
          <w:szCs w:val="28"/>
        </w:rPr>
        <w:t>доступность электронных форм документов, необходимых для предоставления услуги;</w:t>
      </w:r>
    </w:p>
    <w:p w:rsidR="00B12B03" w:rsidRDefault="00552FF6">
      <w:pPr>
        <w:widowControl w:val="0"/>
        <w:ind w:firstLine="709"/>
        <w:jc w:val="both"/>
        <w:rPr>
          <w:rFonts w:eastAsia="Calibri"/>
          <w:sz w:val="28"/>
          <w:szCs w:val="28"/>
        </w:rPr>
      </w:pPr>
      <w:r>
        <w:rPr>
          <w:rFonts w:eastAsia="Calibri"/>
          <w:sz w:val="28"/>
          <w:szCs w:val="28"/>
        </w:rPr>
        <w:t>возможность подачи заявлений и прилагаемых к ним документов в электронной форме.</w:t>
      </w:r>
    </w:p>
    <w:p w:rsidR="00B12B03" w:rsidRDefault="00552FF6">
      <w:pPr>
        <w:ind w:firstLine="709"/>
        <w:jc w:val="both"/>
        <w:rPr>
          <w:bCs/>
          <w:sz w:val="28"/>
          <w:szCs w:val="28"/>
        </w:rPr>
      </w:pPr>
      <w:r>
        <w:rPr>
          <w:bCs/>
          <w:sz w:val="28"/>
          <w:szCs w:val="28"/>
        </w:rPr>
        <w:t>2.22. Основными показателями качества предоставления государственной (муниципальной) услуги являются:</w:t>
      </w:r>
    </w:p>
    <w:p w:rsidR="00B12B03" w:rsidRDefault="00552FF6">
      <w:pPr>
        <w:ind w:firstLine="709"/>
        <w:jc w:val="both"/>
        <w:rPr>
          <w:bCs/>
          <w:sz w:val="28"/>
          <w:szCs w:val="28"/>
        </w:rPr>
      </w:pPr>
      <w:r>
        <w:rPr>
          <w:bCs/>
          <w:sz w:val="28"/>
          <w:szCs w:val="2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B12B03" w:rsidRDefault="00552FF6">
      <w:pPr>
        <w:ind w:firstLine="709"/>
        <w:jc w:val="both"/>
        <w:rPr>
          <w:bCs/>
          <w:sz w:val="28"/>
          <w:szCs w:val="28"/>
        </w:rPr>
      </w:pPr>
      <w:r>
        <w:rPr>
          <w:bCs/>
          <w:sz w:val="28"/>
          <w:szCs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B12B03" w:rsidRDefault="00552FF6">
      <w:pPr>
        <w:ind w:firstLine="709"/>
        <w:jc w:val="both"/>
        <w:rPr>
          <w:bCs/>
          <w:sz w:val="28"/>
          <w:szCs w:val="28"/>
        </w:rPr>
      </w:pPr>
      <w:r>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B12B03" w:rsidRDefault="00552FF6">
      <w:pPr>
        <w:ind w:firstLine="709"/>
        <w:jc w:val="both"/>
        <w:rPr>
          <w:bCs/>
          <w:sz w:val="28"/>
          <w:szCs w:val="28"/>
        </w:rPr>
      </w:pPr>
      <w:r>
        <w:rPr>
          <w:bCs/>
          <w:sz w:val="28"/>
          <w:szCs w:val="28"/>
        </w:rPr>
        <w:t>отсутствие нарушений установленных сроков в процессе предоставления государственной (муниципальной) услуги;</w:t>
      </w:r>
    </w:p>
    <w:p w:rsidR="00B12B03" w:rsidRDefault="00552FF6">
      <w:pPr>
        <w:ind w:firstLine="709"/>
        <w:jc w:val="both"/>
        <w:rPr>
          <w:bCs/>
          <w:sz w:val="28"/>
          <w:szCs w:val="28"/>
        </w:rPr>
      </w:pPr>
      <w:r>
        <w:rPr>
          <w:bCs/>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B12B03" w:rsidRDefault="00B12B03">
      <w:pPr>
        <w:ind w:firstLine="709"/>
        <w:jc w:val="both"/>
        <w:rPr>
          <w:rFonts w:eastAsia="Calibri"/>
          <w:sz w:val="28"/>
          <w:szCs w:val="28"/>
          <w:lang w:eastAsia="en-US"/>
        </w:rPr>
      </w:pPr>
    </w:p>
    <w:p w:rsidR="00B12B03" w:rsidRDefault="00552FF6">
      <w:pPr>
        <w:jc w:val="center"/>
        <w:rPr>
          <w:b/>
          <w:bCs/>
          <w:sz w:val="28"/>
          <w:szCs w:val="28"/>
        </w:rPr>
      </w:pPr>
      <w:r>
        <w:rPr>
          <w:b/>
          <w:bCs/>
          <w:sz w:val="28"/>
          <w:szCs w:val="28"/>
        </w:rPr>
        <w:t>Иные требования к предоставлению</w:t>
      </w:r>
    </w:p>
    <w:p w:rsidR="00B12B03" w:rsidRDefault="00552FF6">
      <w:pPr>
        <w:jc w:val="center"/>
        <w:rPr>
          <w:b/>
          <w:bCs/>
          <w:sz w:val="28"/>
          <w:szCs w:val="28"/>
        </w:rPr>
      </w:pPr>
      <w:r>
        <w:rPr>
          <w:b/>
          <w:bCs/>
          <w:sz w:val="28"/>
          <w:szCs w:val="28"/>
        </w:rPr>
        <w:t xml:space="preserve">государственной (муниципальной) услуги </w:t>
      </w:r>
    </w:p>
    <w:p w:rsidR="00B12B03" w:rsidRDefault="00B12B03">
      <w:pPr>
        <w:ind w:firstLine="709"/>
        <w:jc w:val="both"/>
        <w:rPr>
          <w:rFonts w:eastAsia="Calibri"/>
          <w:bCs/>
          <w:sz w:val="28"/>
          <w:szCs w:val="28"/>
          <w:lang w:eastAsia="en-US"/>
        </w:rPr>
      </w:pPr>
    </w:p>
    <w:p w:rsidR="00B12B03" w:rsidRDefault="00552FF6">
      <w:pPr>
        <w:ind w:firstLine="709"/>
        <w:jc w:val="both"/>
        <w:rPr>
          <w:sz w:val="28"/>
          <w:szCs w:val="28"/>
        </w:rPr>
      </w:pPr>
      <w:r>
        <w:rPr>
          <w:sz w:val="28"/>
          <w:szCs w:val="28"/>
        </w:rPr>
        <w:t>2.23. Услуги, необходимые и обязательные для предоставления государственной (муниципальной) услуги, отсутствуют.</w:t>
      </w:r>
    </w:p>
    <w:p w:rsidR="00B12B03" w:rsidRDefault="00552FF6">
      <w:pPr>
        <w:ind w:firstLine="708"/>
        <w:jc w:val="both"/>
        <w:rPr>
          <w:rFonts w:eastAsia="Calibri"/>
          <w:sz w:val="28"/>
          <w:szCs w:val="28"/>
        </w:rPr>
      </w:pPr>
      <w:r>
        <w:rPr>
          <w:sz w:val="28"/>
          <w:szCs w:val="28"/>
        </w:rPr>
        <w:lastRenderedPageBreak/>
        <w:t>2.24. Информационные системы, используемые для предоставления государственной (муниципальной) услуги</w:t>
      </w:r>
      <w:r>
        <w:rPr>
          <w:rFonts w:eastAsia="Calibri"/>
          <w:sz w:val="28"/>
          <w:szCs w:val="28"/>
        </w:rPr>
        <w:t>: Единый портал, региональный портал.</w:t>
      </w:r>
    </w:p>
    <w:p w:rsidR="00B12B03" w:rsidRDefault="00B12B03">
      <w:pPr>
        <w:ind w:firstLine="709"/>
        <w:jc w:val="both"/>
        <w:rPr>
          <w:bCs/>
          <w:sz w:val="28"/>
          <w:szCs w:val="28"/>
        </w:rPr>
      </w:pPr>
    </w:p>
    <w:p w:rsidR="00B12B03" w:rsidRDefault="00552FF6">
      <w:pPr>
        <w:ind w:firstLine="709"/>
        <w:jc w:val="center"/>
        <w:rPr>
          <w:b/>
          <w:sz w:val="28"/>
          <w:szCs w:val="28"/>
        </w:rPr>
      </w:pPr>
      <w:r>
        <w:rPr>
          <w:bCs/>
          <w:sz w:val="28"/>
          <w:szCs w:val="28"/>
        </w:rPr>
        <w:br w:type="page"/>
      </w:r>
      <w:bookmarkStart w:id="2" w:name="_Toc89083254"/>
      <w:r>
        <w:rPr>
          <w:b/>
          <w:sz w:val="28"/>
          <w:szCs w:val="28"/>
        </w:rPr>
        <w:lastRenderedPageBreak/>
        <w:t xml:space="preserve">Раздел </w:t>
      </w:r>
      <w:r>
        <w:rPr>
          <w:b/>
          <w:sz w:val="28"/>
          <w:szCs w:val="28"/>
          <w:lang w:val="en-US"/>
        </w:rPr>
        <w:t>III</w:t>
      </w:r>
      <w:r>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2"/>
      <w:r>
        <w:rPr>
          <w:b/>
          <w:sz w:val="28"/>
          <w:szCs w:val="28"/>
        </w:rPr>
        <w:t>, а также особенности выполнения административных процедур в многофункциональных центрах</w:t>
      </w:r>
    </w:p>
    <w:p w:rsidR="00B12B03" w:rsidRDefault="00B12B03">
      <w:pPr>
        <w:widowControl w:val="0"/>
        <w:ind w:firstLine="709"/>
        <w:jc w:val="both"/>
        <w:rPr>
          <w:sz w:val="28"/>
          <w:szCs w:val="28"/>
        </w:rPr>
      </w:pPr>
    </w:p>
    <w:p w:rsidR="00B12B03" w:rsidRDefault="00552FF6">
      <w:pPr>
        <w:pStyle w:val="ConsPlusTitle"/>
        <w:jc w:val="center"/>
        <w:outlineLvl w:val="2"/>
        <w:rPr>
          <w:rFonts w:ascii="Times New Roman" w:hAnsi="Times New Roman"/>
          <w:sz w:val="28"/>
          <w:szCs w:val="28"/>
        </w:rPr>
      </w:pPr>
      <w:r>
        <w:rPr>
          <w:rFonts w:ascii="Times New Roman" w:hAnsi="Times New Roman"/>
          <w:sz w:val="28"/>
          <w:szCs w:val="28"/>
        </w:rPr>
        <w:t>Перечень вариантов предоставления государственной (муниципальной)</w:t>
      </w:r>
    </w:p>
    <w:p w:rsidR="00B12B03" w:rsidRDefault="00552FF6">
      <w:pPr>
        <w:pStyle w:val="ConsPlusTitle"/>
        <w:jc w:val="center"/>
        <w:rPr>
          <w:rFonts w:ascii="Times New Roman" w:hAnsi="Times New Roman"/>
          <w:sz w:val="28"/>
          <w:szCs w:val="28"/>
        </w:rPr>
      </w:pPr>
      <w:r>
        <w:rPr>
          <w:rFonts w:ascii="Times New Roman" w:hAnsi="Times New Roman"/>
          <w:sz w:val="28"/>
          <w:szCs w:val="28"/>
        </w:rPr>
        <w:t>услуги, включающий в том числе варианты предоставления</w:t>
      </w:r>
    </w:p>
    <w:p w:rsidR="00B12B03" w:rsidRDefault="00552FF6">
      <w:pPr>
        <w:pStyle w:val="ConsPlusTitle"/>
        <w:jc w:val="center"/>
        <w:rPr>
          <w:rFonts w:ascii="Times New Roman" w:hAnsi="Times New Roman"/>
          <w:sz w:val="28"/>
          <w:szCs w:val="28"/>
        </w:rPr>
      </w:pPr>
      <w:r>
        <w:rPr>
          <w:rFonts w:ascii="Times New Roman" w:hAnsi="Times New Roman"/>
          <w:sz w:val="28"/>
          <w:szCs w:val="28"/>
        </w:rPr>
        <w:t>государственной (муниципальной) услуги, необходимый для исправления</w:t>
      </w:r>
    </w:p>
    <w:p w:rsidR="00B12B03" w:rsidRDefault="00552FF6">
      <w:pPr>
        <w:pStyle w:val="ConsPlusTitle"/>
        <w:jc w:val="center"/>
        <w:rPr>
          <w:rFonts w:ascii="Times New Roman" w:hAnsi="Times New Roman"/>
          <w:sz w:val="28"/>
          <w:szCs w:val="28"/>
        </w:rPr>
      </w:pPr>
      <w:r>
        <w:rPr>
          <w:rFonts w:ascii="Times New Roman" w:hAnsi="Times New Roman"/>
          <w:sz w:val="28"/>
          <w:szCs w:val="28"/>
        </w:rPr>
        <w:t>допущенных опечаток и ошибок в выданных в результате</w:t>
      </w:r>
    </w:p>
    <w:p w:rsidR="00B12B03" w:rsidRDefault="00552FF6">
      <w:pPr>
        <w:pStyle w:val="ConsPlusTitle"/>
        <w:jc w:val="center"/>
        <w:rPr>
          <w:rFonts w:ascii="Times New Roman" w:hAnsi="Times New Roman"/>
          <w:sz w:val="28"/>
          <w:szCs w:val="28"/>
        </w:rPr>
      </w:pPr>
      <w:r>
        <w:rPr>
          <w:rFonts w:ascii="Times New Roman" w:hAnsi="Times New Roman"/>
          <w:sz w:val="28"/>
          <w:szCs w:val="28"/>
        </w:rPr>
        <w:t>предоставления государственной (муниципальной) услуги документах и созданных реестровых записях, для выдачи дубликата документа,</w:t>
      </w:r>
    </w:p>
    <w:p w:rsidR="00B12B03" w:rsidRDefault="00552FF6">
      <w:pPr>
        <w:pStyle w:val="ConsPlusTitle"/>
        <w:jc w:val="center"/>
        <w:rPr>
          <w:rFonts w:ascii="Times New Roman" w:hAnsi="Times New Roman"/>
          <w:sz w:val="28"/>
          <w:szCs w:val="28"/>
        </w:rPr>
      </w:pPr>
      <w:r>
        <w:rPr>
          <w:rFonts w:ascii="Times New Roman" w:hAnsi="Times New Roman"/>
          <w:sz w:val="28"/>
          <w:szCs w:val="28"/>
        </w:rPr>
        <w:t>выданного по результатам предоставления государственной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p>
    <w:p w:rsidR="00B12B03" w:rsidRDefault="00552FF6">
      <w:pPr>
        <w:pStyle w:val="ConsPlusTitle"/>
        <w:jc w:val="center"/>
        <w:rPr>
          <w:rFonts w:ascii="Times New Roman" w:hAnsi="Times New Roman"/>
          <w:sz w:val="28"/>
          <w:szCs w:val="28"/>
        </w:rPr>
      </w:pPr>
      <w:r>
        <w:rPr>
          <w:rFonts w:ascii="Times New Roman" w:hAnsi="Times New Roman"/>
          <w:sz w:val="28"/>
          <w:szCs w:val="28"/>
        </w:rPr>
        <w:t>о предоставлении государственной (муниципальной)</w:t>
      </w:r>
    </w:p>
    <w:p w:rsidR="00B12B03" w:rsidRDefault="00552FF6">
      <w:pPr>
        <w:pStyle w:val="ConsPlusTitle"/>
        <w:jc w:val="center"/>
        <w:rPr>
          <w:rFonts w:ascii="Times New Roman" w:hAnsi="Times New Roman"/>
          <w:sz w:val="28"/>
          <w:szCs w:val="28"/>
        </w:rPr>
      </w:pPr>
      <w:r>
        <w:rPr>
          <w:rFonts w:ascii="Times New Roman" w:hAnsi="Times New Roman"/>
          <w:sz w:val="28"/>
          <w:szCs w:val="28"/>
        </w:rPr>
        <w:t>услуги без рассмотрения</w:t>
      </w:r>
    </w:p>
    <w:p w:rsidR="00B12B03" w:rsidRDefault="00B12B03">
      <w:pPr>
        <w:widowControl w:val="0"/>
        <w:ind w:firstLine="709"/>
        <w:jc w:val="both"/>
        <w:rPr>
          <w:sz w:val="28"/>
          <w:szCs w:val="28"/>
        </w:rPr>
      </w:pPr>
    </w:p>
    <w:p w:rsidR="00B12B03" w:rsidRDefault="00552FF6">
      <w:pPr>
        <w:ind w:firstLine="540"/>
        <w:jc w:val="both"/>
        <w:rPr>
          <w:sz w:val="28"/>
          <w:szCs w:val="28"/>
        </w:rPr>
      </w:pPr>
      <w:r>
        <w:rPr>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 </w:t>
      </w:r>
    </w:p>
    <w:p w:rsidR="00B12B03" w:rsidRDefault="00552FF6">
      <w:pPr>
        <w:ind w:firstLine="540"/>
        <w:jc w:val="both"/>
        <w:rPr>
          <w:sz w:val="28"/>
          <w:szCs w:val="28"/>
        </w:rPr>
      </w:pPr>
      <w:r>
        <w:rPr>
          <w:sz w:val="28"/>
          <w:szCs w:val="28"/>
        </w:rPr>
        <w:t xml:space="preserve">3.1.1. Вариант 1 – выдача градостроительного плана земельного участка. </w:t>
      </w:r>
    </w:p>
    <w:p w:rsidR="00B12B03" w:rsidRDefault="00552FF6">
      <w:pPr>
        <w:ind w:firstLine="540"/>
        <w:jc w:val="both"/>
        <w:rPr>
          <w:sz w:val="28"/>
          <w:szCs w:val="28"/>
        </w:rPr>
      </w:pPr>
      <w:r>
        <w:rPr>
          <w:sz w:val="28"/>
          <w:szCs w:val="28"/>
        </w:rPr>
        <w:t xml:space="preserve">3.1.2. Вариант 2 – выдача дубликата градостроительного плана земельного участка. </w:t>
      </w:r>
    </w:p>
    <w:p w:rsidR="00B12B03" w:rsidRDefault="00552FF6">
      <w:pPr>
        <w:ind w:firstLine="540"/>
        <w:jc w:val="both"/>
        <w:rPr>
          <w:sz w:val="28"/>
          <w:szCs w:val="28"/>
        </w:rPr>
      </w:pPr>
      <w:r>
        <w:rPr>
          <w:sz w:val="28"/>
          <w:szCs w:val="28"/>
        </w:rPr>
        <w:t xml:space="preserve">3.1.3. Вариант 3 – исправление допущенных опечаток и ошибок в градостроительном плане земельного участка. </w:t>
      </w:r>
    </w:p>
    <w:p w:rsidR="00B12B03" w:rsidRDefault="00B12B03">
      <w:pPr>
        <w:ind w:firstLine="540"/>
        <w:jc w:val="both"/>
        <w:rPr>
          <w:sz w:val="28"/>
          <w:szCs w:val="28"/>
        </w:rPr>
      </w:pPr>
    </w:p>
    <w:p w:rsidR="00B12B03" w:rsidRDefault="00552FF6">
      <w:pPr>
        <w:jc w:val="center"/>
        <w:rPr>
          <w:sz w:val="28"/>
          <w:szCs w:val="28"/>
        </w:rPr>
      </w:pPr>
      <w:r>
        <w:rPr>
          <w:b/>
          <w:bCs/>
          <w:sz w:val="28"/>
          <w:szCs w:val="28"/>
        </w:rPr>
        <w:t>Описание административной процедуры профилирования заявителя</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3.2. 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 </w:t>
      </w:r>
    </w:p>
    <w:p w:rsidR="00B12B03" w:rsidRDefault="00552FF6">
      <w:pPr>
        <w:ind w:firstLine="540"/>
        <w:jc w:val="both"/>
        <w:rPr>
          <w:sz w:val="28"/>
          <w:szCs w:val="28"/>
        </w:rPr>
      </w:pPr>
      <w:r>
        <w:rPr>
          <w:sz w:val="28"/>
          <w:szCs w:val="28"/>
        </w:rPr>
        <w:t>Вариант предоставления государственной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rsidR="00B12B03" w:rsidRDefault="00B12B03">
      <w:pPr>
        <w:widowControl w:val="0"/>
        <w:ind w:firstLine="709"/>
        <w:jc w:val="both"/>
        <w:rPr>
          <w:sz w:val="28"/>
          <w:szCs w:val="28"/>
        </w:rPr>
      </w:pPr>
    </w:p>
    <w:p w:rsidR="00B12B03" w:rsidRDefault="00552FF6">
      <w:pPr>
        <w:jc w:val="center"/>
        <w:rPr>
          <w:sz w:val="28"/>
          <w:szCs w:val="28"/>
        </w:rPr>
      </w:pPr>
      <w:r>
        <w:rPr>
          <w:b/>
          <w:bCs/>
          <w:sz w:val="28"/>
          <w:szCs w:val="28"/>
        </w:rPr>
        <w:t>Подразделы, содержащие описание вариантов предоставления</w:t>
      </w:r>
    </w:p>
    <w:p w:rsidR="00B12B03" w:rsidRDefault="00552FF6">
      <w:pPr>
        <w:jc w:val="center"/>
        <w:rPr>
          <w:b/>
          <w:sz w:val="28"/>
          <w:szCs w:val="28"/>
        </w:rPr>
      </w:pPr>
      <w:r>
        <w:rPr>
          <w:b/>
          <w:bCs/>
          <w:sz w:val="28"/>
          <w:szCs w:val="28"/>
        </w:rPr>
        <w:t xml:space="preserve">государственной </w:t>
      </w:r>
      <w:r>
        <w:rPr>
          <w:b/>
          <w:sz w:val="28"/>
          <w:szCs w:val="28"/>
        </w:rPr>
        <w:t xml:space="preserve">(муниципальной) </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Вариант 1</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lastRenderedPageBreak/>
        <w:t xml:space="preserve">3.3. Результат предоставления государственной (муниципальной) услуги указан в подпункте </w:t>
      </w:r>
      <w:r>
        <w:rPr>
          <w:rFonts w:eastAsia="Calibri"/>
          <w:bCs/>
          <w:sz w:val="28"/>
          <w:szCs w:val="28"/>
          <w:lang w:eastAsia="en-US"/>
        </w:rPr>
        <w:t>"</w:t>
      </w:r>
      <w:r>
        <w:rPr>
          <w:sz w:val="28"/>
          <w:szCs w:val="28"/>
        </w:rPr>
        <w:t>а</w:t>
      </w:r>
      <w:r>
        <w:rPr>
          <w:rFonts w:eastAsia="Calibri"/>
          <w:bCs/>
          <w:sz w:val="28"/>
          <w:szCs w:val="28"/>
          <w:lang w:eastAsia="en-US"/>
        </w:rPr>
        <w:t>"</w:t>
      </w:r>
      <w:r>
        <w:rPr>
          <w:sz w:val="28"/>
          <w:szCs w:val="28"/>
        </w:rPr>
        <w:t xml:space="preserve"> пункта 2.3 настоящего Административного регламента.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Перечень и описание административных процедур предоставления</w:t>
      </w:r>
    </w:p>
    <w:p w:rsidR="00B12B03" w:rsidRDefault="00552FF6">
      <w:pPr>
        <w:jc w:val="center"/>
        <w:rPr>
          <w:b/>
          <w:sz w:val="28"/>
          <w:szCs w:val="28"/>
        </w:rPr>
      </w:pPr>
      <w:r>
        <w:rPr>
          <w:b/>
          <w:bCs/>
          <w:sz w:val="28"/>
          <w:szCs w:val="28"/>
        </w:rPr>
        <w:t xml:space="preserve">государственной </w:t>
      </w:r>
      <w:r>
        <w:rPr>
          <w:b/>
          <w:sz w:val="28"/>
          <w:szCs w:val="28"/>
        </w:rPr>
        <w:t xml:space="preserve">(муниципальной) </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Прием запроса и документов и (или) информации, необходимых</w:t>
      </w:r>
    </w:p>
    <w:p w:rsidR="00B12B03" w:rsidRDefault="00552FF6">
      <w:pPr>
        <w:jc w:val="center"/>
        <w:rPr>
          <w:sz w:val="28"/>
          <w:szCs w:val="28"/>
        </w:rPr>
      </w:pPr>
      <w:r>
        <w:rPr>
          <w:b/>
          <w:bCs/>
          <w:sz w:val="28"/>
          <w:szCs w:val="28"/>
        </w:rPr>
        <w:t xml:space="preserve">для предоставления государственной </w:t>
      </w:r>
      <w:r>
        <w:rPr>
          <w:b/>
          <w:sz w:val="28"/>
          <w:szCs w:val="28"/>
        </w:rPr>
        <w:t xml:space="preserve">(муниципальной) </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3.4. Основанием для начала административной процедуры является поступление в </w:t>
      </w:r>
      <w:r>
        <w:rPr>
          <w:rFonts w:eastAsia="Calibri"/>
          <w:sz w:val="28"/>
          <w:szCs w:val="28"/>
        </w:rPr>
        <w:t>уполномоченный орган</w:t>
      </w:r>
      <w:r>
        <w:rPr>
          <w:sz w:val="28"/>
          <w:szCs w:val="28"/>
        </w:rPr>
        <w:t xml:space="preserve"> заявления</w:t>
      </w:r>
      <w:r w:rsidR="003111AE">
        <w:rPr>
          <w:sz w:val="28"/>
          <w:szCs w:val="28"/>
        </w:rPr>
        <w:t xml:space="preserve"> </w:t>
      </w:r>
      <w:r>
        <w:rPr>
          <w:rFonts w:eastAsia="Calibri"/>
          <w:sz w:val="28"/>
          <w:szCs w:val="28"/>
          <w:lang w:eastAsia="en-US"/>
        </w:rPr>
        <w:t>о выдаче градостроительного плана</w:t>
      </w:r>
      <w:r>
        <w:rPr>
          <w:sz w:val="28"/>
          <w:szCs w:val="28"/>
        </w:rPr>
        <w:t xml:space="preserve"> по рекомендуемой форме согласно Приложению №2 к настоящему Административному регламенту и документов, предусмотренных </w:t>
      </w:r>
      <w:r>
        <w:rPr>
          <w:rFonts w:eastAsia="Calibri"/>
          <w:bCs/>
          <w:sz w:val="28"/>
          <w:szCs w:val="28"/>
          <w:lang w:eastAsia="en-US"/>
        </w:rPr>
        <w:t xml:space="preserve">подпунктами "б" - "г" пункта 2.9, пунктом 2.10 </w:t>
      </w:r>
      <w:r>
        <w:rPr>
          <w:sz w:val="28"/>
          <w:szCs w:val="28"/>
        </w:rPr>
        <w:t xml:space="preserve">настоящего Административного регламента, одним из способов, установленных пунктом 2.11 настоящего Административного регламента. </w:t>
      </w:r>
    </w:p>
    <w:p w:rsidR="00B12B03" w:rsidRDefault="00552FF6">
      <w:pPr>
        <w:ind w:firstLine="540"/>
        <w:jc w:val="both"/>
        <w:rPr>
          <w:sz w:val="28"/>
          <w:szCs w:val="28"/>
        </w:rPr>
      </w:pPr>
      <w:r>
        <w:rPr>
          <w:sz w:val="28"/>
          <w:szCs w:val="28"/>
        </w:rPr>
        <w:t xml:space="preserve">3.5. В целях установления личности физическое лицо представляет в </w:t>
      </w:r>
      <w:r>
        <w:rPr>
          <w:rFonts w:eastAsia="Calibri"/>
          <w:sz w:val="28"/>
          <w:szCs w:val="28"/>
        </w:rPr>
        <w:t>уполномоченный орган</w:t>
      </w:r>
      <w:r>
        <w:rPr>
          <w:sz w:val="28"/>
          <w:szCs w:val="28"/>
        </w:rPr>
        <w:t xml:space="preserve"> документ, предусмотренный подпунктом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 xml:space="preserve"> пункта </w:t>
      </w:r>
      <w:r>
        <w:rPr>
          <w:rFonts w:eastAsia="Calibri"/>
          <w:bCs/>
          <w:sz w:val="28"/>
          <w:szCs w:val="28"/>
          <w:lang w:eastAsia="en-US"/>
        </w:rPr>
        <w:t xml:space="preserve">2.9 </w:t>
      </w:r>
      <w:r>
        <w:rPr>
          <w:sz w:val="28"/>
          <w:szCs w:val="28"/>
        </w:rPr>
        <w:t xml:space="preserve">настоящего Административного регламента. Представитель физического лица, обратившийся по доверенности, представляет в </w:t>
      </w:r>
      <w:r>
        <w:rPr>
          <w:rFonts w:eastAsia="Calibri"/>
          <w:sz w:val="28"/>
          <w:szCs w:val="28"/>
        </w:rPr>
        <w:t>уполномоченный орган</w:t>
      </w:r>
      <w:r>
        <w:rPr>
          <w:sz w:val="28"/>
          <w:szCs w:val="28"/>
        </w:rPr>
        <w:t xml:space="preserve"> документы, предусмотренные подпунктами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в</w:t>
      </w:r>
      <w:r>
        <w:rPr>
          <w:rFonts w:eastAsia="Calibri"/>
          <w:bCs/>
          <w:sz w:val="28"/>
          <w:szCs w:val="28"/>
          <w:lang w:eastAsia="en-US"/>
        </w:rPr>
        <w:t>"</w:t>
      </w:r>
      <w:r>
        <w:rPr>
          <w:sz w:val="28"/>
          <w:szCs w:val="28"/>
        </w:rPr>
        <w:t xml:space="preserve"> пункта </w:t>
      </w:r>
      <w:r>
        <w:rPr>
          <w:rFonts w:eastAsia="Calibri"/>
          <w:bCs/>
          <w:sz w:val="28"/>
          <w:szCs w:val="28"/>
          <w:lang w:eastAsia="en-US"/>
        </w:rPr>
        <w:t xml:space="preserve">2.9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Pr>
          <w:rFonts w:eastAsia="Calibri"/>
          <w:sz w:val="28"/>
          <w:szCs w:val="28"/>
        </w:rPr>
        <w:t>уполномоченный орган</w:t>
      </w:r>
      <w:r>
        <w:rPr>
          <w:sz w:val="28"/>
          <w:szCs w:val="28"/>
        </w:rPr>
        <w:t xml:space="preserve"> представляются документы, предусмотренные подпунктами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в</w:t>
      </w:r>
      <w:r>
        <w:rPr>
          <w:rFonts w:eastAsia="Calibri"/>
          <w:bCs/>
          <w:sz w:val="28"/>
          <w:szCs w:val="28"/>
          <w:lang w:eastAsia="en-US"/>
        </w:rPr>
        <w:t>"</w:t>
      </w:r>
      <w:r>
        <w:rPr>
          <w:sz w:val="28"/>
          <w:szCs w:val="28"/>
        </w:rPr>
        <w:t xml:space="preserve">пункта </w:t>
      </w:r>
      <w:r>
        <w:rPr>
          <w:rFonts w:eastAsia="Calibri"/>
          <w:bCs/>
          <w:sz w:val="28"/>
          <w:szCs w:val="28"/>
          <w:lang w:eastAsia="en-US"/>
        </w:rPr>
        <w:t xml:space="preserve">2.9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Pr>
          <w:rFonts w:eastAsia="Calibri"/>
          <w:sz w:val="28"/>
          <w:szCs w:val="28"/>
        </w:rPr>
        <w:t>уполномоченный орган</w:t>
      </w:r>
      <w:r>
        <w:rPr>
          <w:sz w:val="28"/>
          <w:szCs w:val="28"/>
        </w:rPr>
        <w:t xml:space="preserve"> представляется документ, предусмотренный подпунктом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 xml:space="preserve"> пункта </w:t>
      </w:r>
      <w:r>
        <w:rPr>
          <w:rFonts w:eastAsia="Calibri"/>
          <w:bCs/>
          <w:sz w:val="28"/>
          <w:szCs w:val="28"/>
          <w:lang w:eastAsia="en-US"/>
        </w:rPr>
        <w:t xml:space="preserve">2.9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3.6. Основания для принятия решения об отказе в приеме заявления </w:t>
      </w:r>
      <w:r>
        <w:rPr>
          <w:rFonts w:eastAsia="Calibri"/>
          <w:sz w:val="28"/>
          <w:szCs w:val="28"/>
          <w:lang w:eastAsia="en-US"/>
        </w:rPr>
        <w:t xml:space="preserve">о выдаче градостроительного плана </w:t>
      </w:r>
      <w:r>
        <w:rPr>
          <w:sz w:val="28"/>
          <w:szCs w:val="28"/>
        </w:rPr>
        <w:t>и документов, необходимых для предоставления государственной (муниципальной) услуги, в том числе представленных в электронной форме:</w:t>
      </w:r>
    </w:p>
    <w:p w:rsidR="00B12B03" w:rsidRDefault="00552FF6">
      <w:pPr>
        <w:ind w:firstLine="709"/>
        <w:jc w:val="both"/>
        <w:rPr>
          <w:rFonts w:eastAsia="Calibri"/>
          <w:bCs/>
          <w:sz w:val="28"/>
          <w:szCs w:val="28"/>
          <w:lang w:eastAsia="en-US"/>
        </w:rPr>
      </w:pPr>
      <w:r>
        <w:rPr>
          <w:rFonts w:eastAsia="Calibri"/>
          <w:bCs/>
          <w:sz w:val="28"/>
          <w:szCs w:val="28"/>
          <w:lang w:eastAsia="en-US"/>
        </w:rPr>
        <w:t>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B12B03" w:rsidRDefault="00552FF6">
      <w:pPr>
        <w:ind w:firstLine="709"/>
        <w:jc w:val="both"/>
        <w:rPr>
          <w:rFonts w:eastAsia="Calibri"/>
          <w:bCs/>
          <w:sz w:val="28"/>
          <w:szCs w:val="28"/>
          <w:lang w:eastAsia="en-US"/>
        </w:rPr>
      </w:pPr>
      <w:r>
        <w:rPr>
          <w:rFonts w:eastAsia="Calibri"/>
          <w:bCs/>
          <w:sz w:val="28"/>
          <w:szCs w:val="28"/>
          <w:lang w:eastAsia="en-US"/>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B12B03" w:rsidRDefault="00552FF6">
      <w:pPr>
        <w:ind w:firstLine="709"/>
        <w:jc w:val="both"/>
        <w:rPr>
          <w:rFonts w:eastAsia="Calibri"/>
          <w:bCs/>
          <w:sz w:val="28"/>
          <w:szCs w:val="28"/>
          <w:lang w:eastAsia="en-US"/>
        </w:rPr>
      </w:pPr>
      <w:r>
        <w:rPr>
          <w:rFonts w:eastAsia="Calibri"/>
          <w:bCs/>
          <w:sz w:val="28"/>
          <w:szCs w:val="28"/>
          <w:lang w:eastAsia="en-US"/>
        </w:rPr>
        <w:t>в) непредставление документов, предусмотренных подпунктами "а" - "в" пункта 2.9 настоящего Административного регламента;</w:t>
      </w:r>
    </w:p>
    <w:p w:rsidR="00B12B03" w:rsidRDefault="00552FF6">
      <w:pPr>
        <w:ind w:firstLine="709"/>
        <w:jc w:val="both"/>
        <w:rPr>
          <w:rFonts w:eastAsia="Calibri"/>
          <w:bCs/>
          <w:sz w:val="28"/>
          <w:szCs w:val="28"/>
          <w:lang w:eastAsia="en-US"/>
        </w:rPr>
      </w:pPr>
      <w:r>
        <w:rPr>
          <w:rFonts w:eastAsia="Calibri"/>
          <w:bCs/>
          <w:sz w:val="28"/>
          <w:szCs w:val="28"/>
          <w:lang w:eastAsia="en-US"/>
        </w:rPr>
        <w:lastRenderedPageBreak/>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12B03" w:rsidRDefault="00552FF6">
      <w:pPr>
        <w:ind w:firstLine="709"/>
        <w:jc w:val="both"/>
        <w:rPr>
          <w:rFonts w:eastAsia="Calibri"/>
          <w:bCs/>
          <w:sz w:val="28"/>
          <w:szCs w:val="28"/>
          <w:lang w:eastAsia="en-US"/>
        </w:rPr>
      </w:pPr>
      <w:r>
        <w:rPr>
          <w:rFonts w:eastAsia="Calibri"/>
          <w:bCs/>
          <w:sz w:val="28"/>
          <w:szCs w:val="28"/>
          <w:lang w:eastAsia="en-US"/>
        </w:rPr>
        <w:t>д) представленные документы содержат подчистки и исправления текста;</w:t>
      </w:r>
    </w:p>
    <w:p w:rsidR="00B12B03" w:rsidRDefault="00552FF6">
      <w:pPr>
        <w:ind w:firstLine="709"/>
        <w:jc w:val="both"/>
        <w:rPr>
          <w:rFonts w:eastAsia="Calibri"/>
          <w:bCs/>
          <w:sz w:val="28"/>
          <w:szCs w:val="28"/>
          <w:lang w:eastAsia="en-US"/>
        </w:rPr>
      </w:pPr>
      <w:r>
        <w:rPr>
          <w:rFonts w:eastAsia="Calibri"/>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12B03" w:rsidRDefault="00552FF6">
      <w:pPr>
        <w:ind w:firstLine="709"/>
        <w:jc w:val="both"/>
        <w:rPr>
          <w:rFonts w:eastAsia="Calibri"/>
          <w:bCs/>
          <w:sz w:val="28"/>
          <w:szCs w:val="28"/>
          <w:lang w:eastAsia="en-US"/>
        </w:rPr>
      </w:pPr>
      <w:r>
        <w:rPr>
          <w:rFonts w:eastAsia="Calibri"/>
          <w:bCs/>
          <w:sz w:val="28"/>
          <w:szCs w:val="28"/>
          <w:lang w:eastAsia="en-US"/>
        </w:rPr>
        <w:t xml:space="preserve">ж) выявлено несоблюдение установленных статьей 11 </w:t>
      </w:r>
      <w:r>
        <w:rPr>
          <w:bCs/>
          <w:sz w:val="28"/>
          <w:szCs w:val="28"/>
        </w:rPr>
        <w:t>Федерального закона № 63-ФЗ</w:t>
      </w:r>
      <w:r>
        <w:rPr>
          <w:rFonts w:eastAsia="Calibri"/>
          <w:bCs/>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B12B03" w:rsidRDefault="00552FF6">
      <w:pPr>
        <w:ind w:firstLine="540"/>
        <w:jc w:val="both"/>
        <w:rPr>
          <w:sz w:val="28"/>
          <w:szCs w:val="28"/>
        </w:rPr>
      </w:pPr>
      <w:r>
        <w:rPr>
          <w:sz w:val="28"/>
          <w:szCs w:val="28"/>
        </w:rPr>
        <w:t xml:space="preserve">3.6.1. В приеме заявления </w:t>
      </w:r>
      <w:r>
        <w:rPr>
          <w:rFonts w:eastAsia="Calibri"/>
          <w:sz w:val="28"/>
          <w:szCs w:val="28"/>
          <w:lang w:eastAsia="en-US"/>
        </w:rPr>
        <w:t xml:space="preserve">о выдаче градостроительного плана </w:t>
      </w:r>
      <w:r>
        <w:rPr>
          <w:sz w:val="28"/>
          <w:szCs w:val="28"/>
        </w:rPr>
        <w:t>не участвуют федеральные органы исполнительной власти, государственные корпорации, органы государственных внебюджетных фондов.</w:t>
      </w:r>
    </w:p>
    <w:p w:rsidR="00B12B03" w:rsidRDefault="00552FF6">
      <w:pPr>
        <w:ind w:firstLine="540"/>
        <w:jc w:val="both"/>
        <w:rPr>
          <w:sz w:val="28"/>
          <w:szCs w:val="28"/>
        </w:rPr>
      </w:pPr>
      <w:r>
        <w:rPr>
          <w:bCs/>
          <w:sz w:val="28"/>
          <w:szCs w:val="28"/>
        </w:rPr>
        <w:t xml:space="preserve">Многофункциональный центр </w:t>
      </w:r>
      <w:r>
        <w:rPr>
          <w:bCs/>
          <w:i/>
          <w:sz w:val="28"/>
          <w:szCs w:val="28"/>
        </w:rPr>
        <w:t>участвует</w:t>
      </w:r>
      <w:r w:rsidR="003111AE">
        <w:rPr>
          <w:bCs/>
          <w:i/>
          <w:sz w:val="28"/>
          <w:szCs w:val="28"/>
        </w:rPr>
        <w:t xml:space="preserve"> в</w:t>
      </w:r>
      <w:r>
        <w:rPr>
          <w:bCs/>
          <w:i/>
          <w:sz w:val="28"/>
          <w:szCs w:val="28"/>
        </w:rPr>
        <w:t xml:space="preserve"> </w:t>
      </w:r>
      <w:r>
        <w:rPr>
          <w:sz w:val="28"/>
          <w:szCs w:val="28"/>
        </w:rPr>
        <w:t xml:space="preserve">приеме заявления </w:t>
      </w:r>
      <w:r>
        <w:rPr>
          <w:rFonts w:eastAsia="Calibri"/>
          <w:sz w:val="28"/>
          <w:szCs w:val="28"/>
          <w:lang w:eastAsia="en-US"/>
        </w:rPr>
        <w:t>о выдаче градостроительного плана</w:t>
      </w:r>
      <w:r>
        <w:rPr>
          <w:sz w:val="28"/>
          <w:szCs w:val="28"/>
        </w:rPr>
        <w:t>.</w:t>
      </w:r>
    </w:p>
    <w:p w:rsidR="00B12B03" w:rsidRDefault="00552FF6">
      <w:pPr>
        <w:ind w:firstLine="540"/>
        <w:jc w:val="both"/>
        <w:rPr>
          <w:sz w:val="28"/>
          <w:szCs w:val="28"/>
        </w:rPr>
      </w:pPr>
      <w:r>
        <w:rPr>
          <w:sz w:val="28"/>
          <w:szCs w:val="28"/>
        </w:rPr>
        <w:t xml:space="preserve">3.7. Возможность получения государственной (муниципальной) услуги по экстерриториальному принципу отсутствует. </w:t>
      </w:r>
    </w:p>
    <w:p w:rsidR="00B12B03" w:rsidRDefault="00552FF6">
      <w:pPr>
        <w:ind w:firstLine="540"/>
        <w:jc w:val="both"/>
        <w:rPr>
          <w:sz w:val="28"/>
          <w:szCs w:val="28"/>
        </w:rPr>
      </w:pPr>
      <w:r>
        <w:rPr>
          <w:sz w:val="28"/>
          <w:szCs w:val="28"/>
        </w:rPr>
        <w:t xml:space="preserve">3.8. Заявление </w:t>
      </w:r>
      <w:r>
        <w:rPr>
          <w:rFonts w:eastAsia="Calibri"/>
          <w:sz w:val="28"/>
          <w:szCs w:val="28"/>
          <w:lang w:eastAsia="en-US"/>
        </w:rPr>
        <w:t xml:space="preserve">о выдаче градостроительного плана </w:t>
      </w:r>
      <w:r>
        <w:rPr>
          <w:sz w:val="28"/>
          <w:szCs w:val="28"/>
        </w:rPr>
        <w:t xml:space="preserve">и документы, предусмотренные подпунктами </w:t>
      </w:r>
      <w:r>
        <w:rPr>
          <w:rFonts w:eastAsia="Calibri"/>
          <w:bCs/>
          <w:sz w:val="28"/>
          <w:szCs w:val="28"/>
          <w:lang w:eastAsia="en-US"/>
        </w:rPr>
        <w:t xml:space="preserve">"б" - "г" пункта 2.9, пунктом 2.10 </w:t>
      </w:r>
      <w:r>
        <w:rPr>
          <w:sz w:val="28"/>
          <w:szCs w:val="28"/>
        </w:rPr>
        <w:t>настоящего Административного регламента, направленные одним из способов, установленных в подпункте</w:t>
      </w:r>
      <w:r>
        <w:rPr>
          <w:rFonts w:eastAsia="Calibri"/>
          <w:bCs/>
          <w:sz w:val="28"/>
          <w:szCs w:val="28"/>
          <w:lang w:eastAsia="en-US"/>
        </w:rPr>
        <w:t>"б"</w:t>
      </w:r>
      <w:r>
        <w:rPr>
          <w:sz w:val="28"/>
          <w:szCs w:val="28"/>
        </w:rPr>
        <w:t xml:space="preserve">пункта 2.11 настоящего Административного регламента, принимаются должностными лицами структурного подразделения </w:t>
      </w:r>
      <w:r>
        <w:rPr>
          <w:rFonts w:eastAsia="Calibri"/>
          <w:sz w:val="28"/>
          <w:szCs w:val="28"/>
        </w:rPr>
        <w:t>уполномоченного органа</w:t>
      </w:r>
      <w:r>
        <w:rPr>
          <w:sz w:val="28"/>
          <w:szCs w:val="28"/>
        </w:rPr>
        <w:t xml:space="preserve">, ответственного за делопроизводство. </w:t>
      </w:r>
    </w:p>
    <w:p w:rsidR="00B12B03" w:rsidRDefault="00552FF6">
      <w:pPr>
        <w:ind w:firstLine="540"/>
        <w:jc w:val="both"/>
        <w:rPr>
          <w:sz w:val="28"/>
          <w:szCs w:val="28"/>
        </w:rPr>
      </w:pPr>
      <w:r>
        <w:rPr>
          <w:sz w:val="28"/>
          <w:szCs w:val="28"/>
        </w:rPr>
        <w:t xml:space="preserve">Заявление </w:t>
      </w:r>
      <w:r>
        <w:rPr>
          <w:rFonts w:eastAsia="Calibri"/>
          <w:sz w:val="28"/>
          <w:szCs w:val="28"/>
          <w:lang w:eastAsia="en-US"/>
        </w:rPr>
        <w:t xml:space="preserve">о выдаче градостроительного плана </w:t>
      </w:r>
      <w:r>
        <w:rPr>
          <w:sz w:val="28"/>
          <w:szCs w:val="28"/>
        </w:rPr>
        <w:t xml:space="preserve">и документы, предусмотренные подпунктами </w:t>
      </w:r>
      <w:r>
        <w:rPr>
          <w:rFonts w:eastAsia="Calibri"/>
          <w:bCs/>
          <w:sz w:val="28"/>
          <w:szCs w:val="28"/>
          <w:lang w:eastAsia="en-US"/>
        </w:rPr>
        <w:t>"б" - "г" пункта 2.9, пунктом 2.10</w:t>
      </w:r>
      <w:r>
        <w:rPr>
          <w:sz w:val="28"/>
          <w:szCs w:val="28"/>
        </w:rPr>
        <w:t xml:space="preserve">настоящего Административного регламента, направленные способом, указанным в подпункте </w:t>
      </w:r>
      <w:r>
        <w:rPr>
          <w:rFonts w:eastAsia="Calibri"/>
          <w:bCs/>
          <w:sz w:val="28"/>
          <w:szCs w:val="28"/>
          <w:lang w:eastAsia="en-US"/>
        </w:rPr>
        <w:t>"а"</w:t>
      </w:r>
      <w:r>
        <w:rPr>
          <w:sz w:val="28"/>
          <w:szCs w:val="28"/>
        </w:rPr>
        <w:t xml:space="preserve">пункта 2.11 настоящего Административного регламента, регистрируются в автоматическом режиме. </w:t>
      </w:r>
    </w:p>
    <w:p w:rsidR="00B12B03" w:rsidRDefault="00552FF6">
      <w:pPr>
        <w:ind w:firstLine="540"/>
        <w:jc w:val="both"/>
        <w:rPr>
          <w:sz w:val="28"/>
          <w:szCs w:val="28"/>
        </w:rPr>
      </w:pPr>
      <w:r>
        <w:rPr>
          <w:sz w:val="28"/>
          <w:szCs w:val="28"/>
        </w:rPr>
        <w:t xml:space="preserve">Заявление </w:t>
      </w:r>
      <w:r>
        <w:rPr>
          <w:rFonts w:eastAsia="Calibri"/>
          <w:sz w:val="28"/>
          <w:szCs w:val="28"/>
          <w:lang w:eastAsia="en-US"/>
        </w:rPr>
        <w:t xml:space="preserve">о выдаче градостроительного плана </w:t>
      </w:r>
      <w:r>
        <w:rPr>
          <w:sz w:val="28"/>
          <w:szCs w:val="28"/>
        </w:rPr>
        <w:t xml:space="preserve">и документы, предусмотренные подпунктами </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направленные через многофункциональный центр, могут быть получены </w:t>
      </w:r>
      <w:r>
        <w:rPr>
          <w:rFonts w:eastAsia="Calibri"/>
          <w:sz w:val="28"/>
          <w:szCs w:val="28"/>
        </w:rPr>
        <w:t>уполномоченным органом</w:t>
      </w:r>
      <w:r>
        <w:rPr>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Pr>
          <w:bCs/>
          <w:sz w:val="28"/>
          <w:szCs w:val="28"/>
        </w:rPr>
        <w:t>Федерального закона № 63-ФЗ</w:t>
      </w:r>
      <w:r>
        <w:rPr>
          <w:sz w:val="28"/>
          <w:szCs w:val="28"/>
        </w:rPr>
        <w:t>.</w:t>
      </w:r>
    </w:p>
    <w:p w:rsidR="00B12B03" w:rsidRDefault="00552FF6">
      <w:pPr>
        <w:ind w:firstLine="540"/>
        <w:jc w:val="both"/>
        <w:rPr>
          <w:sz w:val="28"/>
          <w:szCs w:val="28"/>
        </w:rPr>
      </w:pPr>
      <w:r>
        <w:rPr>
          <w:sz w:val="28"/>
          <w:szCs w:val="28"/>
        </w:rPr>
        <w:t xml:space="preserve">3.9. Для приема заявления </w:t>
      </w:r>
      <w:r>
        <w:rPr>
          <w:rFonts w:eastAsia="Calibri"/>
          <w:sz w:val="28"/>
          <w:szCs w:val="28"/>
          <w:lang w:eastAsia="en-US"/>
        </w:rPr>
        <w:t xml:space="preserve">о выдаче градостроительного плана </w:t>
      </w:r>
      <w:r>
        <w:rPr>
          <w:sz w:val="28"/>
          <w:szCs w:val="28"/>
        </w:rPr>
        <w:t xml:space="preserve">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Pr>
          <w:rFonts w:eastAsia="Calibri"/>
          <w:sz w:val="28"/>
          <w:szCs w:val="28"/>
          <w:lang w:eastAsia="en-US"/>
        </w:rPr>
        <w:t xml:space="preserve">о выдаче градостроительного плана </w:t>
      </w:r>
      <w:r>
        <w:rPr>
          <w:sz w:val="28"/>
          <w:szCs w:val="28"/>
        </w:rPr>
        <w:t xml:space="preserve">и для подготовки ответа. </w:t>
      </w:r>
    </w:p>
    <w:p w:rsidR="00B12B03" w:rsidRDefault="00552FF6">
      <w:pPr>
        <w:ind w:firstLine="540"/>
        <w:jc w:val="both"/>
        <w:rPr>
          <w:sz w:val="28"/>
          <w:szCs w:val="28"/>
        </w:rPr>
      </w:pPr>
      <w:r>
        <w:rPr>
          <w:sz w:val="28"/>
          <w:szCs w:val="28"/>
        </w:rPr>
        <w:t xml:space="preserve">Для возможности подачи заявления </w:t>
      </w:r>
      <w:r>
        <w:rPr>
          <w:rFonts w:eastAsia="Calibri"/>
          <w:sz w:val="28"/>
          <w:szCs w:val="28"/>
          <w:lang w:eastAsia="en-US"/>
        </w:rPr>
        <w:t xml:space="preserve">о выдаче градостроительного плана </w:t>
      </w:r>
      <w:r>
        <w:rPr>
          <w:sz w:val="28"/>
          <w:szCs w:val="28"/>
        </w:rPr>
        <w:t xml:space="preserve">через Единый портал, региональный портал заявитель должен быть зарегистрирован </w:t>
      </w:r>
      <w:r>
        <w:rPr>
          <w:sz w:val="28"/>
          <w:szCs w:val="28"/>
        </w:rPr>
        <w:lastRenderedPageBreak/>
        <w:t>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B12B03" w:rsidRDefault="00552FF6">
      <w:pPr>
        <w:ind w:firstLine="540"/>
        <w:jc w:val="both"/>
        <w:rPr>
          <w:sz w:val="28"/>
          <w:szCs w:val="28"/>
        </w:rPr>
      </w:pPr>
      <w:r>
        <w:rPr>
          <w:sz w:val="28"/>
          <w:szCs w:val="28"/>
        </w:rPr>
        <w:t>3.10. Срок регистрации заявления</w:t>
      </w:r>
      <w:r w:rsidR="003111AE">
        <w:rPr>
          <w:sz w:val="28"/>
          <w:szCs w:val="28"/>
        </w:rPr>
        <w:t xml:space="preserve"> </w:t>
      </w:r>
      <w:r>
        <w:rPr>
          <w:rFonts w:eastAsia="Calibri"/>
          <w:sz w:val="28"/>
          <w:szCs w:val="28"/>
          <w:lang w:eastAsia="en-US"/>
        </w:rPr>
        <w:t>о выдаче градостроительного плана</w:t>
      </w:r>
      <w:r>
        <w:rPr>
          <w:sz w:val="28"/>
          <w:szCs w:val="28"/>
        </w:rPr>
        <w:t>, документов, предусмотренных подпунктами</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указан в пункте 2.19 настоящего Административного регламента. </w:t>
      </w:r>
    </w:p>
    <w:p w:rsidR="00B12B03" w:rsidRDefault="00552FF6">
      <w:pPr>
        <w:ind w:firstLine="540"/>
        <w:jc w:val="both"/>
        <w:rPr>
          <w:sz w:val="28"/>
          <w:szCs w:val="28"/>
        </w:rPr>
      </w:pPr>
      <w:r>
        <w:rPr>
          <w:sz w:val="28"/>
          <w:szCs w:val="28"/>
        </w:rPr>
        <w:t xml:space="preserve">3.11. Результатом административной процедуры является регистрация заявления </w:t>
      </w:r>
      <w:r>
        <w:rPr>
          <w:rFonts w:eastAsia="Calibri"/>
          <w:sz w:val="28"/>
          <w:szCs w:val="28"/>
          <w:lang w:eastAsia="en-US"/>
        </w:rPr>
        <w:t xml:space="preserve">о выдаче градостроительного плана </w:t>
      </w:r>
      <w:r>
        <w:rPr>
          <w:sz w:val="28"/>
          <w:szCs w:val="28"/>
        </w:rPr>
        <w:t>и документов, предусмотренных подпунктами</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3.12. После регистрации заявление </w:t>
      </w:r>
      <w:r>
        <w:rPr>
          <w:rFonts w:eastAsia="Calibri"/>
          <w:sz w:val="28"/>
          <w:szCs w:val="28"/>
          <w:lang w:eastAsia="en-US"/>
        </w:rPr>
        <w:t xml:space="preserve">о выдаче градостроительного плана </w:t>
      </w:r>
      <w:r>
        <w:rPr>
          <w:sz w:val="28"/>
          <w:szCs w:val="28"/>
        </w:rPr>
        <w:t>и документы, предусмотренные подпунктами</w:t>
      </w:r>
      <w:r w:rsidR="003111AE">
        <w:rPr>
          <w:sz w:val="28"/>
          <w:szCs w:val="28"/>
        </w:rPr>
        <w:t xml:space="preserve"> </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w:t>
      </w:r>
      <w:r>
        <w:rPr>
          <w:rFonts w:eastAsia="Calibri"/>
          <w:sz w:val="28"/>
          <w:szCs w:val="28"/>
          <w:lang w:eastAsia="en-US"/>
        </w:rPr>
        <w:t xml:space="preserve">о выдаче градостроительного плана </w:t>
      </w:r>
      <w:r>
        <w:rPr>
          <w:sz w:val="28"/>
          <w:szCs w:val="28"/>
        </w:rPr>
        <w:t xml:space="preserve">и прилагаемых документов.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Межведомственное информационное взаимодействие</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3.13. Основанием для начала административной процедуры является регистрация заявления </w:t>
      </w:r>
      <w:r>
        <w:rPr>
          <w:rFonts w:eastAsia="Calibri"/>
          <w:sz w:val="28"/>
          <w:szCs w:val="28"/>
          <w:lang w:eastAsia="en-US"/>
        </w:rPr>
        <w:t xml:space="preserve">о выдаче градостроительного плана </w:t>
      </w:r>
      <w:r>
        <w:rPr>
          <w:sz w:val="28"/>
          <w:szCs w:val="28"/>
        </w:rPr>
        <w:t xml:space="preserve">и приложенных к заявлению документов, если заявитель самостоятельно не представил документы, указанные в пункте </w:t>
      </w:r>
      <w:r>
        <w:rPr>
          <w:rFonts w:eastAsia="Calibri"/>
          <w:bCs/>
          <w:sz w:val="28"/>
          <w:szCs w:val="28"/>
          <w:lang w:eastAsia="en-US"/>
        </w:rPr>
        <w:t xml:space="preserve">2.10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Pr>
          <w:rFonts w:eastAsia="Calibri"/>
          <w:sz w:val="28"/>
          <w:szCs w:val="28"/>
        </w:rPr>
        <w:t>уполномоченный орган</w:t>
      </w:r>
      <w:r>
        <w:rPr>
          <w:sz w:val="28"/>
          <w:szCs w:val="28"/>
        </w:rPr>
        <w:t xml:space="preserve"> документов (их копий или сведений, содержащихся в них), предусмотренных пунктом </w:t>
      </w:r>
      <w:r>
        <w:rPr>
          <w:rFonts w:eastAsia="Calibri"/>
          <w:bCs/>
          <w:sz w:val="28"/>
          <w:szCs w:val="28"/>
          <w:lang w:eastAsia="en-US"/>
        </w:rPr>
        <w:t xml:space="preserve">2.10 </w:t>
      </w:r>
      <w:r>
        <w:rPr>
          <w:sz w:val="28"/>
          <w:szCs w:val="28"/>
        </w:rPr>
        <w:t xml:space="preserve">настоящего Административного регламента, в соответствии с перечнем информационных запросов, указанных в пункте 3.15 настоящего Административного регламента, если заявитель не представил указанные документы самостоятельно. </w:t>
      </w:r>
    </w:p>
    <w:p w:rsidR="00B12B03" w:rsidRDefault="00552FF6">
      <w:pPr>
        <w:ind w:firstLine="540"/>
        <w:jc w:val="both"/>
        <w:rPr>
          <w:sz w:val="28"/>
          <w:szCs w:val="28"/>
        </w:rPr>
      </w:pPr>
      <w:bookmarkStart w:id="3" w:name="p33"/>
      <w:bookmarkEnd w:id="3"/>
      <w:r>
        <w:rPr>
          <w:sz w:val="28"/>
          <w:szCs w:val="28"/>
        </w:rPr>
        <w:t xml:space="preserve">3.15. Перечень запрашиваемых документов, необходимых для предоставления государственной (муниципальной) услуги: </w:t>
      </w:r>
    </w:p>
    <w:p w:rsidR="00B12B03" w:rsidRDefault="00552FF6">
      <w:pPr>
        <w:ind w:firstLine="709"/>
        <w:jc w:val="both"/>
        <w:rPr>
          <w:rFonts w:eastAsia="Calibri"/>
          <w:bCs/>
          <w:sz w:val="28"/>
          <w:szCs w:val="28"/>
          <w:lang w:eastAsia="en-US"/>
        </w:rPr>
      </w:pPr>
      <w:r>
        <w:rPr>
          <w:rFonts w:eastAsia="Calibri"/>
          <w:bCs/>
          <w:sz w:val="28"/>
          <w:szCs w:val="28"/>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r w:rsidR="003111AE">
        <w:rPr>
          <w:rFonts w:eastAsia="Calibri"/>
          <w:bCs/>
          <w:sz w:val="28"/>
          <w:szCs w:val="28"/>
          <w:lang w:eastAsia="en-US"/>
        </w:rPr>
        <w:t xml:space="preserve"> </w:t>
      </w:r>
      <w:r>
        <w:rPr>
          <w:iCs/>
          <w:sz w:val="28"/>
          <w:szCs w:val="28"/>
        </w:rPr>
        <w:t>Запрос о предоставлении документов (их копий или сведений, содержащихся в них)</w:t>
      </w:r>
      <w:r>
        <w:rPr>
          <w:sz w:val="28"/>
          <w:szCs w:val="28"/>
        </w:rPr>
        <w:t xml:space="preserve">направляется в </w:t>
      </w:r>
      <w:r w:rsidR="00721092">
        <w:rPr>
          <w:i/>
          <w:iCs/>
          <w:sz w:val="28"/>
          <w:szCs w:val="28"/>
        </w:rPr>
        <w:t>ФНС</w:t>
      </w:r>
      <w:r w:rsidR="00A91560">
        <w:rPr>
          <w:i/>
          <w:iCs/>
          <w:sz w:val="28"/>
          <w:szCs w:val="28"/>
        </w:rPr>
        <w:t>;</w:t>
      </w:r>
    </w:p>
    <w:p w:rsidR="00B12B03" w:rsidRDefault="00552FF6">
      <w:pPr>
        <w:ind w:firstLine="709"/>
        <w:jc w:val="both"/>
        <w:rPr>
          <w:rFonts w:eastAsia="Calibri"/>
          <w:bCs/>
          <w:sz w:val="28"/>
          <w:szCs w:val="28"/>
          <w:lang w:eastAsia="en-US"/>
        </w:rPr>
      </w:pPr>
      <w:r>
        <w:rPr>
          <w:rFonts w:eastAsia="Calibri"/>
          <w:bCs/>
          <w:sz w:val="28"/>
          <w:szCs w:val="28"/>
          <w:lang w:eastAsia="en-US"/>
        </w:rPr>
        <w:lastRenderedPageBreak/>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r>
        <w:rPr>
          <w:iCs/>
          <w:sz w:val="28"/>
          <w:szCs w:val="28"/>
        </w:rPr>
        <w:t>Запрос о предоставлении документов (их копий или сведений, содержащихся в них)</w:t>
      </w:r>
      <w:r>
        <w:rPr>
          <w:sz w:val="28"/>
          <w:szCs w:val="28"/>
        </w:rPr>
        <w:t xml:space="preserve">направляется в </w:t>
      </w:r>
      <w:r w:rsidR="00721092">
        <w:rPr>
          <w:i/>
          <w:iCs/>
          <w:sz w:val="28"/>
          <w:szCs w:val="28"/>
        </w:rPr>
        <w:t>Росреестр;</w:t>
      </w:r>
    </w:p>
    <w:p w:rsidR="00B12B03" w:rsidRDefault="00552FF6">
      <w:pPr>
        <w:ind w:firstLine="709"/>
        <w:jc w:val="both"/>
        <w:rPr>
          <w:rFonts w:eastAsia="Calibri"/>
          <w:bCs/>
          <w:sz w:val="28"/>
          <w:szCs w:val="28"/>
          <w:lang w:eastAsia="en-US"/>
        </w:rPr>
      </w:pPr>
      <w:r>
        <w:rPr>
          <w:rFonts w:eastAsia="Calibri"/>
          <w:bCs/>
          <w:sz w:val="28"/>
          <w:szCs w:val="28"/>
          <w:lang w:eastAsia="en-US"/>
        </w:rPr>
        <w:t>3)информация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rFonts w:eastAsia="Calibri"/>
          <w:bCs/>
          <w:sz w:val="28"/>
          <w:szCs w:val="28"/>
          <w:vertAlign w:val="superscript"/>
          <w:lang w:eastAsia="en-US"/>
        </w:rPr>
        <w:t>3</w:t>
      </w:r>
      <w:r>
        <w:rPr>
          <w:rFonts w:eastAsia="Calibri"/>
          <w:bCs/>
          <w:sz w:val="28"/>
          <w:szCs w:val="28"/>
          <w:lang w:eastAsia="en-US"/>
        </w:rPr>
        <w:t xml:space="preserve"> Градостроительного кодекса Российской Федерации. </w:t>
      </w:r>
      <w:r>
        <w:rPr>
          <w:iCs/>
          <w:sz w:val="28"/>
          <w:szCs w:val="28"/>
        </w:rPr>
        <w:t>Запрос о предоставлении документов (их копий или сведений, содержащихся в них)</w:t>
      </w:r>
      <w:r w:rsidR="00721092">
        <w:rPr>
          <w:iCs/>
          <w:sz w:val="28"/>
          <w:szCs w:val="28"/>
        </w:rPr>
        <w:t xml:space="preserve"> </w:t>
      </w:r>
      <w:r>
        <w:rPr>
          <w:sz w:val="28"/>
          <w:szCs w:val="28"/>
        </w:rPr>
        <w:t>направляется правообладателям сетей инженерно-технического обеспечения</w:t>
      </w:r>
      <w:r>
        <w:rPr>
          <w:iCs/>
          <w:sz w:val="28"/>
          <w:szCs w:val="28"/>
        </w:rPr>
        <w:t>;</w:t>
      </w:r>
    </w:p>
    <w:p w:rsidR="00B12B03" w:rsidRDefault="00552FF6">
      <w:pPr>
        <w:ind w:firstLine="709"/>
        <w:jc w:val="both"/>
        <w:rPr>
          <w:rFonts w:eastAsia="Calibri"/>
          <w:bCs/>
          <w:sz w:val="28"/>
          <w:szCs w:val="28"/>
          <w:lang w:eastAsia="en-US"/>
        </w:rPr>
      </w:pPr>
      <w:r>
        <w:rPr>
          <w:rFonts w:eastAsia="Calibri"/>
          <w:bCs/>
          <w:sz w:val="28"/>
          <w:szCs w:val="28"/>
          <w:lang w:eastAsia="en-US"/>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rFonts w:eastAsia="Calibri"/>
          <w:bCs/>
          <w:sz w:val="28"/>
          <w:szCs w:val="28"/>
          <w:vertAlign w:val="superscript"/>
          <w:lang w:eastAsia="en-US"/>
        </w:rPr>
        <w:t>1</w:t>
      </w:r>
      <w:r>
        <w:rPr>
          <w:rFonts w:eastAsia="Calibri"/>
          <w:bCs/>
          <w:sz w:val="28"/>
          <w:szCs w:val="28"/>
          <w:lang w:eastAsia="en-US"/>
        </w:rPr>
        <w:t xml:space="preserve"> статьи 57</w:t>
      </w:r>
      <w:r>
        <w:rPr>
          <w:rFonts w:eastAsia="Calibri"/>
          <w:bCs/>
          <w:sz w:val="28"/>
          <w:szCs w:val="28"/>
          <w:vertAlign w:val="superscript"/>
          <w:lang w:eastAsia="en-US"/>
        </w:rPr>
        <w:t>3</w:t>
      </w:r>
      <w:r>
        <w:rPr>
          <w:rFonts w:eastAsia="Calibri"/>
          <w:bCs/>
          <w:sz w:val="28"/>
          <w:szCs w:val="28"/>
          <w:lang w:eastAsia="en-US"/>
        </w:rPr>
        <w:t xml:space="preserve"> Градостроительного кодекса Российской Федерации. </w:t>
      </w:r>
      <w:r>
        <w:rPr>
          <w:iCs/>
          <w:sz w:val="28"/>
          <w:szCs w:val="28"/>
        </w:rPr>
        <w:t>Запрос о предоставлении документов (их копий или сведений, содержащихся в них)</w:t>
      </w:r>
      <w:r w:rsidR="00721092">
        <w:rPr>
          <w:iCs/>
          <w:sz w:val="28"/>
          <w:szCs w:val="28"/>
        </w:rPr>
        <w:t xml:space="preserve"> </w:t>
      </w:r>
      <w:r>
        <w:rPr>
          <w:sz w:val="28"/>
          <w:szCs w:val="28"/>
        </w:rPr>
        <w:t xml:space="preserve">направляется в </w:t>
      </w:r>
      <w:r w:rsidR="00A91560">
        <w:rPr>
          <w:i/>
          <w:iCs/>
          <w:sz w:val="28"/>
          <w:szCs w:val="28"/>
        </w:rPr>
        <w:t>Администрацию Смоленского района Алтайского края</w:t>
      </w:r>
    </w:p>
    <w:p w:rsidR="00B12B03" w:rsidRDefault="00552FF6">
      <w:pPr>
        <w:ind w:firstLine="709"/>
        <w:jc w:val="both"/>
        <w:rPr>
          <w:rFonts w:eastAsia="Calibri"/>
          <w:bCs/>
          <w:sz w:val="28"/>
          <w:szCs w:val="28"/>
          <w:lang w:eastAsia="en-US"/>
        </w:rPr>
      </w:pPr>
      <w:r>
        <w:rPr>
          <w:rFonts w:eastAsia="Calibri"/>
          <w:bCs/>
          <w:sz w:val="28"/>
          <w:szCs w:val="28"/>
          <w:lang w:eastAsia="en-US"/>
        </w:rPr>
        <w:t>5) договор о комплексном развитии территории в случае, предусмотренном частью 4 статьи 57</w:t>
      </w:r>
      <w:r>
        <w:rPr>
          <w:rFonts w:eastAsia="Calibri"/>
          <w:bCs/>
          <w:sz w:val="28"/>
          <w:szCs w:val="28"/>
          <w:vertAlign w:val="superscript"/>
          <w:lang w:eastAsia="en-US"/>
        </w:rPr>
        <w:t>3</w:t>
      </w:r>
      <w:r>
        <w:rPr>
          <w:rFonts w:eastAsia="Calibri"/>
          <w:bCs/>
          <w:sz w:val="28"/>
          <w:szCs w:val="28"/>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w:t>
      </w:r>
      <w:r>
        <w:rPr>
          <w:iCs/>
          <w:sz w:val="28"/>
          <w:szCs w:val="28"/>
        </w:rPr>
        <w:t>Запрос о предоставлении документов (их копий или сведений, содержащихся в них)</w:t>
      </w:r>
      <w:r w:rsidR="00A91560">
        <w:rPr>
          <w:iCs/>
          <w:sz w:val="28"/>
          <w:szCs w:val="28"/>
        </w:rPr>
        <w:t xml:space="preserve"> </w:t>
      </w:r>
      <w:r>
        <w:rPr>
          <w:sz w:val="28"/>
          <w:szCs w:val="28"/>
        </w:rPr>
        <w:t xml:space="preserve">направляется в </w:t>
      </w:r>
      <w:r w:rsidR="00A91560">
        <w:rPr>
          <w:i/>
          <w:iCs/>
          <w:sz w:val="28"/>
          <w:szCs w:val="28"/>
        </w:rPr>
        <w:t>Администрацию Смоленского района Алтайского края</w:t>
      </w:r>
    </w:p>
    <w:p w:rsidR="00B12B03" w:rsidRDefault="00552FF6">
      <w:pPr>
        <w:ind w:firstLine="709"/>
        <w:jc w:val="both"/>
        <w:rPr>
          <w:rFonts w:eastAsia="Calibri"/>
          <w:bCs/>
          <w:sz w:val="28"/>
          <w:szCs w:val="28"/>
          <w:lang w:eastAsia="en-US"/>
        </w:rPr>
      </w:pPr>
      <w:r>
        <w:rPr>
          <w:rFonts w:eastAsia="Calibri"/>
          <w:bCs/>
          <w:sz w:val="28"/>
          <w:szCs w:val="28"/>
          <w:lang w:eastAsia="en-US"/>
        </w:rPr>
        <w:t xml:space="preserve">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w:t>
      </w:r>
      <w:r>
        <w:rPr>
          <w:iCs/>
          <w:sz w:val="28"/>
          <w:szCs w:val="28"/>
        </w:rPr>
        <w:t>Запрос о предоставлении документов (их копий или сведений, содержащихся в них)</w:t>
      </w:r>
      <w:r w:rsidR="00A91560">
        <w:rPr>
          <w:iCs/>
          <w:sz w:val="28"/>
          <w:szCs w:val="28"/>
        </w:rPr>
        <w:t xml:space="preserve"> </w:t>
      </w:r>
      <w:r>
        <w:rPr>
          <w:sz w:val="28"/>
          <w:szCs w:val="28"/>
        </w:rPr>
        <w:t xml:space="preserve">направляется в </w:t>
      </w:r>
      <w:r w:rsidR="00721092">
        <w:rPr>
          <w:i/>
          <w:iCs/>
          <w:sz w:val="28"/>
          <w:szCs w:val="28"/>
        </w:rPr>
        <w:t>Росреестр</w:t>
      </w:r>
      <w:r>
        <w:rPr>
          <w:i/>
          <w:iCs/>
          <w:sz w:val="28"/>
          <w:szCs w:val="28"/>
        </w:rPr>
        <w:t>;</w:t>
      </w:r>
    </w:p>
    <w:p w:rsidR="00B12B03" w:rsidRDefault="00552FF6">
      <w:pPr>
        <w:ind w:firstLine="709"/>
        <w:jc w:val="both"/>
        <w:rPr>
          <w:rFonts w:eastAsia="Calibri"/>
          <w:bCs/>
          <w:sz w:val="28"/>
          <w:szCs w:val="28"/>
          <w:lang w:eastAsia="en-US"/>
        </w:rPr>
      </w:pPr>
      <w:r>
        <w:rPr>
          <w:rFonts w:eastAsia="Calibri"/>
          <w:bCs/>
          <w:sz w:val="28"/>
          <w:szCs w:val="28"/>
          <w:lang w:eastAsia="en-US"/>
        </w:rPr>
        <w:t>7) информация о границах зон с особыми условиями использования территорий, в том числе</w:t>
      </w:r>
      <w:r w:rsidR="00A91560">
        <w:rPr>
          <w:rFonts w:eastAsia="Calibri"/>
          <w:bCs/>
          <w:sz w:val="28"/>
          <w:szCs w:val="28"/>
          <w:lang w:eastAsia="en-US"/>
        </w:rPr>
        <w:t>,</w:t>
      </w:r>
      <w:r>
        <w:rPr>
          <w:rFonts w:eastAsia="Calibri"/>
          <w:bCs/>
          <w:sz w:val="28"/>
          <w:szCs w:val="28"/>
          <w:lang w:eastAsia="en-US"/>
        </w:rPr>
        <w:t xml:space="preserve"> если земельный участок полностью или частично расположен в границах таких зон. </w:t>
      </w:r>
      <w:r>
        <w:rPr>
          <w:iCs/>
          <w:sz w:val="28"/>
          <w:szCs w:val="28"/>
        </w:rPr>
        <w:t>Запрос о предоставлении документов (их копий или сведений, содержащихся в них)</w:t>
      </w:r>
      <w:r w:rsidR="00A91560">
        <w:rPr>
          <w:iCs/>
          <w:sz w:val="28"/>
          <w:szCs w:val="28"/>
        </w:rPr>
        <w:t xml:space="preserve"> </w:t>
      </w:r>
      <w:r>
        <w:rPr>
          <w:sz w:val="28"/>
          <w:szCs w:val="28"/>
        </w:rPr>
        <w:t xml:space="preserve">направляется в </w:t>
      </w:r>
      <w:r w:rsidR="00721092">
        <w:rPr>
          <w:i/>
          <w:iCs/>
          <w:sz w:val="28"/>
          <w:szCs w:val="28"/>
        </w:rPr>
        <w:t>Росреестр</w:t>
      </w:r>
    </w:p>
    <w:p w:rsidR="00B12B03" w:rsidRDefault="00552FF6">
      <w:pPr>
        <w:ind w:firstLine="708"/>
        <w:jc w:val="both"/>
        <w:rPr>
          <w:rFonts w:eastAsia="Calibri"/>
          <w:bCs/>
          <w:sz w:val="28"/>
          <w:szCs w:val="28"/>
          <w:lang w:eastAsia="en-US"/>
        </w:rPr>
      </w:pPr>
      <w:r>
        <w:rPr>
          <w:rFonts w:eastAsia="Calibri"/>
          <w:bCs/>
          <w:sz w:val="28"/>
          <w:szCs w:val="28"/>
          <w:lang w:eastAsia="en-US"/>
        </w:rPr>
        <w:t>8) документация по планировке территории в случаях, предусмотренных частью 4 статьи 57</w:t>
      </w:r>
      <w:r>
        <w:rPr>
          <w:rFonts w:eastAsia="Calibri"/>
          <w:bCs/>
          <w:sz w:val="28"/>
          <w:szCs w:val="28"/>
          <w:vertAlign w:val="superscript"/>
          <w:lang w:eastAsia="en-US"/>
        </w:rPr>
        <w:t>3</w:t>
      </w:r>
      <w:r>
        <w:rPr>
          <w:rFonts w:eastAsia="Calibri"/>
          <w:bCs/>
          <w:sz w:val="28"/>
          <w:szCs w:val="28"/>
          <w:lang w:eastAsia="en-US"/>
        </w:rPr>
        <w:t xml:space="preserve"> Градостроительного кодекса Российской Федерации. </w:t>
      </w:r>
      <w:r>
        <w:rPr>
          <w:iCs/>
          <w:sz w:val="28"/>
          <w:szCs w:val="28"/>
        </w:rPr>
        <w:t>Запрос о предоставлении документов (их копий или сведений, содержащихся в них)</w:t>
      </w:r>
      <w:r w:rsidR="00721092">
        <w:rPr>
          <w:iCs/>
          <w:sz w:val="28"/>
          <w:szCs w:val="28"/>
        </w:rPr>
        <w:t xml:space="preserve"> </w:t>
      </w:r>
      <w:r>
        <w:rPr>
          <w:sz w:val="28"/>
          <w:szCs w:val="28"/>
        </w:rPr>
        <w:t xml:space="preserve">направляется в </w:t>
      </w:r>
      <w:r w:rsidR="00A91560">
        <w:rPr>
          <w:i/>
          <w:iCs/>
          <w:sz w:val="28"/>
          <w:szCs w:val="28"/>
        </w:rPr>
        <w:t>Администрацию Смоленского района Алтайского края</w:t>
      </w:r>
      <w:r>
        <w:rPr>
          <w:i/>
          <w:iCs/>
          <w:sz w:val="28"/>
          <w:szCs w:val="28"/>
        </w:rPr>
        <w:t>)</w:t>
      </w:r>
      <w:r>
        <w:rPr>
          <w:rFonts w:eastAsia="Calibri"/>
          <w:bCs/>
          <w:sz w:val="28"/>
          <w:szCs w:val="28"/>
          <w:lang w:eastAsia="en-US"/>
        </w:rPr>
        <w:t>.</w:t>
      </w:r>
    </w:p>
    <w:p w:rsidR="00B12B03" w:rsidRDefault="00552FF6">
      <w:pPr>
        <w:ind w:firstLine="540"/>
        <w:jc w:val="both"/>
        <w:rPr>
          <w:sz w:val="28"/>
          <w:szCs w:val="28"/>
        </w:rPr>
      </w:pPr>
      <w:r>
        <w:rPr>
          <w:sz w:val="28"/>
          <w:szCs w:val="28"/>
        </w:rPr>
        <w:lastRenderedPageBreak/>
        <w:t xml:space="preserve">Запрос о представлении в уполномоченный орган документов (их копий или сведений, содержащихся в них) содержит: </w:t>
      </w:r>
    </w:p>
    <w:p w:rsidR="00B12B03" w:rsidRDefault="00552FF6">
      <w:pPr>
        <w:ind w:firstLine="540"/>
        <w:jc w:val="both"/>
        <w:rPr>
          <w:sz w:val="28"/>
          <w:szCs w:val="28"/>
        </w:rPr>
      </w:pPr>
      <w:r>
        <w:rPr>
          <w:sz w:val="28"/>
          <w:szCs w:val="28"/>
        </w:rPr>
        <w:t xml:space="preserve">наименование органа или организации, в адрес которых направляется межведомственный запрос; </w:t>
      </w:r>
    </w:p>
    <w:p w:rsidR="00B12B03" w:rsidRDefault="00552FF6">
      <w:pPr>
        <w:ind w:firstLine="540"/>
        <w:jc w:val="both"/>
        <w:rPr>
          <w:sz w:val="28"/>
          <w:szCs w:val="28"/>
        </w:rPr>
      </w:pPr>
      <w:r>
        <w:rPr>
          <w:sz w:val="28"/>
          <w:szCs w:val="28"/>
        </w:rPr>
        <w:t xml:space="preserve">наименование государственной (муниципальной) услуги, для предоставления которой необходимо представление документа и (или) информации; </w:t>
      </w:r>
    </w:p>
    <w:p w:rsidR="00B12B03" w:rsidRDefault="00552FF6">
      <w:pPr>
        <w:ind w:firstLine="540"/>
        <w:jc w:val="both"/>
        <w:rPr>
          <w:sz w:val="28"/>
          <w:szCs w:val="28"/>
        </w:rPr>
      </w:pPr>
      <w:r>
        <w:rPr>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 </w:t>
      </w:r>
    </w:p>
    <w:p w:rsidR="00B12B03" w:rsidRDefault="00552FF6">
      <w:pPr>
        <w:ind w:firstLine="540"/>
        <w:jc w:val="both"/>
        <w:rPr>
          <w:sz w:val="28"/>
          <w:szCs w:val="28"/>
        </w:rPr>
      </w:pPr>
      <w:r>
        <w:rPr>
          <w:sz w:val="28"/>
          <w:szCs w:val="28"/>
        </w:rPr>
        <w:t xml:space="preserve">реквизиты и наименования документов, необходимых для предоставления государственной (муниципальной) услуги. </w:t>
      </w:r>
    </w:p>
    <w:p w:rsidR="00B12B03" w:rsidRDefault="00552FF6">
      <w:pPr>
        <w:ind w:firstLine="540"/>
        <w:jc w:val="both"/>
        <w:rPr>
          <w:sz w:val="28"/>
          <w:szCs w:val="28"/>
        </w:rPr>
      </w:pPr>
      <w:r>
        <w:rPr>
          <w:sz w:val="28"/>
          <w:szCs w:val="28"/>
        </w:rPr>
        <w:t xml:space="preserve">Для получения документов, указанных в подпунктах 1, 2, 4 – 8 пункта 3.15 настоящего Административного регламента, срок направления межведомственного запроса составляет один рабочий день со дня регистрация заявления </w:t>
      </w:r>
      <w:r>
        <w:rPr>
          <w:rFonts w:eastAsia="Calibri"/>
          <w:sz w:val="28"/>
          <w:szCs w:val="28"/>
          <w:lang w:eastAsia="en-US"/>
        </w:rPr>
        <w:t xml:space="preserve">о выдаче градостроительного плана </w:t>
      </w:r>
      <w:r>
        <w:rPr>
          <w:sz w:val="28"/>
          <w:szCs w:val="28"/>
        </w:rPr>
        <w:t xml:space="preserve">и приложенных к заявлению документов. </w:t>
      </w:r>
    </w:p>
    <w:p w:rsidR="00B12B03" w:rsidRDefault="00552FF6">
      <w:pPr>
        <w:ind w:firstLine="540"/>
        <w:jc w:val="both"/>
        <w:rPr>
          <w:sz w:val="28"/>
          <w:szCs w:val="28"/>
        </w:rPr>
      </w:pPr>
      <w:r>
        <w:rPr>
          <w:sz w:val="28"/>
          <w:szCs w:val="28"/>
        </w:rPr>
        <w:t>Для получения документов, указанных в подпункте 3 пункта 3.15 настоящего Административного регламента, направление запроса осуществляется в порядке, установленном частью 7 статьи 57</w:t>
      </w:r>
      <w:r>
        <w:rPr>
          <w:sz w:val="28"/>
          <w:szCs w:val="28"/>
          <w:vertAlign w:val="superscript"/>
        </w:rPr>
        <w:t>3</w:t>
      </w:r>
      <w:r>
        <w:rPr>
          <w:sz w:val="28"/>
          <w:szCs w:val="28"/>
        </w:rPr>
        <w:t xml:space="preserve"> Градостроительного кодекса Российской Федерации.</w:t>
      </w:r>
    </w:p>
    <w:p w:rsidR="00B12B03" w:rsidRDefault="00552FF6">
      <w:pPr>
        <w:ind w:firstLine="540"/>
        <w:jc w:val="both"/>
        <w:rPr>
          <w:sz w:val="28"/>
          <w:szCs w:val="28"/>
        </w:rPr>
      </w:pPr>
      <w:r>
        <w:rPr>
          <w:sz w:val="28"/>
          <w:szCs w:val="28"/>
        </w:rPr>
        <w:t xml:space="preserve">3.16. По межведомственным запросам документы (их копии или сведения, содержащиеся в них), предусмотренные подпунктами </w:t>
      </w:r>
      <w:r>
        <w:rPr>
          <w:rFonts w:eastAsia="Calibri"/>
          <w:bCs/>
          <w:sz w:val="28"/>
          <w:szCs w:val="28"/>
          <w:lang w:eastAsia="en-US"/>
        </w:rPr>
        <w:t>"</w:t>
      </w:r>
      <w:r>
        <w:rPr>
          <w:sz w:val="28"/>
          <w:szCs w:val="28"/>
        </w:rPr>
        <w:t>а</w:t>
      </w:r>
      <w:r>
        <w:rPr>
          <w:rFonts w:eastAsia="Calibri"/>
          <w:bCs/>
          <w:sz w:val="28"/>
          <w:szCs w:val="28"/>
          <w:lang w:eastAsia="en-US"/>
        </w:rPr>
        <w:t>"</w:t>
      </w:r>
      <w:r>
        <w:rPr>
          <w:sz w:val="28"/>
          <w:szCs w:val="28"/>
        </w:rPr>
        <w:t xml:space="preserve">,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 xml:space="preserve">, </w:t>
      </w:r>
      <w:r>
        <w:rPr>
          <w:rFonts w:eastAsia="Calibri"/>
          <w:bCs/>
          <w:sz w:val="28"/>
          <w:szCs w:val="28"/>
          <w:lang w:eastAsia="en-US"/>
        </w:rPr>
        <w:t>"</w:t>
      </w:r>
      <w:r>
        <w:rPr>
          <w:sz w:val="28"/>
          <w:szCs w:val="28"/>
        </w:rPr>
        <w:t>г</w:t>
      </w:r>
      <w:r>
        <w:rPr>
          <w:rFonts w:eastAsia="Calibri"/>
          <w:bCs/>
          <w:sz w:val="28"/>
          <w:szCs w:val="28"/>
          <w:lang w:eastAsia="en-US"/>
        </w:rPr>
        <w:t>"</w:t>
      </w:r>
      <w:r>
        <w:rPr>
          <w:sz w:val="28"/>
          <w:szCs w:val="28"/>
        </w:rPr>
        <w:t xml:space="preserve">- </w:t>
      </w:r>
      <w:r>
        <w:rPr>
          <w:rFonts w:eastAsia="Calibri"/>
          <w:bCs/>
          <w:sz w:val="28"/>
          <w:szCs w:val="28"/>
          <w:lang w:eastAsia="en-US"/>
        </w:rPr>
        <w:t>"</w:t>
      </w:r>
      <w:r>
        <w:rPr>
          <w:sz w:val="28"/>
          <w:szCs w:val="28"/>
        </w:rPr>
        <w:t>з</w:t>
      </w:r>
      <w:r>
        <w:rPr>
          <w:rFonts w:eastAsia="Calibri"/>
          <w:bCs/>
          <w:sz w:val="28"/>
          <w:szCs w:val="28"/>
          <w:lang w:eastAsia="en-US"/>
        </w:rPr>
        <w:t>"</w:t>
      </w:r>
      <w:r>
        <w:rPr>
          <w:sz w:val="28"/>
          <w:szCs w:val="28"/>
        </w:rPr>
        <w:t xml:space="preserve"> пункта </w:t>
      </w:r>
      <w:r>
        <w:rPr>
          <w:rFonts w:eastAsia="Calibri"/>
          <w:bCs/>
          <w:sz w:val="28"/>
          <w:szCs w:val="28"/>
          <w:lang w:eastAsia="en-US"/>
        </w:rPr>
        <w:t xml:space="preserve">2.10 </w:t>
      </w:r>
      <w:r>
        <w:rPr>
          <w:sz w:val="28"/>
          <w:szCs w:val="28"/>
        </w:rPr>
        <w:t xml:space="preserve">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в срок не позднее </w:t>
      </w:r>
      <w:r w:rsidR="00E4253B" w:rsidRPr="00E4253B">
        <w:rPr>
          <w:sz w:val="28"/>
          <w:szCs w:val="28"/>
        </w:rPr>
        <w:t>двух</w:t>
      </w:r>
      <w:r w:rsidRPr="00E4253B">
        <w:rPr>
          <w:i/>
          <w:sz w:val="28"/>
          <w:szCs w:val="28"/>
        </w:rPr>
        <w:t xml:space="preserve"> </w:t>
      </w:r>
      <w:r w:rsidRPr="00E4253B">
        <w:rPr>
          <w:sz w:val="28"/>
          <w:szCs w:val="28"/>
        </w:rPr>
        <w:t>рабочих дней</w:t>
      </w:r>
      <w:r>
        <w:rPr>
          <w:sz w:val="28"/>
          <w:szCs w:val="28"/>
        </w:rPr>
        <w:t xml:space="preserve"> с момента направления соответствующего межведомственного запроса.</w:t>
      </w:r>
    </w:p>
    <w:p w:rsidR="00B12B03" w:rsidRDefault="00552FF6">
      <w:pPr>
        <w:ind w:firstLine="540"/>
        <w:jc w:val="both"/>
        <w:rPr>
          <w:sz w:val="28"/>
          <w:szCs w:val="28"/>
        </w:rPr>
      </w:pPr>
      <w:r>
        <w:rPr>
          <w:sz w:val="28"/>
          <w:szCs w:val="28"/>
        </w:rPr>
        <w:t xml:space="preserve">Документы (их копии или сведения, содержащиеся в них), предусмотренные подпунктом </w:t>
      </w:r>
      <w:r>
        <w:rPr>
          <w:rFonts w:eastAsia="Calibri"/>
          <w:bCs/>
          <w:sz w:val="28"/>
          <w:szCs w:val="28"/>
          <w:lang w:eastAsia="en-US"/>
        </w:rPr>
        <w:t>"</w:t>
      </w:r>
      <w:r>
        <w:rPr>
          <w:sz w:val="28"/>
          <w:szCs w:val="28"/>
        </w:rPr>
        <w:t>в</w:t>
      </w:r>
      <w:r>
        <w:rPr>
          <w:rFonts w:eastAsia="Calibri"/>
          <w:bCs/>
          <w:sz w:val="28"/>
          <w:szCs w:val="28"/>
          <w:lang w:eastAsia="en-US"/>
        </w:rPr>
        <w:t>"</w:t>
      </w:r>
      <w:r>
        <w:rPr>
          <w:sz w:val="28"/>
          <w:szCs w:val="28"/>
        </w:rPr>
        <w:t xml:space="preserve"> пункта </w:t>
      </w:r>
      <w:r>
        <w:rPr>
          <w:rFonts w:eastAsia="Calibri"/>
          <w:bCs/>
          <w:sz w:val="28"/>
          <w:szCs w:val="28"/>
          <w:lang w:eastAsia="en-US"/>
        </w:rPr>
        <w:t xml:space="preserve">2.10 </w:t>
      </w:r>
      <w:r>
        <w:rPr>
          <w:sz w:val="28"/>
          <w:szCs w:val="28"/>
        </w:rPr>
        <w:t xml:space="preserve">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электронной форме, </w:t>
      </w:r>
      <w:r>
        <w:rPr>
          <w:bCs/>
          <w:sz w:val="28"/>
          <w:szCs w:val="28"/>
        </w:rPr>
        <w:t>в порядке, установленном частью 7 статьи 57</w:t>
      </w:r>
      <w:r>
        <w:rPr>
          <w:bCs/>
          <w:sz w:val="28"/>
          <w:szCs w:val="28"/>
          <w:vertAlign w:val="superscript"/>
        </w:rPr>
        <w:t>3</w:t>
      </w:r>
      <w:r>
        <w:rPr>
          <w:bCs/>
          <w:sz w:val="28"/>
          <w:szCs w:val="28"/>
        </w:rPr>
        <w:t xml:space="preserve"> Градостроительного кодекса Российской Федерации</w:t>
      </w:r>
      <w:r>
        <w:rPr>
          <w:sz w:val="28"/>
          <w:szCs w:val="28"/>
        </w:rPr>
        <w:t>.</w:t>
      </w:r>
    </w:p>
    <w:p w:rsidR="00B12B03" w:rsidRDefault="00552FF6">
      <w:pPr>
        <w:ind w:firstLine="540"/>
        <w:jc w:val="both"/>
        <w:rPr>
          <w:sz w:val="28"/>
          <w:szCs w:val="28"/>
        </w:rPr>
      </w:pPr>
      <w:r>
        <w:rPr>
          <w:sz w:val="28"/>
          <w:szCs w:val="28"/>
        </w:rPr>
        <w:t xml:space="preserve">3.17. Межведомственное информационное взаимодействие может осуществляется на бумажном носителе: </w:t>
      </w:r>
    </w:p>
    <w:p w:rsidR="00B12B03" w:rsidRDefault="00552FF6">
      <w:pPr>
        <w:ind w:firstLine="540"/>
        <w:jc w:val="both"/>
        <w:rPr>
          <w:sz w:val="28"/>
          <w:szCs w:val="28"/>
        </w:rPr>
      </w:pPr>
      <w:r>
        <w:rPr>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B12B03" w:rsidRDefault="00552FF6">
      <w:pPr>
        <w:ind w:firstLine="540"/>
        <w:jc w:val="both"/>
        <w:rPr>
          <w:sz w:val="28"/>
          <w:szCs w:val="28"/>
        </w:rPr>
      </w:pPr>
      <w:r>
        <w:rPr>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rsidR="00B12B03" w:rsidRDefault="00552FF6">
      <w:pPr>
        <w:ind w:firstLine="540"/>
        <w:jc w:val="both"/>
        <w:rPr>
          <w:sz w:val="28"/>
          <w:szCs w:val="28"/>
        </w:rPr>
      </w:pPr>
      <w:r>
        <w:rPr>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"г" - "з" пункта</w:t>
      </w:r>
      <w:r w:rsidR="00AC373A">
        <w:rPr>
          <w:sz w:val="28"/>
          <w:szCs w:val="28"/>
        </w:rPr>
        <w:t xml:space="preserve"> </w:t>
      </w:r>
      <w:r>
        <w:rPr>
          <w:rFonts w:eastAsia="Calibri"/>
          <w:bCs/>
          <w:sz w:val="28"/>
          <w:szCs w:val="28"/>
          <w:lang w:eastAsia="en-US"/>
        </w:rPr>
        <w:t xml:space="preserve">2.10 </w:t>
      </w:r>
      <w:r>
        <w:rPr>
          <w:sz w:val="28"/>
          <w:szCs w:val="28"/>
        </w:rPr>
        <w:t xml:space="preserve">настоящего Административного регламента, предоставляются органами, указанными в пункте </w:t>
      </w:r>
      <w:r>
        <w:rPr>
          <w:sz w:val="28"/>
          <w:szCs w:val="28"/>
        </w:rPr>
        <w:lastRenderedPageBreak/>
        <w:t xml:space="preserve">3.15 настоящего Административного регламента, в распоряжении которых находятся эти документы, в срок не позднее </w:t>
      </w:r>
      <w:r w:rsidRPr="00E4253B">
        <w:rPr>
          <w:i/>
          <w:sz w:val="28"/>
          <w:szCs w:val="28"/>
        </w:rPr>
        <w:t>(</w:t>
      </w:r>
      <w:r w:rsidR="00AC373A" w:rsidRPr="00E4253B">
        <w:rPr>
          <w:i/>
          <w:sz w:val="28"/>
          <w:szCs w:val="28"/>
        </w:rPr>
        <w:t>пяти</w:t>
      </w:r>
      <w:r w:rsidRPr="00E4253B">
        <w:rPr>
          <w:i/>
          <w:sz w:val="28"/>
          <w:szCs w:val="28"/>
        </w:rPr>
        <w:t xml:space="preserve"> рабочих дней)</w:t>
      </w:r>
      <w:r>
        <w:rPr>
          <w:sz w:val="28"/>
          <w:szCs w:val="28"/>
        </w:rPr>
        <w:t xml:space="preserve"> со дня получения соответствующего межведомственного запроса. </w:t>
      </w:r>
    </w:p>
    <w:p w:rsidR="00B12B03" w:rsidRDefault="00552FF6">
      <w:pPr>
        <w:ind w:firstLine="540"/>
        <w:jc w:val="both"/>
        <w:rPr>
          <w:sz w:val="28"/>
          <w:szCs w:val="28"/>
        </w:rPr>
      </w:pPr>
      <w:r>
        <w:rPr>
          <w:sz w:val="28"/>
          <w:szCs w:val="28"/>
        </w:rPr>
        <w:t xml:space="preserve">Документы (их копии или сведения, содержащиеся в них), предусмотренные подпунктом "в" пункта </w:t>
      </w:r>
      <w:r>
        <w:rPr>
          <w:rFonts w:eastAsia="Calibri"/>
          <w:bCs/>
          <w:sz w:val="28"/>
          <w:szCs w:val="28"/>
          <w:lang w:eastAsia="en-US"/>
        </w:rPr>
        <w:t xml:space="preserve">2.10 </w:t>
      </w:r>
      <w:r>
        <w:rPr>
          <w:sz w:val="28"/>
          <w:szCs w:val="28"/>
        </w:rPr>
        <w:t>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порядке, установленном частью 7 статьи 57</w:t>
      </w:r>
      <w:r>
        <w:rPr>
          <w:sz w:val="28"/>
          <w:szCs w:val="28"/>
          <w:vertAlign w:val="superscript"/>
        </w:rPr>
        <w:t>3</w:t>
      </w:r>
      <w:r>
        <w:rPr>
          <w:sz w:val="28"/>
          <w:szCs w:val="28"/>
        </w:rPr>
        <w:t xml:space="preserve"> Градостроительного кодекса Российской Федерации.</w:t>
      </w:r>
    </w:p>
    <w:p w:rsidR="00B12B03" w:rsidRDefault="00552FF6">
      <w:pPr>
        <w:ind w:firstLine="540"/>
        <w:jc w:val="both"/>
        <w:rPr>
          <w:sz w:val="28"/>
          <w:szCs w:val="28"/>
        </w:rPr>
      </w:pPr>
      <w:r>
        <w:rPr>
          <w:sz w:val="28"/>
          <w:szCs w:val="28"/>
        </w:rPr>
        <w:t xml:space="preserve">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Принятие решения о предоставлении (об отказе</w:t>
      </w:r>
    </w:p>
    <w:p w:rsidR="00B12B03" w:rsidRDefault="00552FF6">
      <w:pPr>
        <w:jc w:val="center"/>
        <w:rPr>
          <w:sz w:val="28"/>
          <w:szCs w:val="28"/>
        </w:rPr>
      </w:pPr>
      <w:r>
        <w:rPr>
          <w:b/>
          <w:bCs/>
          <w:sz w:val="28"/>
          <w:szCs w:val="28"/>
        </w:rPr>
        <w:t>в предоставлении) государственной (муниципальной) 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3.19. Основанием для начала административной процедуры является регистрация заявления </w:t>
      </w:r>
      <w:r>
        <w:rPr>
          <w:rFonts w:eastAsia="Calibri"/>
          <w:sz w:val="28"/>
          <w:szCs w:val="28"/>
          <w:lang w:eastAsia="en-US"/>
        </w:rPr>
        <w:t xml:space="preserve">о выдаче градостроительного плана </w:t>
      </w:r>
      <w:r>
        <w:rPr>
          <w:sz w:val="28"/>
          <w:szCs w:val="28"/>
        </w:rPr>
        <w:t xml:space="preserve">и документов, предусмотренных </w:t>
      </w:r>
      <w:r>
        <w:rPr>
          <w:rFonts w:eastAsia="Calibri"/>
          <w:bCs/>
          <w:sz w:val="28"/>
          <w:szCs w:val="28"/>
          <w:lang w:eastAsia="en-US"/>
        </w:rPr>
        <w:t>подпунктами "б" - "г" пункта 2.9, пунктом 2.10</w:t>
      </w:r>
      <w:r w:rsidR="00AC373A">
        <w:rPr>
          <w:rFonts w:eastAsia="Calibri"/>
          <w:bCs/>
          <w:sz w:val="28"/>
          <w:szCs w:val="28"/>
          <w:lang w:eastAsia="en-US"/>
        </w:rPr>
        <w:t xml:space="preserve">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3.20. В рамках рассмотрения заявления </w:t>
      </w:r>
      <w:r>
        <w:rPr>
          <w:rFonts w:eastAsia="Calibri"/>
          <w:sz w:val="28"/>
          <w:szCs w:val="28"/>
          <w:lang w:eastAsia="en-US"/>
        </w:rPr>
        <w:t xml:space="preserve">о выдаче градостроительного плана </w:t>
      </w:r>
      <w:r>
        <w:rPr>
          <w:sz w:val="28"/>
          <w:szCs w:val="28"/>
        </w:rPr>
        <w:t>и документов, предусмотренных подпунктами</w:t>
      </w:r>
      <w:r>
        <w:rPr>
          <w:rFonts w:eastAsia="Calibri"/>
          <w:bCs/>
          <w:sz w:val="28"/>
          <w:szCs w:val="28"/>
          <w:lang w:eastAsia="en-US"/>
        </w:rPr>
        <w:t>"б" - "г" пункта 2.9, пунктом 2.10</w:t>
      </w:r>
      <w:r w:rsidR="00AC373A">
        <w:rPr>
          <w:rFonts w:eastAsia="Calibri"/>
          <w:bCs/>
          <w:sz w:val="28"/>
          <w:szCs w:val="28"/>
          <w:lang w:eastAsia="en-US"/>
        </w:rPr>
        <w:t xml:space="preserve"> </w:t>
      </w:r>
      <w:r>
        <w:rPr>
          <w:sz w:val="28"/>
          <w:szCs w:val="28"/>
        </w:rPr>
        <w:t>настоящего Административного регламента, осуществляется проверка наличия и правильности оформления документов, указанных в подпунктах</w:t>
      </w:r>
      <w:r>
        <w:rPr>
          <w:rFonts w:eastAsia="Calibri"/>
          <w:bCs/>
          <w:sz w:val="28"/>
          <w:szCs w:val="28"/>
          <w:lang w:eastAsia="en-US"/>
        </w:rPr>
        <w:t>"б" - "г" пункта 2.9, пункте</w:t>
      </w:r>
      <w:r w:rsidR="00AC373A">
        <w:rPr>
          <w:rFonts w:eastAsia="Calibri"/>
          <w:bCs/>
          <w:sz w:val="28"/>
          <w:szCs w:val="28"/>
          <w:lang w:eastAsia="en-US"/>
        </w:rPr>
        <w:t xml:space="preserve"> </w:t>
      </w:r>
      <w:r>
        <w:rPr>
          <w:rFonts w:eastAsia="Calibri"/>
          <w:bCs/>
          <w:sz w:val="28"/>
          <w:szCs w:val="28"/>
          <w:lang w:eastAsia="en-US"/>
        </w:rPr>
        <w:t>2.10</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3.21.Неполучение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государственной (муниципальной) услуги. </w:t>
      </w:r>
    </w:p>
    <w:p w:rsidR="00B12B03" w:rsidRDefault="00552FF6">
      <w:pPr>
        <w:ind w:firstLine="540"/>
        <w:jc w:val="both"/>
        <w:rPr>
          <w:sz w:val="28"/>
          <w:szCs w:val="28"/>
        </w:rPr>
      </w:pPr>
      <w:r>
        <w:rPr>
          <w:sz w:val="28"/>
          <w:szCs w:val="28"/>
        </w:rPr>
        <w:t xml:space="preserve">3.22. Критериями принятия решения о предоставлении государственной (муниципальной) услуги являются: </w:t>
      </w:r>
    </w:p>
    <w:p w:rsidR="00B12B03" w:rsidRDefault="00552FF6">
      <w:pPr>
        <w:ind w:firstLine="709"/>
        <w:jc w:val="both"/>
        <w:rPr>
          <w:rFonts w:eastAsia="Calibri"/>
          <w:bCs/>
          <w:sz w:val="28"/>
          <w:szCs w:val="28"/>
          <w:lang w:eastAsia="en-US"/>
        </w:rPr>
      </w:pPr>
      <w:r>
        <w:rPr>
          <w:rFonts w:eastAsia="Calibri"/>
          <w:bCs/>
          <w:sz w:val="28"/>
          <w:szCs w:val="28"/>
          <w:lang w:eastAsia="en-US"/>
        </w:rPr>
        <w:t>а) заявление о выдаче градостроительного плана земельного участка представлено лицом, являющимся правообладателем земельного участка, за исключением случая, предусмотренного частью 1</w:t>
      </w:r>
      <w:r>
        <w:rPr>
          <w:rFonts w:eastAsia="Calibri"/>
          <w:bCs/>
          <w:sz w:val="28"/>
          <w:szCs w:val="28"/>
          <w:vertAlign w:val="superscript"/>
          <w:lang w:eastAsia="en-US"/>
        </w:rPr>
        <w:t>1</w:t>
      </w:r>
      <w:r>
        <w:rPr>
          <w:rFonts w:eastAsia="Calibri"/>
          <w:bCs/>
          <w:sz w:val="28"/>
          <w:szCs w:val="28"/>
          <w:lang w:eastAsia="en-US"/>
        </w:rPr>
        <w:t xml:space="preserve"> статьи 57</w:t>
      </w:r>
      <w:r>
        <w:rPr>
          <w:rFonts w:eastAsia="Calibri"/>
          <w:bCs/>
          <w:sz w:val="28"/>
          <w:szCs w:val="28"/>
          <w:vertAlign w:val="superscript"/>
          <w:lang w:eastAsia="en-US"/>
        </w:rPr>
        <w:t>3</w:t>
      </w:r>
      <w:r>
        <w:rPr>
          <w:rFonts w:eastAsia="Calibri"/>
          <w:bCs/>
          <w:sz w:val="28"/>
          <w:szCs w:val="28"/>
          <w:lang w:eastAsia="en-US"/>
        </w:rPr>
        <w:t xml:space="preserve"> Градостроительного кодекса Российской Федерации;</w:t>
      </w:r>
    </w:p>
    <w:p w:rsidR="00B12B03" w:rsidRDefault="00552FF6">
      <w:pPr>
        <w:ind w:firstLine="709"/>
        <w:jc w:val="both"/>
        <w:rPr>
          <w:rFonts w:eastAsia="Calibri"/>
          <w:bCs/>
          <w:sz w:val="28"/>
          <w:szCs w:val="28"/>
          <w:lang w:eastAsia="en-US"/>
        </w:rPr>
      </w:pPr>
      <w:r>
        <w:rPr>
          <w:rFonts w:eastAsia="Calibri"/>
          <w:bCs/>
          <w:sz w:val="28"/>
          <w:szCs w:val="28"/>
          <w:lang w:eastAsia="en-US"/>
        </w:rPr>
        <w:t>б) 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B12B03" w:rsidRDefault="00552FF6">
      <w:pPr>
        <w:ind w:firstLine="709"/>
        <w:jc w:val="both"/>
        <w:rPr>
          <w:rFonts w:eastAsia="Calibri"/>
          <w:bCs/>
          <w:sz w:val="28"/>
          <w:szCs w:val="28"/>
          <w:lang w:eastAsia="en-US"/>
        </w:rPr>
      </w:pPr>
      <w:r>
        <w:rPr>
          <w:rFonts w:eastAsia="Calibri"/>
          <w:bCs/>
          <w:sz w:val="28"/>
          <w:szCs w:val="28"/>
          <w:lang w:eastAsia="en-US"/>
        </w:rPr>
        <w:t>в) 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1</w:t>
      </w:r>
      <w:r>
        <w:rPr>
          <w:rFonts w:eastAsia="Calibri"/>
          <w:bCs/>
          <w:sz w:val="28"/>
          <w:szCs w:val="28"/>
          <w:vertAlign w:val="superscript"/>
          <w:lang w:eastAsia="en-US"/>
        </w:rPr>
        <w:t>1</w:t>
      </w:r>
      <w:r>
        <w:rPr>
          <w:rFonts w:eastAsia="Calibri"/>
          <w:bCs/>
          <w:sz w:val="28"/>
          <w:szCs w:val="28"/>
          <w:lang w:eastAsia="en-US"/>
        </w:rPr>
        <w:t xml:space="preserve"> статьи 57</w:t>
      </w:r>
      <w:r>
        <w:rPr>
          <w:rFonts w:eastAsia="Calibri"/>
          <w:bCs/>
          <w:sz w:val="28"/>
          <w:szCs w:val="28"/>
          <w:vertAlign w:val="superscript"/>
          <w:lang w:eastAsia="en-US"/>
        </w:rPr>
        <w:t xml:space="preserve">3 </w:t>
      </w:r>
      <w:r>
        <w:rPr>
          <w:rFonts w:eastAsia="Calibri"/>
          <w:bCs/>
          <w:sz w:val="28"/>
          <w:szCs w:val="28"/>
          <w:lang w:eastAsia="en-US"/>
        </w:rPr>
        <w:t>Градостроительного кодекса Российской Федерации.</w:t>
      </w:r>
    </w:p>
    <w:p w:rsidR="00B12B03" w:rsidRDefault="00552FF6">
      <w:pPr>
        <w:ind w:firstLine="540"/>
        <w:jc w:val="both"/>
        <w:rPr>
          <w:sz w:val="28"/>
          <w:szCs w:val="28"/>
        </w:rPr>
      </w:pPr>
      <w:r>
        <w:rPr>
          <w:sz w:val="28"/>
          <w:szCs w:val="28"/>
        </w:rPr>
        <w:lastRenderedPageBreak/>
        <w:t xml:space="preserve">3.23. Критериями принятия решения об отказе в предоставлении государственной (муниципальной) услуги являются: </w:t>
      </w:r>
    </w:p>
    <w:p w:rsidR="00B12B03" w:rsidRDefault="00552FF6">
      <w:pPr>
        <w:ind w:firstLine="709"/>
        <w:jc w:val="both"/>
        <w:rPr>
          <w:rFonts w:eastAsia="Calibri"/>
          <w:bCs/>
          <w:sz w:val="28"/>
          <w:szCs w:val="28"/>
          <w:lang w:eastAsia="en-US"/>
        </w:rPr>
      </w:pPr>
      <w:r>
        <w:rPr>
          <w:rFonts w:eastAsia="Calibri"/>
          <w:bCs/>
          <w:sz w:val="28"/>
          <w:szCs w:val="28"/>
          <w:lang w:eastAsia="en-US"/>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rFonts w:eastAsia="Calibri"/>
          <w:bCs/>
          <w:sz w:val="28"/>
          <w:szCs w:val="28"/>
          <w:vertAlign w:val="superscript"/>
          <w:lang w:eastAsia="en-US"/>
        </w:rPr>
        <w:t>1</w:t>
      </w:r>
      <w:r>
        <w:rPr>
          <w:rFonts w:eastAsia="Calibri"/>
          <w:bCs/>
          <w:sz w:val="28"/>
          <w:szCs w:val="28"/>
          <w:lang w:eastAsia="en-US"/>
        </w:rPr>
        <w:t xml:space="preserve"> статьи 57</w:t>
      </w:r>
      <w:r>
        <w:rPr>
          <w:rFonts w:eastAsia="Calibri"/>
          <w:bCs/>
          <w:sz w:val="28"/>
          <w:szCs w:val="28"/>
          <w:vertAlign w:val="superscript"/>
          <w:lang w:eastAsia="en-US"/>
        </w:rPr>
        <w:t>3</w:t>
      </w:r>
      <w:r>
        <w:rPr>
          <w:rFonts w:eastAsia="Calibri"/>
          <w:bCs/>
          <w:sz w:val="28"/>
          <w:szCs w:val="28"/>
          <w:lang w:eastAsia="en-US"/>
        </w:rPr>
        <w:t xml:space="preserve"> Градостроительного кодекса Российской Федерации;</w:t>
      </w:r>
    </w:p>
    <w:p w:rsidR="00B12B03" w:rsidRDefault="00552FF6">
      <w:pPr>
        <w:ind w:firstLine="709"/>
        <w:jc w:val="both"/>
        <w:rPr>
          <w:rFonts w:eastAsia="Calibri"/>
          <w:bCs/>
          <w:sz w:val="28"/>
          <w:szCs w:val="28"/>
          <w:lang w:eastAsia="en-US"/>
        </w:rPr>
      </w:pPr>
      <w:r>
        <w:rPr>
          <w:rFonts w:eastAsia="Calibri"/>
          <w:bCs/>
          <w:sz w:val="28"/>
          <w:szCs w:val="28"/>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B12B03" w:rsidRDefault="00552FF6">
      <w:pPr>
        <w:ind w:firstLine="709"/>
        <w:jc w:val="both"/>
        <w:rPr>
          <w:rFonts w:eastAsia="Calibri"/>
          <w:bCs/>
          <w:sz w:val="28"/>
          <w:szCs w:val="28"/>
          <w:lang w:eastAsia="en-US"/>
        </w:rPr>
      </w:pPr>
      <w:r>
        <w:rPr>
          <w:rFonts w:eastAsia="Calibri"/>
          <w:bCs/>
          <w:sz w:val="28"/>
          <w:szCs w:val="28"/>
          <w:lang w:eastAsia="en-US"/>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rFonts w:eastAsia="Calibri"/>
          <w:bCs/>
          <w:sz w:val="28"/>
          <w:szCs w:val="28"/>
          <w:vertAlign w:val="superscript"/>
          <w:lang w:eastAsia="en-US"/>
        </w:rPr>
        <w:t>1</w:t>
      </w:r>
      <w:r>
        <w:rPr>
          <w:rFonts w:eastAsia="Calibri"/>
          <w:bCs/>
          <w:sz w:val="28"/>
          <w:szCs w:val="28"/>
          <w:lang w:eastAsia="en-US"/>
        </w:rPr>
        <w:t xml:space="preserve"> статьи 57</w:t>
      </w:r>
      <w:r>
        <w:rPr>
          <w:rFonts w:eastAsia="Calibri"/>
          <w:bCs/>
          <w:sz w:val="28"/>
          <w:szCs w:val="28"/>
          <w:vertAlign w:val="superscript"/>
          <w:lang w:eastAsia="en-US"/>
        </w:rPr>
        <w:t xml:space="preserve">3 </w:t>
      </w:r>
      <w:r>
        <w:rPr>
          <w:rFonts w:eastAsia="Calibri"/>
          <w:bCs/>
          <w:sz w:val="28"/>
          <w:szCs w:val="28"/>
          <w:lang w:eastAsia="en-US"/>
        </w:rPr>
        <w:t>Градостроительного кодекса Российской Федерации.</w:t>
      </w:r>
    </w:p>
    <w:p w:rsidR="00B12B03" w:rsidRDefault="00552FF6">
      <w:pPr>
        <w:ind w:firstLine="540"/>
        <w:jc w:val="both"/>
        <w:rPr>
          <w:sz w:val="28"/>
          <w:szCs w:val="28"/>
        </w:rPr>
      </w:pPr>
      <w:r>
        <w:rPr>
          <w:sz w:val="28"/>
          <w:szCs w:val="28"/>
        </w:rPr>
        <w:t>3.24. По результатам проверки документов, предусмотренных подпунктами</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B12B03" w:rsidRDefault="00552FF6">
      <w:pPr>
        <w:ind w:firstLine="540"/>
        <w:jc w:val="both"/>
        <w:rPr>
          <w:sz w:val="28"/>
          <w:szCs w:val="28"/>
        </w:rPr>
      </w:pPr>
      <w:r>
        <w:rPr>
          <w:sz w:val="28"/>
          <w:szCs w:val="28"/>
        </w:rPr>
        <w:t xml:space="preserve">3.25.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w:t>
      </w:r>
      <w:r>
        <w:rPr>
          <w:rFonts w:eastAsia="Calibri"/>
          <w:bCs/>
          <w:sz w:val="28"/>
          <w:szCs w:val="28"/>
          <w:lang w:eastAsia="en-US"/>
        </w:rPr>
        <w:t>градостроительного плана земельного участка (далее также в настоящем подразделе – решение о предоставлении государственной (муниципальной) услуги)</w:t>
      </w:r>
      <w:r>
        <w:rPr>
          <w:sz w:val="28"/>
          <w:szCs w:val="28"/>
        </w:rPr>
        <w:t xml:space="preserve"> или подписание решения</w:t>
      </w:r>
      <w:r w:rsidR="00721092">
        <w:rPr>
          <w:sz w:val="28"/>
          <w:szCs w:val="28"/>
        </w:rPr>
        <w:t xml:space="preserve"> </w:t>
      </w:r>
      <w:r>
        <w:rPr>
          <w:bCs/>
          <w:sz w:val="28"/>
          <w:szCs w:val="28"/>
        </w:rPr>
        <w:t>об отказе в выдаче градостроительного плана земельного участка</w:t>
      </w:r>
      <w:r>
        <w:rPr>
          <w:rFonts w:eastAsia="Calibri"/>
          <w:bCs/>
          <w:sz w:val="28"/>
          <w:szCs w:val="28"/>
          <w:lang w:eastAsia="en-US"/>
        </w:rPr>
        <w:t>(далее также в настоящем подразделе – решение об отказе в предоставлении государственной (муниципальной) услуги)</w:t>
      </w:r>
      <w:r>
        <w:rPr>
          <w:sz w:val="28"/>
          <w:szCs w:val="28"/>
        </w:rPr>
        <w:t xml:space="preserve">. </w:t>
      </w:r>
    </w:p>
    <w:p w:rsidR="00B12B03" w:rsidRDefault="00552FF6">
      <w:pPr>
        <w:ind w:firstLine="709"/>
        <w:jc w:val="both"/>
        <w:rPr>
          <w:rFonts w:eastAsia="Calibri"/>
          <w:bCs/>
          <w:sz w:val="28"/>
          <w:szCs w:val="28"/>
          <w:lang w:eastAsia="en-US"/>
        </w:rPr>
      </w:pPr>
      <w:r>
        <w:rPr>
          <w:rFonts w:eastAsia="Calibri"/>
          <w:bCs/>
          <w:sz w:val="28"/>
          <w:szCs w:val="28"/>
          <w:lang w:eastAsia="en-US"/>
        </w:rPr>
        <w:t>Решение об отказе в выдаче градостроительного плана земельного участка оформляется по рекомендуемой форме согласно Приложению № 6 к настоящему Административному регламенту.</w:t>
      </w:r>
    </w:p>
    <w:p w:rsidR="00B12B03" w:rsidRDefault="00552FF6">
      <w:pPr>
        <w:ind w:firstLine="540"/>
        <w:jc w:val="both"/>
        <w:rPr>
          <w:sz w:val="28"/>
          <w:szCs w:val="28"/>
        </w:rPr>
      </w:pPr>
      <w:r>
        <w:rPr>
          <w:sz w:val="28"/>
          <w:szCs w:val="28"/>
        </w:rPr>
        <w:t xml:space="preserve">3.26.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 </w:t>
      </w:r>
    </w:p>
    <w:p w:rsidR="00B12B03" w:rsidRDefault="00552FF6">
      <w:pPr>
        <w:ind w:firstLine="540"/>
        <w:jc w:val="both"/>
        <w:rPr>
          <w:sz w:val="28"/>
          <w:szCs w:val="28"/>
        </w:rPr>
      </w:pPr>
      <w:r>
        <w:rPr>
          <w:sz w:val="28"/>
          <w:szCs w:val="28"/>
        </w:rPr>
        <w:t xml:space="preserve">3.27.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 </w:t>
      </w:r>
    </w:p>
    <w:p w:rsidR="00B12B03" w:rsidRDefault="00552FF6">
      <w:pPr>
        <w:ind w:firstLine="540"/>
        <w:jc w:val="both"/>
        <w:rPr>
          <w:sz w:val="28"/>
          <w:szCs w:val="28"/>
        </w:rPr>
      </w:pPr>
      <w:r>
        <w:rPr>
          <w:sz w:val="28"/>
          <w:szCs w:val="28"/>
        </w:rPr>
        <w:t xml:space="preserve">3.28. Срок принятия решения о предоставлении (об отказе в предоставлении) государственной (муниципальной) услуги не может превышать четырнадцать рабочих дней со дня регистрации заявления </w:t>
      </w:r>
      <w:r>
        <w:rPr>
          <w:rFonts w:eastAsia="Calibri"/>
          <w:sz w:val="28"/>
          <w:szCs w:val="28"/>
          <w:lang w:eastAsia="en-US"/>
        </w:rPr>
        <w:t xml:space="preserve">о выдаче градостроительного плана </w:t>
      </w:r>
      <w:r>
        <w:rPr>
          <w:sz w:val="28"/>
          <w:szCs w:val="28"/>
        </w:rPr>
        <w:t xml:space="preserve">и документов и (или) информации, необходимых для предоставления государственной (муниципальной) услуги. </w:t>
      </w:r>
    </w:p>
    <w:p w:rsidR="00B12B03" w:rsidRDefault="00552FF6">
      <w:pPr>
        <w:ind w:firstLine="540"/>
        <w:jc w:val="both"/>
        <w:rPr>
          <w:sz w:val="28"/>
          <w:szCs w:val="28"/>
        </w:rPr>
      </w:pPr>
      <w:r>
        <w:rPr>
          <w:sz w:val="28"/>
          <w:szCs w:val="28"/>
        </w:rPr>
        <w:lastRenderedPageBreak/>
        <w:t xml:space="preserve">3.29. При подаче заявления </w:t>
      </w:r>
      <w:r>
        <w:rPr>
          <w:rFonts w:eastAsia="Calibri"/>
          <w:sz w:val="28"/>
          <w:szCs w:val="28"/>
          <w:lang w:eastAsia="en-US"/>
        </w:rPr>
        <w:t xml:space="preserve">о выдаче градостроительного плана </w:t>
      </w:r>
      <w:r>
        <w:rPr>
          <w:sz w:val="28"/>
          <w:szCs w:val="28"/>
        </w:rPr>
        <w:t>и документов, предусмотренных подпунктами</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в ходе личного приема, посредством почтового отправления решение об отказе в выдаче градостроительного плана земельного участка соответственно выдается заявителю на руки или направляется посредством почтового отправления, если в заявлении </w:t>
      </w:r>
      <w:r>
        <w:rPr>
          <w:rFonts w:eastAsia="Calibri"/>
          <w:sz w:val="28"/>
          <w:szCs w:val="28"/>
          <w:lang w:eastAsia="en-US"/>
        </w:rPr>
        <w:t>о выдаче градостроительного плана</w:t>
      </w:r>
      <w:r>
        <w:rPr>
          <w:sz w:val="28"/>
          <w:szCs w:val="28"/>
        </w:rPr>
        <w:t xml:space="preserve"> не был указан иной способ. </w:t>
      </w:r>
    </w:p>
    <w:p w:rsidR="00B12B03" w:rsidRDefault="00552FF6">
      <w:pPr>
        <w:ind w:firstLine="540"/>
        <w:jc w:val="both"/>
        <w:rPr>
          <w:sz w:val="28"/>
          <w:szCs w:val="28"/>
        </w:rPr>
      </w:pPr>
      <w:r>
        <w:rPr>
          <w:sz w:val="28"/>
          <w:szCs w:val="28"/>
        </w:rPr>
        <w:t xml:space="preserve">3.30. При подаче заявления </w:t>
      </w:r>
      <w:r>
        <w:rPr>
          <w:rFonts w:eastAsia="Calibri"/>
          <w:sz w:val="28"/>
          <w:szCs w:val="28"/>
          <w:lang w:eastAsia="en-US"/>
        </w:rPr>
        <w:t xml:space="preserve">о выдаче градостроительного плана </w:t>
      </w:r>
      <w:r>
        <w:rPr>
          <w:sz w:val="28"/>
          <w:szCs w:val="28"/>
        </w:rPr>
        <w:t>и документов, предусмотренных подпунктами</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посредством Единого портала,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w:t>
      </w:r>
      <w:r>
        <w:rPr>
          <w:rFonts w:eastAsia="Calibri"/>
          <w:sz w:val="28"/>
          <w:szCs w:val="28"/>
          <w:lang w:eastAsia="en-US"/>
        </w:rPr>
        <w:t>о выдаче градостроительного плана</w:t>
      </w:r>
      <w:r>
        <w:rPr>
          <w:sz w:val="28"/>
          <w:szCs w:val="28"/>
        </w:rPr>
        <w:t xml:space="preserve"> не был указан иной способ. </w:t>
      </w:r>
    </w:p>
    <w:p w:rsidR="00B12B03" w:rsidRDefault="00552FF6">
      <w:pPr>
        <w:ind w:firstLine="540"/>
        <w:jc w:val="both"/>
        <w:rPr>
          <w:sz w:val="28"/>
          <w:szCs w:val="28"/>
        </w:rPr>
      </w:pPr>
      <w:r>
        <w:rPr>
          <w:sz w:val="28"/>
          <w:szCs w:val="28"/>
        </w:rPr>
        <w:t xml:space="preserve">3.31. При подаче заявления </w:t>
      </w:r>
      <w:r>
        <w:rPr>
          <w:rFonts w:eastAsia="Calibri"/>
          <w:sz w:val="28"/>
          <w:szCs w:val="28"/>
          <w:lang w:eastAsia="en-US"/>
        </w:rPr>
        <w:t xml:space="preserve">о выдаче градостроительного плана </w:t>
      </w:r>
      <w:r>
        <w:rPr>
          <w:sz w:val="28"/>
          <w:szCs w:val="28"/>
        </w:rPr>
        <w:t>и документов, предусмотренных подпунктами</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через многофункциональный центр решение об отказе в выдаче градостроительного плана земельного участка направляется в многофункциональный центр, если в заявлении </w:t>
      </w:r>
      <w:r>
        <w:rPr>
          <w:rFonts w:eastAsia="Calibri"/>
          <w:sz w:val="28"/>
          <w:szCs w:val="28"/>
          <w:lang w:eastAsia="en-US"/>
        </w:rPr>
        <w:t>о выдаче градостроительного плана</w:t>
      </w:r>
      <w:r>
        <w:rPr>
          <w:sz w:val="28"/>
          <w:szCs w:val="28"/>
        </w:rPr>
        <w:t xml:space="preserve"> не был указан иной способ. </w:t>
      </w:r>
    </w:p>
    <w:p w:rsidR="00B12B03" w:rsidRDefault="00552FF6">
      <w:pPr>
        <w:ind w:firstLine="540"/>
        <w:jc w:val="both"/>
        <w:rPr>
          <w:sz w:val="28"/>
          <w:szCs w:val="28"/>
        </w:rPr>
      </w:pPr>
      <w:r>
        <w:rPr>
          <w:sz w:val="28"/>
          <w:szCs w:val="28"/>
        </w:rPr>
        <w:t xml:space="preserve">3.32. Срок выдачи (направления)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 xml:space="preserve">Предоставление результата государственной </w:t>
      </w:r>
      <w:r>
        <w:rPr>
          <w:b/>
          <w:sz w:val="28"/>
          <w:szCs w:val="28"/>
        </w:rPr>
        <w:t xml:space="preserve">(муниципальной) </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3.33. 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 </w:t>
      </w:r>
    </w:p>
    <w:p w:rsidR="00B12B03" w:rsidRDefault="00552FF6">
      <w:pPr>
        <w:ind w:firstLine="540"/>
        <w:jc w:val="both"/>
        <w:rPr>
          <w:sz w:val="28"/>
          <w:szCs w:val="28"/>
        </w:rPr>
      </w:pPr>
      <w:r>
        <w:rPr>
          <w:sz w:val="28"/>
          <w:szCs w:val="28"/>
        </w:rPr>
        <w:t xml:space="preserve">3.34. Заявитель по его выбору вправе получить результат предоставления государственной (муниципальной) услуги одним из следующих способов: </w:t>
      </w:r>
    </w:p>
    <w:p w:rsidR="00B12B03" w:rsidRDefault="00552FF6">
      <w:pPr>
        <w:ind w:firstLine="540"/>
        <w:jc w:val="both"/>
        <w:rPr>
          <w:sz w:val="28"/>
          <w:szCs w:val="28"/>
        </w:rPr>
      </w:pPr>
      <w:r>
        <w:rPr>
          <w:sz w:val="28"/>
          <w:szCs w:val="28"/>
        </w:rPr>
        <w:t xml:space="preserve">1) на бумажном носителе; </w:t>
      </w:r>
    </w:p>
    <w:p w:rsidR="00B12B03" w:rsidRDefault="00552FF6">
      <w:pPr>
        <w:ind w:firstLine="540"/>
        <w:jc w:val="both"/>
        <w:rPr>
          <w:sz w:val="28"/>
          <w:szCs w:val="28"/>
        </w:rPr>
      </w:pPr>
      <w:r>
        <w:rPr>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rsidR="00B12B03" w:rsidRDefault="00552FF6">
      <w:pPr>
        <w:ind w:firstLine="540"/>
        <w:jc w:val="both"/>
        <w:rPr>
          <w:sz w:val="28"/>
          <w:szCs w:val="28"/>
        </w:rPr>
      </w:pPr>
      <w:r>
        <w:rPr>
          <w:sz w:val="28"/>
          <w:szCs w:val="28"/>
        </w:rPr>
        <w:t xml:space="preserve">3.35. Должностным лицом, ответственным за выполнение административной процедуры, является должностное лицо структурного подразделения уполномоченного лица, ответственного за делопроизводство. </w:t>
      </w:r>
    </w:p>
    <w:p w:rsidR="00B12B03" w:rsidRDefault="00552FF6">
      <w:pPr>
        <w:ind w:firstLine="540"/>
        <w:jc w:val="both"/>
        <w:rPr>
          <w:sz w:val="28"/>
          <w:szCs w:val="28"/>
        </w:rPr>
      </w:pPr>
      <w:r>
        <w:rPr>
          <w:sz w:val="28"/>
          <w:szCs w:val="28"/>
        </w:rPr>
        <w:t xml:space="preserve">3.36. При подаче заявления </w:t>
      </w:r>
      <w:r>
        <w:rPr>
          <w:rFonts w:eastAsia="Calibri"/>
          <w:sz w:val="28"/>
          <w:szCs w:val="28"/>
          <w:lang w:eastAsia="en-US"/>
        </w:rPr>
        <w:t xml:space="preserve">о выдаче градостроительного плана </w:t>
      </w:r>
      <w:r>
        <w:rPr>
          <w:sz w:val="28"/>
          <w:szCs w:val="28"/>
        </w:rPr>
        <w:t>и документов, предусмотренных подпунктами</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в ходе личного приема, посредством почтового </w:t>
      </w:r>
      <w:r>
        <w:rPr>
          <w:sz w:val="28"/>
          <w:szCs w:val="28"/>
        </w:rPr>
        <w:lastRenderedPageBreak/>
        <w:t>отправления градостроительный план земельного участка</w:t>
      </w:r>
      <w:r w:rsidR="00A649CB">
        <w:rPr>
          <w:sz w:val="28"/>
          <w:szCs w:val="28"/>
        </w:rPr>
        <w:t xml:space="preserve"> </w:t>
      </w:r>
      <w:r>
        <w:rPr>
          <w:sz w:val="28"/>
          <w:szCs w:val="28"/>
        </w:rPr>
        <w:t xml:space="preserve">соответственно выдается заявителю на руки или направляется посредством почтового отправления, если в заявлении </w:t>
      </w:r>
      <w:r>
        <w:rPr>
          <w:rFonts w:eastAsia="Calibri"/>
          <w:sz w:val="28"/>
          <w:szCs w:val="28"/>
          <w:lang w:eastAsia="en-US"/>
        </w:rPr>
        <w:t>о выдаче градостроительного плана</w:t>
      </w:r>
      <w:r>
        <w:rPr>
          <w:sz w:val="28"/>
          <w:szCs w:val="28"/>
        </w:rPr>
        <w:t xml:space="preserve"> не был указан иной способ. </w:t>
      </w:r>
    </w:p>
    <w:p w:rsidR="00B12B03" w:rsidRDefault="00552FF6">
      <w:pPr>
        <w:ind w:firstLine="540"/>
        <w:jc w:val="both"/>
        <w:rPr>
          <w:sz w:val="28"/>
          <w:szCs w:val="28"/>
        </w:rPr>
      </w:pPr>
      <w:r>
        <w:rPr>
          <w:sz w:val="28"/>
          <w:szCs w:val="28"/>
        </w:rPr>
        <w:t xml:space="preserve">3.37. При подаче заявления </w:t>
      </w:r>
      <w:r>
        <w:rPr>
          <w:rFonts w:eastAsia="Calibri"/>
          <w:sz w:val="28"/>
          <w:szCs w:val="28"/>
          <w:lang w:eastAsia="en-US"/>
        </w:rPr>
        <w:t xml:space="preserve">о выдаче градостроительного плана </w:t>
      </w:r>
      <w:r>
        <w:rPr>
          <w:sz w:val="28"/>
          <w:szCs w:val="28"/>
        </w:rPr>
        <w:t>и документов, предусмотренных подпунктами</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посредством Единого портала,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w:t>
      </w:r>
      <w:r>
        <w:rPr>
          <w:rFonts w:eastAsia="Calibri"/>
          <w:sz w:val="28"/>
          <w:szCs w:val="28"/>
          <w:lang w:eastAsia="en-US"/>
        </w:rPr>
        <w:t>о выдаче градостроительного плана</w:t>
      </w:r>
      <w:r>
        <w:rPr>
          <w:sz w:val="28"/>
          <w:szCs w:val="28"/>
        </w:rPr>
        <w:t xml:space="preserve"> не был указан иной способ. </w:t>
      </w:r>
    </w:p>
    <w:p w:rsidR="00B12B03" w:rsidRDefault="00552FF6">
      <w:pPr>
        <w:ind w:firstLine="540"/>
        <w:jc w:val="both"/>
        <w:rPr>
          <w:sz w:val="28"/>
          <w:szCs w:val="28"/>
        </w:rPr>
      </w:pPr>
      <w:r>
        <w:rPr>
          <w:sz w:val="28"/>
          <w:szCs w:val="28"/>
        </w:rPr>
        <w:t xml:space="preserve">3.38. При подаче заявления </w:t>
      </w:r>
      <w:r>
        <w:rPr>
          <w:rFonts w:eastAsia="Calibri"/>
          <w:sz w:val="28"/>
          <w:szCs w:val="28"/>
          <w:lang w:eastAsia="en-US"/>
        </w:rPr>
        <w:t xml:space="preserve">о выдаче градостроительного плана </w:t>
      </w:r>
      <w:r>
        <w:rPr>
          <w:sz w:val="28"/>
          <w:szCs w:val="28"/>
        </w:rPr>
        <w:t>и документов, предусмотренных подпунктами</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через многофункциональный центр градостроительный план земельного участка направляется в многофункциональный центр, если в заявлении </w:t>
      </w:r>
      <w:r>
        <w:rPr>
          <w:rFonts w:eastAsia="Calibri"/>
          <w:sz w:val="28"/>
          <w:szCs w:val="28"/>
          <w:lang w:eastAsia="en-US"/>
        </w:rPr>
        <w:t>о выдаче градостроительного плана</w:t>
      </w:r>
      <w:r>
        <w:rPr>
          <w:sz w:val="28"/>
          <w:szCs w:val="28"/>
        </w:rPr>
        <w:t xml:space="preserve"> не был указан иной способ. </w:t>
      </w:r>
    </w:p>
    <w:p w:rsidR="00B12B03" w:rsidRDefault="00552FF6">
      <w:pPr>
        <w:ind w:firstLine="540"/>
        <w:jc w:val="both"/>
        <w:rPr>
          <w:sz w:val="28"/>
          <w:szCs w:val="28"/>
        </w:rPr>
      </w:pPr>
      <w:r>
        <w:rPr>
          <w:sz w:val="28"/>
          <w:szCs w:val="28"/>
        </w:rPr>
        <w:t xml:space="preserve">3.39. Срок предоставления заявителю результата государственной (муниципальной) услуги исчисляется со дня подписания градостроительного плана земельного участка и составляет один рабочий день, но не превышает срок, установленный в пункте 2.7 настоящего Административного регламента. </w:t>
      </w:r>
    </w:p>
    <w:p w:rsidR="00B12B03" w:rsidRDefault="00552FF6">
      <w:pPr>
        <w:widowControl w:val="0"/>
        <w:tabs>
          <w:tab w:val="left" w:pos="567"/>
        </w:tabs>
        <w:ind w:firstLine="567"/>
        <w:contextualSpacing/>
        <w:jc w:val="both"/>
        <w:rPr>
          <w:sz w:val="28"/>
          <w:szCs w:val="28"/>
        </w:rPr>
      </w:pPr>
      <w:r>
        <w:rPr>
          <w:sz w:val="28"/>
          <w:szCs w:val="28"/>
        </w:rPr>
        <w:t>3.39.1. Возможность предоставления результата государственной (муниципальной) услуги по экстерриториальному принципу отсутствует.</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Получение дополнительных сведений от заявителя</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3.40. Получение дополнительных сведений от заявителя не предусмотрено.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Максимальный срок предоставления государственной (муниципальной) 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3.41. Срок предоставления государственной (муниципальной) услуги указан в пункте 2.11 настоящего Административного регламента. </w:t>
      </w:r>
    </w:p>
    <w:p w:rsidR="00B12B03" w:rsidRDefault="00B12B03">
      <w:pPr>
        <w:jc w:val="center"/>
        <w:rPr>
          <w:b/>
          <w:bCs/>
          <w:sz w:val="28"/>
          <w:szCs w:val="28"/>
        </w:rPr>
      </w:pPr>
    </w:p>
    <w:p w:rsidR="00B12B03" w:rsidRDefault="00552FF6">
      <w:pPr>
        <w:ind w:firstLine="540"/>
        <w:jc w:val="center"/>
        <w:rPr>
          <w:b/>
          <w:sz w:val="28"/>
          <w:szCs w:val="28"/>
        </w:rPr>
      </w:pPr>
      <w:r>
        <w:rPr>
          <w:b/>
          <w:sz w:val="28"/>
          <w:szCs w:val="28"/>
        </w:rPr>
        <w:t>Порядок оставления запроса заявителя о предоставлении государственной или муниципальной услуги без рассмотрения</w:t>
      </w:r>
    </w:p>
    <w:p w:rsidR="00B12B03" w:rsidRDefault="00B12B03">
      <w:pPr>
        <w:ind w:firstLine="540"/>
        <w:jc w:val="center"/>
        <w:rPr>
          <w:b/>
          <w:sz w:val="28"/>
          <w:szCs w:val="28"/>
        </w:rPr>
      </w:pPr>
    </w:p>
    <w:p w:rsidR="00B12B03" w:rsidRDefault="00552FF6">
      <w:pPr>
        <w:ind w:firstLine="540"/>
        <w:jc w:val="both"/>
        <w:rPr>
          <w:rFonts w:eastAsia="Calibri"/>
          <w:bCs/>
          <w:sz w:val="28"/>
          <w:szCs w:val="28"/>
          <w:lang w:eastAsia="en-US"/>
        </w:rPr>
      </w:pPr>
      <w:r>
        <w:rPr>
          <w:sz w:val="28"/>
          <w:szCs w:val="28"/>
        </w:rPr>
        <w:t xml:space="preserve">3.42. </w:t>
      </w:r>
      <w:r>
        <w:rPr>
          <w:rFonts w:eastAsia="Calibri"/>
          <w:bCs/>
          <w:sz w:val="28"/>
          <w:szCs w:val="28"/>
          <w:lang w:eastAsia="en-US"/>
        </w:rPr>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рекомендуемой форме согласно Приложению № 7 к настоящему Административному регламенту в порядке, установленном пунктами 2.11, 2.19 настоящего Административного регламента. </w:t>
      </w:r>
    </w:p>
    <w:p w:rsidR="00B12B03" w:rsidRDefault="00552FF6">
      <w:pPr>
        <w:ind w:firstLine="709"/>
        <w:jc w:val="both"/>
        <w:rPr>
          <w:rFonts w:eastAsia="Calibri"/>
          <w:bCs/>
          <w:sz w:val="28"/>
          <w:szCs w:val="28"/>
          <w:lang w:eastAsia="en-US"/>
        </w:rPr>
      </w:pPr>
      <w:r>
        <w:rPr>
          <w:rFonts w:eastAsia="Calibri"/>
          <w:bCs/>
          <w:sz w:val="28"/>
          <w:szCs w:val="28"/>
          <w:lang w:eastAsia="en-US"/>
        </w:rPr>
        <w:t xml:space="preserve">На основании поступившего заявления об оставлении заявления о выдаче градостроительного плана земельного участка без рассмотрения уполномоченный </w:t>
      </w:r>
      <w:r>
        <w:rPr>
          <w:rFonts w:eastAsia="Calibri"/>
          <w:bCs/>
          <w:sz w:val="28"/>
          <w:szCs w:val="28"/>
          <w:lang w:eastAsia="en-US"/>
        </w:rPr>
        <w:lastRenderedPageBreak/>
        <w:t>орган принимает решение об оставлении заявления о выдаче градостроительного плана земельного участка без рассмотрения.</w:t>
      </w:r>
    </w:p>
    <w:p w:rsidR="00B12B03" w:rsidRDefault="00552FF6">
      <w:pPr>
        <w:ind w:firstLine="709"/>
        <w:jc w:val="both"/>
        <w:rPr>
          <w:rFonts w:eastAsia="Calibri"/>
          <w:sz w:val="28"/>
          <w:szCs w:val="28"/>
          <w:lang w:eastAsia="en-US"/>
        </w:rPr>
      </w:pPr>
      <w:r>
        <w:rPr>
          <w:rFonts w:eastAsia="Calibri"/>
          <w:bCs/>
          <w:sz w:val="28"/>
          <w:szCs w:val="28"/>
          <w:lang w:eastAsia="en-US"/>
        </w:rPr>
        <w:t>Решение об оставлении заявления о выдаче градостроительного плана земельного участка без рассмотрения направляется заявителю по рекомендуемой форме согласно Приложению № 8 к настоящему Административному регламенту в порядке</w:t>
      </w:r>
      <w:r>
        <w:rPr>
          <w:rFonts w:eastAsia="Calibri"/>
          <w:sz w:val="28"/>
          <w:szCs w:val="28"/>
          <w:lang w:eastAsia="en-US"/>
        </w:rPr>
        <w:t xml:space="preserve">, установленном пунктом 2.6 настоящего Административного регламента, способом, указанным заявителем в заявлении об оставлении </w:t>
      </w:r>
      <w:r>
        <w:rPr>
          <w:rFonts w:eastAsia="Calibri"/>
          <w:bCs/>
          <w:sz w:val="28"/>
          <w:szCs w:val="28"/>
          <w:lang w:eastAsia="en-US"/>
        </w:rPr>
        <w:t>заявления о выдаче градостроительного плана земельного участка без рассмотрения</w:t>
      </w:r>
      <w:r>
        <w:rPr>
          <w:rFonts w:eastAsia="Calibri"/>
          <w:sz w:val="28"/>
          <w:szCs w:val="28"/>
          <w:lang w:eastAsia="en-US"/>
        </w:rPr>
        <w:t xml:space="preserve">, </w:t>
      </w:r>
      <w:r>
        <w:rPr>
          <w:rFonts w:eastAsia="Calibri"/>
          <w:bCs/>
          <w:sz w:val="28"/>
          <w:szCs w:val="28"/>
          <w:lang w:eastAsia="en-US"/>
        </w:rPr>
        <w:t xml:space="preserve">не позднее рабочего дня, следующего за днем поступления </w:t>
      </w:r>
      <w:r>
        <w:rPr>
          <w:rFonts w:eastAsia="Calibri"/>
          <w:sz w:val="28"/>
          <w:szCs w:val="28"/>
          <w:lang w:eastAsia="en-US"/>
        </w:rPr>
        <w:t xml:space="preserve">заявления об оставлении </w:t>
      </w:r>
      <w:r>
        <w:rPr>
          <w:rFonts w:eastAsia="Calibri"/>
          <w:bCs/>
          <w:sz w:val="28"/>
          <w:szCs w:val="28"/>
          <w:lang w:eastAsia="en-US"/>
        </w:rPr>
        <w:t>заявления о выдаче градостроительного плана земельного участка без рассмотрения</w:t>
      </w:r>
      <w:r>
        <w:rPr>
          <w:rFonts w:eastAsia="Calibri"/>
          <w:sz w:val="28"/>
          <w:szCs w:val="28"/>
          <w:lang w:eastAsia="en-US"/>
        </w:rPr>
        <w:t>.</w:t>
      </w:r>
    </w:p>
    <w:p w:rsidR="00B12B03" w:rsidRDefault="00552FF6">
      <w:pPr>
        <w:ind w:firstLine="708"/>
        <w:jc w:val="both"/>
        <w:rPr>
          <w:rFonts w:eastAsia="Tahoma"/>
          <w:bCs/>
          <w:sz w:val="28"/>
          <w:szCs w:val="28"/>
          <w:lang w:bidi="ru-RU"/>
        </w:rPr>
      </w:pPr>
      <w:r>
        <w:rPr>
          <w:rFonts w:eastAsia="Tahoma"/>
          <w:bCs/>
          <w:sz w:val="28"/>
          <w:szCs w:val="28"/>
          <w:lang w:bidi="ru-RU"/>
        </w:rPr>
        <w:t>Оставление без рассмотрения заявления о выдаче градостроительного плана земельного участка не препятствует повторному обращению заявителя в уполномоченный орган за предоставлением услуги.</w:t>
      </w:r>
    </w:p>
    <w:p w:rsidR="00B12B03" w:rsidRDefault="00B12B03">
      <w:pPr>
        <w:ind w:firstLine="708"/>
        <w:jc w:val="both"/>
        <w:rPr>
          <w:b/>
          <w:bCs/>
          <w:sz w:val="28"/>
          <w:szCs w:val="28"/>
        </w:rPr>
      </w:pPr>
    </w:p>
    <w:p w:rsidR="00B12B03" w:rsidRDefault="00552FF6">
      <w:pPr>
        <w:jc w:val="center"/>
        <w:rPr>
          <w:sz w:val="28"/>
          <w:szCs w:val="28"/>
        </w:rPr>
      </w:pPr>
      <w:r>
        <w:rPr>
          <w:b/>
          <w:bCs/>
          <w:sz w:val="28"/>
          <w:szCs w:val="28"/>
        </w:rPr>
        <w:t>Вариант 2</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3.43. Результат предоставления государственной (муниципальной) услуги</w:t>
      </w:r>
      <w:r w:rsidR="00A649CB">
        <w:rPr>
          <w:sz w:val="28"/>
          <w:szCs w:val="28"/>
        </w:rPr>
        <w:t xml:space="preserve"> </w:t>
      </w:r>
      <w:r>
        <w:rPr>
          <w:sz w:val="28"/>
          <w:szCs w:val="28"/>
        </w:rPr>
        <w:t xml:space="preserve">указан в подпункте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 xml:space="preserve"> пункта 2.3 настоящего Административного регламента.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Перечень и описание административных процедур предоставления</w:t>
      </w:r>
    </w:p>
    <w:p w:rsidR="00B12B03" w:rsidRDefault="00552FF6">
      <w:pPr>
        <w:jc w:val="center"/>
        <w:rPr>
          <w:b/>
          <w:sz w:val="28"/>
          <w:szCs w:val="28"/>
        </w:rPr>
      </w:pPr>
      <w:r>
        <w:rPr>
          <w:b/>
          <w:bCs/>
          <w:sz w:val="28"/>
          <w:szCs w:val="28"/>
        </w:rPr>
        <w:t xml:space="preserve">государственной </w:t>
      </w:r>
      <w:r>
        <w:rPr>
          <w:b/>
          <w:sz w:val="28"/>
          <w:szCs w:val="28"/>
        </w:rPr>
        <w:t xml:space="preserve">(муниципальной) </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Прием запроса и документов и (или) информации, необходимых</w:t>
      </w:r>
    </w:p>
    <w:p w:rsidR="00B12B03" w:rsidRDefault="00552FF6">
      <w:pPr>
        <w:jc w:val="center"/>
        <w:rPr>
          <w:sz w:val="28"/>
          <w:szCs w:val="28"/>
        </w:rPr>
      </w:pPr>
      <w:r>
        <w:rPr>
          <w:b/>
          <w:bCs/>
          <w:sz w:val="28"/>
          <w:szCs w:val="28"/>
        </w:rPr>
        <w:t xml:space="preserve">для предоставления государственной </w:t>
      </w:r>
      <w:r>
        <w:rPr>
          <w:b/>
          <w:sz w:val="28"/>
          <w:szCs w:val="28"/>
        </w:rPr>
        <w:t xml:space="preserve">(муниципальной) </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3.44. 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 № 3 к настоящему Административному регламенту одним из способов, установленных пунктом 2.11 настоящего Административного регламента. </w:t>
      </w:r>
    </w:p>
    <w:p w:rsidR="00B12B03" w:rsidRDefault="00552FF6">
      <w:pPr>
        <w:ind w:firstLine="540"/>
        <w:jc w:val="both"/>
        <w:rPr>
          <w:sz w:val="28"/>
          <w:szCs w:val="28"/>
        </w:rPr>
      </w:pPr>
      <w:r>
        <w:rPr>
          <w:sz w:val="28"/>
          <w:szCs w:val="28"/>
        </w:rPr>
        <w:t xml:space="preserve">3.45. В целях установления личности физическое лицо представляет в </w:t>
      </w:r>
      <w:r>
        <w:rPr>
          <w:rFonts w:eastAsia="Calibri"/>
          <w:sz w:val="28"/>
          <w:szCs w:val="28"/>
        </w:rPr>
        <w:t>уполномоченный орган</w:t>
      </w:r>
      <w:r>
        <w:rPr>
          <w:sz w:val="28"/>
          <w:szCs w:val="28"/>
        </w:rPr>
        <w:t xml:space="preserve"> документ, предусмотренный подпунктом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 xml:space="preserve"> пункта </w:t>
      </w:r>
      <w:r>
        <w:rPr>
          <w:rFonts w:eastAsia="Calibri"/>
          <w:bCs/>
          <w:sz w:val="28"/>
          <w:szCs w:val="28"/>
          <w:lang w:eastAsia="en-US"/>
        </w:rPr>
        <w:t xml:space="preserve">2.9 </w:t>
      </w:r>
      <w:r>
        <w:rPr>
          <w:sz w:val="28"/>
          <w:szCs w:val="28"/>
        </w:rPr>
        <w:t xml:space="preserve">настоящего Административного регламента. Представитель физического лица, обратившийся по доверенности, представляет в </w:t>
      </w:r>
      <w:r>
        <w:rPr>
          <w:rFonts w:eastAsia="Calibri"/>
          <w:sz w:val="28"/>
          <w:szCs w:val="28"/>
        </w:rPr>
        <w:t>уполномоченный орган</w:t>
      </w:r>
      <w:r>
        <w:rPr>
          <w:sz w:val="28"/>
          <w:szCs w:val="28"/>
        </w:rPr>
        <w:t xml:space="preserve"> документы, предусмотренные подпунктами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в</w:t>
      </w:r>
      <w:r>
        <w:rPr>
          <w:rFonts w:eastAsia="Calibri"/>
          <w:bCs/>
          <w:sz w:val="28"/>
          <w:szCs w:val="28"/>
          <w:lang w:eastAsia="en-US"/>
        </w:rPr>
        <w:t>"</w:t>
      </w:r>
      <w:r>
        <w:rPr>
          <w:sz w:val="28"/>
          <w:szCs w:val="28"/>
        </w:rPr>
        <w:t xml:space="preserve"> пункта </w:t>
      </w:r>
      <w:r>
        <w:rPr>
          <w:rFonts w:eastAsia="Calibri"/>
          <w:bCs/>
          <w:sz w:val="28"/>
          <w:szCs w:val="28"/>
          <w:lang w:eastAsia="en-US"/>
        </w:rPr>
        <w:t xml:space="preserve">2.9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Pr>
          <w:rFonts w:eastAsia="Calibri"/>
          <w:sz w:val="28"/>
          <w:szCs w:val="28"/>
        </w:rPr>
        <w:t>уполномоченный орган</w:t>
      </w:r>
      <w:r>
        <w:rPr>
          <w:sz w:val="28"/>
          <w:szCs w:val="28"/>
        </w:rPr>
        <w:t xml:space="preserve"> представляются документы, предусмотренные подпунктами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в</w:t>
      </w:r>
      <w:r>
        <w:rPr>
          <w:rFonts w:eastAsia="Calibri"/>
          <w:bCs/>
          <w:sz w:val="28"/>
          <w:szCs w:val="28"/>
          <w:lang w:eastAsia="en-US"/>
        </w:rPr>
        <w:t>"</w:t>
      </w:r>
      <w:r>
        <w:rPr>
          <w:sz w:val="28"/>
          <w:szCs w:val="28"/>
        </w:rPr>
        <w:t xml:space="preserve"> пункта </w:t>
      </w:r>
      <w:r>
        <w:rPr>
          <w:rFonts w:eastAsia="Calibri"/>
          <w:bCs/>
          <w:sz w:val="28"/>
          <w:szCs w:val="28"/>
          <w:lang w:eastAsia="en-US"/>
        </w:rPr>
        <w:t xml:space="preserve">2.9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Pr>
          <w:rFonts w:eastAsia="Calibri"/>
          <w:sz w:val="28"/>
          <w:szCs w:val="28"/>
        </w:rPr>
        <w:lastRenderedPageBreak/>
        <w:t>уполномоченный орган</w:t>
      </w:r>
      <w:r>
        <w:rPr>
          <w:sz w:val="28"/>
          <w:szCs w:val="28"/>
        </w:rPr>
        <w:t xml:space="preserve"> представляется документ, предусмотренный подпунктом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 xml:space="preserve"> пункта </w:t>
      </w:r>
      <w:r>
        <w:rPr>
          <w:rFonts w:eastAsia="Calibri"/>
          <w:bCs/>
          <w:sz w:val="28"/>
          <w:szCs w:val="28"/>
          <w:lang w:eastAsia="en-US"/>
        </w:rPr>
        <w:t xml:space="preserve">2.9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3.46. Основания для принятия решения об отказе в приеме заявления о выдаче дубликата отсутствуют. </w:t>
      </w:r>
    </w:p>
    <w:p w:rsidR="00B12B03" w:rsidRDefault="00552FF6">
      <w:pPr>
        <w:ind w:firstLine="540"/>
        <w:jc w:val="both"/>
        <w:rPr>
          <w:sz w:val="28"/>
          <w:szCs w:val="28"/>
        </w:rPr>
      </w:pPr>
      <w:r>
        <w:rPr>
          <w:sz w:val="28"/>
          <w:szCs w:val="28"/>
        </w:rPr>
        <w:t>3.46.1. В приеме заявления о выдаче дубликата</w:t>
      </w:r>
      <w:r w:rsidR="00A649CB">
        <w:rPr>
          <w:sz w:val="28"/>
          <w:szCs w:val="28"/>
        </w:rPr>
        <w:t xml:space="preserve"> </w:t>
      </w:r>
      <w:r>
        <w:rPr>
          <w:sz w:val="28"/>
          <w:szCs w:val="28"/>
        </w:rPr>
        <w:t>не участвуют федеральные органы исполнительной власти, государственные корпорации, органы государственных внебюджетных фондов.</w:t>
      </w:r>
    </w:p>
    <w:p w:rsidR="00B12B03" w:rsidRDefault="00552FF6">
      <w:pPr>
        <w:ind w:firstLine="540"/>
        <w:jc w:val="both"/>
        <w:rPr>
          <w:sz w:val="28"/>
          <w:szCs w:val="28"/>
        </w:rPr>
      </w:pPr>
      <w:r>
        <w:rPr>
          <w:bCs/>
          <w:sz w:val="28"/>
          <w:szCs w:val="28"/>
        </w:rPr>
        <w:t xml:space="preserve">Многофункциональный центр </w:t>
      </w:r>
      <w:r>
        <w:rPr>
          <w:bCs/>
          <w:i/>
          <w:sz w:val="28"/>
          <w:szCs w:val="28"/>
        </w:rPr>
        <w:t xml:space="preserve">участвует </w:t>
      </w:r>
      <w:r>
        <w:rPr>
          <w:bCs/>
          <w:sz w:val="28"/>
          <w:szCs w:val="28"/>
        </w:rPr>
        <w:t xml:space="preserve">в </w:t>
      </w:r>
      <w:r>
        <w:rPr>
          <w:sz w:val="28"/>
          <w:szCs w:val="28"/>
        </w:rPr>
        <w:t>приеме заявления о выдаче дубликата.</w:t>
      </w:r>
    </w:p>
    <w:p w:rsidR="00B12B03" w:rsidRDefault="00552FF6">
      <w:pPr>
        <w:ind w:firstLine="540"/>
        <w:jc w:val="both"/>
        <w:rPr>
          <w:sz w:val="28"/>
          <w:szCs w:val="28"/>
        </w:rPr>
      </w:pPr>
      <w:r>
        <w:rPr>
          <w:sz w:val="28"/>
          <w:szCs w:val="28"/>
        </w:rPr>
        <w:t xml:space="preserve">3.47. Возможность получения государственной (муниципальной) услуги по экстерриториальному принципу отсутствует. </w:t>
      </w:r>
    </w:p>
    <w:p w:rsidR="00B12B03" w:rsidRDefault="00552FF6">
      <w:pPr>
        <w:ind w:firstLine="540"/>
        <w:jc w:val="both"/>
        <w:rPr>
          <w:sz w:val="28"/>
          <w:szCs w:val="28"/>
        </w:rPr>
      </w:pPr>
      <w:r>
        <w:rPr>
          <w:sz w:val="28"/>
          <w:szCs w:val="28"/>
        </w:rPr>
        <w:t xml:space="preserve">3.48. Заявление о выдаче дубликата направленное одним из способов, установленных в подпункте </w:t>
      </w:r>
      <w:r>
        <w:rPr>
          <w:rFonts w:eastAsia="Calibri"/>
          <w:bCs/>
          <w:sz w:val="28"/>
          <w:szCs w:val="28"/>
          <w:lang w:eastAsia="en-US"/>
        </w:rPr>
        <w:t>"б"</w:t>
      </w:r>
      <w:r>
        <w:rPr>
          <w:sz w:val="28"/>
          <w:szCs w:val="28"/>
        </w:rPr>
        <w:t xml:space="preserve">пункта 2.11 настоящего Административного регламента, принимается должностными лицами структурного подразделения </w:t>
      </w:r>
      <w:r>
        <w:rPr>
          <w:rFonts w:eastAsia="Calibri"/>
          <w:sz w:val="28"/>
          <w:szCs w:val="28"/>
        </w:rPr>
        <w:t>уполномоченного органа</w:t>
      </w:r>
      <w:r>
        <w:rPr>
          <w:sz w:val="28"/>
          <w:szCs w:val="28"/>
        </w:rPr>
        <w:t xml:space="preserve">, ответственного за делопроизводство. </w:t>
      </w:r>
    </w:p>
    <w:p w:rsidR="00B12B03" w:rsidRDefault="00552FF6">
      <w:pPr>
        <w:ind w:firstLine="540"/>
        <w:jc w:val="both"/>
        <w:rPr>
          <w:sz w:val="28"/>
          <w:szCs w:val="28"/>
        </w:rPr>
      </w:pPr>
      <w:r>
        <w:rPr>
          <w:sz w:val="28"/>
          <w:szCs w:val="28"/>
        </w:rPr>
        <w:t xml:space="preserve">Заявление о выдаче дубликата, направленное способом, указанным в подпункте </w:t>
      </w:r>
      <w:r>
        <w:rPr>
          <w:rFonts w:eastAsia="Calibri"/>
          <w:bCs/>
          <w:sz w:val="28"/>
          <w:szCs w:val="28"/>
          <w:lang w:eastAsia="en-US"/>
        </w:rPr>
        <w:t>"а"</w:t>
      </w:r>
      <w:r>
        <w:rPr>
          <w:sz w:val="28"/>
          <w:szCs w:val="28"/>
        </w:rPr>
        <w:t xml:space="preserve">пункта 2.11 настоящего Административного регламента, регистрируются в автоматическом режиме. </w:t>
      </w:r>
    </w:p>
    <w:p w:rsidR="00B12B03" w:rsidRDefault="00552FF6">
      <w:pPr>
        <w:ind w:firstLine="540"/>
        <w:jc w:val="both"/>
        <w:rPr>
          <w:sz w:val="28"/>
          <w:szCs w:val="28"/>
        </w:rPr>
      </w:pPr>
      <w:r>
        <w:rPr>
          <w:sz w:val="28"/>
          <w:szCs w:val="28"/>
        </w:rPr>
        <w:t>Заявление о выдаче дубликата, направленное через многофункциональный центр, может быть получено</w:t>
      </w:r>
      <w:r w:rsidR="00A649CB">
        <w:rPr>
          <w:sz w:val="28"/>
          <w:szCs w:val="28"/>
        </w:rPr>
        <w:t xml:space="preserve"> </w:t>
      </w:r>
      <w:r>
        <w:rPr>
          <w:rFonts w:eastAsia="Calibri"/>
          <w:sz w:val="28"/>
          <w:szCs w:val="28"/>
        </w:rPr>
        <w:t>уполномоченным органом</w:t>
      </w:r>
      <w:r>
        <w:rPr>
          <w:sz w:val="28"/>
          <w:szCs w:val="28"/>
        </w:rPr>
        <w:t xml:space="preserve">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Pr>
          <w:bCs/>
          <w:sz w:val="28"/>
          <w:szCs w:val="28"/>
        </w:rPr>
        <w:t>Федерального закона № 63-ФЗ</w:t>
      </w:r>
      <w:r>
        <w:rPr>
          <w:sz w:val="28"/>
          <w:szCs w:val="28"/>
        </w:rPr>
        <w:t xml:space="preserve">. </w:t>
      </w:r>
    </w:p>
    <w:p w:rsidR="00B12B03" w:rsidRDefault="00552FF6">
      <w:pPr>
        <w:ind w:firstLine="540"/>
        <w:jc w:val="both"/>
        <w:rPr>
          <w:sz w:val="28"/>
          <w:szCs w:val="28"/>
        </w:rPr>
      </w:pPr>
      <w:r>
        <w:rPr>
          <w:sz w:val="28"/>
          <w:szCs w:val="28"/>
        </w:rPr>
        <w:t xml:space="preserve">3.49.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 </w:t>
      </w:r>
    </w:p>
    <w:p w:rsidR="00B12B03" w:rsidRDefault="00552FF6">
      <w:pPr>
        <w:ind w:firstLine="540"/>
        <w:jc w:val="both"/>
        <w:rPr>
          <w:sz w:val="28"/>
          <w:szCs w:val="28"/>
        </w:rPr>
      </w:pPr>
      <w:r>
        <w:rPr>
          <w:sz w:val="28"/>
          <w:szCs w:val="28"/>
        </w:rPr>
        <w:t>Для возможности подачи заявления о выдаче дубликата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B12B03" w:rsidRDefault="00552FF6">
      <w:pPr>
        <w:ind w:firstLine="540"/>
        <w:jc w:val="both"/>
        <w:rPr>
          <w:sz w:val="28"/>
          <w:szCs w:val="28"/>
        </w:rPr>
      </w:pPr>
      <w:r>
        <w:rPr>
          <w:sz w:val="28"/>
          <w:szCs w:val="28"/>
        </w:rPr>
        <w:t xml:space="preserve">3.50. Срок регистрации заявления о выдаче дубликата указан в пункте 2.19настоящего Административного регламента. </w:t>
      </w:r>
    </w:p>
    <w:p w:rsidR="00B12B03" w:rsidRDefault="00552FF6">
      <w:pPr>
        <w:ind w:firstLine="540"/>
        <w:jc w:val="both"/>
        <w:rPr>
          <w:sz w:val="28"/>
          <w:szCs w:val="28"/>
        </w:rPr>
      </w:pPr>
      <w:r>
        <w:rPr>
          <w:sz w:val="28"/>
          <w:szCs w:val="28"/>
        </w:rPr>
        <w:t xml:space="preserve">3.51. Результатом административной процедуры является регистрация заявления о выдаче дубликата. </w:t>
      </w:r>
    </w:p>
    <w:p w:rsidR="00B12B03" w:rsidRDefault="00552FF6">
      <w:pPr>
        <w:ind w:firstLine="540"/>
        <w:jc w:val="both"/>
        <w:rPr>
          <w:sz w:val="28"/>
          <w:szCs w:val="28"/>
        </w:rPr>
      </w:pPr>
      <w:r>
        <w:rPr>
          <w:sz w:val="28"/>
          <w:szCs w:val="28"/>
        </w:rPr>
        <w:t xml:space="preserve">3.52.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lastRenderedPageBreak/>
        <w:t>Межведомственное информационное взаимодействие</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3.53. Направление межведомственных информационных запросов не осуществляется.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Принятие решения о предоставлении (об отказе</w:t>
      </w:r>
    </w:p>
    <w:p w:rsidR="00B12B03" w:rsidRDefault="00552FF6">
      <w:pPr>
        <w:jc w:val="center"/>
        <w:rPr>
          <w:sz w:val="28"/>
          <w:szCs w:val="28"/>
        </w:rPr>
      </w:pPr>
      <w:r>
        <w:rPr>
          <w:b/>
          <w:bCs/>
          <w:sz w:val="28"/>
          <w:szCs w:val="28"/>
        </w:rPr>
        <w:t xml:space="preserve">в предоставлении) государственной </w:t>
      </w:r>
      <w:r>
        <w:rPr>
          <w:b/>
          <w:sz w:val="28"/>
          <w:szCs w:val="28"/>
        </w:rPr>
        <w:t>(муниципальной)</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3.54. Основанием для начала административной процедуры является регистрация заявления о выдаче дубликата. </w:t>
      </w:r>
    </w:p>
    <w:p w:rsidR="00B12B03" w:rsidRDefault="00552FF6">
      <w:pPr>
        <w:ind w:firstLine="540"/>
        <w:jc w:val="both"/>
        <w:rPr>
          <w:bCs/>
          <w:sz w:val="28"/>
          <w:szCs w:val="28"/>
        </w:rPr>
      </w:pPr>
      <w:r>
        <w:rPr>
          <w:sz w:val="28"/>
          <w:szCs w:val="28"/>
        </w:rPr>
        <w:t xml:space="preserve">3.55. Критерием принятия решения о предоставлении государственной (муниципальной) услуги является </w:t>
      </w:r>
      <w:r>
        <w:rPr>
          <w:bCs/>
          <w:sz w:val="28"/>
          <w:szCs w:val="28"/>
        </w:rPr>
        <w:t>соответствие заявителя кругу лиц, указанных в пункте 1.2 настоящего Административного регламента.</w:t>
      </w:r>
    </w:p>
    <w:p w:rsidR="00B12B03" w:rsidRDefault="00552FF6">
      <w:pPr>
        <w:ind w:firstLine="540"/>
        <w:jc w:val="both"/>
        <w:rPr>
          <w:sz w:val="28"/>
          <w:szCs w:val="28"/>
        </w:rPr>
      </w:pPr>
      <w:r>
        <w:rPr>
          <w:sz w:val="28"/>
          <w:szCs w:val="28"/>
        </w:rPr>
        <w:t xml:space="preserve">3.56.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rsidR="00B12B03" w:rsidRDefault="00552FF6">
      <w:pPr>
        <w:ind w:firstLine="540"/>
        <w:jc w:val="both"/>
        <w:rPr>
          <w:sz w:val="28"/>
          <w:szCs w:val="28"/>
        </w:rPr>
      </w:pPr>
      <w:r>
        <w:rPr>
          <w:sz w:val="28"/>
          <w:szCs w:val="28"/>
        </w:rPr>
        <w:t>3.57.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 решение о предоставлении государственной (муниципальной) услуги) или подписание решения об отказе в выдаче дубликата градостроительного плана земельного участка</w:t>
      </w:r>
      <w:r w:rsidR="00A649CB">
        <w:rPr>
          <w:sz w:val="28"/>
          <w:szCs w:val="28"/>
        </w:rPr>
        <w:t xml:space="preserve"> </w:t>
      </w:r>
      <w:r>
        <w:rPr>
          <w:bCs/>
          <w:sz w:val="28"/>
          <w:szCs w:val="28"/>
        </w:rPr>
        <w:t xml:space="preserve">по </w:t>
      </w:r>
      <w:r>
        <w:rPr>
          <w:iCs/>
          <w:sz w:val="28"/>
          <w:szCs w:val="28"/>
        </w:rPr>
        <w:t xml:space="preserve">рекомендуемой </w:t>
      </w:r>
      <w:r>
        <w:rPr>
          <w:bCs/>
          <w:sz w:val="28"/>
          <w:szCs w:val="28"/>
        </w:rPr>
        <w:t>форме согласно Приложению № 9</w:t>
      </w:r>
      <w:r w:rsidR="00A649CB">
        <w:rPr>
          <w:bCs/>
          <w:sz w:val="28"/>
          <w:szCs w:val="28"/>
        </w:rPr>
        <w:t xml:space="preserve"> </w:t>
      </w:r>
      <w:r>
        <w:rPr>
          <w:sz w:val="28"/>
          <w:szCs w:val="28"/>
        </w:rPr>
        <w:t xml:space="preserve">(далее также в настоящем подразделе – решение об отказе в предоставлении государственной (муниципальной) услуги). </w:t>
      </w:r>
    </w:p>
    <w:p w:rsidR="00B12B03" w:rsidRDefault="00552FF6">
      <w:pPr>
        <w:ind w:firstLine="540"/>
        <w:jc w:val="both"/>
        <w:rPr>
          <w:sz w:val="28"/>
          <w:szCs w:val="28"/>
        </w:rPr>
      </w:pPr>
      <w:r>
        <w:rPr>
          <w:sz w:val="28"/>
          <w:szCs w:val="28"/>
        </w:rPr>
        <w:t xml:space="preserve">3.58.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 </w:t>
      </w:r>
    </w:p>
    <w:p w:rsidR="00B12B03" w:rsidRDefault="00552FF6">
      <w:pPr>
        <w:ind w:firstLine="540"/>
        <w:jc w:val="both"/>
        <w:rPr>
          <w:sz w:val="28"/>
          <w:szCs w:val="28"/>
        </w:rPr>
      </w:pPr>
      <w:r>
        <w:rPr>
          <w:sz w:val="28"/>
          <w:szCs w:val="28"/>
        </w:rPr>
        <w:t xml:space="preserve">3.59.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 </w:t>
      </w:r>
    </w:p>
    <w:p w:rsidR="00B12B03" w:rsidRDefault="00552FF6">
      <w:pPr>
        <w:ind w:firstLine="540"/>
        <w:jc w:val="both"/>
        <w:rPr>
          <w:bCs/>
          <w:sz w:val="28"/>
          <w:szCs w:val="28"/>
        </w:rPr>
      </w:pPr>
      <w:r>
        <w:rPr>
          <w:sz w:val="28"/>
          <w:szCs w:val="28"/>
        </w:rPr>
        <w:t>3.60. Критерием для отказа в предоставлении государственной (муниципальной) услуги является не</w:t>
      </w:r>
      <w:r>
        <w:rPr>
          <w:bCs/>
          <w:sz w:val="28"/>
          <w:szCs w:val="28"/>
        </w:rPr>
        <w:t>соответствие заявителя кругу лиц, указанных в пункте 1.2 настоящего Административного регламента.</w:t>
      </w:r>
    </w:p>
    <w:p w:rsidR="00B12B03" w:rsidRDefault="00552FF6">
      <w:pPr>
        <w:ind w:firstLine="540"/>
        <w:jc w:val="both"/>
        <w:rPr>
          <w:sz w:val="28"/>
          <w:szCs w:val="28"/>
        </w:rPr>
      </w:pPr>
      <w:r>
        <w:rPr>
          <w:sz w:val="28"/>
          <w:szCs w:val="28"/>
        </w:rPr>
        <w:t xml:space="preserve">3.61. 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о выдаче дубликата. </w:t>
      </w:r>
    </w:p>
    <w:p w:rsidR="00B12B03" w:rsidRDefault="00552FF6">
      <w:pPr>
        <w:ind w:firstLine="540"/>
        <w:jc w:val="both"/>
        <w:rPr>
          <w:sz w:val="28"/>
          <w:szCs w:val="28"/>
        </w:rPr>
      </w:pPr>
      <w:r>
        <w:rPr>
          <w:sz w:val="28"/>
          <w:szCs w:val="28"/>
        </w:rPr>
        <w:t>3.62. При подаче заявления о выдаче дубликата в ходе личного приема, посредством почтового отправления решение об отказе в выдаче дубликата градостроительного плана земельного участка</w:t>
      </w:r>
      <w:r w:rsidR="00721092">
        <w:rPr>
          <w:sz w:val="28"/>
          <w:szCs w:val="28"/>
        </w:rPr>
        <w:t xml:space="preserve"> </w:t>
      </w:r>
      <w:r>
        <w:rPr>
          <w:sz w:val="28"/>
          <w:szCs w:val="28"/>
        </w:rPr>
        <w:t xml:space="preserve">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 </w:t>
      </w:r>
    </w:p>
    <w:p w:rsidR="00B12B03" w:rsidRDefault="00552FF6">
      <w:pPr>
        <w:ind w:firstLine="540"/>
        <w:jc w:val="both"/>
        <w:rPr>
          <w:sz w:val="28"/>
          <w:szCs w:val="28"/>
        </w:rPr>
      </w:pPr>
      <w:r>
        <w:rPr>
          <w:sz w:val="28"/>
          <w:szCs w:val="28"/>
        </w:rPr>
        <w:lastRenderedPageBreak/>
        <w:t xml:space="preserve">3.63. При подаче заявления о выдаче дубликата посредством Единого портала, регионального портала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 </w:t>
      </w:r>
    </w:p>
    <w:p w:rsidR="00B12B03" w:rsidRDefault="00552FF6">
      <w:pPr>
        <w:ind w:firstLine="540"/>
        <w:jc w:val="both"/>
        <w:rPr>
          <w:sz w:val="28"/>
          <w:szCs w:val="28"/>
        </w:rPr>
      </w:pPr>
      <w:r>
        <w:rPr>
          <w:sz w:val="28"/>
          <w:szCs w:val="28"/>
        </w:rPr>
        <w:t xml:space="preserve">3.64.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 </w:t>
      </w:r>
    </w:p>
    <w:p w:rsidR="00B12B03" w:rsidRDefault="00552FF6">
      <w:pPr>
        <w:ind w:firstLine="540"/>
        <w:jc w:val="both"/>
        <w:rPr>
          <w:sz w:val="28"/>
          <w:szCs w:val="28"/>
        </w:rPr>
      </w:pPr>
      <w:r>
        <w:rPr>
          <w:sz w:val="28"/>
          <w:szCs w:val="28"/>
        </w:rPr>
        <w:t>3.65.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 xml:space="preserve">Предоставление результата государственной </w:t>
      </w:r>
      <w:r>
        <w:rPr>
          <w:b/>
          <w:sz w:val="28"/>
          <w:szCs w:val="28"/>
        </w:rPr>
        <w:t>(муниципальной)</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3.66. Основанием для начала выполнения административной процедуры является подписание уполномоченным должностным лицом дубликата. </w:t>
      </w:r>
    </w:p>
    <w:p w:rsidR="00B12B03" w:rsidRDefault="00552FF6">
      <w:pPr>
        <w:ind w:firstLine="540"/>
        <w:jc w:val="both"/>
        <w:rPr>
          <w:sz w:val="28"/>
          <w:szCs w:val="28"/>
        </w:rPr>
      </w:pPr>
      <w:r>
        <w:rPr>
          <w:sz w:val="28"/>
          <w:szCs w:val="28"/>
        </w:rPr>
        <w:t xml:space="preserve">3.67. Заявитель по его выбору вправе получить дубликат одним из следующих способов: </w:t>
      </w:r>
    </w:p>
    <w:p w:rsidR="00B12B03" w:rsidRDefault="00552FF6">
      <w:pPr>
        <w:ind w:firstLine="540"/>
        <w:jc w:val="both"/>
        <w:rPr>
          <w:sz w:val="28"/>
          <w:szCs w:val="28"/>
        </w:rPr>
      </w:pPr>
      <w:r>
        <w:rPr>
          <w:sz w:val="28"/>
          <w:szCs w:val="28"/>
        </w:rPr>
        <w:t xml:space="preserve">1) на бумажном носителе; </w:t>
      </w:r>
    </w:p>
    <w:p w:rsidR="00B12B03" w:rsidRDefault="00552FF6">
      <w:pPr>
        <w:ind w:firstLine="540"/>
        <w:jc w:val="both"/>
        <w:rPr>
          <w:sz w:val="28"/>
          <w:szCs w:val="28"/>
        </w:rPr>
      </w:pPr>
      <w:r>
        <w:rPr>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rsidR="00B12B03" w:rsidRDefault="00552FF6">
      <w:pPr>
        <w:ind w:firstLine="540"/>
        <w:jc w:val="both"/>
        <w:rPr>
          <w:sz w:val="28"/>
          <w:szCs w:val="28"/>
        </w:rPr>
      </w:pPr>
      <w:r>
        <w:rPr>
          <w:sz w:val="28"/>
          <w:szCs w:val="28"/>
        </w:rPr>
        <w:t xml:space="preserve">3.68.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B12B03" w:rsidRDefault="00552FF6">
      <w:pPr>
        <w:ind w:firstLine="540"/>
        <w:jc w:val="both"/>
        <w:rPr>
          <w:sz w:val="28"/>
          <w:szCs w:val="28"/>
        </w:rPr>
      </w:pPr>
      <w:r>
        <w:rPr>
          <w:sz w:val="28"/>
          <w:szCs w:val="28"/>
        </w:rPr>
        <w:t xml:space="preserve">3.69. При подаче заявления о выдаче дубликата в ходе личного приема, посредством почтового отправления дубликат выдается заявителю соответственно на руки или направляется посредством почтового отправления, если в заявлении о выдаче дубликата не был указан иной способ. </w:t>
      </w:r>
    </w:p>
    <w:p w:rsidR="00B12B03" w:rsidRDefault="00552FF6">
      <w:pPr>
        <w:ind w:firstLine="540"/>
        <w:jc w:val="both"/>
        <w:rPr>
          <w:sz w:val="28"/>
          <w:szCs w:val="28"/>
        </w:rPr>
      </w:pPr>
      <w:r>
        <w:rPr>
          <w:sz w:val="28"/>
          <w:szCs w:val="28"/>
        </w:rPr>
        <w:t>3.70.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w:t>
      </w:r>
      <w:r w:rsidR="00A649CB">
        <w:rPr>
          <w:sz w:val="28"/>
          <w:szCs w:val="28"/>
        </w:rPr>
        <w:t xml:space="preserve"> </w:t>
      </w:r>
      <w:r>
        <w:rPr>
          <w:sz w:val="28"/>
          <w:szCs w:val="28"/>
        </w:rPr>
        <w:t xml:space="preserve">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 </w:t>
      </w:r>
    </w:p>
    <w:p w:rsidR="00B12B03" w:rsidRDefault="00552FF6">
      <w:pPr>
        <w:ind w:firstLine="540"/>
        <w:jc w:val="both"/>
        <w:rPr>
          <w:sz w:val="28"/>
          <w:szCs w:val="28"/>
        </w:rPr>
      </w:pPr>
      <w:r>
        <w:rPr>
          <w:sz w:val="28"/>
          <w:szCs w:val="28"/>
        </w:rPr>
        <w:t xml:space="preserve">3.71.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 </w:t>
      </w:r>
    </w:p>
    <w:p w:rsidR="00B12B03" w:rsidRDefault="00552FF6">
      <w:pPr>
        <w:ind w:firstLine="540"/>
        <w:jc w:val="both"/>
        <w:rPr>
          <w:sz w:val="28"/>
          <w:szCs w:val="28"/>
        </w:rPr>
      </w:pPr>
      <w:r>
        <w:rPr>
          <w:sz w:val="28"/>
          <w:szCs w:val="28"/>
        </w:rPr>
        <w:t xml:space="preserve">3.72. Срок предоставления заявителю результата государственной (муниципальной) услуги исчисляется со дня принятия решения о предоставлении </w:t>
      </w:r>
      <w:r>
        <w:rPr>
          <w:sz w:val="28"/>
          <w:szCs w:val="28"/>
        </w:rPr>
        <w:lastRenderedPageBreak/>
        <w:t xml:space="preserve">дубликата и составляет один рабочий день, но не превышает пяти рабочих дней с даты поступления заявления. </w:t>
      </w:r>
    </w:p>
    <w:p w:rsidR="00B12B03" w:rsidRDefault="00552FF6">
      <w:pPr>
        <w:ind w:firstLine="540"/>
        <w:jc w:val="both"/>
        <w:rPr>
          <w:sz w:val="28"/>
          <w:szCs w:val="28"/>
        </w:rPr>
      </w:pPr>
      <w:r>
        <w:rPr>
          <w:sz w:val="28"/>
          <w:szCs w:val="28"/>
        </w:rPr>
        <w:t>3.72.1. Возможность предоставления результата государственной (муниципальной) услуги по экстерриториальному принципу отсутствует.</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Получение дополнительных сведений от заявителя</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3.73. Получение дополнительных сведений от заявителя не предусмотрено.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 xml:space="preserve">Максимальный срок предоставления государственной </w:t>
      </w:r>
      <w:r>
        <w:rPr>
          <w:b/>
          <w:sz w:val="28"/>
          <w:szCs w:val="28"/>
        </w:rPr>
        <w:t>(муниципальной)</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3.74. Срок предоставления государственной (муниципальной) услуги не превышает пяти рабочих дней с даты поступления заявления. </w:t>
      </w:r>
    </w:p>
    <w:p w:rsidR="00B12B03" w:rsidRDefault="00B12B03">
      <w:pPr>
        <w:ind w:firstLine="540"/>
        <w:jc w:val="center"/>
        <w:rPr>
          <w:b/>
          <w:sz w:val="28"/>
          <w:szCs w:val="28"/>
        </w:rPr>
      </w:pPr>
    </w:p>
    <w:p w:rsidR="00B12B03" w:rsidRDefault="00552FF6">
      <w:pPr>
        <w:jc w:val="center"/>
        <w:rPr>
          <w:sz w:val="28"/>
          <w:szCs w:val="28"/>
        </w:rPr>
      </w:pPr>
      <w:r>
        <w:rPr>
          <w:b/>
          <w:bCs/>
          <w:sz w:val="28"/>
          <w:szCs w:val="28"/>
        </w:rPr>
        <w:t>Вариант 3</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3.75. Результат предоставления государственной (муниципальной) услуги указан в подпункте </w:t>
      </w:r>
      <w:r>
        <w:rPr>
          <w:rFonts w:eastAsia="Calibri"/>
          <w:bCs/>
          <w:sz w:val="28"/>
          <w:szCs w:val="28"/>
          <w:lang w:eastAsia="en-US"/>
        </w:rPr>
        <w:t>"</w:t>
      </w:r>
      <w:r>
        <w:rPr>
          <w:sz w:val="28"/>
          <w:szCs w:val="28"/>
        </w:rPr>
        <w:t>в</w:t>
      </w:r>
      <w:r>
        <w:rPr>
          <w:rFonts w:eastAsia="Calibri"/>
          <w:bCs/>
          <w:sz w:val="28"/>
          <w:szCs w:val="28"/>
          <w:lang w:eastAsia="en-US"/>
        </w:rPr>
        <w:t>"</w:t>
      </w:r>
      <w:r>
        <w:rPr>
          <w:sz w:val="28"/>
          <w:szCs w:val="28"/>
        </w:rPr>
        <w:t xml:space="preserve"> пункта 2.3 настоящего Административного регламента.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Перечень и описание административных процедур предоставления</w:t>
      </w:r>
    </w:p>
    <w:p w:rsidR="00B12B03" w:rsidRDefault="00552FF6">
      <w:pPr>
        <w:jc w:val="center"/>
        <w:rPr>
          <w:sz w:val="28"/>
          <w:szCs w:val="28"/>
        </w:rPr>
      </w:pPr>
      <w:r>
        <w:rPr>
          <w:b/>
          <w:bCs/>
          <w:sz w:val="28"/>
          <w:szCs w:val="28"/>
        </w:rPr>
        <w:t>государственной</w:t>
      </w:r>
      <w:r>
        <w:rPr>
          <w:b/>
          <w:sz w:val="28"/>
          <w:szCs w:val="28"/>
        </w:rPr>
        <w:t>(муниципальной)</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Прием запроса и документов и (или) информации, необходимых</w:t>
      </w:r>
    </w:p>
    <w:p w:rsidR="00B12B03" w:rsidRDefault="00552FF6">
      <w:pPr>
        <w:jc w:val="center"/>
        <w:rPr>
          <w:sz w:val="28"/>
          <w:szCs w:val="28"/>
        </w:rPr>
      </w:pPr>
      <w:r>
        <w:rPr>
          <w:b/>
          <w:bCs/>
          <w:sz w:val="28"/>
          <w:szCs w:val="28"/>
        </w:rPr>
        <w:t>для предоставления государственной</w:t>
      </w:r>
      <w:r>
        <w:rPr>
          <w:b/>
          <w:sz w:val="28"/>
          <w:szCs w:val="28"/>
        </w:rPr>
        <w:t>(муниципальной)</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3.76.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рекомендуемой форме согласно</w:t>
      </w:r>
      <w:r>
        <w:rPr>
          <w:rFonts w:eastAsia="Calibri"/>
          <w:bCs/>
          <w:sz w:val="28"/>
          <w:szCs w:val="28"/>
          <w:lang w:eastAsia="en-US"/>
        </w:rPr>
        <w:t xml:space="preserve"> Приложению № 4</w:t>
      </w:r>
      <w:r>
        <w:rPr>
          <w:sz w:val="28"/>
          <w:szCs w:val="28"/>
        </w:rPr>
        <w:t xml:space="preserve"> к настоящему Административному регламенту, одним из способов, установленных пунктом 2.4 настоящего Административного регламента. </w:t>
      </w:r>
    </w:p>
    <w:p w:rsidR="00B12B03" w:rsidRDefault="00552FF6">
      <w:pPr>
        <w:ind w:firstLine="540"/>
        <w:jc w:val="both"/>
        <w:rPr>
          <w:sz w:val="28"/>
          <w:szCs w:val="28"/>
        </w:rPr>
      </w:pPr>
      <w:r>
        <w:rPr>
          <w:sz w:val="28"/>
          <w:szCs w:val="28"/>
        </w:rPr>
        <w:t xml:space="preserve">3.77. В целях установления личности физическое лицо представляет в уполномоченный орган документ, предусмотренный подпунктом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 xml:space="preserve">пункта </w:t>
      </w:r>
      <w:r>
        <w:rPr>
          <w:rFonts w:eastAsia="Calibri"/>
          <w:bCs/>
          <w:sz w:val="28"/>
          <w:szCs w:val="28"/>
          <w:lang w:eastAsia="en-US"/>
        </w:rPr>
        <w:t xml:space="preserve">2.9 </w:t>
      </w:r>
      <w:r>
        <w:rPr>
          <w:sz w:val="28"/>
          <w:szCs w:val="28"/>
        </w:rPr>
        <w:t xml:space="preserve">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Pr>
          <w:rFonts w:eastAsia="Calibri"/>
          <w:bCs/>
          <w:sz w:val="28"/>
          <w:szCs w:val="28"/>
          <w:lang w:eastAsia="en-US"/>
        </w:rPr>
        <w:t>"</w:t>
      </w:r>
      <w:r>
        <w:rPr>
          <w:sz w:val="28"/>
          <w:szCs w:val="28"/>
        </w:rPr>
        <w:t>б</w:t>
      </w:r>
      <w:r>
        <w:rPr>
          <w:rFonts w:eastAsia="Calibri"/>
          <w:bCs/>
          <w:sz w:val="28"/>
          <w:szCs w:val="28"/>
          <w:lang w:eastAsia="en-US"/>
        </w:rPr>
        <w:t>", "</w:t>
      </w:r>
      <w:r>
        <w:rPr>
          <w:sz w:val="28"/>
          <w:szCs w:val="28"/>
        </w:rPr>
        <w:t>в</w:t>
      </w:r>
      <w:r>
        <w:rPr>
          <w:rFonts w:eastAsia="Calibri"/>
          <w:bCs/>
          <w:sz w:val="28"/>
          <w:szCs w:val="28"/>
          <w:lang w:eastAsia="en-US"/>
        </w:rPr>
        <w:t>"</w:t>
      </w:r>
      <w:r>
        <w:rPr>
          <w:sz w:val="28"/>
          <w:szCs w:val="28"/>
        </w:rPr>
        <w:t xml:space="preserve"> пункта </w:t>
      </w:r>
      <w:r>
        <w:rPr>
          <w:rFonts w:eastAsia="Calibri"/>
          <w:bCs/>
          <w:sz w:val="28"/>
          <w:szCs w:val="28"/>
          <w:lang w:eastAsia="en-US"/>
        </w:rPr>
        <w:t xml:space="preserve">2.9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Pr>
          <w:rFonts w:eastAsia="Calibri"/>
          <w:bCs/>
          <w:sz w:val="28"/>
          <w:szCs w:val="28"/>
          <w:lang w:eastAsia="en-US"/>
        </w:rPr>
        <w:t>"</w:t>
      </w:r>
      <w:r>
        <w:rPr>
          <w:sz w:val="28"/>
          <w:szCs w:val="28"/>
        </w:rPr>
        <w:t>б</w:t>
      </w:r>
      <w:r>
        <w:rPr>
          <w:rFonts w:eastAsia="Calibri"/>
          <w:bCs/>
          <w:sz w:val="28"/>
          <w:szCs w:val="28"/>
          <w:lang w:eastAsia="en-US"/>
        </w:rPr>
        <w:t>", "</w:t>
      </w:r>
      <w:r>
        <w:rPr>
          <w:sz w:val="28"/>
          <w:szCs w:val="28"/>
        </w:rPr>
        <w:t>в</w:t>
      </w:r>
      <w:r>
        <w:rPr>
          <w:rFonts w:eastAsia="Calibri"/>
          <w:bCs/>
          <w:sz w:val="28"/>
          <w:szCs w:val="28"/>
          <w:lang w:eastAsia="en-US"/>
        </w:rPr>
        <w:t>"</w:t>
      </w:r>
      <w:r>
        <w:rPr>
          <w:sz w:val="28"/>
          <w:szCs w:val="28"/>
        </w:rPr>
        <w:t xml:space="preserve">пункта </w:t>
      </w:r>
      <w:r>
        <w:rPr>
          <w:rFonts w:eastAsia="Calibri"/>
          <w:bCs/>
          <w:sz w:val="28"/>
          <w:szCs w:val="28"/>
          <w:lang w:eastAsia="en-US"/>
        </w:rPr>
        <w:t xml:space="preserve">2.9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Pr>
          <w:sz w:val="28"/>
          <w:szCs w:val="28"/>
        </w:rPr>
        <w:lastRenderedPageBreak/>
        <w:t xml:space="preserve">уполномоченный орган представляется документ, предусмотренный подпунктом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 xml:space="preserve"> пункта </w:t>
      </w:r>
      <w:r>
        <w:rPr>
          <w:rFonts w:eastAsia="Calibri"/>
          <w:bCs/>
          <w:sz w:val="28"/>
          <w:szCs w:val="28"/>
          <w:lang w:eastAsia="en-US"/>
        </w:rPr>
        <w:t xml:space="preserve">2.9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3.78. Основания для принятия решения об отказе в приеме заявления об исправлении допущенных опечаток и ошибок отсутствуют. </w:t>
      </w:r>
    </w:p>
    <w:p w:rsidR="00B12B03" w:rsidRDefault="00552FF6">
      <w:pPr>
        <w:ind w:firstLine="540"/>
        <w:jc w:val="both"/>
        <w:rPr>
          <w:sz w:val="28"/>
          <w:szCs w:val="28"/>
        </w:rPr>
      </w:pPr>
      <w:r>
        <w:rPr>
          <w:sz w:val="28"/>
          <w:szCs w:val="28"/>
        </w:rPr>
        <w:t>3.78.1.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B12B03" w:rsidRDefault="00552FF6">
      <w:pPr>
        <w:ind w:firstLine="540"/>
        <w:jc w:val="both"/>
        <w:rPr>
          <w:sz w:val="28"/>
          <w:szCs w:val="28"/>
        </w:rPr>
      </w:pPr>
      <w:r>
        <w:rPr>
          <w:bCs/>
          <w:sz w:val="28"/>
          <w:szCs w:val="28"/>
        </w:rPr>
        <w:t xml:space="preserve">Многофункциональный центр </w:t>
      </w:r>
      <w:r>
        <w:rPr>
          <w:bCs/>
          <w:i/>
          <w:sz w:val="28"/>
          <w:szCs w:val="28"/>
        </w:rPr>
        <w:t xml:space="preserve">участвует </w:t>
      </w:r>
      <w:r>
        <w:rPr>
          <w:bCs/>
          <w:sz w:val="28"/>
          <w:szCs w:val="28"/>
        </w:rPr>
        <w:t xml:space="preserve">в </w:t>
      </w:r>
      <w:r>
        <w:rPr>
          <w:sz w:val="28"/>
          <w:szCs w:val="28"/>
        </w:rPr>
        <w:t>приеме заявления об исправлении допущенных опечаток и ошибок.</w:t>
      </w:r>
    </w:p>
    <w:p w:rsidR="00B12B03" w:rsidRDefault="00552FF6">
      <w:pPr>
        <w:ind w:firstLine="540"/>
        <w:jc w:val="both"/>
        <w:rPr>
          <w:sz w:val="28"/>
          <w:szCs w:val="28"/>
        </w:rPr>
      </w:pPr>
      <w:r>
        <w:rPr>
          <w:sz w:val="28"/>
          <w:szCs w:val="28"/>
        </w:rPr>
        <w:t xml:space="preserve">3.79. Возможность получения государственной (муниципальной) услуги по экстерриториальному принципу отсутствует. </w:t>
      </w:r>
    </w:p>
    <w:p w:rsidR="00B12B03" w:rsidRDefault="00552FF6">
      <w:pPr>
        <w:ind w:firstLine="540"/>
        <w:jc w:val="both"/>
        <w:rPr>
          <w:sz w:val="28"/>
          <w:szCs w:val="28"/>
        </w:rPr>
      </w:pPr>
      <w:r>
        <w:rPr>
          <w:sz w:val="28"/>
          <w:szCs w:val="28"/>
        </w:rPr>
        <w:t xml:space="preserve">3.80. Заявление об исправлении допущенных опечаток и ошибок, направленное одним из способов, установленных в подпункте </w:t>
      </w:r>
      <w:r>
        <w:rPr>
          <w:rFonts w:eastAsia="Calibri"/>
          <w:bCs/>
          <w:sz w:val="28"/>
          <w:szCs w:val="28"/>
          <w:lang w:eastAsia="en-US"/>
        </w:rPr>
        <w:t>"б"</w:t>
      </w:r>
      <w:r>
        <w:rPr>
          <w:sz w:val="28"/>
          <w:szCs w:val="28"/>
        </w:rPr>
        <w:t xml:space="preserve">пункта 2.11 настоящего Административного регламента, принимается должностными лицами структурного подразделения </w:t>
      </w:r>
      <w:r>
        <w:rPr>
          <w:rFonts w:eastAsia="Calibri"/>
          <w:sz w:val="28"/>
          <w:szCs w:val="28"/>
        </w:rPr>
        <w:t>уполномоченного органа</w:t>
      </w:r>
      <w:r>
        <w:rPr>
          <w:sz w:val="28"/>
          <w:szCs w:val="28"/>
        </w:rPr>
        <w:t xml:space="preserve">, ответственного за делопроизводство. </w:t>
      </w:r>
    </w:p>
    <w:p w:rsidR="00B12B03" w:rsidRDefault="00552FF6">
      <w:pPr>
        <w:ind w:firstLine="540"/>
        <w:jc w:val="both"/>
        <w:rPr>
          <w:sz w:val="28"/>
          <w:szCs w:val="28"/>
        </w:rPr>
      </w:pPr>
      <w:r>
        <w:rPr>
          <w:sz w:val="28"/>
          <w:szCs w:val="28"/>
        </w:rPr>
        <w:t xml:space="preserve">Заявление об исправлении допущенных опечаток и ошибок, направленное способом, указанным в подпункте </w:t>
      </w:r>
      <w:r>
        <w:rPr>
          <w:rFonts w:eastAsia="Calibri"/>
          <w:bCs/>
          <w:sz w:val="28"/>
          <w:szCs w:val="28"/>
          <w:lang w:eastAsia="en-US"/>
        </w:rPr>
        <w:t>"а"</w:t>
      </w:r>
      <w:r>
        <w:rPr>
          <w:sz w:val="28"/>
          <w:szCs w:val="28"/>
        </w:rPr>
        <w:t xml:space="preserve">пункта 2.11 настоящего Административного регламента, регистрируется в автоматическом режиме. </w:t>
      </w:r>
    </w:p>
    <w:p w:rsidR="00B12B03" w:rsidRDefault="00552FF6">
      <w:pPr>
        <w:ind w:firstLine="540"/>
        <w:jc w:val="both"/>
        <w:rPr>
          <w:sz w:val="28"/>
          <w:szCs w:val="28"/>
        </w:rPr>
      </w:pPr>
      <w:r>
        <w:rPr>
          <w:sz w:val="28"/>
          <w:szCs w:val="28"/>
        </w:rPr>
        <w:t>Заявление об исправлении допущенных опечаток и ошибок, направленное через многофункциональный центр, может быть получено</w:t>
      </w:r>
      <w:r w:rsidR="00A649CB">
        <w:rPr>
          <w:sz w:val="28"/>
          <w:szCs w:val="28"/>
        </w:rPr>
        <w:t xml:space="preserve"> </w:t>
      </w:r>
      <w:r>
        <w:rPr>
          <w:rFonts w:eastAsia="Calibri"/>
          <w:sz w:val="28"/>
          <w:szCs w:val="28"/>
        </w:rPr>
        <w:t>уполномоченным органом</w:t>
      </w:r>
      <w:r>
        <w:rPr>
          <w:sz w:val="28"/>
          <w:szCs w:val="28"/>
        </w:rPr>
        <w:t xml:space="preserve">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Pr>
          <w:bCs/>
          <w:sz w:val="28"/>
          <w:szCs w:val="28"/>
        </w:rPr>
        <w:t>Федерального закона № 63-ФЗ</w:t>
      </w:r>
      <w:r>
        <w:rPr>
          <w:sz w:val="28"/>
          <w:szCs w:val="28"/>
        </w:rPr>
        <w:t xml:space="preserve">. </w:t>
      </w:r>
    </w:p>
    <w:p w:rsidR="00B12B03" w:rsidRDefault="00552FF6">
      <w:pPr>
        <w:ind w:firstLine="540"/>
        <w:jc w:val="both"/>
        <w:rPr>
          <w:sz w:val="28"/>
          <w:szCs w:val="28"/>
        </w:rPr>
      </w:pPr>
      <w:r>
        <w:rPr>
          <w:sz w:val="28"/>
          <w:szCs w:val="28"/>
        </w:rPr>
        <w:t xml:space="preserve">3.81.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 </w:t>
      </w:r>
    </w:p>
    <w:p w:rsidR="00B12B03" w:rsidRDefault="00552FF6">
      <w:pPr>
        <w:ind w:firstLine="540"/>
        <w:jc w:val="both"/>
        <w:rPr>
          <w:sz w:val="28"/>
          <w:szCs w:val="28"/>
        </w:rPr>
      </w:pPr>
      <w:r>
        <w:rPr>
          <w:sz w:val="28"/>
          <w:szCs w:val="28"/>
        </w:rPr>
        <w:t>Для возможности подачи заявления об исправлении допущенных опечаток и ошибок</w:t>
      </w:r>
      <w:r w:rsidR="00A649CB">
        <w:rPr>
          <w:sz w:val="28"/>
          <w:szCs w:val="28"/>
        </w:rPr>
        <w:t xml:space="preserve"> </w:t>
      </w:r>
      <w:r>
        <w:rPr>
          <w:sz w:val="28"/>
          <w:szCs w:val="28"/>
        </w:rPr>
        <w:t>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B12B03" w:rsidRDefault="00552FF6">
      <w:pPr>
        <w:ind w:firstLine="540"/>
        <w:jc w:val="both"/>
        <w:rPr>
          <w:sz w:val="28"/>
          <w:szCs w:val="28"/>
        </w:rPr>
      </w:pPr>
      <w:r>
        <w:rPr>
          <w:sz w:val="28"/>
          <w:szCs w:val="28"/>
        </w:rPr>
        <w:t>3.82. Срок регистрации заявления об исправлении допущенных опечаток и ошибок</w:t>
      </w:r>
      <w:r w:rsidR="00A649CB">
        <w:rPr>
          <w:sz w:val="28"/>
          <w:szCs w:val="28"/>
        </w:rPr>
        <w:t xml:space="preserve"> </w:t>
      </w:r>
      <w:r>
        <w:rPr>
          <w:sz w:val="28"/>
          <w:szCs w:val="28"/>
        </w:rPr>
        <w:t xml:space="preserve">указан в пункте 2.19 настоящего Административного регламента. </w:t>
      </w:r>
    </w:p>
    <w:p w:rsidR="00B12B03" w:rsidRDefault="00552FF6">
      <w:pPr>
        <w:ind w:firstLine="540"/>
        <w:jc w:val="both"/>
        <w:rPr>
          <w:sz w:val="28"/>
          <w:szCs w:val="28"/>
        </w:rPr>
      </w:pPr>
      <w:r>
        <w:rPr>
          <w:sz w:val="28"/>
          <w:szCs w:val="28"/>
        </w:rPr>
        <w:t>3.83. Результатом административной процедуры является регистрация заявления об исправлении допущенных опечаток и ошибок.</w:t>
      </w:r>
    </w:p>
    <w:p w:rsidR="00B12B03" w:rsidRDefault="00552FF6">
      <w:pPr>
        <w:ind w:firstLine="540"/>
        <w:jc w:val="both"/>
        <w:rPr>
          <w:sz w:val="28"/>
          <w:szCs w:val="28"/>
        </w:rPr>
      </w:pPr>
      <w:r>
        <w:rPr>
          <w:sz w:val="28"/>
          <w:szCs w:val="28"/>
        </w:rPr>
        <w:t>3.84. После регистрации заявления</w:t>
      </w:r>
      <w:r w:rsidR="00A649CB">
        <w:rPr>
          <w:sz w:val="28"/>
          <w:szCs w:val="28"/>
        </w:rPr>
        <w:t xml:space="preserve"> </w:t>
      </w:r>
      <w:r>
        <w:rPr>
          <w:sz w:val="28"/>
          <w:szCs w:val="28"/>
        </w:rPr>
        <w:t xml:space="preserve">об исправлении допущенных опечаток и ошибок, направляется в ответственное структурное подразделение для назначения </w:t>
      </w:r>
      <w:r>
        <w:rPr>
          <w:sz w:val="28"/>
          <w:szCs w:val="28"/>
        </w:rPr>
        <w:lastRenderedPageBreak/>
        <w:t xml:space="preserve">ответственного должностного лица за рассмотрение заявления об исправлении допущенных опечаток и ошибок.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Межведомственное информационное взаимодействие</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3.85. Направление межведомственных информационных запросов не осуществляется.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Принятие решения о предоставлении (об отказе</w:t>
      </w:r>
    </w:p>
    <w:p w:rsidR="00B12B03" w:rsidRDefault="00552FF6">
      <w:pPr>
        <w:jc w:val="center"/>
        <w:rPr>
          <w:sz w:val="28"/>
          <w:szCs w:val="28"/>
        </w:rPr>
      </w:pPr>
      <w:r>
        <w:rPr>
          <w:b/>
          <w:bCs/>
          <w:sz w:val="28"/>
          <w:szCs w:val="28"/>
        </w:rPr>
        <w:t xml:space="preserve">в предоставлении) государственной </w:t>
      </w:r>
      <w:r>
        <w:rPr>
          <w:b/>
          <w:sz w:val="28"/>
          <w:szCs w:val="28"/>
        </w:rPr>
        <w:t xml:space="preserve">(муниципальной) </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3.86. Основанием для начала административной процедуры является регистрация заявления об исправлении допущенных опечаток и ошибок. </w:t>
      </w:r>
    </w:p>
    <w:p w:rsidR="00B12B03" w:rsidRDefault="00552FF6">
      <w:pPr>
        <w:ind w:firstLine="540"/>
        <w:jc w:val="both"/>
        <w:rPr>
          <w:sz w:val="28"/>
          <w:szCs w:val="28"/>
        </w:rPr>
      </w:pPr>
      <w:r>
        <w:rPr>
          <w:sz w:val="28"/>
          <w:szCs w:val="28"/>
        </w:rPr>
        <w:t>3.87. В рамках рассмотрения заявления об исправлении допущенных опечаток и ошибок осуществляется его</w:t>
      </w:r>
      <w:r w:rsidR="00A649CB">
        <w:rPr>
          <w:sz w:val="28"/>
          <w:szCs w:val="28"/>
        </w:rPr>
        <w:t xml:space="preserve"> </w:t>
      </w:r>
      <w:r>
        <w:rPr>
          <w:sz w:val="28"/>
          <w:szCs w:val="28"/>
        </w:rPr>
        <w:t xml:space="preserve">проверка на предмет наличия (отсутствия) оснований для принятия решения об исправлении допущенных опечаток и ошибок в градостроительном плане земельного участка. </w:t>
      </w:r>
    </w:p>
    <w:p w:rsidR="00B12B03" w:rsidRDefault="00552FF6">
      <w:pPr>
        <w:ind w:firstLine="540"/>
        <w:jc w:val="both"/>
        <w:rPr>
          <w:sz w:val="28"/>
          <w:szCs w:val="28"/>
        </w:rPr>
      </w:pPr>
      <w:r>
        <w:rPr>
          <w:sz w:val="28"/>
          <w:szCs w:val="28"/>
        </w:rPr>
        <w:t xml:space="preserve">3.88. Критериями принятия решения о предоставлении государственной (муниципальной) услуги являются: </w:t>
      </w:r>
    </w:p>
    <w:p w:rsidR="00B12B03" w:rsidRDefault="00552FF6">
      <w:pPr>
        <w:ind w:firstLine="540"/>
        <w:jc w:val="both"/>
        <w:rPr>
          <w:sz w:val="28"/>
          <w:szCs w:val="28"/>
        </w:rPr>
      </w:pPr>
      <w:r>
        <w:rPr>
          <w:sz w:val="28"/>
          <w:szCs w:val="28"/>
        </w:rPr>
        <w:t xml:space="preserve">1) </w:t>
      </w:r>
      <w:r>
        <w:rPr>
          <w:bCs/>
          <w:sz w:val="28"/>
          <w:szCs w:val="28"/>
        </w:rPr>
        <w:t>соответствие заявителя кругу лиц, указанных в пункте 1.2 настоящего Административного регламента</w:t>
      </w:r>
      <w:r>
        <w:rPr>
          <w:sz w:val="28"/>
          <w:szCs w:val="28"/>
        </w:rPr>
        <w:t xml:space="preserve">; </w:t>
      </w:r>
    </w:p>
    <w:p w:rsidR="00B12B03" w:rsidRDefault="00552FF6">
      <w:pPr>
        <w:ind w:firstLine="540"/>
        <w:jc w:val="both"/>
        <w:rPr>
          <w:sz w:val="28"/>
          <w:szCs w:val="28"/>
        </w:rPr>
      </w:pPr>
      <w:r>
        <w:rPr>
          <w:sz w:val="28"/>
          <w:szCs w:val="28"/>
        </w:rPr>
        <w:t xml:space="preserve">2) наличие </w:t>
      </w:r>
      <w:r>
        <w:rPr>
          <w:bCs/>
          <w:sz w:val="28"/>
          <w:szCs w:val="28"/>
        </w:rPr>
        <w:t>опечаток и ошибок в градостроительном плане земельного участка</w:t>
      </w:r>
      <w:r>
        <w:rPr>
          <w:sz w:val="28"/>
          <w:szCs w:val="28"/>
        </w:rPr>
        <w:t>.</w:t>
      </w:r>
    </w:p>
    <w:p w:rsidR="00B12B03" w:rsidRDefault="00552FF6">
      <w:pPr>
        <w:ind w:firstLine="540"/>
        <w:jc w:val="both"/>
        <w:rPr>
          <w:sz w:val="28"/>
          <w:szCs w:val="28"/>
        </w:rPr>
      </w:pPr>
      <w:r>
        <w:rPr>
          <w:sz w:val="28"/>
          <w:szCs w:val="28"/>
        </w:rPr>
        <w:t xml:space="preserve">3.89. Критериями для принятия решения об отказе в предоставлении государственной (муниципальной) услуги являются: </w:t>
      </w:r>
    </w:p>
    <w:p w:rsidR="00B12B03" w:rsidRDefault="00552FF6">
      <w:pPr>
        <w:ind w:firstLine="540"/>
        <w:jc w:val="both"/>
        <w:rPr>
          <w:bCs/>
          <w:sz w:val="28"/>
          <w:szCs w:val="28"/>
        </w:rPr>
      </w:pPr>
      <w:r>
        <w:rPr>
          <w:sz w:val="28"/>
          <w:szCs w:val="28"/>
        </w:rPr>
        <w:t xml:space="preserve">1) </w:t>
      </w:r>
      <w:r>
        <w:rPr>
          <w:bCs/>
          <w:sz w:val="28"/>
          <w:szCs w:val="28"/>
        </w:rPr>
        <w:t>несоответствие заявителя кругу лиц, указанных в пункте 1.2 настоящего Административного регламента;</w:t>
      </w:r>
    </w:p>
    <w:p w:rsidR="00B12B03" w:rsidRDefault="00552FF6">
      <w:pPr>
        <w:ind w:firstLine="540"/>
        <w:jc w:val="both"/>
        <w:rPr>
          <w:sz w:val="28"/>
          <w:szCs w:val="28"/>
        </w:rPr>
      </w:pPr>
      <w:r>
        <w:rPr>
          <w:bCs/>
          <w:sz w:val="28"/>
          <w:szCs w:val="28"/>
        </w:rPr>
        <w:t>2) отсутствие опечаток и ошибок в градостроительном плане земельного участка</w:t>
      </w:r>
      <w:r>
        <w:rPr>
          <w:sz w:val="28"/>
          <w:szCs w:val="28"/>
        </w:rPr>
        <w:t xml:space="preserve">. </w:t>
      </w:r>
    </w:p>
    <w:p w:rsidR="00B12B03" w:rsidRDefault="00552FF6">
      <w:pPr>
        <w:ind w:firstLine="540"/>
        <w:jc w:val="both"/>
        <w:rPr>
          <w:sz w:val="28"/>
          <w:szCs w:val="28"/>
        </w:rPr>
      </w:pPr>
      <w:r>
        <w:rPr>
          <w:sz w:val="28"/>
          <w:szCs w:val="28"/>
        </w:rPr>
        <w:t>3.90. По результатам проверки документов, предусмотренных подпунктами</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B12B03" w:rsidRDefault="00552FF6">
      <w:pPr>
        <w:ind w:firstLine="540"/>
        <w:jc w:val="both"/>
        <w:rPr>
          <w:sz w:val="28"/>
          <w:szCs w:val="28"/>
        </w:rPr>
      </w:pPr>
      <w:r>
        <w:rPr>
          <w:sz w:val="28"/>
          <w:szCs w:val="28"/>
        </w:rPr>
        <w:t>3.91. Результатом административной процедуры является соответственно подписание градостроительного плана земельного участка с исправленными опечатками и ошибками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градостроительный план земельного участка</w:t>
      </w:r>
      <w:r>
        <w:rPr>
          <w:bCs/>
          <w:sz w:val="28"/>
          <w:szCs w:val="28"/>
        </w:rPr>
        <w:t xml:space="preserve">по </w:t>
      </w:r>
      <w:r>
        <w:rPr>
          <w:iCs/>
          <w:sz w:val="28"/>
          <w:szCs w:val="28"/>
        </w:rPr>
        <w:t xml:space="preserve">рекомендуемой </w:t>
      </w:r>
      <w:r>
        <w:rPr>
          <w:bCs/>
          <w:sz w:val="28"/>
          <w:szCs w:val="28"/>
        </w:rPr>
        <w:t>форме согласно Приложению № 10</w:t>
      </w:r>
      <w:r>
        <w:rPr>
          <w:sz w:val="28"/>
          <w:szCs w:val="28"/>
        </w:rPr>
        <w:t xml:space="preserve">(далее также в настоящем подразделе – решение об отказе в предоставлении государственной (муниципальной) услуги). </w:t>
      </w:r>
    </w:p>
    <w:p w:rsidR="00B12B03" w:rsidRDefault="00552FF6">
      <w:pPr>
        <w:widowControl w:val="0"/>
        <w:tabs>
          <w:tab w:val="left" w:pos="567"/>
        </w:tabs>
        <w:ind w:firstLine="709"/>
        <w:contextualSpacing/>
        <w:jc w:val="both"/>
        <w:rPr>
          <w:sz w:val="28"/>
          <w:szCs w:val="28"/>
        </w:rPr>
      </w:pPr>
      <w:r>
        <w:rPr>
          <w:sz w:val="28"/>
          <w:szCs w:val="28"/>
        </w:rPr>
        <w:t xml:space="preserve">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w:t>
      </w:r>
      <w:r>
        <w:rPr>
          <w:sz w:val="28"/>
          <w:szCs w:val="28"/>
        </w:rPr>
        <w:lastRenderedPageBreak/>
        <w:t>выданного градостроительного плана земельного участка не изменяются.</w:t>
      </w:r>
    </w:p>
    <w:p w:rsidR="00B12B03" w:rsidRDefault="00552FF6">
      <w:pPr>
        <w:ind w:firstLine="540"/>
        <w:jc w:val="both"/>
        <w:rPr>
          <w:sz w:val="28"/>
          <w:szCs w:val="28"/>
        </w:rPr>
      </w:pPr>
      <w:r>
        <w:rPr>
          <w:sz w:val="28"/>
          <w:szCs w:val="28"/>
        </w:rPr>
        <w:t xml:space="preserve">3.92.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 </w:t>
      </w:r>
    </w:p>
    <w:p w:rsidR="00B12B03" w:rsidRDefault="00552FF6">
      <w:pPr>
        <w:ind w:firstLine="540"/>
        <w:jc w:val="both"/>
        <w:rPr>
          <w:sz w:val="28"/>
          <w:szCs w:val="28"/>
        </w:rPr>
      </w:pPr>
      <w:r>
        <w:rPr>
          <w:sz w:val="28"/>
          <w:szCs w:val="28"/>
        </w:rPr>
        <w:t xml:space="preserve">3.93.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 </w:t>
      </w:r>
    </w:p>
    <w:p w:rsidR="00B12B03" w:rsidRDefault="00552FF6">
      <w:pPr>
        <w:ind w:firstLine="540"/>
        <w:jc w:val="both"/>
        <w:rPr>
          <w:sz w:val="28"/>
          <w:szCs w:val="28"/>
        </w:rPr>
      </w:pPr>
      <w:r>
        <w:rPr>
          <w:sz w:val="28"/>
          <w:szCs w:val="28"/>
        </w:rPr>
        <w:t>3.94. 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об исправлении допущенных опечаток и ошибок.</w:t>
      </w:r>
    </w:p>
    <w:p w:rsidR="00B12B03" w:rsidRDefault="00552FF6">
      <w:pPr>
        <w:ind w:firstLine="540"/>
        <w:jc w:val="both"/>
        <w:rPr>
          <w:sz w:val="28"/>
          <w:szCs w:val="28"/>
        </w:rPr>
      </w:pPr>
      <w:r>
        <w:rPr>
          <w:sz w:val="28"/>
          <w:szCs w:val="28"/>
        </w:rPr>
        <w:t>3.95. При подаче заявления об исправлении допущенных опечаток и ошибок,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B12B03" w:rsidRDefault="00552FF6">
      <w:pPr>
        <w:ind w:firstLine="540"/>
        <w:jc w:val="both"/>
        <w:rPr>
          <w:sz w:val="28"/>
          <w:szCs w:val="28"/>
        </w:rPr>
      </w:pPr>
      <w:r>
        <w:rPr>
          <w:sz w:val="28"/>
          <w:szCs w:val="28"/>
        </w:rPr>
        <w:t xml:space="preserve">3.96.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градостроительный план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 </w:t>
      </w:r>
    </w:p>
    <w:p w:rsidR="00B12B03" w:rsidRDefault="00552FF6">
      <w:pPr>
        <w:ind w:firstLine="540"/>
        <w:jc w:val="both"/>
        <w:rPr>
          <w:sz w:val="28"/>
          <w:szCs w:val="28"/>
        </w:rPr>
      </w:pPr>
      <w:r>
        <w:rPr>
          <w:sz w:val="28"/>
          <w:szCs w:val="28"/>
        </w:rPr>
        <w:t>3.97. При подаче заявления об исправлении допущенных опечаток и ошибок через многофункциональный центр решение об отказе во внесении исправлений в градостроительный план земельного участка</w:t>
      </w:r>
      <w:r w:rsidR="00721092">
        <w:rPr>
          <w:sz w:val="28"/>
          <w:szCs w:val="28"/>
        </w:rPr>
        <w:t xml:space="preserve"> </w:t>
      </w:r>
      <w:r>
        <w:rPr>
          <w:sz w:val="28"/>
          <w:szCs w:val="28"/>
        </w:rPr>
        <w:t xml:space="preserve">направляется в многофункциональный центр, если в заявлении об исправлении допущенных опечаток и ошибок не был указан иной способ. </w:t>
      </w:r>
    </w:p>
    <w:p w:rsidR="00B12B03" w:rsidRDefault="00552FF6">
      <w:pPr>
        <w:ind w:firstLine="540"/>
        <w:jc w:val="both"/>
        <w:rPr>
          <w:sz w:val="28"/>
          <w:szCs w:val="28"/>
        </w:rPr>
      </w:pPr>
      <w:r>
        <w:rPr>
          <w:sz w:val="28"/>
          <w:szCs w:val="28"/>
        </w:rPr>
        <w:t>3.98.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B12B03" w:rsidRDefault="00552FF6">
      <w:pPr>
        <w:jc w:val="both"/>
        <w:rPr>
          <w:sz w:val="28"/>
          <w:szCs w:val="28"/>
        </w:rPr>
      </w:pPr>
      <w:r>
        <w:rPr>
          <w:sz w:val="28"/>
          <w:szCs w:val="28"/>
        </w:rPr>
        <w:t xml:space="preserve">  </w:t>
      </w:r>
    </w:p>
    <w:p w:rsidR="00A649CB" w:rsidRDefault="00A649CB">
      <w:pPr>
        <w:jc w:val="center"/>
        <w:rPr>
          <w:b/>
          <w:bCs/>
          <w:sz w:val="28"/>
          <w:szCs w:val="28"/>
        </w:rPr>
      </w:pPr>
    </w:p>
    <w:p w:rsidR="00A649CB" w:rsidRDefault="00A649CB">
      <w:pPr>
        <w:jc w:val="center"/>
        <w:rPr>
          <w:b/>
          <w:bCs/>
          <w:sz w:val="28"/>
          <w:szCs w:val="28"/>
        </w:rPr>
      </w:pPr>
    </w:p>
    <w:p w:rsidR="00B12B03" w:rsidRDefault="00552FF6">
      <w:pPr>
        <w:jc w:val="center"/>
        <w:rPr>
          <w:sz w:val="28"/>
          <w:szCs w:val="28"/>
        </w:rPr>
      </w:pPr>
      <w:r>
        <w:rPr>
          <w:b/>
          <w:bCs/>
          <w:sz w:val="28"/>
          <w:szCs w:val="28"/>
        </w:rPr>
        <w:t>Предоставление результата государственной (муниципальной) 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3.99.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 </w:t>
      </w:r>
    </w:p>
    <w:p w:rsidR="00B12B03" w:rsidRDefault="00552FF6">
      <w:pPr>
        <w:ind w:firstLine="540"/>
        <w:jc w:val="both"/>
        <w:rPr>
          <w:sz w:val="28"/>
          <w:szCs w:val="28"/>
        </w:rPr>
      </w:pPr>
      <w:r>
        <w:rPr>
          <w:sz w:val="28"/>
          <w:szCs w:val="28"/>
        </w:rPr>
        <w:lastRenderedPageBreak/>
        <w:t xml:space="preserve">3.100. Заявитель по его выбору вправе получить градостроительный план земельного участка с исправленными опечатками и ошибками одним из следующих способов: </w:t>
      </w:r>
    </w:p>
    <w:p w:rsidR="00B12B03" w:rsidRDefault="00552FF6">
      <w:pPr>
        <w:ind w:firstLine="540"/>
        <w:jc w:val="both"/>
        <w:rPr>
          <w:sz w:val="28"/>
          <w:szCs w:val="28"/>
        </w:rPr>
      </w:pPr>
      <w:r>
        <w:rPr>
          <w:sz w:val="28"/>
          <w:szCs w:val="28"/>
        </w:rPr>
        <w:t xml:space="preserve">1) на бумажном носителе; </w:t>
      </w:r>
    </w:p>
    <w:p w:rsidR="00B12B03" w:rsidRDefault="00552FF6">
      <w:pPr>
        <w:ind w:firstLine="540"/>
        <w:jc w:val="both"/>
        <w:rPr>
          <w:sz w:val="28"/>
          <w:szCs w:val="28"/>
        </w:rPr>
      </w:pPr>
      <w:r>
        <w:rPr>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w:t>
      </w:r>
    </w:p>
    <w:p w:rsidR="00B12B03" w:rsidRDefault="00552FF6">
      <w:pPr>
        <w:ind w:firstLine="540"/>
        <w:jc w:val="both"/>
        <w:rPr>
          <w:sz w:val="28"/>
          <w:szCs w:val="28"/>
        </w:rPr>
      </w:pPr>
      <w:r>
        <w:rPr>
          <w:sz w:val="28"/>
          <w:szCs w:val="28"/>
        </w:rPr>
        <w:t xml:space="preserve">3.101.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B12B03" w:rsidRDefault="00552FF6">
      <w:pPr>
        <w:ind w:firstLine="540"/>
        <w:jc w:val="both"/>
        <w:rPr>
          <w:sz w:val="28"/>
          <w:szCs w:val="28"/>
        </w:rPr>
      </w:pPr>
      <w:r>
        <w:rPr>
          <w:sz w:val="28"/>
          <w:szCs w:val="28"/>
        </w:rPr>
        <w:t>3.102. При подаче заявления об исправлении допущенных опечаток и ошибок</w:t>
      </w:r>
      <w:r w:rsidR="00A649CB">
        <w:rPr>
          <w:sz w:val="28"/>
          <w:szCs w:val="28"/>
        </w:rPr>
        <w:t xml:space="preserve"> </w:t>
      </w:r>
      <w:r>
        <w:rPr>
          <w:sz w:val="28"/>
          <w:szCs w:val="28"/>
        </w:rPr>
        <w:t>в ходе личного приема, посредством почтового отправления,</w:t>
      </w:r>
      <w:r w:rsidR="00A649CB">
        <w:rPr>
          <w:sz w:val="28"/>
          <w:szCs w:val="28"/>
        </w:rPr>
        <w:t xml:space="preserve"> </w:t>
      </w:r>
      <w:r>
        <w:rPr>
          <w:sz w:val="28"/>
          <w:szCs w:val="28"/>
        </w:rPr>
        <w:t>градостроительный план земельного участка с исправленными опечатками и ошибками выдается заявителю соответственно на руки или</w:t>
      </w:r>
      <w:r w:rsidR="00A649CB">
        <w:rPr>
          <w:sz w:val="28"/>
          <w:szCs w:val="28"/>
        </w:rPr>
        <w:t xml:space="preserve"> </w:t>
      </w:r>
      <w:r>
        <w:rPr>
          <w:sz w:val="28"/>
          <w:szCs w:val="28"/>
        </w:rPr>
        <w:t xml:space="preserve">направляется посредством почтового отправления, если в заявлении об исправлении допущенных опечаток и ошибок не был указан иной способ. </w:t>
      </w:r>
    </w:p>
    <w:p w:rsidR="00B12B03" w:rsidRDefault="00552FF6">
      <w:pPr>
        <w:ind w:firstLine="540"/>
        <w:jc w:val="both"/>
        <w:rPr>
          <w:sz w:val="28"/>
          <w:szCs w:val="28"/>
        </w:rPr>
      </w:pPr>
      <w:r>
        <w:rPr>
          <w:sz w:val="28"/>
          <w:szCs w:val="28"/>
        </w:rPr>
        <w:t xml:space="preserve">3.103. При подаче заявления об исправлении допущенных опечаток и ошибок, посредством Единого портала, регионального портала,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 </w:t>
      </w:r>
    </w:p>
    <w:p w:rsidR="00B12B03" w:rsidRDefault="00552FF6">
      <w:pPr>
        <w:ind w:firstLine="540"/>
        <w:jc w:val="both"/>
        <w:rPr>
          <w:sz w:val="28"/>
          <w:szCs w:val="28"/>
        </w:rPr>
      </w:pPr>
      <w:r>
        <w:rPr>
          <w:sz w:val="28"/>
          <w:szCs w:val="28"/>
        </w:rPr>
        <w:t>3.104. При подаче заявления об исправлении допущенных опечаток и ошибок через многофункциональный центр</w:t>
      </w:r>
      <w:r w:rsidR="00A649CB">
        <w:rPr>
          <w:sz w:val="28"/>
          <w:szCs w:val="28"/>
        </w:rPr>
        <w:t xml:space="preserve"> </w:t>
      </w:r>
      <w:r>
        <w:rPr>
          <w:sz w:val="28"/>
          <w:szCs w:val="28"/>
        </w:rPr>
        <w:t xml:space="preserve">градостроительный план земельного участка с исправленными опечатками и ошибками направляется в многофункциональный центр, если в заявлении об исправлении допущенных опечаток и ошибок не был указан иной способ. </w:t>
      </w:r>
    </w:p>
    <w:p w:rsidR="00B12B03" w:rsidRDefault="00552FF6">
      <w:pPr>
        <w:ind w:firstLine="540"/>
        <w:jc w:val="both"/>
        <w:rPr>
          <w:sz w:val="28"/>
          <w:szCs w:val="28"/>
        </w:rPr>
      </w:pPr>
      <w:r>
        <w:rPr>
          <w:sz w:val="28"/>
          <w:szCs w:val="28"/>
        </w:rPr>
        <w:t xml:space="preserve">3.105. 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 но не превышает пяти рабочих дней с даты поступления заявления. </w:t>
      </w:r>
    </w:p>
    <w:p w:rsidR="00B12B03" w:rsidRDefault="00552FF6">
      <w:pPr>
        <w:ind w:firstLine="540"/>
        <w:jc w:val="both"/>
        <w:rPr>
          <w:sz w:val="28"/>
          <w:szCs w:val="28"/>
        </w:rPr>
      </w:pPr>
      <w:r>
        <w:rPr>
          <w:sz w:val="28"/>
          <w:szCs w:val="28"/>
        </w:rPr>
        <w:t>3.106. Возможность предоставления результата государственной (муниципальной) услуги по экстерриториальному принципу отсутствует.</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Получение дополнительных сведений от заявителя</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3.107. Получение дополнительных сведений от заявителя не предусмотрено. </w:t>
      </w:r>
    </w:p>
    <w:p w:rsidR="00B12B03" w:rsidRDefault="00552FF6">
      <w:pPr>
        <w:jc w:val="both"/>
        <w:rPr>
          <w:sz w:val="28"/>
          <w:szCs w:val="28"/>
        </w:rPr>
      </w:pPr>
      <w:r>
        <w:rPr>
          <w:sz w:val="28"/>
          <w:szCs w:val="28"/>
        </w:rPr>
        <w:t xml:space="preserve">  </w:t>
      </w:r>
    </w:p>
    <w:p w:rsidR="00B12B03" w:rsidRDefault="00552FF6">
      <w:pPr>
        <w:jc w:val="center"/>
        <w:rPr>
          <w:b/>
          <w:bCs/>
          <w:sz w:val="28"/>
          <w:szCs w:val="28"/>
        </w:rPr>
      </w:pPr>
      <w:r>
        <w:rPr>
          <w:b/>
          <w:bCs/>
          <w:sz w:val="28"/>
          <w:szCs w:val="28"/>
        </w:rPr>
        <w:t>Максимальный срок предоставления государственной</w:t>
      </w:r>
    </w:p>
    <w:p w:rsidR="00B12B03" w:rsidRDefault="00552FF6">
      <w:pPr>
        <w:jc w:val="center"/>
        <w:rPr>
          <w:sz w:val="28"/>
          <w:szCs w:val="28"/>
        </w:rPr>
      </w:pPr>
      <w:r>
        <w:rPr>
          <w:b/>
          <w:bCs/>
          <w:sz w:val="28"/>
          <w:szCs w:val="28"/>
        </w:rPr>
        <w:t xml:space="preserve"> (муниципальной) 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lastRenderedPageBreak/>
        <w:t xml:space="preserve">3.108. Срок предоставления государственной (муниципальной) услуги не превышает пяти рабочих дней с даты поступления заявления. </w:t>
      </w:r>
    </w:p>
    <w:p w:rsidR="00B12B03" w:rsidRDefault="00552FF6">
      <w:pPr>
        <w:ind w:firstLine="540"/>
        <w:jc w:val="center"/>
        <w:rPr>
          <w:b/>
          <w:sz w:val="28"/>
          <w:szCs w:val="28"/>
        </w:rPr>
      </w:pPr>
      <w:r>
        <w:rPr>
          <w:sz w:val="28"/>
          <w:szCs w:val="28"/>
        </w:rPr>
        <w:br w:type="page"/>
      </w:r>
      <w:bookmarkStart w:id="4" w:name="_Toc89083255"/>
      <w:r>
        <w:rPr>
          <w:b/>
          <w:sz w:val="28"/>
          <w:szCs w:val="28"/>
        </w:rPr>
        <w:lastRenderedPageBreak/>
        <w:t xml:space="preserve">Раздел </w:t>
      </w:r>
      <w:r>
        <w:rPr>
          <w:b/>
          <w:sz w:val="28"/>
          <w:szCs w:val="28"/>
          <w:lang w:val="en-US"/>
        </w:rPr>
        <w:t>IV</w:t>
      </w:r>
      <w:r>
        <w:rPr>
          <w:b/>
          <w:sz w:val="28"/>
          <w:szCs w:val="28"/>
        </w:rPr>
        <w:t>. Формы контроля за исполнением административного регламента</w:t>
      </w:r>
      <w:bookmarkEnd w:id="4"/>
    </w:p>
    <w:p w:rsidR="00B12B03" w:rsidRDefault="00B12B03">
      <w:pPr>
        <w:widowControl w:val="0"/>
        <w:ind w:firstLine="709"/>
        <w:jc w:val="center"/>
        <w:rPr>
          <w:b/>
          <w:sz w:val="28"/>
          <w:szCs w:val="28"/>
        </w:rPr>
      </w:pPr>
    </w:p>
    <w:p w:rsidR="00B12B03" w:rsidRDefault="00552FF6">
      <w:pPr>
        <w:jc w:val="center"/>
        <w:outlineLvl w:val="0"/>
        <w:rPr>
          <w:b/>
          <w:sz w:val="28"/>
          <w:szCs w:val="28"/>
        </w:rPr>
      </w:pPr>
      <w:bookmarkStart w:id="5" w:name="_Toc89083256"/>
      <w:r>
        <w:rPr>
          <w:b/>
          <w:sz w:val="28"/>
          <w:szCs w:val="28"/>
        </w:rPr>
        <w:t>Порядок осуществления текущего контроля за соблюдением</w:t>
      </w:r>
      <w:bookmarkEnd w:id="5"/>
    </w:p>
    <w:p w:rsidR="00B12B03" w:rsidRDefault="00552FF6">
      <w:pPr>
        <w:jc w:val="center"/>
        <w:rPr>
          <w:b/>
          <w:sz w:val="28"/>
          <w:szCs w:val="28"/>
        </w:rPr>
      </w:pPr>
      <w:r>
        <w:rPr>
          <w:b/>
          <w:sz w:val="28"/>
          <w:szCs w:val="28"/>
        </w:rPr>
        <w:t>и исполнением ответственными должностными лицами положений</w:t>
      </w:r>
    </w:p>
    <w:p w:rsidR="00B12B03" w:rsidRDefault="00552FF6">
      <w:pPr>
        <w:jc w:val="center"/>
        <w:rPr>
          <w:b/>
          <w:sz w:val="28"/>
          <w:szCs w:val="28"/>
        </w:rPr>
      </w:pPr>
      <w:r>
        <w:rPr>
          <w:b/>
          <w:sz w:val="28"/>
          <w:szCs w:val="28"/>
        </w:rPr>
        <w:t>регламента и иных нормативных правовых актов,</w:t>
      </w:r>
    </w:p>
    <w:p w:rsidR="00B12B03" w:rsidRDefault="00552FF6">
      <w:pPr>
        <w:jc w:val="center"/>
        <w:rPr>
          <w:b/>
          <w:sz w:val="28"/>
          <w:szCs w:val="28"/>
        </w:rPr>
      </w:pPr>
      <w:r>
        <w:rPr>
          <w:b/>
          <w:sz w:val="28"/>
          <w:szCs w:val="28"/>
        </w:rPr>
        <w:t>устанавливающих требования к предоставлению государственной (муниципальной) услуги, а также принятием ими решений</w:t>
      </w:r>
    </w:p>
    <w:p w:rsidR="00B12B03" w:rsidRDefault="00B12B03">
      <w:pPr>
        <w:widowControl w:val="0"/>
        <w:ind w:firstLine="709"/>
        <w:jc w:val="center"/>
        <w:rPr>
          <w:b/>
          <w:sz w:val="28"/>
          <w:szCs w:val="28"/>
        </w:rPr>
      </w:pPr>
    </w:p>
    <w:p w:rsidR="00B12B03" w:rsidRDefault="00552FF6">
      <w:pPr>
        <w:ind w:firstLine="540"/>
        <w:jc w:val="both"/>
        <w:rPr>
          <w:sz w:val="28"/>
          <w:szCs w:val="28"/>
        </w:rPr>
      </w:pPr>
      <w:r>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(муниципальной) услуги.</w:t>
      </w:r>
    </w:p>
    <w:p w:rsidR="00B12B03" w:rsidRDefault="00552FF6">
      <w:pPr>
        <w:ind w:firstLine="540"/>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12B03" w:rsidRDefault="00552FF6">
      <w:pPr>
        <w:ind w:firstLine="540"/>
        <w:jc w:val="both"/>
        <w:rPr>
          <w:sz w:val="28"/>
          <w:szCs w:val="28"/>
        </w:rPr>
      </w:pPr>
      <w:r>
        <w:rPr>
          <w:sz w:val="28"/>
          <w:szCs w:val="28"/>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B12B03" w:rsidRDefault="00B12B03">
      <w:pPr>
        <w:ind w:firstLine="540"/>
        <w:jc w:val="both"/>
        <w:rPr>
          <w:sz w:val="28"/>
          <w:szCs w:val="28"/>
        </w:rPr>
      </w:pPr>
    </w:p>
    <w:p w:rsidR="00B12B03" w:rsidRDefault="00552FF6">
      <w:pPr>
        <w:jc w:val="center"/>
        <w:outlineLvl w:val="0"/>
        <w:rPr>
          <w:b/>
          <w:sz w:val="28"/>
          <w:szCs w:val="28"/>
        </w:rPr>
      </w:pPr>
      <w:bookmarkStart w:id="6" w:name="_Toc89083257"/>
      <w:r>
        <w:rPr>
          <w:b/>
          <w:sz w:val="28"/>
          <w:szCs w:val="28"/>
        </w:rPr>
        <w:t>Порядок и периодичность осуществления плановых и внеплановых</w:t>
      </w:r>
      <w:bookmarkEnd w:id="6"/>
    </w:p>
    <w:p w:rsidR="00B12B03" w:rsidRDefault="00552FF6">
      <w:pPr>
        <w:jc w:val="center"/>
        <w:rPr>
          <w:b/>
          <w:sz w:val="28"/>
          <w:szCs w:val="28"/>
        </w:rPr>
      </w:pPr>
      <w:r>
        <w:rPr>
          <w:b/>
          <w:sz w:val="28"/>
          <w:szCs w:val="28"/>
        </w:rPr>
        <w:t>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B12B03" w:rsidRDefault="00B12B03">
      <w:pPr>
        <w:ind w:firstLine="540"/>
        <w:jc w:val="both"/>
        <w:rPr>
          <w:sz w:val="28"/>
          <w:szCs w:val="28"/>
        </w:rPr>
      </w:pPr>
    </w:p>
    <w:p w:rsidR="00B12B03" w:rsidRDefault="00552FF6">
      <w:pPr>
        <w:ind w:firstLine="540"/>
        <w:jc w:val="both"/>
        <w:rPr>
          <w:sz w:val="28"/>
          <w:szCs w:val="28"/>
        </w:rPr>
      </w:pPr>
      <w:r>
        <w:rPr>
          <w:sz w:val="28"/>
          <w:szCs w:val="28"/>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12B03" w:rsidRDefault="00552FF6">
      <w:pPr>
        <w:ind w:firstLine="540"/>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B12B03" w:rsidRDefault="00552FF6">
      <w:pPr>
        <w:ind w:firstLine="540"/>
        <w:jc w:val="both"/>
        <w:rPr>
          <w:sz w:val="28"/>
          <w:szCs w:val="28"/>
        </w:rPr>
      </w:pPr>
      <w:r>
        <w:rPr>
          <w:sz w:val="28"/>
          <w:szCs w:val="28"/>
        </w:rPr>
        <w:t>соблюдение сроков предоставления государственной (муниципальной) услуги;</w:t>
      </w:r>
    </w:p>
    <w:p w:rsidR="00B12B03" w:rsidRDefault="00552FF6">
      <w:pPr>
        <w:ind w:firstLine="540"/>
        <w:jc w:val="both"/>
        <w:rPr>
          <w:sz w:val="28"/>
          <w:szCs w:val="28"/>
        </w:rPr>
      </w:pPr>
      <w:r>
        <w:rPr>
          <w:sz w:val="28"/>
          <w:szCs w:val="28"/>
        </w:rPr>
        <w:t>соблюдение положений настоящего Административного регламента;</w:t>
      </w:r>
    </w:p>
    <w:p w:rsidR="00B12B03" w:rsidRDefault="00552FF6">
      <w:pPr>
        <w:ind w:firstLine="540"/>
        <w:jc w:val="both"/>
        <w:rPr>
          <w:sz w:val="28"/>
          <w:szCs w:val="28"/>
        </w:rPr>
      </w:pPr>
      <w:r>
        <w:rPr>
          <w:sz w:val="28"/>
          <w:szCs w:val="28"/>
        </w:rPr>
        <w:t>правильность и обоснованность принятого решения об отказе в предоставлении государственной (муниципальной) услуги.</w:t>
      </w:r>
    </w:p>
    <w:p w:rsidR="00B12B03" w:rsidRDefault="00552FF6">
      <w:pPr>
        <w:ind w:firstLine="540"/>
        <w:jc w:val="both"/>
        <w:rPr>
          <w:sz w:val="28"/>
          <w:szCs w:val="28"/>
        </w:rPr>
      </w:pPr>
      <w:r>
        <w:rPr>
          <w:sz w:val="28"/>
          <w:szCs w:val="28"/>
        </w:rPr>
        <w:t>Основанием для проведения внеплановых проверок являются:</w:t>
      </w:r>
    </w:p>
    <w:p w:rsidR="00B12B03" w:rsidRDefault="00552FF6">
      <w:pPr>
        <w:ind w:firstLine="540"/>
        <w:jc w:val="both"/>
        <w:rPr>
          <w:i/>
          <w:iCs/>
          <w:sz w:val="28"/>
          <w:szCs w:val="28"/>
        </w:rPr>
      </w:pPr>
      <w:r>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Pr>
          <w:sz w:val="28"/>
          <w:szCs w:val="28"/>
        </w:rPr>
        <w:lastRenderedPageBreak/>
        <w:t>правовых актов Российской Федерации, нормативных правовых актов и нормативных правовых актов органов местного самоуправления</w:t>
      </w:r>
    </w:p>
    <w:p w:rsidR="00B12B03" w:rsidRDefault="00552FF6">
      <w:pPr>
        <w:ind w:firstLine="540"/>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12B03" w:rsidRDefault="00B12B03">
      <w:pPr>
        <w:ind w:firstLine="540"/>
        <w:jc w:val="both"/>
        <w:rPr>
          <w:sz w:val="28"/>
          <w:szCs w:val="28"/>
        </w:rPr>
      </w:pPr>
    </w:p>
    <w:p w:rsidR="00B12B03" w:rsidRDefault="00552FF6">
      <w:pPr>
        <w:jc w:val="center"/>
        <w:rPr>
          <w:b/>
          <w:sz w:val="28"/>
          <w:szCs w:val="28"/>
        </w:rPr>
      </w:pPr>
      <w:bookmarkStart w:id="7" w:name="_Toc89083258"/>
      <w:r>
        <w:rPr>
          <w:b/>
          <w:sz w:val="28"/>
          <w:szCs w:val="28"/>
        </w:rPr>
        <w:t>Ответственность должностных лиц органа, предоставляющего государственную (муниципальную) услугу, за решения и действия (бездействие), принимаемые (осуществляемые) ими в ходе предоставления государственной (муниципальной) услуги</w:t>
      </w:r>
      <w:bookmarkEnd w:id="7"/>
    </w:p>
    <w:p w:rsidR="00B12B03" w:rsidRDefault="00B12B03">
      <w:pPr>
        <w:ind w:firstLine="540"/>
        <w:jc w:val="both"/>
        <w:rPr>
          <w:sz w:val="28"/>
          <w:szCs w:val="28"/>
        </w:rPr>
      </w:pPr>
    </w:p>
    <w:p w:rsidR="00B12B03" w:rsidRDefault="00552FF6">
      <w:pPr>
        <w:ind w:firstLine="540"/>
        <w:jc w:val="both"/>
        <w:rPr>
          <w:i/>
          <w:iCs/>
          <w:sz w:val="28"/>
          <w:szCs w:val="28"/>
        </w:rPr>
      </w:pPr>
      <w:r>
        <w:rPr>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1616F9">
        <w:rPr>
          <w:i/>
          <w:iCs/>
          <w:sz w:val="28"/>
          <w:szCs w:val="28"/>
        </w:rPr>
        <w:t>Администрацией Смоленского района Алтайского края</w:t>
      </w:r>
      <w:r w:rsidR="00884CCA">
        <w:rPr>
          <w:i/>
          <w:iCs/>
          <w:sz w:val="28"/>
          <w:szCs w:val="28"/>
        </w:rPr>
        <w:t xml:space="preserve"> </w:t>
      </w:r>
      <w:r>
        <w:rPr>
          <w:sz w:val="28"/>
          <w:szCs w:val="28"/>
        </w:rPr>
        <w:t>осуществляется привлечение виновных лиц к ответственности в соответствии с законодательством Российской Федерации.</w:t>
      </w:r>
    </w:p>
    <w:p w:rsidR="00B12B03" w:rsidRDefault="00552FF6">
      <w:pPr>
        <w:ind w:firstLine="540"/>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B12B03" w:rsidRDefault="00B12B03">
      <w:pPr>
        <w:ind w:firstLine="540"/>
        <w:jc w:val="both"/>
        <w:rPr>
          <w:sz w:val="28"/>
          <w:szCs w:val="28"/>
        </w:rPr>
      </w:pPr>
    </w:p>
    <w:p w:rsidR="00B12B03" w:rsidRDefault="00552FF6">
      <w:pPr>
        <w:jc w:val="center"/>
        <w:outlineLvl w:val="0"/>
        <w:rPr>
          <w:b/>
          <w:sz w:val="28"/>
          <w:szCs w:val="28"/>
        </w:rPr>
      </w:pPr>
      <w:bookmarkStart w:id="8" w:name="_Toc89083259"/>
      <w:r>
        <w:rPr>
          <w:b/>
          <w:sz w:val="28"/>
          <w:szCs w:val="28"/>
        </w:rPr>
        <w:t>Требования к порядку и формам контроля за предоставлением</w:t>
      </w:r>
      <w:bookmarkEnd w:id="8"/>
    </w:p>
    <w:p w:rsidR="00B12B03" w:rsidRDefault="00552FF6">
      <w:pPr>
        <w:jc w:val="center"/>
        <w:rPr>
          <w:b/>
          <w:sz w:val="28"/>
          <w:szCs w:val="28"/>
        </w:rPr>
      </w:pPr>
      <w:r>
        <w:rPr>
          <w:b/>
          <w:sz w:val="28"/>
          <w:szCs w:val="28"/>
        </w:rPr>
        <w:t>государственной (муниципальной) услуги, в том числе со стороны граждан,</w:t>
      </w:r>
    </w:p>
    <w:p w:rsidR="00B12B03" w:rsidRDefault="00552FF6">
      <w:pPr>
        <w:jc w:val="center"/>
        <w:rPr>
          <w:b/>
          <w:sz w:val="28"/>
          <w:szCs w:val="28"/>
        </w:rPr>
      </w:pPr>
      <w:r>
        <w:rPr>
          <w:b/>
          <w:sz w:val="28"/>
          <w:szCs w:val="28"/>
        </w:rPr>
        <w:t>их объединений и организаций</w:t>
      </w:r>
    </w:p>
    <w:p w:rsidR="00B12B03" w:rsidRDefault="00B12B03">
      <w:pPr>
        <w:ind w:firstLine="540"/>
        <w:jc w:val="both"/>
        <w:rPr>
          <w:sz w:val="28"/>
          <w:szCs w:val="28"/>
        </w:rPr>
      </w:pPr>
    </w:p>
    <w:p w:rsidR="00B12B03" w:rsidRDefault="00552FF6">
      <w:pPr>
        <w:ind w:firstLine="540"/>
        <w:jc w:val="both"/>
        <w:rPr>
          <w:sz w:val="28"/>
          <w:szCs w:val="28"/>
        </w:rPr>
      </w:pPr>
      <w:r>
        <w:rPr>
          <w:sz w:val="28"/>
          <w:szCs w:val="28"/>
        </w:rPr>
        <w:t>4.5.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B12B03" w:rsidRDefault="00552FF6">
      <w:pPr>
        <w:ind w:firstLine="540"/>
        <w:jc w:val="both"/>
        <w:rPr>
          <w:sz w:val="28"/>
          <w:szCs w:val="28"/>
        </w:rPr>
      </w:pPr>
      <w:r>
        <w:rPr>
          <w:sz w:val="28"/>
          <w:szCs w:val="28"/>
        </w:rPr>
        <w:t>Граждане, их объединения и организации также имеют право:</w:t>
      </w:r>
    </w:p>
    <w:p w:rsidR="00B12B03" w:rsidRDefault="00552FF6">
      <w:pPr>
        <w:ind w:firstLine="540"/>
        <w:jc w:val="both"/>
        <w:rPr>
          <w:sz w:val="28"/>
          <w:szCs w:val="28"/>
        </w:rPr>
      </w:pPr>
      <w:r>
        <w:rPr>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B12B03" w:rsidRDefault="00552FF6">
      <w:pPr>
        <w:ind w:firstLine="540"/>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B12B03" w:rsidRDefault="00552FF6">
      <w:pPr>
        <w:ind w:firstLine="540"/>
        <w:jc w:val="both"/>
        <w:rPr>
          <w:sz w:val="28"/>
          <w:szCs w:val="28"/>
        </w:rPr>
      </w:pPr>
      <w:r>
        <w:rPr>
          <w:sz w:val="28"/>
          <w:szCs w:val="28"/>
        </w:rPr>
        <w:t>4.6. Должностные лица уполномоченного органа</w:t>
      </w:r>
      <w:r w:rsidR="001616F9">
        <w:rPr>
          <w:sz w:val="28"/>
          <w:szCs w:val="28"/>
        </w:rPr>
        <w:t xml:space="preserve"> </w:t>
      </w:r>
      <w:r>
        <w:rPr>
          <w:sz w:val="28"/>
          <w:szCs w:val="28"/>
        </w:rPr>
        <w:t>принимают меры к прекращению допущенных нарушений, устраняют причины и условия, способствующие совершению нарушений.</w:t>
      </w:r>
    </w:p>
    <w:p w:rsidR="00B12B03" w:rsidRDefault="00552FF6">
      <w:pPr>
        <w:ind w:firstLine="540"/>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12B03" w:rsidRDefault="00552FF6">
      <w:pPr>
        <w:jc w:val="center"/>
        <w:rPr>
          <w:b/>
          <w:sz w:val="28"/>
          <w:szCs w:val="28"/>
        </w:rPr>
      </w:pPr>
      <w:r>
        <w:rPr>
          <w:sz w:val="28"/>
          <w:szCs w:val="28"/>
        </w:rPr>
        <w:br w:type="page"/>
      </w:r>
      <w:bookmarkStart w:id="9" w:name="_Toc89083260"/>
      <w:r>
        <w:rPr>
          <w:b/>
          <w:sz w:val="28"/>
          <w:szCs w:val="28"/>
        </w:rPr>
        <w:lastRenderedPageBreak/>
        <w:t xml:space="preserve">Раздел </w:t>
      </w:r>
      <w:r>
        <w:rPr>
          <w:b/>
          <w:sz w:val="28"/>
          <w:szCs w:val="28"/>
          <w:lang w:val="en-US"/>
        </w:rPr>
        <w:t>V</w:t>
      </w:r>
      <w:r>
        <w:rPr>
          <w:b/>
          <w:sz w:val="28"/>
          <w:szCs w:val="28"/>
        </w:rPr>
        <w:t>. 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Pr>
          <w:b/>
          <w:sz w:val="28"/>
          <w:szCs w:val="28"/>
          <w:vertAlign w:val="superscript"/>
        </w:rPr>
        <w:t>1</w:t>
      </w:r>
      <w:r>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w:t>
      </w:r>
      <w:r w:rsidR="001616F9">
        <w:rPr>
          <w:b/>
          <w:sz w:val="28"/>
          <w:szCs w:val="28"/>
        </w:rPr>
        <w:t xml:space="preserve"> </w:t>
      </w:r>
      <w:r>
        <w:rPr>
          <w:b/>
          <w:sz w:val="28"/>
          <w:szCs w:val="28"/>
        </w:rPr>
        <w:t>или муниципальных служащих</w:t>
      </w:r>
      <w:bookmarkEnd w:id="9"/>
      <w:r>
        <w:rPr>
          <w:b/>
          <w:sz w:val="28"/>
          <w:szCs w:val="28"/>
        </w:rPr>
        <w:t>, работников</w:t>
      </w:r>
    </w:p>
    <w:p w:rsidR="00B12B03" w:rsidRDefault="00B12B03">
      <w:pPr>
        <w:widowControl w:val="0"/>
        <w:ind w:firstLine="709"/>
        <w:jc w:val="center"/>
        <w:outlineLvl w:val="1"/>
        <w:rPr>
          <w:b/>
          <w:sz w:val="28"/>
          <w:szCs w:val="28"/>
        </w:rPr>
      </w:pPr>
    </w:p>
    <w:p w:rsidR="00B12B03" w:rsidRDefault="00552FF6">
      <w:pPr>
        <w:ind w:firstLine="709"/>
        <w:jc w:val="both"/>
        <w:rPr>
          <w:sz w:val="28"/>
          <w:szCs w:val="28"/>
        </w:rPr>
      </w:pPr>
      <w:r>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w:t>
      </w:r>
      <w:r w:rsidR="001616F9">
        <w:rPr>
          <w:sz w:val="28"/>
          <w:szCs w:val="28"/>
        </w:rPr>
        <w:t xml:space="preserve"> </w:t>
      </w:r>
      <w:r>
        <w:rPr>
          <w:sz w:val="28"/>
          <w:szCs w:val="28"/>
        </w:rPr>
        <w:t>в досудебном (внесудебном) порядке (далее – жалоба).</w:t>
      </w:r>
    </w:p>
    <w:p w:rsidR="00B12B03" w:rsidRDefault="00552FF6">
      <w:pPr>
        <w:ind w:firstLine="709"/>
        <w:jc w:val="both"/>
        <w:rPr>
          <w:bCs/>
          <w:sz w:val="28"/>
          <w:szCs w:val="28"/>
        </w:rPr>
      </w:pPr>
      <w:r>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12B03" w:rsidRDefault="00552FF6">
      <w:pPr>
        <w:ind w:firstLine="709"/>
        <w:jc w:val="both"/>
        <w:rPr>
          <w:bCs/>
          <w:sz w:val="28"/>
          <w:szCs w:val="28"/>
        </w:rPr>
      </w:pPr>
      <w:r>
        <w:rPr>
          <w:bCs/>
          <w:sz w:val="28"/>
          <w:szCs w:val="28"/>
        </w:rPr>
        <w:t>в уполномоченный орган – на решение и (или) действия (бездействие) должностного лица, руководителя структурного подразделения</w:t>
      </w:r>
      <w:r w:rsidR="001616F9">
        <w:rPr>
          <w:bCs/>
          <w:sz w:val="28"/>
          <w:szCs w:val="28"/>
        </w:rPr>
        <w:t xml:space="preserve"> </w:t>
      </w:r>
      <w:r>
        <w:rPr>
          <w:bCs/>
          <w:sz w:val="28"/>
          <w:szCs w:val="28"/>
        </w:rPr>
        <w:t>уполномоченного органа, на решение и действия (бездействие) уполномоченного органа, руководителя уполномоченного органа;</w:t>
      </w:r>
    </w:p>
    <w:p w:rsidR="00B12B03" w:rsidRDefault="00552FF6">
      <w:pPr>
        <w:ind w:firstLine="709"/>
        <w:jc w:val="both"/>
        <w:rPr>
          <w:bCs/>
          <w:sz w:val="28"/>
          <w:szCs w:val="28"/>
        </w:rPr>
      </w:pPr>
      <w:r>
        <w:rPr>
          <w:bCs/>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B12B03" w:rsidRDefault="00552FF6">
      <w:pPr>
        <w:ind w:firstLine="709"/>
        <w:jc w:val="both"/>
        <w:rPr>
          <w:bCs/>
          <w:sz w:val="28"/>
          <w:szCs w:val="28"/>
        </w:rPr>
      </w:pPr>
      <w:r>
        <w:rPr>
          <w:bCs/>
          <w:sz w:val="28"/>
          <w:szCs w:val="28"/>
        </w:rPr>
        <w:t>к руководителю многофункционального центра – на решения и действия (бездействие) работника многофункционального центра;</w:t>
      </w:r>
    </w:p>
    <w:p w:rsidR="00B12B03" w:rsidRDefault="00552FF6">
      <w:pPr>
        <w:ind w:firstLine="709"/>
        <w:jc w:val="both"/>
        <w:rPr>
          <w:bCs/>
          <w:sz w:val="28"/>
          <w:szCs w:val="28"/>
        </w:rPr>
      </w:pPr>
      <w:r>
        <w:rPr>
          <w:bCs/>
          <w:sz w:val="28"/>
          <w:szCs w:val="28"/>
        </w:rPr>
        <w:t>к учредителю многофункционального центра – на решение и действия (бездействие) многофункционального центра.</w:t>
      </w:r>
    </w:p>
    <w:p w:rsidR="00B12B03" w:rsidRDefault="00552FF6">
      <w:pPr>
        <w:ind w:firstLine="709"/>
        <w:jc w:val="both"/>
        <w:rPr>
          <w:bCs/>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12B03" w:rsidRDefault="00552FF6">
      <w:pPr>
        <w:ind w:firstLine="709"/>
        <w:jc w:val="both"/>
        <w:rPr>
          <w:sz w:val="28"/>
          <w:szCs w:val="28"/>
        </w:rPr>
      </w:pPr>
      <w:r>
        <w:rPr>
          <w:sz w:val="28"/>
          <w:szCs w:val="2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12B03" w:rsidRDefault="00552FF6">
      <w:pPr>
        <w:ind w:firstLine="709"/>
        <w:jc w:val="both"/>
        <w:rPr>
          <w:sz w:val="28"/>
          <w:szCs w:val="28"/>
        </w:rPr>
      </w:pPr>
      <w:r>
        <w:rPr>
          <w:sz w:val="28"/>
          <w:szCs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B12B03" w:rsidRDefault="00552FF6">
      <w:pPr>
        <w:ind w:firstLine="709"/>
        <w:jc w:val="both"/>
        <w:rPr>
          <w:sz w:val="28"/>
          <w:szCs w:val="28"/>
        </w:rPr>
      </w:pPr>
      <w:r>
        <w:rPr>
          <w:sz w:val="28"/>
          <w:szCs w:val="28"/>
        </w:rPr>
        <w:t xml:space="preserve">Федеральным </w:t>
      </w:r>
      <w:hyperlink r:id="rId7" w:history="1">
        <w:r>
          <w:rPr>
            <w:sz w:val="28"/>
            <w:szCs w:val="28"/>
          </w:rPr>
          <w:t>законом</w:t>
        </w:r>
      </w:hyperlink>
      <w:r w:rsidR="001616F9">
        <w:rPr>
          <w:sz w:val="28"/>
          <w:szCs w:val="28"/>
        </w:rPr>
        <w:t xml:space="preserve"> </w:t>
      </w:r>
      <w:r>
        <w:rPr>
          <w:bCs/>
          <w:sz w:val="28"/>
          <w:szCs w:val="28"/>
        </w:rPr>
        <w:t xml:space="preserve">от 27 июля 2010 года № 210-ФЗ </w:t>
      </w:r>
      <w:r>
        <w:rPr>
          <w:rFonts w:eastAsia="Calibri"/>
          <w:bCs/>
          <w:sz w:val="28"/>
          <w:szCs w:val="28"/>
          <w:lang w:eastAsia="en-US"/>
        </w:rPr>
        <w:t>"</w:t>
      </w:r>
      <w:r>
        <w:rPr>
          <w:sz w:val="28"/>
          <w:szCs w:val="28"/>
        </w:rPr>
        <w:t>Об организации предоставления государственных и муниципальных услуг</w:t>
      </w:r>
      <w:r>
        <w:rPr>
          <w:rFonts w:eastAsia="Calibri"/>
          <w:bCs/>
          <w:sz w:val="28"/>
          <w:szCs w:val="28"/>
          <w:lang w:eastAsia="en-US"/>
        </w:rPr>
        <w:t>"</w:t>
      </w:r>
      <w:r>
        <w:rPr>
          <w:bCs/>
          <w:sz w:val="28"/>
          <w:szCs w:val="28"/>
        </w:rPr>
        <w:t>(</w:t>
      </w:r>
      <w:r>
        <w:rPr>
          <w:sz w:val="28"/>
          <w:szCs w:val="28"/>
        </w:rPr>
        <w:t>Собрание законодательства Российской Федерации, 2010, № 31, ст. 4179; 2022, № 1, ст. 18</w:t>
      </w:r>
      <w:r>
        <w:rPr>
          <w:bCs/>
          <w:sz w:val="28"/>
          <w:szCs w:val="28"/>
        </w:rPr>
        <w:t>)</w:t>
      </w:r>
      <w:r>
        <w:rPr>
          <w:sz w:val="28"/>
          <w:szCs w:val="28"/>
        </w:rPr>
        <w:t>;</w:t>
      </w:r>
    </w:p>
    <w:p w:rsidR="00B12B03" w:rsidRDefault="00484826">
      <w:pPr>
        <w:ind w:firstLine="709"/>
        <w:jc w:val="both"/>
        <w:rPr>
          <w:sz w:val="28"/>
          <w:szCs w:val="28"/>
        </w:rPr>
      </w:pPr>
      <w:hyperlink r:id="rId8" w:history="1">
        <w:r w:rsidR="00552FF6">
          <w:rPr>
            <w:sz w:val="28"/>
            <w:szCs w:val="28"/>
          </w:rPr>
          <w:t>постановлением</w:t>
        </w:r>
      </w:hyperlink>
      <w:r w:rsidR="00552FF6">
        <w:rPr>
          <w:sz w:val="28"/>
          <w:szCs w:val="28"/>
        </w:rPr>
        <w:t xml:space="preserve"> Правительства Российской Федерации от 20 ноября 2012 года № 1198 </w:t>
      </w:r>
      <w:r w:rsidR="00552FF6">
        <w:rPr>
          <w:rFonts w:eastAsia="Calibri"/>
          <w:bCs/>
          <w:sz w:val="28"/>
          <w:szCs w:val="28"/>
          <w:lang w:eastAsia="en-US"/>
        </w:rPr>
        <w:t>"</w:t>
      </w:r>
      <w:r w:rsidR="00552FF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2FF6">
        <w:rPr>
          <w:rFonts w:eastAsia="Calibri"/>
          <w:bCs/>
          <w:sz w:val="28"/>
          <w:szCs w:val="28"/>
          <w:lang w:eastAsia="en-US"/>
        </w:rPr>
        <w:t>"</w:t>
      </w:r>
      <w:r w:rsidR="00552FF6">
        <w:rPr>
          <w:sz w:val="28"/>
          <w:szCs w:val="28"/>
        </w:rPr>
        <w:t>.</w:t>
      </w:r>
    </w:p>
    <w:p w:rsidR="00B12B03" w:rsidRDefault="00B12B03">
      <w:pPr>
        <w:widowControl w:val="0"/>
        <w:tabs>
          <w:tab w:val="left" w:pos="567"/>
        </w:tabs>
        <w:contextualSpacing/>
        <w:jc w:val="center"/>
        <w:rPr>
          <w:b/>
          <w:sz w:val="28"/>
          <w:szCs w:val="28"/>
        </w:rPr>
      </w:pPr>
      <w:bookmarkStart w:id="10" w:name="_Toc89083261"/>
    </w:p>
    <w:bookmarkEnd w:id="10"/>
    <w:p w:rsidR="00B12B03" w:rsidRDefault="00B12B03">
      <w:pPr>
        <w:jc w:val="both"/>
        <w:rPr>
          <w:sz w:val="28"/>
          <w:szCs w:val="28"/>
        </w:rPr>
      </w:pPr>
    </w:p>
    <w:p w:rsidR="00B12B03" w:rsidRDefault="00552FF6">
      <w:pPr>
        <w:jc w:val="right"/>
        <w:rPr>
          <w:bCs/>
          <w:sz w:val="28"/>
          <w:szCs w:val="28"/>
        </w:rPr>
      </w:pPr>
      <w:r>
        <w:rPr>
          <w:sz w:val="28"/>
          <w:szCs w:val="28"/>
        </w:rPr>
        <w:br w:type="page"/>
      </w:r>
      <w:r>
        <w:rPr>
          <w:bCs/>
          <w:sz w:val="28"/>
          <w:szCs w:val="28"/>
        </w:rPr>
        <w:lastRenderedPageBreak/>
        <w:t>Приложение № 1</w:t>
      </w:r>
    </w:p>
    <w:p w:rsidR="00B12B03" w:rsidRDefault="00552FF6">
      <w:pPr>
        <w:jc w:val="right"/>
        <w:rPr>
          <w:sz w:val="28"/>
          <w:szCs w:val="28"/>
        </w:rPr>
      </w:pPr>
      <w:r>
        <w:rPr>
          <w:sz w:val="28"/>
          <w:szCs w:val="28"/>
        </w:rPr>
        <w:t>к Административному регламенту</w:t>
      </w:r>
    </w:p>
    <w:p w:rsidR="00B12B03" w:rsidRDefault="00552FF6">
      <w:pPr>
        <w:jc w:val="right"/>
        <w:rPr>
          <w:sz w:val="28"/>
          <w:szCs w:val="28"/>
        </w:rPr>
      </w:pPr>
      <w:r>
        <w:rPr>
          <w:sz w:val="28"/>
          <w:szCs w:val="28"/>
        </w:rPr>
        <w:t>по предоставлению государственной</w:t>
      </w:r>
    </w:p>
    <w:p w:rsidR="00B12B03" w:rsidRDefault="00552FF6">
      <w:pPr>
        <w:jc w:val="right"/>
        <w:rPr>
          <w:sz w:val="28"/>
          <w:szCs w:val="28"/>
        </w:rPr>
      </w:pPr>
      <w:r>
        <w:rPr>
          <w:sz w:val="28"/>
          <w:szCs w:val="28"/>
        </w:rPr>
        <w:t>(муниципальной) услуги</w:t>
      </w:r>
    </w:p>
    <w:p w:rsidR="00B12B03" w:rsidRDefault="00B12B03">
      <w:pPr>
        <w:jc w:val="right"/>
        <w:rPr>
          <w:sz w:val="28"/>
          <w:szCs w:val="28"/>
        </w:rPr>
      </w:pPr>
    </w:p>
    <w:p w:rsidR="00B12B03" w:rsidRDefault="00552FF6">
      <w:pPr>
        <w:jc w:val="center"/>
        <w:rPr>
          <w:sz w:val="28"/>
          <w:szCs w:val="28"/>
        </w:rPr>
      </w:pPr>
      <w:r>
        <w:rPr>
          <w:b/>
          <w:sz w:val="28"/>
          <w:szCs w:val="28"/>
        </w:rPr>
        <w:t>П Е Р Е Ч Е Н Ь</w:t>
      </w:r>
    </w:p>
    <w:p w:rsidR="00B12B03" w:rsidRDefault="00552FF6">
      <w:pPr>
        <w:jc w:val="center"/>
        <w:rPr>
          <w:sz w:val="28"/>
          <w:szCs w:val="28"/>
        </w:rPr>
      </w:pPr>
      <w:r>
        <w:rPr>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B12B03" w:rsidRDefault="00B12B03">
      <w:pPr>
        <w:jc w:val="right"/>
        <w:rPr>
          <w:sz w:val="28"/>
          <w:szCs w:val="28"/>
        </w:rPr>
      </w:pPr>
    </w:p>
    <w:tbl>
      <w:tblPr>
        <w:tblW w:w="9918" w:type="dxa"/>
        <w:tblLayout w:type="fixed"/>
        <w:tblCellMar>
          <w:top w:w="102" w:type="dxa"/>
          <w:left w:w="62" w:type="dxa"/>
          <w:bottom w:w="102" w:type="dxa"/>
          <w:right w:w="62" w:type="dxa"/>
        </w:tblCellMar>
        <w:tblLook w:val="04A0"/>
      </w:tblPr>
      <w:tblGrid>
        <w:gridCol w:w="1555"/>
        <w:gridCol w:w="8363"/>
      </w:tblGrid>
      <w:tr w:rsidR="00B12B03">
        <w:tc>
          <w:tcPr>
            <w:tcW w:w="1555" w:type="dxa"/>
            <w:tcBorders>
              <w:top w:val="single" w:sz="4" w:space="0" w:color="000000"/>
              <w:left w:val="single" w:sz="4" w:space="0" w:color="000000"/>
              <w:bottom w:val="single" w:sz="4" w:space="0" w:color="000000"/>
              <w:right w:val="single" w:sz="4" w:space="0" w:color="000000"/>
            </w:tcBorders>
          </w:tcPr>
          <w:p w:rsidR="00B12B03" w:rsidRDefault="00552FF6">
            <w:pPr>
              <w:jc w:val="right"/>
              <w:rPr>
                <w:sz w:val="28"/>
                <w:szCs w:val="28"/>
              </w:rPr>
            </w:pPr>
            <w:r>
              <w:rPr>
                <w:sz w:val="28"/>
                <w:szCs w:val="28"/>
              </w:rPr>
              <w:t>№ варианта</w:t>
            </w:r>
          </w:p>
        </w:tc>
        <w:tc>
          <w:tcPr>
            <w:tcW w:w="8363" w:type="dxa"/>
            <w:tcBorders>
              <w:top w:val="single" w:sz="4" w:space="0" w:color="000000"/>
              <w:left w:val="single" w:sz="4" w:space="0" w:color="000000"/>
              <w:bottom w:val="single" w:sz="4" w:space="0" w:color="000000"/>
              <w:right w:val="single" w:sz="4" w:space="0" w:color="000000"/>
            </w:tcBorders>
          </w:tcPr>
          <w:p w:rsidR="00B12B03" w:rsidRDefault="00552FF6">
            <w:pPr>
              <w:jc w:val="center"/>
              <w:rPr>
                <w:sz w:val="28"/>
                <w:szCs w:val="28"/>
              </w:rPr>
            </w:pPr>
            <w:r>
              <w:rPr>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B12B03">
        <w:tc>
          <w:tcPr>
            <w:tcW w:w="1555" w:type="dxa"/>
            <w:tcBorders>
              <w:top w:val="single" w:sz="4" w:space="0" w:color="000000"/>
              <w:left w:val="single" w:sz="4" w:space="0" w:color="000000"/>
              <w:bottom w:val="single" w:sz="4" w:space="0" w:color="000000"/>
              <w:right w:val="single" w:sz="4" w:space="0" w:color="000000"/>
            </w:tcBorders>
          </w:tcPr>
          <w:p w:rsidR="00B12B03" w:rsidRDefault="00552FF6">
            <w:pPr>
              <w:jc w:val="center"/>
              <w:rPr>
                <w:sz w:val="28"/>
                <w:szCs w:val="28"/>
              </w:rPr>
            </w:pPr>
            <w:r>
              <w:rPr>
                <w:sz w:val="28"/>
                <w:szCs w:val="28"/>
              </w:rPr>
              <w:t>1</w:t>
            </w:r>
          </w:p>
        </w:tc>
        <w:tc>
          <w:tcPr>
            <w:tcW w:w="8363" w:type="dxa"/>
            <w:tcBorders>
              <w:top w:val="single" w:sz="4" w:space="0" w:color="000000"/>
              <w:left w:val="single" w:sz="4" w:space="0" w:color="000000"/>
              <w:bottom w:val="single" w:sz="4" w:space="0" w:color="000000"/>
              <w:right w:val="single" w:sz="4" w:space="0" w:color="000000"/>
            </w:tcBorders>
          </w:tcPr>
          <w:p w:rsidR="00B12B03" w:rsidRDefault="00552FF6">
            <w:pPr>
              <w:rPr>
                <w:sz w:val="28"/>
                <w:szCs w:val="28"/>
              </w:rPr>
            </w:pPr>
            <w:r>
              <w:rPr>
                <w:sz w:val="28"/>
                <w:szCs w:val="28"/>
              </w:rPr>
              <w:t>Заявитель обратился за выдачей градостроительного плана земельного участка</w:t>
            </w:r>
          </w:p>
        </w:tc>
      </w:tr>
      <w:tr w:rsidR="00B12B03">
        <w:tc>
          <w:tcPr>
            <w:tcW w:w="1555" w:type="dxa"/>
            <w:tcBorders>
              <w:top w:val="single" w:sz="4" w:space="0" w:color="000000"/>
              <w:left w:val="single" w:sz="4" w:space="0" w:color="000000"/>
              <w:bottom w:val="single" w:sz="4" w:space="0" w:color="000000"/>
              <w:right w:val="single" w:sz="4" w:space="0" w:color="000000"/>
            </w:tcBorders>
          </w:tcPr>
          <w:p w:rsidR="00B12B03" w:rsidRDefault="00552FF6">
            <w:pPr>
              <w:jc w:val="center"/>
              <w:rPr>
                <w:sz w:val="28"/>
                <w:szCs w:val="28"/>
              </w:rPr>
            </w:pPr>
            <w:r>
              <w:rPr>
                <w:sz w:val="28"/>
                <w:szCs w:val="28"/>
              </w:rPr>
              <w:t>2</w:t>
            </w:r>
          </w:p>
        </w:tc>
        <w:tc>
          <w:tcPr>
            <w:tcW w:w="8363" w:type="dxa"/>
            <w:tcBorders>
              <w:top w:val="single" w:sz="4" w:space="0" w:color="000000"/>
              <w:left w:val="single" w:sz="4" w:space="0" w:color="000000"/>
              <w:bottom w:val="single" w:sz="4" w:space="0" w:color="000000"/>
              <w:right w:val="single" w:sz="4" w:space="0" w:color="000000"/>
            </w:tcBorders>
          </w:tcPr>
          <w:p w:rsidR="00B12B03" w:rsidRDefault="00552FF6">
            <w:pPr>
              <w:rPr>
                <w:sz w:val="28"/>
                <w:szCs w:val="28"/>
              </w:rPr>
            </w:pPr>
            <w:r>
              <w:rPr>
                <w:sz w:val="28"/>
                <w:szCs w:val="28"/>
              </w:rPr>
              <w:t xml:space="preserve">Заявитель обратился за выдачей дубликата </w:t>
            </w:r>
            <w:r>
              <w:rPr>
                <w:iCs/>
                <w:sz w:val="28"/>
                <w:szCs w:val="28"/>
              </w:rPr>
              <w:t>градостроительного плана земельного участка</w:t>
            </w:r>
          </w:p>
        </w:tc>
      </w:tr>
      <w:tr w:rsidR="00B12B03">
        <w:tc>
          <w:tcPr>
            <w:tcW w:w="1555" w:type="dxa"/>
            <w:tcBorders>
              <w:top w:val="single" w:sz="4" w:space="0" w:color="000000"/>
              <w:left w:val="single" w:sz="4" w:space="0" w:color="000000"/>
              <w:bottom w:val="single" w:sz="4" w:space="0" w:color="000000"/>
              <w:right w:val="single" w:sz="4" w:space="0" w:color="000000"/>
            </w:tcBorders>
          </w:tcPr>
          <w:p w:rsidR="00B12B03" w:rsidRDefault="00552FF6">
            <w:pPr>
              <w:jc w:val="center"/>
              <w:rPr>
                <w:sz w:val="28"/>
                <w:szCs w:val="28"/>
              </w:rPr>
            </w:pPr>
            <w:r>
              <w:rPr>
                <w:sz w:val="28"/>
                <w:szCs w:val="28"/>
              </w:rPr>
              <w:t>3</w:t>
            </w:r>
          </w:p>
        </w:tc>
        <w:tc>
          <w:tcPr>
            <w:tcW w:w="8363" w:type="dxa"/>
            <w:tcBorders>
              <w:top w:val="single" w:sz="4" w:space="0" w:color="000000"/>
              <w:left w:val="single" w:sz="4" w:space="0" w:color="000000"/>
              <w:bottom w:val="single" w:sz="4" w:space="0" w:color="000000"/>
              <w:right w:val="single" w:sz="4" w:space="0" w:color="000000"/>
            </w:tcBorders>
          </w:tcPr>
          <w:p w:rsidR="00B12B03" w:rsidRDefault="00552FF6">
            <w:pPr>
              <w:rPr>
                <w:sz w:val="28"/>
                <w:szCs w:val="28"/>
              </w:rPr>
            </w:pPr>
            <w:r>
              <w:rPr>
                <w:sz w:val="28"/>
                <w:szCs w:val="28"/>
              </w:rPr>
              <w:t>Заявитель обратился за исправлением допущенных опечаток и ошибок в градостроительном плане земельного участка</w:t>
            </w:r>
          </w:p>
        </w:tc>
      </w:tr>
    </w:tbl>
    <w:p w:rsidR="00B12B03" w:rsidRDefault="00B12B03">
      <w:pPr>
        <w:jc w:val="right"/>
        <w:rPr>
          <w:sz w:val="28"/>
          <w:szCs w:val="28"/>
        </w:rPr>
      </w:pPr>
    </w:p>
    <w:p w:rsidR="00B12B03" w:rsidRDefault="00552FF6">
      <w:pPr>
        <w:jc w:val="right"/>
        <w:rPr>
          <w:bCs/>
          <w:sz w:val="28"/>
          <w:szCs w:val="28"/>
        </w:rPr>
      </w:pPr>
      <w:r>
        <w:rPr>
          <w:sz w:val="28"/>
          <w:szCs w:val="28"/>
        </w:rPr>
        <w:br w:type="page"/>
      </w:r>
      <w:r>
        <w:rPr>
          <w:bCs/>
          <w:sz w:val="28"/>
          <w:szCs w:val="28"/>
        </w:rPr>
        <w:lastRenderedPageBreak/>
        <w:t>Приложение № 2</w:t>
      </w:r>
    </w:p>
    <w:p w:rsidR="00B12B03" w:rsidRDefault="00552FF6">
      <w:pPr>
        <w:widowControl w:val="0"/>
        <w:tabs>
          <w:tab w:val="left" w:pos="567"/>
        </w:tabs>
        <w:ind w:left="3969" w:firstLine="567"/>
        <w:jc w:val="right"/>
        <w:rPr>
          <w:sz w:val="28"/>
          <w:szCs w:val="28"/>
        </w:rPr>
      </w:pPr>
      <w:r>
        <w:rPr>
          <w:sz w:val="28"/>
          <w:szCs w:val="28"/>
        </w:rPr>
        <w:t>к Административному регламенту</w:t>
      </w:r>
    </w:p>
    <w:p w:rsidR="00B12B03" w:rsidRDefault="00552FF6">
      <w:pPr>
        <w:widowControl w:val="0"/>
        <w:tabs>
          <w:tab w:val="left" w:pos="0"/>
        </w:tabs>
        <w:ind w:left="3969" w:right="-1" w:firstLine="567"/>
        <w:contextualSpacing/>
        <w:jc w:val="right"/>
        <w:rPr>
          <w:sz w:val="28"/>
          <w:szCs w:val="28"/>
        </w:rPr>
      </w:pPr>
      <w:r>
        <w:rPr>
          <w:sz w:val="28"/>
          <w:szCs w:val="28"/>
        </w:rPr>
        <w:t>по предоставлению государственной (муниципальной) услуги</w:t>
      </w:r>
    </w:p>
    <w:p w:rsidR="00B12B03" w:rsidRDefault="00B12B03">
      <w:pPr>
        <w:pStyle w:val="afe"/>
        <w:ind w:left="5387"/>
        <w:jc w:val="center"/>
        <w:rPr>
          <w:rFonts w:ascii="Times New Roman" w:eastAsia="Calibri" w:hAnsi="Times New Roman"/>
          <w:sz w:val="28"/>
          <w:szCs w:val="28"/>
          <w:lang w:eastAsia="en-US"/>
        </w:rPr>
      </w:pPr>
    </w:p>
    <w:p w:rsidR="00B12B03" w:rsidRDefault="00B12B03">
      <w:pPr>
        <w:widowControl w:val="0"/>
        <w:jc w:val="center"/>
        <w:rPr>
          <w:rFonts w:eastAsia="Tahoma"/>
          <w:b/>
          <w:sz w:val="28"/>
          <w:szCs w:val="28"/>
          <w:lang w:bidi="ru-RU"/>
        </w:rPr>
      </w:pPr>
    </w:p>
    <w:p w:rsidR="00B12B03" w:rsidRDefault="00B12B03">
      <w:pPr>
        <w:widowControl w:val="0"/>
        <w:jc w:val="center"/>
        <w:rPr>
          <w:rFonts w:eastAsia="Tahoma"/>
          <w:b/>
          <w:sz w:val="28"/>
          <w:szCs w:val="28"/>
          <w:lang w:bidi="ru-RU"/>
        </w:rPr>
      </w:pPr>
    </w:p>
    <w:p w:rsidR="00B12B03" w:rsidRDefault="00552FF6">
      <w:pPr>
        <w:widowControl w:val="0"/>
        <w:jc w:val="right"/>
        <w:rPr>
          <w:rFonts w:eastAsia="Tahoma"/>
          <w:sz w:val="28"/>
          <w:szCs w:val="28"/>
          <w:lang w:bidi="ru-RU"/>
        </w:rPr>
      </w:pPr>
      <w:r>
        <w:rPr>
          <w:rFonts w:eastAsia="Tahoma"/>
          <w:sz w:val="28"/>
          <w:szCs w:val="28"/>
          <w:lang w:bidi="ru-RU"/>
        </w:rPr>
        <w:t>Рекомендуемая форма</w:t>
      </w:r>
    </w:p>
    <w:p w:rsidR="00B12B03" w:rsidRDefault="00B12B03">
      <w:pPr>
        <w:widowControl w:val="0"/>
        <w:jc w:val="center"/>
        <w:rPr>
          <w:rFonts w:eastAsia="Tahoma"/>
          <w:b/>
          <w:sz w:val="28"/>
          <w:szCs w:val="28"/>
          <w:lang w:bidi="ru-RU"/>
        </w:rPr>
      </w:pPr>
    </w:p>
    <w:p w:rsidR="00B12B03" w:rsidRDefault="00552FF6">
      <w:pPr>
        <w:widowControl w:val="0"/>
        <w:jc w:val="center"/>
        <w:rPr>
          <w:b/>
          <w:sz w:val="28"/>
          <w:szCs w:val="28"/>
          <w:lang w:bidi="ru-RU"/>
        </w:rPr>
      </w:pPr>
      <w:r>
        <w:rPr>
          <w:rFonts w:eastAsia="Tahoma"/>
          <w:b/>
          <w:sz w:val="28"/>
          <w:szCs w:val="28"/>
          <w:lang w:bidi="ru-RU"/>
        </w:rPr>
        <w:t>З А Я В Л Е Н И Е</w:t>
      </w:r>
    </w:p>
    <w:p w:rsidR="00B12B03" w:rsidRDefault="00552FF6">
      <w:pPr>
        <w:widowControl w:val="0"/>
        <w:jc w:val="center"/>
        <w:rPr>
          <w:b/>
          <w:sz w:val="28"/>
          <w:szCs w:val="28"/>
          <w:lang w:bidi="ru-RU"/>
        </w:rPr>
      </w:pPr>
      <w:r>
        <w:rPr>
          <w:b/>
          <w:sz w:val="28"/>
          <w:szCs w:val="28"/>
          <w:lang w:bidi="ru-RU"/>
        </w:rPr>
        <w:t>о выдаче градостроительного плана земельного участка</w:t>
      </w:r>
    </w:p>
    <w:p w:rsidR="00B12B03" w:rsidRDefault="00B12B03">
      <w:pPr>
        <w:widowControl w:val="0"/>
        <w:jc w:val="center"/>
        <w:rPr>
          <w:b/>
          <w:sz w:val="28"/>
          <w:szCs w:val="28"/>
          <w:lang w:bidi="ru-RU"/>
        </w:rPr>
      </w:pPr>
    </w:p>
    <w:p w:rsidR="00B12B03" w:rsidRDefault="00552FF6">
      <w:pPr>
        <w:widowControl w:val="0"/>
        <w:jc w:val="right"/>
        <w:rPr>
          <w:sz w:val="28"/>
          <w:szCs w:val="28"/>
          <w:lang w:bidi="ru-RU"/>
        </w:rPr>
      </w:pPr>
      <w:r>
        <w:rPr>
          <w:sz w:val="28"/>
          <w:szCs w:val="28"/>
          <w:lang w:bidi="ru-RU"/>
        </w:rPr>
        <w:t>"__" __________ 20___ г.</w:t>
      </w:r>
    </w:p>
    <w:p w:rsidR="00B12B03" w:rsidRDefault="00B12B03">
      <w:pPr>
        <w:widowControl w:val="0"/>
        <w:jc w:val="right"/>
        <w:rPr>
          <w:sz w:val="28"/>
          <w:szCs w:val="28"/>
          <w:lang w:bidi="ru-RU"/>
        </w:rPr>
      </w:pPr>
    </w:p>
    <w:tbl>
      <w:tblPr>
        <w:tblW w:w="9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961"/>
      </w:tblGrid>
      <w:tr w:rsidR="00B12B03">
        <w:trPr>
          <w:trHeight w:val="165"/>
        </w:trPr>
        <w:tc>
          <w:tcPr>
            <w:tcW w:w="9961" w:type="dxa"/>
          </w:tcPr>
          <w:p w:rsidR="00B12B03" w:rsidRDefault="00B12B03">
            <w:pPr>
              <w:widowControl w:val="0"/>
              <w:jc w:val="right"/>
              <w:rPr>
                <w:sz w:val="28"/>
                <w:szCs w:val="28"/>
                <w:lang w:bidi="ru-RU"/>
              </w:rPr>
            </w:pPr>
          </w:p>
        </w:tc>
      </w:tr>
      <w:tr w:rsidR="00B12B03">
        <w:trPr>
          <w:trHeight w:val="126"/>
        </w:trPr>
        <w:tc>
          <w:tcPr>
            <w:tcW w:w="9961" w:type="dxa"/>
            <w:tcBorders>
              <w:bottom w:val="single" w:sz="4" w:space="0" w:color="000000"/>
            </w:tcBorders>
          </w:tcPr>
          <w:p w:rsidR="00B12B03" w:rsidRDefault="00B12B03">
            <w:pPr>
              <w:widowControl w:val="0"/>
              <w:jc w:val="right"/>
              <w:rPr>
                <w:sz w:val="28"/>
                <w:szCs w:val="28"/>
                <w:lang w:bidi="ru-RU"/>
              </w:rPr>
            </w:pPr>
          </w:p>
        </w:tc>
      </w:tr>
      <w:tr w:rsidR="00B12B03">
        <w:trPr>
          <w:trHeight w:val="617"/>
        </w:trPr>
        <w:tc>
          <w:tcPr>
            <w:tcW w:w="9961" w:type="dxa"/>
          </w:tcPr>
          <w:p w:rsidR="00B12B03" w:rsidRDefault="00552FF6">
            <w:pPr>
              <w:widowControl w:val="0"/>
              <w:jc w:val="center"/>
              <w:rPr>
                <w:sz w:val="28"/>
                <w:szCs w:val="28"/>
                <w:lang w:bidi="ru-RU"/>
              </w:rPr>
            </w:pPr>
            <w:r>
              <w:rPr>
                <w:sz w:val="20"/>
                <w:szCs w:val="28"/>
                <w:lang w:bidi="ru-RU"/>
              </w:rPr>
              <w:t>(наименование уполномоченного органа государственной власти, органа местного самоуправления)</w:t>
            </w:r>
          </w:p>
        </w:tc>
      </w:tr>
    </w:tbl>
    <w:p w:rsidR="00B12B03" w:rsidRDefault="00B12B03">
      <w:pPr>
        <w:rPr>
          <w:rFonts w:eastAsia="Calibri"/>
          <w:bCs/>
          <w:sz w:val="28"/>
          <w:szCs w:val="28"/>
          <w:lang w:eastAsia="en-US"/>
        </w:rPr>
      </w:pPr>
    </w:p>
    <w:tbl>
      <w:tblPr>
        <w:tblpPr w:leftFromText="180" w:rightFromText="180" w:vertAnchor="text" w:horzAnchor="margin" w:tblpY="314"/>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43"/>
        <w:gridCol w:w="4084"/>
        <w:gridCol w:w="33"/>
        <w:gridCol w:w="4763"/>
      </w:tblGrid>
      <w:tr w:rsidR="00B12B03">
        <w:trPr>
          <w:trHeight w:val="540"/>
        </w:trPr>
        <w:tc>
          <w:tcPr>
            <w:tcW w:w="9923" w:type="dxa"/>
            <w:gridSpan w:val="4"/>
          </w:tcPr>
          <w:p w:rsidR="00B12B03" w:rsidRDefault="00552FF6">
            <w:pPr>
              <w:widowControl w:val="0"/>
              <w:numPr>
                <w:ilvl w:val="0"/>
                <w:numId w:val="44"/>
              </w:numPr>
              <w:spacing w:after="200" w:line="276" w:lineRule="auto"/>
              <w:ind w:left="714" w:hanging="357"/>
              <w:contextualSpacing/>
              <w:jc w:val="center"/>
              <w:rPr>
                <w:rFonts w:eastAsia="Calibri"/>
                <w:sz w:val="28"/>
                <w:szCs w:val="28"/>
                <w:lang w:eastAsia="en-US"/>
              </w:rPr>
            </w:pPr>
            <w:r>
              <w:rPr>
                <w:rFonts w:eastAsia="Calibri"/>
                <w:sz w:val="28"/>
                <w:szCs w:val="28"/>
                <w:lang w:eastAsia="en-US"/>
              </w:rPr>
              <w:t>Сведения о заявителе</w:t>
            </w:r>
            <w:r>
              <w:rPr>
                <w:rFonts w:eastAsia="Calibri"/>
                <w:sz w:val="28"/>
                <w:szCs w:val="28"/>
                <w:vertAlign w:val="superscript"/>
                <w:lang w:eastAsia="en-US"/>
              </w:rPr>
              <w:footnoteReference w:id="2"/>
            </w:r>
          </w:p>
        </w:tc>
      </w:tr>
      <w:tr w:rsidR="00B12B03">
        <w:trPr>
          <w:trHeight w:val="605"/>
        </w:trPr>
        <w:tc>
          <w:tcPr>
            <w:tcW w:w="1043" w:type="dxa"/>
          </w:tcPr>
          <w:p w:rsidR="00B12B03" w:rsidRDefault="00552FF6">
            <w:pPr>
              <w:widowControl w:val="0"/>
              <w:jc w:val="center"/>
              <w:rPr>
                <w:rFonts w:eastAsia="Tahoma"/>
                <w:szCs w:val="28"/>
                <w:lang w:bidi="ru-RU"/>
              </w:rPr>
            </w:pPr>
            <w:r>
              <w:rPr>
                <w:rFonts w:eastAsia="Tahoma"/>
                <w:szCs w:val="28"/>
                <w:lang w:bidi="ru-RU"/>
              </w:rPr>
              <w:t>1.1</w:t>
            </w:r>
          </w:p>
        </w:tc>
        <w:tc>
          <w:tcPr>
            <w:tcW w:w="4084" w:type="dxa"/>
          </w:tcPr>
          <w:p w:rsidR="00B12B03" w:rsidRDefault="00552FF6">
            <w:pPr>
              <w:widowControl w:val="0"/>
              <w:rPr>
                <w:rFonts w:eastAsia="Tahoma"/>
                <w:szCs w:val="28"/>
                <w:lang w:bidi="ru-RU"/>
              </w:rPr>
            </w:pPr>
            <w:r>
              <w:rPr>
                <w:rFonts w:eastAsia="Tahoma"/>
                <w:szCs w:val="28"/>
                <w:lang w:bidi="ru-RU"/>
              </w:rPr>
              <w:t>Сведения о физическом лице, в случае если заявителем является физическое лицо:</w:t>
            </w:r>
          </w:p>
        </w:tc>
        <w:tc>
          <w:tcPr>
            <w:tcW w:w="4796" w:type="dxa"/>
            <w:gridSpan w:val="2"/>
          </w:tcPr>
          <w:p w:rsidR="00B12B03" w:rsidRDefault="00B12B03">
            <w:pPr>
              <w:widowControl w:val="0"/>
              <w:rPr>
                <w:rFonts w:eastAsia="Tahoma"/>
                <w:szCs w:val="28"/>
                <w:lang w:bidi="ru-RU"/>
              </w:rPr>
            </w:pPr>
          </w:p>
        </w:tc>
      </w:tr>
      <w:tr w:rsidR="00B12B03">
        <w:trPr>
          <w:trHeight w:val="428"/>
        </w:trPr>
        <w:tc>
          <w:tcPr>
            <w:tcW w:w="1043" w:type="dxa"/>
          </w:tcPr>
          <w:p w:rsidR="00B12B03" w:rsidRDefault="00552FF6">
            <w:pPr>
              <w:widowControl w:val="0"/>
              <w:jc w:val="center"/>
              <w:rPr>
                <w:rFonts w:eastAsia="Tahoma"/>
                <w:szCs w:val="28"/>
                <w:lang w:bidi="ru-RU"/>
              </w:rPr>
            </w:pPr>
            <w:r>
              <w:rPr>
                <w:rFonts w:eastAsia="Tahoma"/>
                <w:szCs w:val="28"/>
                <w:lang w:bidi="ru-RU"/>
              </w:rPr>
              <w:t>1.1.1</w:t>
            </w:r>
          </w:p>
        </w:tc>
        <w:tc>
          <w:tcPr>
            <w:tcW w:w="4084" w:type="dxa"/>
          </w:tcPr>
          <w:p w:rsidR="00B12B03" w:rsidRDefault="00552FF6">
            <w:pPr>
              <w:widowControl w:val="0"/>
              <w:rPr>
                <w:rFonts w:eastAsia="Tahoma"/>
                <w:szCs w:val="28"/>
                <w:lang w:bidi="ru-RU"/>
              </w:rPr>
            </w:pPr>
            <w:r>
              <w:rPr>
                <w:rFonts w:eastAsia="Tahoma"/>
                <w:szCs w:val="28"/>
                <w:lang w:bidi="ru-RU"/>
              </w:rPr>
              <w:t>Фамилия, имя, отчество (при наличии)</w:t>
            </w:r>
          </w:p>
        </w:tc>
        <w:tc>
          <w:tcPr>
            <w:tcW w:w="4796" w:type="dxa"/>
            <w:gridSpan w:val="2"/>
          </w:tcPr>
          <w:p w:rsidR="00B12B03" w:rsidRDefault="00B12B03">
            <w:pPr>
              <w:widowControl w:val="0"/>
              <w:rPr>
                <w:rFonts w:eastAsia="Tahoma"/>
                <w:szCs w:val="28"/>
                <w:lang w:bidi="ru-RU"/>
              </w:rPr>
            </w:pPr>
          </w:p>
        </w:tc>
      </w:tr>
      <w:tr w:rsidR="00B12B03">
        <w:trPr>
          <w:trHeight w:val="753"/>
        </w:trPr>
        <w:tc>
          <w:tcPr>
            <w:tcW w:w="1043" w:type="dxa"/>
          </w:tcPr>
          <w:p w:rsidR="00B12B03" w:rsidRDefault="00552FF6">
            <w:pPr>
              <w:widowControl w:val="0"/>
              <w:jc w:val="center"/>
              <w:rPr>
                <w:rFonts w:eastAsia="Tahoma"/>
                <w:szCs w:val="28"/>
                <w:lang w:bidi="ru-RU"/>
              </w:rPr>
            </w:pPr>
            <w:r>
              <w:rPr>
                <w:rFonts w:eastAsia="Tahoma"/>
                <w:szCs w:val="28"/>
                <w:lang w:bidi="ru-RU"/>
              </w:rPr>
              <w:t>1.1.2</w:t>
            </w:r>
          </w:p>
        </w:tc>
        <w:tc>
          <w:tcPr>
            <w:tcW w:w="4084" w:type="dxa"/>
          </w:tcPr>
          <w:p w:rsidR="00B12B03" w:rsidRDefault="00552FF6">
            <w:pPr>
              <w:widowControl w:val="0"/>
              <w:rPr>
                <w:rFonts w:eastAsia="Tahoma"/>
                <w:szCs w:val="28"/>
                <w:lang w:bidi="ru-RU"/>
              </w:rPr>
            </w:pPr>
            <w:r>
              <w:rPr>
                <w:rFonts w:eastAsia="Tahoma"/>
                <w:szCs w:val="28"/>
                <w:lang w:bidi="ru-RU"/>
              </w:rPr>
              <w:t>Реквизиты документа, удостоверяющего личность (</w:t>
            </w:r>
            <w:r>
              <w:rPr>
                <w:szCs w:val="28"/>
                <w:lang w:bidi="ru-RU"/>
              </w:rPr>
              <w:t>не указываются в </w:t>
            </w:r>
            <w:r>
              <w:rPr>
                <w:rFonts w:eastAsia="Tahoma"/>
                <w:szCs w:val="28"/>
                <w:lang w:bidi="ru-RU"/>
              </w:rPr>
              <w:t>случае, если заявитель является индивидуальным предпринимателем)</w:t>
            </w:r>
          </w:p>
        </w:tc>
        <w:tc>
          <w:tcPr>
            <w:tcW w:w="4796" w:type="dxa"/>
            <w:gridSpan w:val="2"/>
          </w:tcPr>
          <w:p w:rsidR="00B12B03" w:rsidRDefault="00B12B03">
            <w:pPr>
              <w:widowControl w:val="0"/>
              <w:rPr>
                <w:rFonts w:eastAsia="Tahoma"/>
                <w:szCs w:val="28"/>
                <w:lang w:bidi="ru-RU"/>
              </w:rPr>
            </w:pPr>
          </w:p>
        </w:tc>
      </w:tr>
      <w:tr w:rsidR="00B12B03">
        <w:trPr>
          <w:trHeight w:val="665"/>
        </w:trPr>
        <w:tc>
          <w:tcPr>
            <w:tcW w:w="1043" w:type="dxa"/>
          </w:tcPr>
          <w:p w:rsidR="00B12B03" w:rsidRDefault="00552FF6">
            <w:pPr>
              <w:widowControl w:val="0"/>
              <w:jc w:val="center"/>
              <w:rPr>
                <w:rFonts w:eastAsia="Tahoma"/>
                <w:szCs w:val="28"/>
                <w:lang w:bidi="ru-RU"/>
              </w:rPr>
            </w:pPr>
            <w:r>
              <w:rPr>
                <w:rFonts w:eastAsia="Tahoma"/>
                <w:szCs w:val="28"/>
                <w:lang w:bidi="ru-RU"/>
              </w:rPr>
              <w:t>1.1.3</w:t>
            </w:r>
          </w:p>
        </w:tc>
        <w:tc>
          <w:tcPr>
            <w:tcW w:w="4084" w:type="dxa"/>
          </w:tcPr>
          <w:p w:rsidR="00B12B03" w:rsidRDefault="00552FF6">
            <w:pPr>
              <w:widowControl w:val="0"/>
              <w:rPr>
                <w:rFonts w:eastAsia="Tahoma"/>
                <w:szCs w:val="28"/>
                <w:lang w:bidi="ru-RU"/>
              </w:rPr>
            </w:pPr>
            <w:r>
              <w:rPr>
                <w:rFonts w:eastAsia="Tahoma"/>
                <w:szCs w:val="28"/>
                <w:lang w:bidi="ru-RU"/>
              </w:rPr>
              <w:t>Основной государственный регистрационный номер индивидуального предпринимателя</w:t>
            </w:r>
            <w:r>
              <w:rPr>
                <w:szCs w:val="28"/>
                <w:lang w:bidi="ru-RU"/>
              </w:rPr>
              <w:t xml:space="preserve">, </w:t>
            </w:r>
            <w:r>
              <w:rPr>
                <w:rFonts w:eastAsia="Tahoma"/>
                <w:szCs w:val="28"/>
                <w:lang w:bidi="ru-RU"/>
              </w:rPr>
              <w:t>в случае если заявитель является индивидуальным предпринимателем</w:t>
            </w:r>
          </w:p>
        </w:tc>
        <w:tc>
          <w:tcPr>
            <w:tcW w:w="4796" w:type="dxa"/>
            <w:gridSpan w:val="2"/>
          </w:tcPr>
          <w:p w:rsidR="00B12B03" w:rsidRDefault="00B12B03">
            <w:pPr>
              <w:widowControl w:val="0"/>
              <w:rPr>
                <w:rFonts w:eastAsia="Tahoma"/>
                <w:szCs w:val="28"/>
                <w:lang w:bidi="ru-RU"/>
              </w:rPr>
            </w:pPr>
          </w:p>
        </w:tc>
      </w:tr>
      <w:tr w:rsidR="00B12B03">
        <w:trPr>
          <w:trHeight w:val="665"/>
        </w:trPr>
        <w:tc>
          <w:tcPr>
            <w:tcW w:w="1043" w:type="dxa"/>
          </w:tcPr>
          <w:p w:rsidR="00B12B03" w:rsidRDefault="00552FF6">
            <w:pPr>
              <w:widowControl w:val="0"/>
              <w:jc w:val="center"/>
              <w:rPr>
                <w:rFonts w:eastAsia="Tahoma"/>
                <w:szCs w:val="28"/>
                <w:lang w:bidi="ru-RU"/>
              </w:rPr>
            </w:pPr>
            <w:r>
              <w:rPr>
                <w:rFonts w:eastAsia="Tahoma"/>
                <w:szCs w:val="28"/>
                <w:lang w:bidi="ru-RU"/>
              </w:rPr>
              <w:t>1.2</w:t>
            </w:r>
          </w:p>
        </w:tc>
        <w:tc>
          <w:tcPr>
            <w:tcW w:w="4084" w:type="dxa"/>
          </w:tcPr>
          <w:p w:rsidR="00B12B03" w:rsidRDefault="00552FF6">
            <w:pPr>
              <w:widowControl w:val="0"/>
              <w:rPr>
                <w:rFonts w:eastAsia="Tahoma"/>
                <w:szCs w:val="28"/>
                <w:lang w:bidi="ru-RU"/>
              </w:rPr>
            </w:pPr>
            <w:r>
              <w:rPr>
                <w:rFonts w:eastAsia="Tahoma"/>
                <w:szCs w:val="28"/>
                <w:lang w:bidi="ru-RU"/>
              </w:rPr>
              <w:t>Сведения о юридическом лице, в случае если заявителем является юридическое лицо:</w:t>
            </w:r>
          </w:p>
        </w:tc>
        <w:tc>
          <w:tcPr>
            <w:tcW w:w="4796" w:type="dxa"/>
            <w:gridSpan w:val="2"/>
          </w:tcPr>
          <w:p w:rsidR="00B12B03" w:rsidRDefault="00B12B03">
            <w:pPr>
              <w:widowControl w:val="0"/>
              <w:rPr>
                <w:rFonts w:eastAsia="Tahoma"/>
                <w:szCs w:val="28"/>
                <w:lang w:bidi="ru-RU"/>
              </w:rPr>
            </w:pPr>
          </w:p>
        </w:tc>
      </w:tr>
      <w:tr w:rsidR="00B12B03">
        <w:trPr>
          <w:trHeight w:val="765"/>
        </w:trPr>
        <w:tc>
          <w:tcPr>
            <w:tcW w:w="1043" w:type="dxa"/>
          </w:tcPr>
          <w:p w:rsidR="00B12B03" w:rsidRDefault="00552FF6">
            <w:pPr>
              <w:widowControl w:val="0"/>
              <w:jc w:val="center"/>
              <w:rPr>
                <w:rFonts w:eastAsia="Tahoma"/>
                <w:szCs w:val="28"/>
                <w:lang w:bidi="ru-RU"/>
              </w:rPr>
            </w:pPr>
            <w:r>
              <w:rPr>
                <w:rFonts w:eastAsia="Tahoma"/>
                <w:szCs w:val="28"/>
                <w:lang w:bidi="ru-RU"/>
              </w:rPr>
              <w:t>1.2.1</w:t>
            </w:r>
          </w:p>
        </w:tc>
        <w:tc>
          <w:tcPr>
            <w:tcW w:w="4084" w:type="dxa"/>
          </w:tcPr>
          <w:p w:rsidR="00B12B03" w:rsidRDefault="00552FF6">
            <w:pPr>
              <w:widowControl w:val="0"/>
              <w:rPr>
                <w:rFonts w:eastAsia="Tahoma"/>
                <w:szCs w:val="28"/>
                <w:lang w:bidi="ru-RU"/>
              </w:rPr>
            </w:pPr>
            <w:r>
              <w:rPr>
                <w:rFonts w:eastAsia="Tahoma"/>
                <w:szCs w:val="28"/>
                <w:lang w:bidi="ru-RU"/>
              </w:rPr>
              <w:t>Полное наименование</w:t>
            </w:r>
          </w:p>
        </w:tc>
        <w:tc>
          <w:tcPr>
            <w:tcW w:w="4796" w:type="dxa"/>
            <w:gridSpan w:val="2"/>
          </w:tcPr>
          <w:p w:rsidR="00B12B03" w:rsidRDefault="00B12B03">
            <w:pPr>
              <w:widowControl w:val="0"/>
              <w:rPr>
                <w:rFonts w:eastAsia="Tahoma"/>
                <w:szCs w:val="28"/>
                <w:lang w:bidi="ru-RU"/>
              </w:rPr>
            </w:pPr>
          </w:p>
        </w:tc>
      </w:tr>
      <w:tr w:rsidR="00B12B03">
        <w:trPr>
          <w:trHeight w:val="901"/>
        </w:trPr>
        <w:tc>
          <w:tcPr>
            <w:tcW w:w="1043" w:type="dxa"/>
          </w:tcPr>
          <w:p w:rsidR="00B12B03" w:rsidRDefault="00552FF6">
            <w:pPr>
              <w:widowControl w:val="0"/>
              <w:jc w:val="center"/>
              <w:rPr>
                <w:rFonts w:eastAsia="Tahoma"/>
                <w:lang w:bidi="ru-RU"/>
              </w:rPr>
            </w:pPr>
            <w:r>
              <w:rPr>
                <w:rFonts w:eastAsia="Tahoma"/>
                <w:lang w:bidi="ru-RU"/>
              </w:rPr>
              <w:lastRenderedPageBreak/>
              <w:t>1.2.2</w:t>
            </w:r>
          </w:p>
        </w:tc>
        <w:tc>
          <w:tcPr>
            <w:tcW w:w="4084" w:type="dxa"/>
          </w:tcPr>
          <w:p w:rsidR="00B12B03" w:rsidRDefault="00552FF6">
            <w:pPr>
              <w:widowControl w:val="0"/>
              <w:rPr>
                <w:rFonts w:eastAsia="Tahoma"/>
                <w:lang w:bidi="ru-RU"/>
              </w:rPr>
            </w:pPr>
            <w:r>
              <w:rPr>
                <w:rFonts w:eastAsia="Tahoma"/>
                <w:lang w:bidi="ru-RU"/>
              </w:rPr>
              <w:t>Основной государственный регистрационный номер</w:t>
            </w:r>
          </w:p>
        </w:tc>
        <w:tc>
          <w:tcPr>
            <w:tcW w:w="4796" w:type="dxa"/>
            <w:gridSpan w:val="2"/>
          </w:tcPr>
          <w:p w:rsidR="00B12B03" w:rsidRDefault="00B12B03">
            <w:pPr>
              <w:widowControl w:val="0"/>
              <w:rPr>
                <w:rFonts w:eastAsia="Tahoma"/>
                <w:lang w:bidi="ru-RU"/>
              </w:rPr>
            </w:pPr>
          </w:p>
        </w:tc>
      </w:tr>
      <w:tr w:rsidR="00B12B03">
        <w:trPr>
          <w:trHeight w:val="1093"/>
        </w:trPr>
        <w:tc>
          <w:tcPr>
            <w:tcW w:w="1043" w:type="dxa"/>
            <w:tcBorders>
              <w:bottom w:val="single" w:sz="4" w:space="0" w:color="000000"/>
            </w:tcBorders>
          </w:tcPr>
          <w:p w:rsidR="00B12B03" w:rsidRDefault="00552FF6">
            <w:pPr>
              <w:widowControl w:val="0"/>
              <w:jc w:val="center"/>
              <w:rPr>
                <w:rFonts w:eastAsia="Tahoma"/>
                <w:lang w:bidi="ru-RU"/>
              </w:rPr>
            </w:pPr>
            <w:r>
              <w:rPr>
                <w:rFonts w:eastAsia="Tahoma"/>
                <w:lang w:bidi="ru-RU"/>
              </w:rPr>
              <w:t>1.2.3</w:t>
            </w:r>
          </w:p>
        </w:tc>
        <w:tc>
          <w:tcPr>
            <w:tcW w:w="4084" w:type="dxa"/>
            <w:tcBorders>
              <w:bottom w:val="single" w:sz="4" w:space="0" w:color="000000"/>
            </w:tcBorders>
          </w:tcPr>
          <w:p w:rsidR="00B12B03" w:rsidRDefault="00552FF6">
            <w:pPr>
              <w:widowControl w:val="0"/>
              <w:rPr>
                <w:rFonts w:eastAsia="Tahoma"/>
                <w:lang w:bidi="ru-RU"/>
              </w:rPr>
            </w:pPr>
            <w:r>
              <w:rPr>
                <w:rFonts w:eastAsia="Tahoma"/>
                <w:lang w:bidi="ru-RU"/>
              </w:rPr>
              <w:t>Идентификационный номер налогоплательщика – юридического лица</w:t>
            </w:r>
          </w:p>
        </w:tc>
        <w:tc>
          <w:tcPr>
            <w:tcW w:w="4796" w:type="dxa"/>
            <w:gridSpan w:val="2"/>
            <w:tcBorders>
              <w:bottom w:val="single" w:sz="4" w:space="0" w:color="000000"/>
            </w:tcBorders>
          </w:tcPr>
          <w:p w:rsidR="00B12B03" w:rsidRDefault="00B12B03">
            <w:pPr>
              <w:widowControl w:val="0"/>
              <w:rPr>
                <w:rFonts w:eastAsia="Tahoma"/>
                <w:lang w:bidi="ru-RU"/>
              </w:rPr>
            </w:pPr>
          </w:p>
        </w:tc>
      </w:tr>
      <w:tr w:rsidR="00B12B03">
        <w:trPr>
          <w:trHeight w:val="694"/>
        </w:trPr>
        <w:tc>
          <w:tcPr>
            <w:tcW w:w="9923" w:type="dxa"/>
            <w:gridSpan w:val="4"/>
            <w:tcBorders>
              <w:bottom w:val="single" w:sz="4" w:space="0" w:color="000000"/>
            </w:tcBorders>
          </w:tcPr>
          <w:p w:rsidR="00B12B03" w:rsidRDefault="00B12B03">
            <w:pPr>
              <w:widowControl w:val="0"/>
              <w:jc w:val="center"/>
              <w:rPr>
                <w:rFonts w:eastAsia="Tahoma"/>
                <w:sz w:val="28"/>
                <w:szCs w:val="28"/>
                <w:lang w:bidi="ru-RU"/>
              </w:rPr>
            </w:pPr>
          </w:p>
          <w:p w:rsidR="00B12B03" w:rsidRDefault="00552FF6">
            <w:pPr>
              <w:widowControl w:val="0"/>
              <w:spacing w:after="200" w:line="276" w:lineRule="auto"/>
              <w:jc w:val="center"/>
              <w:rPr>
                <w:rFonts w:eastAsia="Tahoma"/>
                <w:sz w:val="28"/>
                <w:szCs w:val="28"/>
                <w:lang w:bidi="ru-RU"/>
              </w:rPr>
            </w:pPr>
            <w:r>
              <w:rPr>
                <w:rFonts w:eastAsia="Tahoma"/>
                <w:sz w:val="28"/>
                <w:szCs w:val="28"/>
                <w:lang w:bidi="ru-RU"/>
              </w:rPr>
              <w:t>2. Сведения о земельном участке</w:t>
            </w:r>
          </w:p>
        </w:tc>
      </w:tr>
      <w:tr w:rsidR="00B12B03">
        <w:trPr>
          <w:trHeight w:val="600"/>
        </w:trPr>
        <w:tc>
          <w:tcPr>
            <w:tcW w:w="1043" w:type="dxa"/>
          </w:tcPr>
          <w:p w:rsidR="00B12B03" w:rsidRDefault="00552FF6">
            <w:pPr>
              <w:widowControl w:val="0"/>
              <w:jc w:val="center"/>
              <w:rPr>
                <w:rFonts w:eastAsia="Tahoma"/>
                <w:szCs w:val="28"/>
                <w:lang w:bidi="ru-RU"/>
              </w:rPr>
            </w:pPr>
            <w:r>
              <w:rPr>
                <w:rFonts w:eastAsia="Tahoma"/>
                <w:szCs w:val="28"/>
                <w:lang w:bidi="ru-RU"/>
              </w:rPr>
              <w:t>2.1</w:t>
            </w:r>
          </w:p>
        </w:tc>
        <w:tc>
          <w:tcPr>
            <w:tcW w:w="4117" w:type="dxa"/>
            <w:gridSpan w:val="2"/>
          </w:tcPr>
          <w:p w:rsidR="00B12B03" w:rsidRDefault="00552FF6">
            <w:pPr>
              <w:widowControl w:val="0"/>
              <w:rPr>
                <w:rFonts w:eastAsia="Tahoma"/>
                <w:szCs w:val="28"/>
                <w:lang w:bidi="ru-RU"/>
              </w:rPr>
            </w:pPr>
            <w:r>
              <w:rPr>
                <w:rFonts w:eastAsia="Tahoma"/>
                <w:szCs w:val="28"/>
                <w:lang w:bidi="ru-RU"/>
              </w:rPr>
              <w:t>Кадастровый номер земельного участка</w:t>
            </w:r>
          </w:p>
        </w:tc>
        <w:tc>
          <w:tcPr>
            <w:tcW w:w="4763" w:type="dxa"/>
          </w:tcPr>
          <w:p w:rsidR="00B12B03" w:rsidRDefault="00B12B03">
            <w:pPr>
              <w:widowControl w:val="0"/>
              <w:rPr>
                <w:rFonts w:eastAsia="Tahoma"/>
                <w:sz w:val="28"/>
                <w:szCs w:val="28"/>
                <w:lang w:bidi="ru-RU"/>
              </w:rPr>
            </w:pPr>
          </w:p>
        </w:tc>
      </w:tr>
      <w:tr w:rsidR="00B12B03">
        <w:trPr>
          <w:trHeight w:val="750"/>
        </w:trPr>
        <w:tc>
          <w:tcPr>
            <w:tcW w:w="1043" w:type="dxa"/>
          </w:tcPr>
          <w:p w:rsidR="00B12B03" w:rsidRDefault="00552FF6">
            <w:pPr>
              <w:widowControl w:val="0"/>
              <w:jc w:val="center"/>
              <w:rPr>
                <w:rFonts w:eastAsia="Tahoma"/>
                <w:szCs w:val="28"/>
                <w:lang w:bidi="ru-RU"/>
              </w:rPr>
            </w:pPr>
            <w:r>
              <w:rPr>
                <w:rFonts w:eastAsia="Tahoma"/>
                <w:szCs w:val="28"/>
                <w:lang w:bidi="ru-RU"/>
              </w:rPr>
              <w:t>2.2</w:t>
            </w:r>
          </w:p>
        </w:tc>
        <w:tc>
          <w:tcPr>
            <w:tcW w:w="4117" w:type="dxa"/>
            <w:gridSpan w:val="2"/>
          </w:tcPr>
          <w:p w:rsidR="00B12B03" w:rsidRDefault="00552FF6">
            <w:pPr>
              <w:widowControl w:val="0"/>
              <w:rPr>
                <w:rFonts w:eastAsia="Tahoma"/>
                <w:szCs w:val="28"/>
                <w:lang w:bidi="ru-RU"/>
              </w:rPr>
            </w:pPr>
            <w:r>
              <w:rPr>
                <w:rFonts w:eastAsia="Tahoma"/>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B12B03" w:rsidRDefault="00552FF6">
            <w:pPr>
              <w:widowControl w:val="0"/>
              <w:rPr>
                <w:rFonts w:eastAsia="Tahoma"/>
                <w:i/>
                <w:szCs w:val="28"/>
                <w:lang w:bidi="ru-RU"/>
              </w:rPr>
            </w:pPr>
            <w:r>
              <w:rPr>
                <w:rFonts w:eastAsia="Tahoma"/>
                <w:i/>
                <w:szCs w:val="28"/>
                <w:lang w:bidi="ru-RU"/>
              </w:rPr>
              <w:t>(указываются в случае, предусмотренном частью 1</w:t>
            </w:r>
            <w:r>
              <w:rPr>
                <w:rFonts w:eastAsia="Tahoma"/>
                <w:i/>
                <w:szCs w:val="28"/>
                <w:vertAlign w:val="superscript"/>
                <w:lang w:bidi="ru-RU"/>
              </w:rPr>
              <w:t>1</w:t>
            </w:r>
            <w:r>
              <w:rPr>
                <w:rFonts w:eastAsia="Tahoma"/>
                <w:i/>
                <w:szCs w:val="28"/>
                <w:lang w:bidi="ru-RU"/>
              </w:rPr>
              <w:t xml:space="preserve"> статьи 57</w:t>
            </w:r>
            <w:r>
              <w:rPr>
                <w:rFonts w:eastAsia="Tahoma"/>
                <w:i/>
                <w:szCs w:val="28"/>
                <w:vertAlign w:val="superscript"/>
                <w:lang w:bidi="ru-RU"/>
              </w:rPr>
              <w:t>3</w:t>
            </w:r>
            <w:r>
              <w:rPr>
                <w:rFonts w:eastAsia="Tahoma"/>
                <w:i/>
                <w:szCs w:val="28"/>
                <w:lang w:bidi="ru-RU"/>
              </w:rPr>
              <w:t xml:space="preserve"> Градостроительного кодекса Российской Федерации)</w:t>
            </w:r>
          </w:p>
        </w:tc>
        <w:tc>
          <w:tcPr>
            <w:tcW w:w="4763" w:type="dxa"/>
          </w:tcPr>
          <w:p w:rsidR="00B12B03" w:rsidRDefault="00B12B03">
            <w:pPr>
              <w:widowControl w:val="0"/>
              <w:rPr>
                <w:rFonts w:eastAsia="Tahoma"/>
                <w:sz w:val="28"/>
                <w:szCs w:val="28"/>
                <w:lang w:bidi="ru-RU"/>
              </w:rPr>
            </w:pPr>
          </w:p>
        </w:tc>
      </w:tr>
      <w:tr w:rsidR="00B12B03">
        <w:trPr>
          <w:trHeight w:val="750"/>
        </w:trPr>
        <w:tc>
          <w:tcPr>
            <w:tcW w:w="1043" w:type="dxa"/>
          </w:tcPr>
          <w:p w:rsidR="00B12B03" w:rsidRDefault="00552FF6">
            <w:pPr>
              <w:widowControl w:val="0"/>
              <w:jc w:val="center"/>
              <w:rPr>
                <w:rFonts w:eastAsia="Tahoma"/>
                <w:szCs w:val="28"/>
                <w:lang w:bidi="ru-RU"/>
              </w:rPr>
            </w:pPr>
            <w:r>
              <w:rPr>
                <w:rFonts w:eastAsia="Tahoma"/>
                <w:szCs w:val="28"/>
                <w:lang w:bidi="ru-RU"/>
              </w:rPr>
              <w:t>2.3</w:t>
            </w:r>
          </w:p>
        </w:tc>
        <w:tc>
          <w:tcPr>
            <w:tcW w:w="4117" w:type="dxa"/>
            <w:gridSpan w:val="2"/>
          </w:tcPr>
          <w:p w:rsidR="00B12B03" w:rsidRDefault="00552FF6">
            <w:pPr>
              <w:widowControl w:val="0"/>
              <w:rPr>
                <w:rFonts w:eastAsia="Tahoma"/>
                <w:szCs w:val="28"/>
                <w:lang w:bidi="ru-RU"/>
              </w:rPr>
            </w:pPr>
            <w:r>
              <w:rPr>
                <w:rFonts w:eastAsia="Tahoma"/>
                <w:szCs w:val="28"/>
                <w:lang w:bidi="ru-RU"/>
              </w:rPr>
              <w:t>Цель использования земельного участка</w:t>
            </w:r>
          </w:p>
        </w:tc>
        <w:tc>
          <w:tcPr>
            <w:tcW w:w="4763" w:type="dxa"/>
          </w:tcPr>
          <w:p w:rsidR="00B12B03" w:rsidRDefault="00B12B03">
            <w:pPr>
              <w:widowControl w:val="0"/>
              <w:rPr>
                <w:rFonts w:eastAsia="Tahoma"/>
                <w:sz w:val="28"/>
                <w:szCs w:val="28"/>
                <w:lang w:bidi="ru-RU"/>
              </w:rPr>
            </w:pPr>
          </w:p>
        </w:tc>
      </w:tr>
      <w:tr w:rsidR="00B12B03">
        <w:trPr>
          <w:trHeight w:val="750"/>
        </w:trPr>
        <w:tc>
          <w:tcPr>
            <w:tcW w:w="1043" w:type="dxa"/>
          </w:tcPr>
          <w:p w:rsidR="00B12B03" w:rsidRDefault="00552FF6">
            <w:pPr>
              <w:widowControl w:val="0"/>
              <w:jc w:val="center"/>
              <w:rPr>
                <w:rFonts w:eastAsia="Tahoma"/>
                <w:szCs w:val="28"/>
                <w:lang w:bidi="ru-RU"/>
              </w:rPr>
            </w:pPr>
            <w:r>
              <w:rPr>
                <w:rFonts w:eastAsia="Tahoma"/>
                <w:szCs w:val="28"/>
                <w:lang w:bidi="ru-RU"/>
              </w:rPr>
              <w:t>2.4</w:t>
            </w:r>
          </w:p>
        </w:tc>
        <w:tc>
          <w:tcPr>
            <w:tcW w:w="4117" w:type="dxa"/>
            <w:gridSpan w:val="2"/>
          </w:tcPr>
          <w:p w:rsidR="00B12B03" w:rsidRDefault="00552FF6">
            <w:pPr>
              <w:widowControl w:val="0"/>
              <w:rPr>
                <w:rFonts w:eastAsia="Tahoma"/>
                <w:szCs w:val="28"/>
                <w:lang w:bidi="ru-RU"/>
              </w:rPr>
            </w:pPr>
            <w:r>
              <w:rPr>
                <w:rFonts w:eastAsia="Tahoma"/>
                <w:szCs w:val="28"/>
                <w:lang w:bidi="ru-RU"/>
              </w:rPr>
              <w:t>Адрес или описание местоположения земельного участка</w:t>
            </w:r>
          </w:p>
          <w:p w:rsidR="00B12B03" w:rsidRDefault="00552FF6">
            <w:pPr>
              <w:widowControl w:val="0"/>
              <w:rPr>
                <w:rFonts w:eastAsia="Tahoma"/>
                <w:i/>
                <w:szCs w:val="28"/>
                <w:lang w:bidi="ru-RU"/>
              </w:rPr>
            </w:pPr>
            <w:r>
              <w:rPr>
                <w:rFonts w:eastAsia="Tahoma"/>
                <w:i/>
                <w:szCs w:val="28"/>
                <w:lang w:bidi="ru-RU"/>
              </w:rPr>
              <w:t>(указываются в случае, предусмотренном частью 1</w:t>
            </w:r>
            <w:r>
              <w:rPr>
                <w:rFonts w:eastAsia="Tahoma"/>
                <w:i/>
                <w:szCs w:val="28"/>
                <w:vertAlign w:val="superscript"/>
                <w:lang w:bidi="ru-RU"/>
              </w:rPr>
              <w:t>1</w:t>
            </w:r>
            <w:r>
              <w:rPr>
                <w:rFonts w:eastAsia="Tahoma"/>
                <w:i/>
                <w:szCs w:val="28"/>
                <w:lang w:bidi="ru-RU"/>
              </w:rPr>
              <w:t xml:space="preserve"> статьи 57</w:t>
            </w:r>
            <w:r>
              <w:rPr>
                <w:rFonts w:eastAsia="Tahoma"/>
                <w:i/>
                <w:szCs w:val="28"/>
                <w:vertAlign w:val="superscript"/>
                <w:lang w:bidi="ru-RU"/>
              </w:rPr>
              <w:t>3</w:t>
            </w:r>
            <w:r>
              <w:rPr>
                <w:rFonts w:eastAsia="Tahoma"/>
                <w:i/>
                <w:szCs w:val="28"/>
                <w:lang w:bidi="ru-RU"/>
              </w:rPr>
              <w:t xml:space="preserve"> Градостроительного кодекса Российской Федерации)</w:t>
            </w:r>
          </w:p>
        </w:tc>
        <w:tc>
          <w:tcPr>
            <w:tcW w:w="4763" w:type="dxa"/>
          </w:tcPr>
          <w:p w:rsidR="00B12B03" w:rsidRDefault="00B12B03">
            <w:pPr>
              <w:widowControl w:val="0"/>
              <w:rPr>
                <w:rFonts w:eastAsia="Tahoma"/>
                <w:sz w:val="28"/>
                <w:szCs w:val="28"/>
                <w:lang w:bidi="ru-RU"/>
              </w:rPr>
            </w:pPr>
          </w:p>
        </w:tc>
      </w:tr>
    </w:tbl>
    <w:p w:rsidR="00B12B03" w:rsidRDefault="00B12B03">
      <w:pPr>
        <w:widowControl w:val="0"/>
        <w:spacing w:line="276" w:lineRule="auto"/>
        <w:rPr>
          <w:sz w:val="28"/>
          <w:szCs w:val="28"/>
          <w:lang w:bidi="ru-RU"/>
        </w:rPr>
      </w:pPr>
    </w:p>
    <w:p w:rsidR="00B12B03" w:rsidRDefault="00552FF6">
      <w:pPr>
        <w:widowControl w:val="0"/>
        <w:spacing w:line="276" w:lineRule="auto"/>
        <w:rPr>
          <w:sz w:val="28"/>
          <w:szCs w:val="28"/>
          <w:lang w:bidi="ru-RU"/>
        </w:rPr>
      </w:pPr>
      <w:r>
        <w:rPr>
          <w:sz w:val="28"/>
          <w:szCs w:val="28"/>
          <w:lang w:bidi="ru-RU"/>
        </w:rPr>
        <w:tab/>
        <w:t>Прошу выдать градостроительный план земельного участка.</w:t>
      </w:r>
    </w:p>
    <w:p w:rsidR="00B12B03" w:rsidRDefault="00552FF6">
      <w:pPr>
        <w:widowControl w:val="0"/>
        <w:spacing w:line="276" w:lineRule="auto"/>
        <w:rPr>
          <w:sz w:val="28"/>
          <w:szCs w:val="28"/>
          <w:lang w:bidi="ru-RU"/>
        </w:rPr>
      </w:pPr>
      <w:r>
        <w:rPr>
          <w:sz w:val="28"/>
          <w:szCs w:val="28"/>
          <w:lang w:bidi="ru-RU"/>
        </w:rPr>
        <w:t>Приложение: __________________________________________________________</w:t>
      </w:r>
    </w:p>
    <w:p w:rsidR="00B12B03" w:rsidRDefault="00552FF6">
      <w:pPr>
        <w:widowControl w:val="0"/>
        <w:spacing w:line="276" w:lineRule="auto"/>
        <w:rPr>
          <w:sz w:val="28"/>
          <w:szCs w:val="28"/>
          <w:lang w:bidi="ru-RU"/>
        </w:rPr>
      </w:pPr>
      <w:r>
        <w:rPr>
          <w:sz w:val="28"/>
          <w:szCs w:val="28"/>
          <w:lang w:bidi="ru-RU"/>
        </w:rPr>
        <w:t>Номер телефона и адрес электронной почты для связи: ______________________</w:t>
      </w:r>
    </w:p>
    <w:p w:rsidR="00B12B03" w:rsidRDefault="00552FF6">
      <w:pPr>
        <w:widowControl w:val="0"/>
        <w:tabs>
          <w:tab w:val="left" w:pos="1968"/>
        </w:tabs>
        <w:spacing w:line="276" w:lineRule="auto"/>
        <w:rPr>
          <w:sz w:val="28"/>
          <w:szCs w:val="28"/>
          <w:lang w:bidi="ru-RU"/>
        </w:rPr>
      </w:pPr>
      <w:r>
        <w:rPr>
          <w:sz w:val="28"/>
          <w:szCs w:val="28"/>
          <w:lang w:bidi="ru-RU"/>
        </w:rPr>
        <w:t>Результат предоставления услуги прошу:</w:t>
      </w:r>
    </w:p>
    <w:p w:rsidR="00B12B03" w:rsidRDefault="00B12B03">
      <w:pPr>
        <w:widowControl w:val="0"/>
        <w:rPr>
          <w:sz w:val="28"/>
          <w:szCs w:val="28"/>
          <w:lang w:bidi="ru-RU"/>
        </w:rPr>
      </w:pPr>
    </w:p>
    <w:tbl>
      <w:tblPr>
        <w:tblpPr w:leftFromText="180" w:rightFromText="180" w:vertAnchor="text" w:tblpY="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63"/>
        <w:gridCol w:w="955"/>
      </w:tblGrid>
      <w:tr w:rsidR="00B12B03">
        <w:tc>
          <w:tcPr>
            <w:tcW w:w="8963" w:type="dxa"/>
          </w:tcPr>
          <w:p w:rsidR="00B12B03" w:rsidRDefault="00552FF6">
            <w:pPr>
              <w:widowControl w:val="0"/>
              <w:spacing w:before="120" w:after="120"/>
              <w:rPr>
                <w:i/>
                <w:lang w:bidi="ru-RU"/>
              </w:rPr>
            </w:pPr>
            <w:r>
              <w:rPr>
                <w:rFonts w:eastAsia="Tahoma"/>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tcPr>
          <w:p w:rsidR="00B12B03" w:rsidRDefault="00B12B03">
            <w:pPr>
              <w:widowControl w:val="0"/>
              <w:spacing w:before="120" w:after="120"/>
              <w:rPr>
                <w:lang w:bidi="ru-RU"/>
              </w:rPr>
            </w:pPr>
          </w:p>
        </w:tc>
      </w:tr>
      <w:tr w:rsidR="00B12B03">
        <w:tc>
          <w:tcPr>
            <w:tcW w:w="8963" w:type="dxa"/>
          </w:tcPr>
          <w:p w:rsidR="00B12B03" w:rsidRDefault="00552FF6">
            <w:pPr>
              <w:widowControl w:val="0"/>
              <w:spacing w:before="120" w:after="120"/>
              <w:rPr>
                <w:lang w:bidi="ru-RU"/>
              </w:rPr>
            </w:pPr>
            <w:r>
              <w:rPr>
                <w:rFonts w:eastAsia="Tahoma"/>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rFonts w:eastAsia="Tahoma"/>
                <w:lang w:bidi="ru-RU"/>
              </w:rPr>
              <w:br/>
              <w:t>_______________________________________________________</w:t>
            </w:r>
          </w:p>
        </w:tc>
        <w:tc>
          <w:tcPr>
            <w:tcW w:w="955" w:type="dxa"/>
          </w:tcPr>
          <w:p w:rsidR="00B12B03" w:rsidRDefault="00B12B03">
            <w:pPr>
              <w:widowControl w:val="0"/>
              <w:spacing w:before="120" w:after="120"/>
              <w:rPr>
                <w:lang w:bidi="ru-RU"/>
              </w:rPr>
            </w:pPr>
          </w:p>
        </w:tc>
      </w:tr>
      <w:tr w:rsidR="00B12B03">
        <w:tc>
          <w:tcPr>
            <w:tcW w:w="8963" w:type="dxa"/>
          </w:tcPr>
          <w:p w:rsidR="00B12B03" w:rsidRDefault="00552FF6">
            <w:pPr>
              <w:widowControl w:val="0"/>
              <w:spacing w:before="120" w:after="120"/>
              <w:rPr>
                <w:lang w:bidi="ru-RU"/>
              </w:rPr>
            </w:pPr>
            <w:r>
              <w:rPr>
                <w:rFonts w:eastAsia="Tahoma"/>
                <w:lang w:bidi="ru-RU"/>
              </w:rPr>
              <w:lastRenderedPageBreak/>
              <w:t>направить на бумажном носителе на почтовый адрес: _______________________________________________________</w:t>
            </w:r>
          </w:p>
        </w:tc>
        <w:tc>
          <w:tcPr>
            <w:tcW w:w="955" w:type="dxa"/>
          </w:tcPr>
          <w:p w:rsidR="00B12B03" w:rsidRDefault="00B12B03">
            <w:pPr>
              <w:widowControl w:val="0"/>
              <w:spacing w:before="120" w:after="120"/>
              <w:rPr>
                <w:lang w:bidi="ru-RU"/>
              </w:rPr>
            </w:pPr>
          </w:p>
        </w:tc>
      </w:tr>
      <w:tr w:rsidR="00B12B03">
        <w:tc>
          <w:tcPr>
            <w:tcW w:w="9918" w:type="dxa"/>
            <w:gridSpan w:val="2"/>
          </w:tcPr>
          <w:p w:rsidR="00B12B03" w:rsidRDefault="00552FF6">
            <w:pPr>
              <w:widowControl w:val="0"/>
              <w:spacing w:before="120" w:after="120"/>
              <w:ind w:right="255"/>
              <w:jc w:val="center"/>
              <w:rPr>
                <w:i/>
                <w:lang w:bidi="ru-RU"/>
              </w:rPr>
            </w:pPr>
            <w:r>
              <w:rPr>
                <w:i/>
                <w:lang w:bidi="ru-RU"/>
              </w:rPr>
              <w:t>Указывается один из перечисленных способов</w:t>
            </w:r>
          </w:p>
        </w:tc>
      </w:tr>
    </w:tbl>
    <w:p w:rsidR="00B12B03" w:rsidRDefault="00B12B03">
      <w:pPr>
        <w:rPr>
          <w:rFonts w:eastAsia="Calibri"/>
          <w:vanish/>
          <w:sz w:val="28"/>
          <w:szCs w:val="28"/>
          <w:lang w:eastAsia="en-US"/>
        </w:rPr>
      </w:pPr>
    </w:p>
    <w:tbl>
      <w:tblPr>
        <w:tblW w:w="9923" w:type="dxa"/>
        <w:tblCellMar>
          <w:left w:w="28" w:type="dxa"/>
          <w:right w:w="28" w:type="dxa"/>
        </w:tblCellMar>
        <w:tblLook w:val="0000"/>
      </w:tblPr>
      <w:tblGrid>
        <w:gridCol w:w="3119"/>
        <w:gridCol w:w="283"/>
        <w:gridCol w:w="2269"/>
        <w:gridCol w:w="283"/>
        <w:gridCol w:w="3969"/>
      </w:tblGrid>
      <w:tr w:rsidR="00B12B03">
        <w:trPr>
          <w:trHeight w:val="996"/>
        </w:trPr>
        <w:tc>
          <w:tcPr>
            <w:tcW w:w="3119" w:type="dxa"/>
            <w:vAlign w:val="bottom"/>
          </w:tcPr>
          <w:p w:rsidR="00B12B03" w:rsidRDefault="00B12B03">
            <w:pPr>
              <w:widowControl w:val="0"/>
              <w:spacing w:after="200" w:line="276" w:lineRule="auto"/>
              <w:jc w:val="center"/>
              <w:rPr>
                <w:sz w:val="28"/>
                <w:szCs w:val="28"/>
                <w:lang w:bidi="ru-RU"/>
              </w:rPr>
            </w:pPr>
          </w:p>
        </w:tc>
        <w:tc>
          <w:tcPr>
            <w:tcW w:w="283" w:type="dxa"/>
            <w:vAlign w:val="bottom"/>
          </w:tcPr>
          <w:p w:rsidR="00B12B03" w:rsidRDefault="00B12B03">
            <w:pPr>
              <w:widowControl w:val="0"/>
              <w:spacing w:after="200" w:line="276" w:lineRule="auto"/>
              <w:rPr>
                <w:sz w:val="28"/>
                <w:szCs w:val="28"/>
                <w:lang w:bidi="ru-RU"/>
              </w:rPr>
            </w:pPr>
          </w:p>
        </w:tc>
        <w:tc>
          <w:tcPr>
            <w:tcW w:w="2269" w:type="dxa"/>
            <w:tcBorders>
              <w:bottom w:val="single" w:sz="4" w:space="0" w:color="000000"/>
            </w:tcBorders>
            <w:vAlign w:val="bottom"/>
          </w:tcPr>
          <w:p w:rsidR="00B12B03" w:rsidRDefault="00B12B03">
            <w:pPr>
              <w:widowControl w:val="0"/>
              <w:spacing w:after="200" w:line="276" w:lineRule="auto"/>
              <w:jc w:val="center"/>
              <w:rPr>
                <w:sz w:val="28"/>
                <w:szCs w:val="28"/>
                <w:lang w:bidi="ru-RU"/>
              </w:rPr>
            </w:pPr>
          </w:p>
        </w:tc>
        <w:tc>
          <w:tcPr>
            <w:tcW w:w="283" w:type="dxa"/>
            <w:vAlign w:val="bottom"/>
          </w:tcPr>
          <w:p w:rsidR="00B12B03" w:rsidRDefault="00B12B03">
            <w:pPr>
              <w:widowControl w:val="0"/>
              <w:spacing w:after="200" w:line="276" w:lineRule="auto"/>
              <w:rPr>
                <w:sz w:val="28"/>
                <w:szCs w:val="28"/>
                <w:lang w:bidi="ru-RU"/>
              </w:rPr>
            </w:pPr>
          </w:p>
        </w:tc>
        <w:tc>
          <w:tcPr>
            <w:tcW w:w="3969" w:type="dxa"/>
            <w:tcBorders>
              <w:bottom w:val="single" w:sz="4" w:space="0" w:color="000000"/>
            </w:tcBorders>
            <w:vAlign w:val="bottom"/>
          </w:tcPr>
          <w:p w:rsidR="00B12B03" w:rsidRDefault="00B12B03">
            <w:pPr>
              <w:widowControl w:val="0"/>
              <w:spacing w:after="200" w:line="276" w:lineRule="auto"/>
              <w:jc w:val="center"/>
              <w:rPr>
                <w:sz w:val="28"/>
                <w:szCs w:val="28"/>
                <w:lang w:bidi="ru-RU"/>
              </w:rPr>
            </w:pPr>
          </w:p>
        </w:tc>
      </w:tr>
      <w:tr w:rsidR="00B12B03">
        <w:tc>
          <w:tcPr>
            <w:tcW w:w="3119" w:type="dxa"/>
          </w:tcPr>
          <w:p w:rsidR="00B12B03" w:rsidRDefault="00B12B03">
            <w:pPr>
              <w:widowControl w:val="0"/>
              <w:spacing w:after="200" w:line="276" w:lineRule="auto"/>
              <w:jc w:val="center"/>
              <w:rPr>
                <w:sz w:val="28"/>
                <w:szCs w:val="28"/>
                <w:lang w:bidi="ru-RU"/>
              </w:rPr>
            </w:pPr>
          </w:p>
        </w:tc>
        <w:tc>
          <w:tcPr>
            <w:tcW w:w="283" w:type="dxa"/>
          </w:tcPr>
          <w:p w:rsidR="00B12B03" w:rsidRDefault="00B12B03">
            <w:pPr>
              <w:widowControl w:val="0"/>
              <w:spacing w:after="200" w:line="276" w:lineRule="auto"/>
              <w:rPr>
                <w:sz w:val="28"/>
                <w:szCs w:val="28"/>
                <w:lang w:bidi="ru-RU"/>
              </w:rPr>
            </w:pPr>
          </w:p>
        </w:tc>
        <w:tc>
          <w:tcPr>
            <w:tcW w:w="2269" w:type="dxa"/>
          </w:tcPr>
          <w:p w:rsidR="00B12B03" w:rsidRDefault="00552FF6">
            <w:pPr>
              <w:widowControl w:val="0"/>
              <w:spacing w:after="200" w:line="276" w:lineRule="auto"/>
              <w:jc w:val="center"/>
              <w:rPr>
                <w:sz w:val="20"/>
                <w:szCs w:val="20"/>
                <w:lang w:bidi="ru-RU"/>
              </w:rPr>
            </w:pPr>
            <w:r>
              <w:rPr>
                <w:sz w:val="20"/>
                <w:szCs w:val="20"/>
                <w:lang w:bidi="ru-RU"/>
              </w:rPr>
              <w:t>(подпись)</w:t>
            </w:r>
          </w:p>
        </w:tc>
        <w:tc>
          <w:tcPr>
            <w:tcW w:w="283" w:type="dxa"/>
          </w:tcPr>
          <w:p w:rsidR="00B12B03" w:rsidRDefault="00B12B03">
            <w:pPr>
              <w:widowControl w:val="0"/>
              <w:spacing w:after="200" w:line="276" w:lineRule="auto"/>
              <w:rPr>
                <w:sz w:val="20"/>
                <w:szCs w:val="20"/>
                <w:lang w:bidi="ru-RU"/>
              </w:rPr>
            </w:pPr>
          </w:p>
        </w:tc>
        <w:tc>
          <w:tcPr>
            <w:tcW w:w="3969" w:type="dxa"/>
          </w:tcPr>
          <w:p w:rsidR="00B12B03" w:rsidRDefault="00552FF6">
            <w:pPr>
              <w:widowControl w:val="0"/>
              <w:spacing w:after="200" w:line="276" w:lineRule="auto"/>
              <w:jc w:val="center"/>
              <w:rPr>
                <w:sz w:val="20"/>
                <w:szCs w:val="20"/>
                <w:lang w:bidi="ru-RU"/>
              </w:rPr>
            </w:pPr>
            <w:r>
              <w:rPr>
                <w:sz w:val="20"/>
                <w:szCs w:val="20"/>
                <w:lang w:bidi="ru-RU"/>
              </w:rPr>
              <w:t>(фамилия, имя, отчество (при наличии)</w:t>
            </w:r>
          </w:p>
        </w:tc>
      </w:tr>
    </w:tbl>
    <w:p w:rsidR="00B12B03" w:rsidRDefault="00552FF6">
      <w:pPr>
        <w:widowControl w:val="0"/>
        <w:jc w:val="right"/>
        <w:rPr>
          <w:bCs/>
          <w:sz w:val="28"/>
          <w:szCs w:val="28"/>
        </w:rPr>
      </w:pPr>
      <w:r>
        <w:rPr>
          <w:rFonts w:eastAsia="Tahoma"/>
          <w:sz w:val="28"/>
          <w:szCs w:val="28"/>
          <w:lang w:bidi="ru-RU"/>
        </w:rPr>
        <w:br w:type="page"/>
      </w:r>
      <w:r>
        <w:rPr>
          <w:bCs/>
          <w:sz w:val="28"/>
          <w:szCs w:val="28"/>
        </w:rPr>
        <w:lastRenderedPageBreak/>
        <w:t>Приложение № 3</w:t>
      </w:r>
    </w:p>
    <w:p w:rsidR="00B12B03" w:rsidRDefault="00552FF6">
      <w:pPr>
        <w:widowControl w:val="0"/>
        <w:tabs>
          <w:tab w:val="left" w:pos="567"/>
        </w:tabs>
        <w:ind w:left="3969" w:firstLine="567"/>
        <w:jc w:val="right"/>
        <w:rPr>
          <w:sz w:val="28"/>
          <w:szCs w:val="28"/>
        </w:rPr>
      </w:pPr>
      <w:r>
        <w:rPr>
          <w:sz w:val="28"/>
          <w:szCs w:val="28"/>
        </w:rPr>
        <w:t>к Административному регламенту</w:t>
      </w:r>
    </w:p>
    <w:p w:rsidR="00B12B03" w:rsidRDefault="00552FF6">
      <w:pPr>
        <w:widowControl w:val="0"/>
        <w:tabs>
          <w:tab w:val="left" w:pos="0"/>
        </w:tabs>
        <w:ind w:left="3969" w:right="-1" w:firstLine="567"/>
        <w:contextualSpacing/>
        <w:jc w:val="right"/>
        <w:rPr>
          <w:sz w:val="28"/>
          <w:szCs w:val="28"/>
        </w:rPr>
      </w:pPr>
      <w:r>
        <w:rPr>
          <w:sz w:val="28"/>
          <w:szCs w:val="28"/>
        </w:rPr>
        <w:t>по предоставлению государственной (муниципальной) услуги</w:t>
      </w:r>
    </w:p>
    <w:p w:rsidR="00B12B03" w:rsidRDefault="00B12B03">
      <w:pPr>
        <w:jc w:val="right"/>
        <w:rPr>
          <w:rFonts w:eastAsia="Calibri"/>
          <w:bCs/>
          <w:sz w:val="28"/>
          <w:szCs w:val="28"/>
          <w:lang w:eastAsia="en-US"/>
        </w:rPr>
      </w:pPr>
    </w:p>
    <w:p w:rsidR="00B12B03" w:rsidRDefault="00B12B03">
      <w:pPr>
        <w:jc w:val="right"/>
        <w:rPr>
          <w:rFonts w:eastAsia="Calibri"/>
          <w:bCs/>
          <w:sz w:val="28"/>
          <w:szCs w:val="28"/>
          <w:lang w:eastAsia="en-US"/>
        </w:rPr>
      </w:pPr>
    </w:p>
    <w:p w:rsidR="00B12B03" w:rsidRDefault="00552FF6">
      <w:pPr>
        <w:jc w:val="right"/>
        <w:rPr>
          <w:rFonts w:eastAsia="Calibri"/>
          <w:bCs/>
          <w:sz w:val="28"/>
          <w:szCs w:val="28"/>
          <w:lang w:eastAsia="en-US"/>
        </w:rPr>
      </w:pPr>
      <w:r>
        <w:rPr>
          <w:rFonts w:eastAsia="Calibri"/>
          <w:bCs/>
          <w:sz w:val="28"/>
          <w:szCs w:val="28"/>
          <w:lang w:eastAsia="en-US"/>
        </w:rPr>
        <w:t>Рекомендуемая форма</w:t>
      </w:r>
    </w:p>
    <w:p w:rsidR="00B12B03" w:rsidRDefault="00B12B03">
      <w:pPr>
        <w:jc w:val="right"/>
        <w:rPr>
          <w:rFonts w:eastAsia="Calibri"/>
          <w:bCs/>
          <w:sz w:val="28"/>
          <w:szCs w:val="28"/>
          <w:lang w:eastAsia="en-US"/>
        </w:rPr>
      </w:pPr>
    </w:p>
    <w:p w:rsidR="00B12B03" w:rsidRDefault="00552FF6">
      <w:pPr>
        <w:jc w:val="center"/>
        <w:rPr>
          <w:rFonts w:eastAsia="Calibri"/>
          <w:b/>
          <w:bCs/>
          <w:sz w:val="28"/>
          <w:szCs w:val="28"/>
          <w:lang w:eastAsia="en-US"/>
        </w:rPr>
      </w:pPr>
      <w:r>
        <w:rPr>
          <w:rFonts w:eastAsia="Calibri"/>
          <w:b/>
          <w:bCs/>
          <w:sz w:val="28"/>
          <w:szCs w:val="28"/>
          <w:lang w:eastAsia="en-US"/>
        </w:rPr>
        <w:t>З А Я В Л Е Н И Е</w:t>
      </w:r>
    </w:p>
    <w:p w:rsidR="00B12B03" w:rsidRDefault="00552FF6">
      <w:pPr>
        <w:jc w:val="center"/>
        <w:rPr>
          <w:rFonts w:eastAsia="Calibri"/>
          <w:b/>
          <w:bCs/>
          <w:sz w:val="28"/>
          <w:szCs w:val="28"/>
          <w:lang w:eastAsia="en-US"/>
        </w:rPr>
      </w:pPr>
      <w:r>
        <w:rPr>
          <w:rFonts w:eastAsia="Calibri"/>
          <w:b/>
          <w:bCs/>
          <w:sz w:val="28"/>
          <w:szCs w:val="28"/>
          <w:lang w:eastAsia="en-US"/>
        </w:rPr>
        <w:t xml:space="preserve"> о выдаче дубликата градостроительного плана земельного участка</w:t>
      </w:r>
    </w:p>
    <w:p w:rsidR="00B12B03" w:rsidRDefault="00B12B03">
      <w:pPr>
        <w:jc w:val="center"/>
        <w:rPr>
          <w:rFonts w:eastAsia="Calibri"/>
          <w:bCs/>
          <w:sz w:val="28"/>
          <w:szCs w:val="28"/>
          <w:lang w:eastAsia="en-US"/>
        </w:rPr>
      </w:pPr>
    </w:p>
    <w:p w:rsidR="00B12B03" w:rsidRDefault="00552FF6">
      <w:pPr>
        <w:widowControl w:val="0"/>
        <w:jc w:val="right"/>
        <w:rPr>
          <w:sz w:val="28"/>
          <w:szCs w:val="28"/>
          <w:lang w:bidi="ru-RU"/>
        </w:rPr>
      </w:pPr>
      <w:r>
        <w:rPr>
          <w:sz w:val="28"/>
          <w:szCs w:val="28"/>
          <w:lang w:bidi="ru-RU"/>
        </w:rPr>
        <w:t>"__" __________ 20___ г.</w:t>
      </w:r>
    </w:p>
    <w:p w:rsidR="00B12B03" w:rsidRDefault="00B12B03">
      <w:pPr>
        <w:widowControl w:val="0"/>
        <w:jc w:val="right"/>
        <w:rPr>
          <w:sz w:val="28"/>
          <w:szCs w:val="28"/>
          <w:lang w:bidi="ru-RU"/>
        </w:rPr>
      </w:pPr>
    </w:p>
    <w:tbl>
      <w:tblPr>
        <w:tblW w:w="9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961"/>
      </w:tblGrid>
      <w:tr w:rsidR="00B12B03">
        <w:trPr>
          <w:trHeight w:val="165"/>
        </w:trPr>
        <w:tc>
          <w:tcPr>
            <w:tcW w:w="9961" w:type="dxa"/>
          </w:tcPr>
          <w:p w:rsidR="00B12B03" w:rsidRDefault="00B12B03">
            <w:pPr>
              <w:widowControl w:val="0"/>
              <w:jc w:val="right"/>
              <w:rPr>
                <w:sz w:val="28"/>
                <w:szCs w:val="28"/>
                <w:lang w:bidi="ru-RU"/>
              </w:rPr>
            </w:pPr>
          </w:p>
        </w:tc>
      </w:tr>
      <w:tr w:rsidR="00B12B03">
        <w:trPr>
          <w:trHeight w:val="126"/>
        </w:trPr>
        <w:tc>
          <w:tcPr>
            <w:tcW w:w="9961" w:type="dxa"/>
            <w:tcBorders>
              <w:bottom w:val="single" w:sz="4" w:space="0" w:color="000000"/>
            </w:tcBorders>
          </w:tcPr>
          <w:p w:rsidR="00B12B03" w:rsidRDefault="00B12B03">
            <w:pPr>
              <w:widowControl w:val="0"/>
              <w:jc w:val="right"/>
              <w:rPr>
                <w:sz w:val="28"/>
                <w:szCs w:val="28"/>
                <w:lang w:bidi="ru-RU"/>
              </w:rPr>
            </w:pPr>
          </w:p>
        </w:tc>
      </w:tr>
      <w:tr w:rsidR="00B12B03">
        <w:trPr>
          <w:trHeight w:val="135"/>
        </w:trPr>
        <w:tc>
          <w:tcPr>
            <w:tcW w:w="9961" w:type="dxa"/>
          </w:tcPr>
          <w:p w:rsidR="00B12B03" w:rsidRDefault="00552FF6">
            <w:pPr>
              <w:widowControl w:val="0"/>
              <w:jc w:val="center"/>
              <w:rPr>
                <w:sz w:val="28"/>
                <w:szCs w:val="28"/>
                <w:lang w:bidi="ru-RU"/>
              </w:rPr>
            </w:pPr>
            <w:r>
              <w:rPr>
                <w:sz w:val="20"/>
                <w:szCs w:val="28"/>
                <w:lang w:bidi="ru-RU"/>
              </w:rPr>
              <w:t>(наименование уполномоченного органа государственной власти, органа местного самоуправления)</w:t>
            </w:r>
          </w:p>
        </w:tc>
      </w:tr>
    </w:tbl>
    <w:p w:rsidR="00B12B03" w:rsidRDefault="00B12B03">
      <w:pPr>
        <w:widowControl w:val="0"/>
        <w:jc w:val="center"/>
        <w:rPr>
          <w:rFonts w:eastAsia="Tahoma"/>
          <w:bCs/>
          <w:sz w:val="28"/>
          <w:szCs w:val="28"/>
          <w:lang w:bidi="ru-RU"/>
        </w:rPr>
      </w:pPr>
    </w:p>
    <w:tbl>
      <w:tblPr>
        <w:tblpPr w:leftFromText="180" w:rightFromText="180" w:vertAnchor="text" w:horzAnchor="margin" w:tblpY="314"/>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29"/>
        <w:gridCol w:w="3828"/>
        <w:gridCol w:w="2414"/>
        <w:gridCol w:w="2660"/>
      </w:tblGrid>
      <w:tr w:rsidR="00B12B03">
        <w:trPr>
          <w:trHeight w:val="429"/>
        </w:trPr>
        <w:tc>
          <w:tcPr>
            <w:tcW w:w="10031" w:type="dxa"/>
            <w:gridSpan w:val="4"/>
          </w:tcPr>
          <w:p w:rsidR="00B12B03" w:rsidRDefault="00552FF6">
            <w:pPr>
              <w:widowControl w:val="0"/>
              <w:spacing w:after="200" w:line="276" w:lineRule="auto"/>
              <w:ind w:left="720"/>
              <w:contextualSpacing/>
              <w:jc w:val="center"/>
              <w:rPr>
                <w:rFonts w:eastAsia="Tahoma"/>
                <w:sz w:val="28"/>
                <w:szCs w:val="28"/>
                <w:lang w:bidi="ru-RU"/>
              </w:rPr>
            </w:pPr>
            <w:r>
              <w:rPr>
                <w:rFonts w:eastAsia="Tahoma"/>
                <w:sz w:val="28"/>
                <w:szCs w:val="28"/>
                <w:lang w:bidi="ru-RU"/>
              </w:rPr>
              <w:t>1. Сведения о заявителе</w:t>
            </w:r>
            <w:r>
              <w:rPr>
                <w:rFonts w:eastAsia="Tahoma"/>
                <w:sz w:val="28"/>
                <w:szCs w:val="28"/>
                <w:vertAlign w:val="superscript"/>
                <w:lang w:bidi="ru-RU"/>
              </w:rPr>
              <w:footnoteReference w:id="3"/>
            </w:r>
          </w:p>
        </w:tc>
      </w:tr>
      <w:tr w:rsidR="00B12B03">
        <w:trPr>
          <w:trHeight w:val="605"/>
        </w:trPr>
        <w:tc>
          <w:tcPr>
            <w:tcW w:w="1129" w:type="dxa"/>
          </w:tcPr>
          <w:p w:rsidR="00B12B03" w:rsidRDefault="00552FF6">
            <w:pPr>
              <w:widowControl w:val="0"/>
              <w:jc w:val="center"/>
              <w:rPr>
                <w:rFonts w:eastAsia="Tahoma"/>
                <w:szCs w:val="28"/>
                <w:lang w:bidi="ru-RU"/>
              </w:rPr>
            </w:pPr>
            <w:r>
              <w:rPr>
                <w:rFonts w:eastAsia="Tahoma"/>
                <w:szCs w:val="28"/>
                <w:lang w:bidi="ru-RU"/>
              </w:rPr>
              <w:t>1.1</w:t>
            </w:r>
          </w:p>
        </w:tc>
        <w:tc>
          <w:tcPr>
            <w:tcW w:w="3828" w:type="dxa"/>
          </w:tcPr>
          <w:p w:rsidR="00B12B03" w:rsidRDefault="00552FF6">
            <w:pPr>
              <w:widowControl w:val="0"/>
              <w:rPr>
                <w:rFonts w:eastAsia="Tahoma"/>
                <w:szCs w:val="28"/>
                <w:lang w:bidi="ru-RU"/>
              </w:rPr>
            </w:pPr>
            <w:r>
              <w:rPr>
                <w:rFonts w:eastAsia="Tahoma"/>
                <w:szCs w:val="28"/>
                <w:lang w:bidi="ru-RU"/>
              </w:rPr>
              <w:t>Сведения о физическом лице, в случае если заявителем является физическое лицо:</w:t>
            </w:r>
          </w:p>
        </w:tc>
        <w:tc>
          <w:tcPr>
            <w:tcW w:w="5074" w:type="dxa"/>
            <w:gridSpan w:val="2"/>
          </w:tcPr>
          <w:p w:rsidR="00B12B03" w:rsidRDefault="00B12B03">
            <w:pPr>
              <w:widowControl w:val="0"/>
              <w:rPr>
                <w:rFonts w:eastAsia="Tahoma"/>
                <w:szCs w:val="28"/>
                <w:lang w:bidi="ru-RU"/>
              </w:rPr>
            </w:pPr>
          </w:p>
        </w:tc>
      </w:tr>
      <w:tr w:rsidR="00B12B03">
        <w:trPr>
          <w:trHeight w:val="428"/>
        </w:trPr>
        <w:tc>
          <w:tcPr>
            <w:tcW w:w="1129" w:type="dxa"/>
          </w:tcPr>
          <w:p w:rsidR="00B12B03" w:rsidRDefault="00552FF6">
            <w:pPr>
              <w:widowControl w:val="0"/>
              <w:jc w:val="center"/>
              <w:rPr>
                <w:rFonts w:eastAsia="Tahoma"/>
                <w:szCs w:val="28"/>
                <w:lang w:bidi="ru-RU"/>
              </w:rPr>
            </w:pPr>
            <w:r>
              <w:rPr>
                <w:rFonts w:eastAsia="Tahoma"/>
                <w:szCs w:val="28"/>
                <w:lang w:bidi="ru-RU"/>
              </w:rPr>
              <w:t>1.1.1</w:t>
            </w:r>
          </w:p>
        </w:tc>
        <w:tc>
          <w:tcPr>
            <w:tcW w:w="3828" w:type="dxa"/>
          </w:tcPr>
          <w:p w:rsidR="00B12B03" w:rsidRDefault="00552FF6">
            <w:pPr>
              <w:widowControl w:val="0"/>
              <w:rPr>
                <w:rFonts w:eastAsia="Tahoma"/>
                <w:szCs w:val="28"/>
                <w:lang w:bidi="ru-RU"/>
              </w:rPr>
            </w:pPr>
            <w:r>
              <w:rPr>
                <w:rFonts w:eastAsia="Tahoma"/>
                <w:szCs w:val="28"/>
                <w:lang w:bidi="ru-RU"/>
              </w:rPr>
              <w:t>Фамилия, имя, отчество (при наличии)</w:t>
            </w:r>
          </w:p>
        </w:tc>
        <w:tc>
          <w:tcPr>
            <w:tcW w:w="5074" w:type="dxa"/>
            <w:gridSpan w:val="2"/>
          </w:tcPr>
          <w:p w:rsidR="00B12B03" w:rsidRDefault="00B12B03">
            <w:pPr>
              <w:widowControl w:val="0"/>
              <w:rPr>
                <w:rFonts w:eastAsia="Tahoma"/>
                <w:szCs w:val="28"/>
                <w:lang w:bidi="ru-RU"/>
              </w:rPr>
            </w:pPr>
          </w:p>
        </w:tc>
      </w:tr>
      <w:tr w:rsidR="00B12B03">
        <w:trPr>
          <w:trHeight w:val="753"/>
        </w:trPr>
        <w:tc>
          <w:tcPr>
            <w:tcW w:w="1129" w:type="dxa"/>
          </w:tcPr>
          <w:p w:rsidR="00B12B03" w:rsidRDefault="00552FF6">
            <w:pPr>
              <w:widowControl w:val="0"/>
              <w:jc w:val="center"/>
              <w:rPr>
                <w:rFonts w:eastAsia="Tahoma"/>
                <w:szCs w:val="28"/>
                <w:lang w:bidi="ru-RU"/>
              </w:rPr>
            </w:pPr>
            <w:r>
              <w:rPr>
                <w:rFonts w:eastAsia="Tahoma"/>
                <w:szCs w:val="28"/>
                <w:lang w:bidi="ru-RU"/>
              </w:rPr>
              <w:t>1.1.2</w:t>
            </w:r>
          </w:p>
        </w:tc>
        <w:tc>
          <w:tcPr>
            <w:tcW w:w="3828" w:type="dxa"/>
          </w:tcPr>
          <w:p w:rsidR="00B12B03" w:rsidRDefault="00552FF6">
            <w:pPr>
              <w:widowControl w:val="0"/>
              <w:rPr>
                <w:rFonts w:eastAsia="Tahoma"/>
                <w:szCs w:val="28"/>
                <w:lang w:bidi="ru-RU"/>
              </w:rPr>
            </w:pPr>
            <w:r>
              <w:rPr>
                <w:rFonts w:eastAsia="Tahoma"/>
                <w:szCs w:val="28"/>
                <w:lang w:bidi="ru-RU"/>
              </w:rPr>
              <w:t>Реквизиты документа, удостоверяющего личность (</w:t>
            </w:r>
            <w:r>
              <w:rPr>
                <w:szCs w:val="28"/>
                <w:lang w:bidi="ru-RU"/>
              </w:rPr>
              <w:t>не указываются в </w:t>
            </w:r>
            <w:r>
              <w:rPr>
                <w:rFonts w:eastAsia="Tahoma"/>
                <w:szCs w:val="28"/>
                <w:lang w:bidi="ru-RU"/>
              </w:rPr>
              <w:t>случае, если заявитель является индивидуальным предпринимателем)</w:t>
            </w:r>
          </w:p>
        </w:tc>
        <w:tc>
          <w:tcPr>
            <w:tcW w:w="5074" w:type="dxa"/>
            <w:gridSpan w:val="2"/>
          </w:tcPr>
          <w:p w:rsidR="00B12B03" w:rsidRDefault="00B12B03">
            <w:pPr>
              <w:widowControl w:val="0"/>
              <w:rPr>
                <w:rFonts w:eastAsia="Tahoma"/>
                <w:szCs w:val="28"/>
                <w:lang w:bidi="ru-RU"/>
              </w:rPr>
            </w:pPr>
          </w:p>
        </w:tc>
      </w:tr>
      <w:tr w:rsidR="00B12B03">
        <w:trPr>
          <w:trHeight w:val="665"/>
        </w:trPr>
        <w:tc>
          <w:tcPr>
            <w:tcW w:w="1129" w:type="dxa"/>
          </w:tcPr>
          <w:p w:rsidR="00B12B03" w:rsidRDefault="00552FF6">
            <w:pPr>
              <w:widowControl w:val="0"/>
              <w:jc w:val="center"/>
              <w:rPr>
                <w:rFonts w:eastAsia="Tahoma"/>
                <w:szCs w:val="28"/>
                <w:lang w:bidi="ru-RU"/>
              </w:rPr>
            </w:pPr>
            <w:r>
              <w:rPr>
                <w:rFonts w:eastAsia="Tahoma"/>
                <w:szCs w:val="28"/>
                <w:lang w:bidi="ru-RU"/>
              </w:rPr>
              <w:t>1.1.3</w:t>
            </w:r>
          </w:p>
        </w:tc>
        <w:tc>
          <w:tcPr>
            <w:tcW w:w="3828" w:type="dxa"/>
          </w:tcPr>
          <w:p w:rsidR="00B12B03" w:rsidRDefault="00552FF6">
            <w:pPr>
              <w:widowControl w:val="0"/>
              <w:rPr>
                <w:rFonts w:eastAsia="Tahoma"/>
                <w:szCs w:val="28"/>
                <w:lang w:bidi="ru-RU"/>
              </w:rPr>
            </w:pPr>
            <w:r>
              <w:rPr>
                <w:rFonts w:eastAsia="Tahoma"/>
                <w:szCs w:val="28"/>
                <w:lang w:bidi="ru-RU"/>
              </w:rPr>
              <w:t>Основной государственный регистрационный номер индивидуального предпринимателя</w:t>
            </w:r>
            <w:r>
              <w:rPr>
                <w:szCs w:val="28"/>
                <w:lang w:bidi="ru-RU"/>
              </w:rPr>
              <w:t xml:space="preserve">, </w:t>
            </w:r>
            <w:r>
              <w:rPr>
                <w:rFonts w:eastAsia="Tahoma"/>
                <w:szCs w:val="28"/>
                <w:lang w:bidi="ru-RU"/>
              </w:rPr>
              <w:t>в случае если заявитель является индивидуальным предпринимателем</w:t>
            </w:r>
          </w:p>
        </w:tc>
        <w:tc>
          <w:tcPr>
            <w:tcW w:w="5074" w:type="dxa"/>
            <w:gridSpan w:val="2"/>
          </w:tcPr>
          <w:p w:rsidR="00B12B03" w:rsidRDefault="00B12B03">
            <w:pPr>
              <w:widowControl w:val="0"/>
              <w:rPr>
                <w:rFonts w:eastAsia="Tahoma"/>
                <w:szCs w:val="28"/>
                <w:lang w:bidi="ru-RU"/>
              </w:rPr>
            </w:pPr>
          </w:p>
        </w:tc>
      </w:tr>
      <w:tr w:rsidR="00B12B03">
        <w:trPr>
          <w:trHeight w:val="665"/>
        </w:trPr>
        <w:tc>
          <w:tcPr>
            <w:tcW w:w="1129" w:type="dxa"/>
          </w:tcPr>
          <w:p w:rsidR="00B12B03" w:rsidRDefault="00552FF6">
            <w:pPr>
              <w:widowControl w:val="0"/>
              <w:jc w:val="center"/>
              <w:rPr>
                <w:rFonts w:eastAsia="Tahoma"/>
                <w:szCs w:val="28"/>
                <w:lang w:bidi="ru-RU"/>
              </w:rPr>
            </w:pPr>
            <w:r>
              <w:rPr>
                <w:rFonts w:eastAsia="Tahoma"/>
                <w:szCs w:val="28"/>
                <w:lang w:bidi="ru-RU"/>
              </w:rPr>
              <w:t>1.2</w:t>
            </w:r>
          </w:p>
        </w:tc>
        <w:tc>
          <w:tcPr>
            <w:tcW w:w="3828" w:type="dxa"/>
          </w:tcPr>
          <w:p w:rsidR="00B12B03" w:rsidRDefault="00552FF6">
            <w:pPr>
              <w:widowControl w:val="0"/>
              <w:rPr>
                <w:rFonts w:eastAsia="Tahoma"/>
                <w:szCs w:val="28"/>
                <w:lang w:bidi="ru-RU"/>
              </w:rPr>
            </w:pPr>
            <w:r>
              <w:rPr>
                <w:rFonts w:eastAsia="Tahoma"/>
                <w:szCs w:val="28"/>
                <w:lang w:bidi="ru-RU"/>
              </w:rPr>
              <w:t>Сведения о юридическом лице, в случае если заявителем является юридическое лицо:</w:t>
            </w:r>
          </w:p>
        </w:tc>
        <w:tc>
          <w:tcPr>
            <w:tcW w:w="5074" w:type="dxa"/>
            <w:gridSpan w:val="2"/>
          </w:tcPr>
          <w:p w:rsidR="00B12B03" w:rsidRDefault="00B12B03">
            <w:pPr>
              <w:widowControl w:val="0"/>
              <w:rPr>
                <w:rFonts w:eastAsia="Tahoma"/>
                <w:szCs w:val="28"/>
                <w:lang w:bidi="ru-RU"/>
              </w:rPr>
            </w:pPr>
          </w:p>
        </w:tc>
      </w:tr>
      <w:tr w:rsidR="00B12B03">
        <w:trPr>
          <w:trHeight w:val="420"/>
        </w:trPr>
        <w:tc>
          <w:tcPr>
            <w:tcW w:w="1129" w:type="dxa"/>
          </w:tcPr>
          <w:p w:rsidR="00B12B03" w:rsidRDefault="00552FF6">
            <w:pPr>
              <w:widowControl w:val="0"/>
              <w:jc w:val="center"/>
              <w:rPr>
                <w:rFonts w:eastAsia="Tahoma"/>
                <w:szCs w:val="28"/>
                <w:lang w:bidi="ru-RU"/>
              </w:rPr>
            </w:pPr>
            <w:r>
              <w:rPr>
                <w:rFonts w:eastAsia="Tahoma"/>
                <w:szCs w:val="28"/>
                <w:lang w:bidi="ru-RU"/>
              </w:rPr>
              <w:t>1.2.1</w:t>
            </w:r>
          </w:p>
        </w:tc>
        <w:tc>
          <w:tcPr>
            <w:tcW w:w="3828" w:type="dxa"/>
          </w:tcPr>
          <w:p w:rsidR="00B12B03" w:rsidRDefault="00552FF6">
            <w:pPr>
              <w:widowControl w:val="0"/>
              <w:rPr>
                <w:rFonts w:eastAsia="Tahoma"/>
                <w:szCs w:val="28"/>
                <w:lang w:bidi="ru-RU"/>
              </w:rPr>
            </w:pPr>
            <w:r>
              <w:rPr>
                <w:rFonts w:eastAsia="Tahoma"/>
                <w:szCs w:val="28"/>
                <w:lang w:bidi="ru-RU"/>
              </w:rPr>
              <w:t>Полное наименование</w:t>
            </w:r>
          </w:p>
        </w:tc>
        <w:tc>
          <w:tcPr>
            <w:tcW w:w="5074" w:type="dxa"/>
            <w:gridSpan w:val="2"/>
          </w:tcPr>
          <w:p w:rsidR="00B12B03" w:rsidRDefault="00B12B03">
            <w:pPr>
              <w:widowControl w:val="0"/>
              <w:rPr>
                <w:rFonts w:eastAsia="Tahoma"/>
                <w:sz w:val="28"/>
                <w:szCs w:val="28"/>
                <w:lang w:bidi="ru-RU"/>
              </w:rPr>
            </w:pPr>
          </w:p>
        </w:tc>
      </w:tr>
      <w:tr w:rsidR="00B12B03">
        <w:trPr>
          <w:trHeight w:val="901"/>
        </w:trPr>
        <w:tc>
          <w:tcPr>
            <w:tcW w:w="1129" w:type="dxa"/>
          </w:tcPr>
          <w:p w:rsidR="00B12B03" w:rsidRDefault="00552FF6">
            <w:pPr>
              <w:widowControl w:val="0"/>
              <w:jc w:val="center"/>
              <w:rPr>
                <w:rFonts w:eastAsia="Tahoma"/>
                <w:szCs w:val="28"/>
                <w:lang w:bidi="ru-RU"/>
              </w:rPr>
            </w:pPr>
            <w:r>
              <w:rPr>
                <w:rFonts w:eastAsia="Tahoma"/>
                <w:szCs w:val="28"/>
                <w:lang w:bidi="ru-RU"/>
              </w:rPr>
              <w:t>1.2.2</w:t>
            </w:r>
          </w:p>
        </w:tc>
        <w:tc>
          <w:tcPr>
            <w:tcW w:w="3828" w:type="dxa"/>
          </w:tcPr>
          <w:p w:rsidR="00B12B03" w:rsidRDefault="00552FF6">
            <w:pPr>
              <w:widowControl w:val="0"/>
              <w:rPr>
                <w:rFonts w:eastAsia="Tahoma"/>
                <w:szCs w:val="28"/>
                <w:lang w:bidi="ru-RU"/>
              </w:rPr>
            </w:pPr>
            <w:r>
              <w:rPr>
                <w:rFonts w:eastAsia="Tahoma"/>
                <w:szCs w:val="28"/>
                <w:lang w:bidi="ru-RU"/>
              </w:rPr>
              <w:t>Основной государственный регистрационный номер</w:t>
            </w:r>
          </w:p>
        </w:tc>
        <w:tc>
          <w:tcPr>
            <w:tcW w:w="5074" w:type="dxa"/>
            <w:gridSpan w:val="2"/>
          </w:tcPr>
          <w:p w:rsidR="00B12B03" w:rsidRDefault="00B12B03">
            <w:pPr>
              <w:widowControl w:val="0"/>
              <w:rPr>
                <w:rFonts w:eastAsia="Tahoma"/>
                <w:sz w:val="28"/>
                <w:szCs w:val="28"/>
                <w:lang w:bidi="ru-RU"/>
              </w:rPr>
            </w:pPr>
          </w:p>
        </w:tc>
      </w:tr>
      <w:tr w:rsidR="00B12B03">
        <w:trPr>
          <w:trHeight w:val="1080"/>
        </w:trPr>
        <w:tc>
          <w:tcPr>
            <w:tcW w:w="1129" w:type="dxa"/>
            <w:tcBorders>
              <w:bottom w:val="single" w:sz="4" w:space="0" w:color="000000"/>
            </w:tcBorders>
          </w:tcPr>
          <w:p w:rsidR="00B12B03" w:rsidRDefault="00552FF6">
            <w:pPr>
              <w:widowControl w:val="0"/>
              <w:jc w:val="center"/>
              <w:rPr>
                <w:rFonts w:eastAsia="Tahoma"/>
                <w:szCs w:val="28"/>
                <w:lang w:bidi="ru-RU"/>
              </w:rPr>
            </w:pPr>
            <w:r>
              <w:rPr>
                <w:rFonts w:eastAsia="Tahoma"/>
                <w:szCs w:val="28"/>
                <w:lang w:bidi="ru-RU"/>
              </w:rPr>
              <w:lastRenderedPageBreak/>
              <w:t>1.2.3</w:t>
            </w:r>
          </w:p>
        </w:tc>
        <w:tc>
          <w:tcPr>
            <w:tcW w:w="3828" w:type="dxa"/>
            <w:tcBorders>
              <w:bottom w:val="single" w:sz="4" w:space="0" w:color="000000"/>
            </w:tcBorders>
          </w:tcPr>
          <w:p w:rsidR="00B12B03" w:rsidRDefault="00552FF6">
            <w:pPr>
              <w:widowControl w:val="0"/>
              <w:rPr>
                <w:rFonts w:eastAsia="Tahoma"/>
                <w:szCs w:val="28"/>
                <w:lang w:bidi="ru-RU"/>
              </w:rPr>
            </w:pPr>
            <w:r>
              <w:rPr>
                <w:rFonts w:eastAsia="Tahoma"/>
                <w:szCs w:val="28"/>
                <w:lang w:bidi="ru-RU"/>
              </w:rPr>
              <w:t>Идентификационный номер налогоплательщика – юридического лица</w:t>
            </w:r>
          </w:p>
        </w:tc>
        <w:tc>
          <w:tcPr>
            <w:tcW w:w="5074" w:type="dxa"/>
            <w:gridSpan w:val="2"/>
            <w:tcBorders>
              <w:bottom w:val="single" w:sz="4" w:space="0" w:color="000000"/>
            </w:tcBorders>
          </w:tcPr>
          <w:p w:rsidR="00B12B03" w:rsidRDefault="00B12B03">
            <w:pPr>
              <w:widowControl w:val="0"/>
              <w:rPr>
                <w:rFonts w:eastAsia="Tahoma"/>
                <w:sz w:val="28"/>
                <w:szCs w:val="28"/>
                <w:lang w:bidi="ru-RU"/>
              </w:rPr>
            </w:pPr>
          </w:p>
        </w:tc>
      </w:tr>
      <w:tr w:rsidR="00B12B03">
        <w:trPr>
          <w:trHeight w:val="588"/>
        </w:trPr>
        <w:tc>
          <w:tcPr>
            <w:tcW w:w="10031" w:type="dxa"/>
            <w:gridSpan w:val="4"/>
            <w:vAlign w:val="center"/>
          </w:tcPr>
          <w:p w:rsidR="00B12B03" w:rsidRDefault="00552FF6">
            <w:pPr>
              <w:widowControl w:val="0"/>
              <w:spacing w:after="200" w:line="276" w:lineRule="auto"/>
              <w:ind w:left="720"/>
              <w:contextualSpacing/>
              <w:jc w:val="center"/>
              <w:rPr>
                <w:rFonts w:eastAsia="Tahoma"/>
                <w:sz w:val="28"/>
                <w:szCs w:val="28"/>
                <w:lang w:bidi="ru-RU"/>
              </w:rPr>
            </w:pPr>
            <w:r>
              <w:rPr>
                <w:rFonts w:eastAsia="Tahoma"/>
                <w:sz w:val="28"/>
                <w:szCs w:val="28"/>
                <w:lang w:bidi="ru-RU"/>
              </w:rPr>
              <w:t xml:space="preserve">2. Сведения о выданном </w:t>
            </w:r>
            <w:r>
              <w:rPr>
                <w:rFonts w:eastAsia="Tahoma"/>
                <w:bCs/>
                <w:sz w:val="28"/>
                <w:szCs w:val="28"/>
                <w:lang w:bidi="ru-RU"/>
              </w:rPr>
              <w:t>градостроительном плане земельного участка</w:t>
            </w:r>
          </w:p>
        </w:tc>
      </w:tr>
      <w:tr w:rsidR="00B12B03">
        <w:trPr>
          <w:trHeight w:val="1121"/>
        </w:trPr>
        <w:tc>
          <w:tcPr>
            <w:tcW w:w="1129" w:type="dxa"/>
            <w:tcBorders>
              <w:top w:val="single" w:sz="4" w:space="0" w:color="000000"/>
              <w:bottom w:val="single" w:sz="4" w:space="0" w:color="000000"/>
            </w:tcBorders>
          </w:tcPr>
          <w:p w:rsidR="00B12B03" w:rsidRDefault="00552FF6">
            <w:pPr>
              <w:widowControl w:val="0"/>
              <w:jc w:val="center"/>
              <w:rPr>
                <w:rFonts w:eastAsia="Tahoma"/>
                <w:szCs w:val="28"/>
                <w:lang w:bidi="ru-RU"/>
              </w:rPr>
            </w:pPr>
            <w:r>
              <w:rPr>
                <w:rFonts w:eastAsia="Tahoma"/>
                <w:szCs w:val="28"/>
                <w:lang w:bidi="ru-RU"/>
              </w:rPr>
              <w:t>№</w:t>
            </w:r>
          </w:p>
        </w:tc>
        <w:tc>
          <w:tcPr>
            <w:tcW w:w="3828" w:type="dxa"/>
            <w:tcBorders>
              <w:top w:val="single" w:sz="4" w:space="0" w:color="000000"/>
              <w:bottom w:val="single" w:sz="4" w:space="0" w:color="000000"/>
            </w:tcBorders>
          </w:tcPr>
          <w:p w:rsidR="00B12B03" w:rsidRDefault="00552FF6">
            <w:pPr>
              <w:widowControl w:val="0"/>
              <w:rPr>
                <w:rFonts w:eastAsia="Tahoma"/>
                <w:szCs w:val="28"/>
                <w:lang w:bidi="ru-RU"/>
              </w:rPr>
            </w:pPr>
            <w:r>
              <w:rPr>
                <w:rFonts w:eastAsia="Tahoma"/>
                <w:szCs w:val="28"/>
                <w:lang w:bidi="ru-RU"/>
              </w:rPr>
              <w:t>Орган, выдавший  градостроительный план земельного участка</w:t>
            </w:r>
          </w:p>
        </w:tc>
        <w:tc>
          <w:tcPr>
            <w:tcW w:w="2414" w:type="dxa"/>
            <w:tcBorders>
              <w:top w:val="single" w:sz="4" w:space="0" w:color="000000"/>
              <w:bottom w:val="single" w:sz="4" w:space="0" w:color="000000"/>
            </w:tcBorders>
          </w:tcPr>
          <w:p w:rsidR="00B12B03" w:rsidRDefault="00552FF6">
            <w:pPr>
              <w:widowControl w:val="0"/>
              <w:rPr>
                <w:rFonts w:eastAsia="Tahoma"/>
                <w:szCs w:val="28"/>
                <w:lang w:bidi="ru-RU"/>
              </w:rPr>
            </w:pPr>
            <w:r>
              <w:rPr>
                <w:rFonts w:eastAsia="Tahoma"/>
                <w:szCs w:val="28"/>
                <w:lang w:bidi="ru-RU"/>
              </w:rPr>
              <w:t>Номер документа</w:t>
            </w:r>
          </w:p>
        </w:tc>
        <w:tc>
          <w:tcPr>
            <w:tcW w:w="2660" w:type="dxa"/>
            <w:tcBorders>
              <w:top w:val="single" w:sz="4" w:space="0" w:color="000000"/>
              <w:bottom w:val="single" w:sz="4" w:space="0" w:color="000000"/>
            </w:tcBorders>
          </w:tcPr>
          <w:p w:rsidR="00B12B03" w:rsidRDefault="00552FF6">
            <w:pPr>
              <w:widowControl w:val="0"/>
              <w:rPr>
                <w:rFonts w:eastAsia="Tahoma"/>
                <w:szCs w:val="28"/>
                <w:lang w:bidi="ru-RU"/>
              </w:rPr>
            </w:pPr>
            <w:r>
              <w:rPr>
                <w:rFonts w:eastAsia="Tahoma"/>
                <w:szCs w:val="28"/>
                <w:lang w:bidi="ru-RU"/>
              </w:rPr>
              <w:t>Дата документа</w:t>
            </w:r>
          </w:p>
        </w:tc>
      </w:tr>
      <w:tr w:rsidR="00B12B03">
        <w:trPr>
          <w:trHeight w:val="614"/>
        </w:trPr>
        <w:tc>
          <w:tcPr>
            <w:tcW w:w="1129" w:type="dxa"/>
            <w:tcBorders>
              <w:bottom w:val="single" w:sz="4" w:space="0" w:color="000000"/>
            </w:tcBorders>
          </w:tcPr>
          <w:p w:rsidR="00B12B03" w:rsidRDefault="00B12B03">
            <w:pPr>
              <w:widowControl w:val="0"/>
              <w:jc w:val="both"/>
              <w:rPr>
                <w:rFonts w:eastAsia="Tahoma"/>
                <w:szCs w:val="28"/>
                <w:lang w:bidi="ru-RU"/>
              </w:rPr>
            </w:pPr>
          </w:p>
        </w:tc>
        <w:tc>
          <w:tcPr>
            <w:tcW w:w="3828" w:type="dxa"/>
            <w:tcBorders>
              <w:bottom w:val="single" w:sz="4" w:space="0" w:color="000000"/>
            </w:tcBorders>
          </w:tcPr>
          <w:p w:rsidR="00B12B03" w:rsidRDefault="00B12B03">
            <w:pPr>
              <w:widowControl w:val="0"/>
              <w:rPr>
                <w:rFonts w:eastAsia="Tahoma"/>
                <w:szCs w:val="28"/>
                <w:lang w:bidi="ru-RU"/>
              </w:rPr>
            </w:pPr>
          </w:p>
        </w:tc>
        <w:tc>
          <w:tcPr>
            <w:tcW w:w="2414" w:type="dxa"/>
            <w:tcBorders>
              <w:bottom w:val="single" w:sz="4" w:space="0" w:color="000000"/>
            </w:tcBorders>
          </w:tcPr>
          <w:p w:rsidR="00B12B03" w:rsidRDefault="00B12B03">
            <w:pPr>
              <w:widowControl w:val="0"/>
              <w:rPr>
                <w:rFonts w:eastAsia="Tahoma"/>
                <w:szCs w:val="28"/>
                <w:lang w:bidi="ru-RU"/>
              </w:rPr>
            </w:pPr>
          </w:p>
        </w:tc>
        <w:tc>
          <w:tcPr>
            <w:tcW w:w="2660" w:type="dxa"/>
            <w:tcBorders>
              <w:bottom w:val="single" w:sz="4" w:space="0" w:color="000000"/>
            </w:tcBorders>
          </w:tcPr>
          <w:p w:rsidR="00B12B03" w:rsidRDefault="00B12B03">
            <w:pPr>
              <w:widowControl w:val="0"/>
              <w:rPr>
                <w:rFonts w:eastAsia="Tahoma"/>
                <w:szCs w:val="28"/>
                <w:lang w:bidi="ru-RU"/>
              </w:rPr>
            </w:pPr>
          </w:p>
        </w:tc>
      </w:tr>
    </w:tbl>
    <w:p w:rsidR="00B12B03" w:rsidRDefault="00552FF6">
      <w:pPr>
        <w:widowControl w:val="0"/>
        <w:spacing w:before="120" w:line="276" w:lineRule="auto"/>
        <w:ind w:firstLine="709"/>
        <w:rPr>
          <w:rFonts w:eastAsia="Tahoma"/>
          <w:sz w:val="28"/>
          <w:szCs w:val="28"/>
          <w:lang w:bidi="ru-RU"/>
        </w:rPr>
      </w:pPr>
      <w:r>
        <w:rPr>
          <w:rFonts w:eastAsia="Tahoma"/>
          <w:sz w:val="28"/>
          <w:szCs w:val="28"/>
          <w:lang w:bidi="ru-RU"/>
        </w:rPr>
        <w:t xml:space="preserve">Прошу выдать дубликат градостроительного плана земельного участка. </w:t>
      </w:r>
    </w:p>
    <w:p w:rsidR="00B12B03" w:rsidRDefault="00552FF6">
      <w:pPr>
        <w:widowControl w:val="0"/>
        <w:spacing w:line="276" w:lineRule="auto"/>
        <w:rPr>
          <w:sz w:val="28"/>
          <w:szCs w:val="28"/>
          <w:lang w:bidi="ru-RU"/>
        </w:rPr>
      </w:pPr>
      <w:r>
        <w:rPr>
          <w:sz w:val="28"/>
          <w:szCs w:val="28"/>
          <w:lang w:bidi="ru-RU"/>
        </w:rPr>
        <w:t>Приложение: __________________________________________________________</w:t>
      </w:r>
    </w:p>
    <w:p w:rsidR="00B12B03" w:rsidRDefault="00552FF6">
      <w:pPr>
        <w:widowControl w:val="0"/>
        <w:spacing w:line="276" w:lineRule="auto"/>
        <w:rPr>
          <w:sz w:val="28"/>
          <w:szCs w:val="28"/>
          <w:lang w:bidi="ru-RU"/>
        </w:rPr>
      </w:pPr>
      <w:r>
        <w:rPr>
          <w:sz w:val="28"/>
          <w:szCs w:val="28"/>
          <w:lang w:bidi="ru-RU"/>
        </w:rPr>
        <w:t>Номер телефона и адрес электронной почты для связи: ______________________</w:t>
      </w:r>
    </w:p>
    <w:p w:rsidR="00B12B03" w:rsidRDefault="00552FF6">
      <w:pPr>
        <w:widowControl w:val="0"/>
        <w:tabs>
          <w:tab w:val="left" w:pos="1968"/>
        </w:tabs>
        <w:spacing w:line="276" w:lineRule="auto"/>
        <w:rPr>
          <w:sz w:val="28"/>
          <w:szCs w:val="28"/>
          <w:lang w:bidi="ru-RU"/>
        </w:rPr>
      </w:pPr>
      <w:r>
        <w:rPr>
          <w:sz w:val="28"/>
          <w:szCs w:val="28"/>
          <w:lang w:bidi="ru-RU"/>
        </w:rPr>
        <w:t>Результат рассмотрения настоящего заявления прошу:</w:t>
      </w:r>
    </w:p>
    <w:tbl>
      <w:tblPr>
        <w:tblpPr w:leftFromText="180" w:rightFromText="180" w:vertAnchor="text"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7"/>
        <w:gridCol w:w="283"/>
        <w:gridCol w:w="2268"/>
        <w:gridCol w:w="283"/>
        <w:gridCol w:w="2971"/>
        <w:gridCol w:w="1109"/>
      </w:tblGrid>
      <w:tr w:rsidR="00B12B03">
        <w:tc>
          <w:tcPr>
            <w:tcW w:w="8922" w:type="dxa"/>
            <w:gridSpan w:val="5"/>
          </w:tcPr>
          <w:p w:rsidR="00B12B03" w:rsidRDefault="00552FF6">
            <w:pPr>
              <w:widowControl w:val="0"/>
              <w:spacing w:before="120" w:after="120"/>
              <w:rPr>
                <w:i/>
                <w:szCs w:val="28"/>
                <w:lang w:bidi="ru-RU"/>
              </w:rPr>
            </w:pPr>
            <w:r>
              <w:rPr>
                <w:rFonts w:eastAsia="Tahoma"/>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tcPr>
          <w:p w:rsidR="00B12B03" w:rsidRDefault="00B12B03">
            <w:pPr>
              <w:widowControl w:val="0"/>
              <w:spacing w:before="120" w:after="120"/>
              <w:rPr>
                <w:szCs w:val="28"/>
                <w:lang w:bidi="ru-RU"/>
              </w:rPr>
            </w:pPr>
          </w:p>
        </w:tc>
      </w:tr>
      <w:tr w:rsidR="00B12B03">
        <w:tc>
          <w:tcPr>
            <w:tcW w:w="8922" w:type="dxa"/>
            <w:gridSpan w:val="5"/>
          </w:tcPr>
          <w:p w:rsidR="00B12B03" w:rsidRDefault="00552FF6">
            <w:pPr>
              <w:widowControl w:val="0"/>
              <w:spacing w:before="120" w:after="120"/>
              <w:rPr>
                <w:szCs w:val="28"/>
                <w:lang w:bidi="ru-RU"/>
              </w:rPr>
            </w:pPr>
            <w:r>
              <w:rPr>
                <w:rFonts w:eastAsia="Tahoma"/>
                <w:szCs w:val="28"/>
                <w:lang w:bidi="ru-RU"/>
              </w:rPr>
              <w:t>выдать</w:t>
            </w:r>
            <w:r>
              <w:rPr>
                <w:rFonts w:eastAsia="Tahoma"/>
                <w:bCs/>
                <w:szCs w:val="28"/>
                <w:lang w:bidi="ru-RU"/>
              </w:rPr>
              <w:t xml:space="preserve"> на бумажном носителе</w:t>
            </w:r>
            <w:r>
              <w:rPr>
                <w:rFonts w:eastAsia="Tahoma"/>
                <w:szCs w:val="28"/>
                <w:lang w:bidi="ru-RU"/>
              </w:rPr>
              <w:t xml:space="preserve"> при личном обращении </w:t>
            </w:r>
            <w:r>
              <w:rPr>
                <w:rFonts w:eastAsia="Tahoma"/>
                <w:bCs/>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eastAsia="Tahoma"/>
                <w:szCs w:val="28"/>
                <w:lang w:bidi="ru-RU"/>
              </w:rPr>
              <w:t xml:space="preserve"> расположенный по адресу:___________________________________</w:t>
            </w:r>
          </w:p>
        </w:tc>
        <w:tc>
          <w:tcPr>
            <w:tcW w:w="1109" w:type="dxa"/>
          </w:tcPr>
          <w:p w:rsidR="00B12B03" w:rsidRDefault="00B12B03">
            <w:pPr>
              <w:widowControl w:val="0"/>
              <w:spacing w:before="120" w:after="120"/>
              <w:rPr>
                <w:szCs w:val="28"/>
                <w:lang w:bidi="ru-RU"/>
              </w:rPr>
            </w:pPr>
          </w:p>
        </w:tc>
      </w:tr>
      <w:tr w:rsidR="00B12B03">
        <w:tc>
          <w:tcPr>
            <w:tcW w:w="8922" w:type="dxa"/>
            <w:gridSpan w:val="5"/>
          </w:tcPr>
          <w:p w:rsidR="00B12B03" w:rsidRDefault="00552FF6">
            <w:pPr>
              <w:widowControl w:val="0"/>
              <w:spacing w:before="120" w:after="120"/>
              <w:rPr>
                <w:szCs w:val="28"/>
                <w:lang w:bidi="ru-RU"/>
              </w:rPr>
            </w:pPr>
            <w:r>
              <w:rPr>
                <w:rFonts w:eastAsia="Tahoma"/>
                <w:szCs w:val="28"/>
                <w:lang w:bidi="ru-RU"/>
              </w:rPr>
              <w:t xml:space="preserve">направить </w:t>
            </w:r>
            <w:r>
              <w:rPr>
                <w:rFonts w:eastAsia="Tahoma"/>
                <w:bCs/>
                <w:szCs w:val="28"/>
                <w:lang w:bidi="ru-RU"/>
              </w:rPr>
              <w:t>на бумажном носителе</w:t>
            </w:r>
            <w:r>
              <w:rPr>
                <w:rFonts w:eastAsia="Tahoma"/>
                <w:szCs w:val="28"/>
                <w:lang w:bidi="ru-RU"/>
              </w:rPr>
              <w:t xml:space="preserve"> на почтовый адрес: _______________________________</w:t>
            </w:r>
          </w:p>
        </w:tc>
        <w:tc>
          <w:tcPr>
            <w:tcW w:w="1109" w:type="dxa"/>
          </w:tcPr>
          <w:p w:rsidR="00B12B03" w:rsidRDefault="00B12B03">
            <w:pPr>
              <w:widowControl w:val="0"/>
              <w:spacing w:before="120" w:after="120"/>
              <w:rPr>
                <w:szCs w:val="28"/>
                <w:lang w:bidi="ru-RU"/>
              </w:rPr>
            </w:pPr>
          </w:p>
        </w:tc>
      </w:tr>
      <w:tr w:rsidR="00B12B03">
        <w:tc>
          <w:tcPr>
            <w:tcW w:w="10031" w:type="dxa"/>
            <w:gridSpan w:val="6"/>
          </w:tcPr>
          <w:p w:rsidR="00B12B03" w:rsidRDefault="00552FF6">
            <w:pPr>
              <w:widowControl w:val="0"/>
              <w:spacing w:before="120" w:after="120"/>
              <w:ind w:right="255"/>
              <w:jc w:val="center"/>
              <w:rPr>
                <w:i/>
                <w:szCs w:val="28"/>
                <w:lang w:bidi="ru-RU"/>
              </w:rPr>
            </w:pPr>
            <w:r>
              <w:rPr>
                <w:i/>
                <w:szCs w:val="28"/>
                <w:lang w:bidi="ru-RU"/>
              </w:rPr>
              <w:t>Указывается один из перечисленных способов</w:t>
            </w:r>
          </w:p>
        </w:tc>
      </w:tr>
      <w:tr w:rsidR="00B12B03">
        <w:trPr>
          <w:trHeight w:val="601"/>
        </w:trPr>
        <w:tc>
          <w:tcPr>
            <w:tcW w:w="3117" w:type="dxa"/>
            <w:vAlign w:val="bottom"/>
          </w:tcPr>
          <w:p w:rsidR="00B12B03" w:rsidRDefault="00B12B03">
            <w:pPr>
              <w:widowControl w:val="0"/>
              <w:spacing w:after="200" w:line="276" w:lineRule="auto"/>
              <w:jc w:val="center"/>
              <w:rPr>
                <w:sz w:val="28"/>
                <w:szCs w:val="28"/>
                <w:lang w:bidi="ru-RU"/>
              </w:rPr>
            </w:pPr>
          </w:p>
        </w:tc>
        <w:tc>
          <w:tcPr>
            <w:tcW w:w="283" w:type="dxa"/>
            <w:vAlign w:val="bottom"/>
          </w:tcPr>
          <w:p w:rsidR="00B12B03" w:rsidRDefault="00B12B03">
            <w:pPr>
              <w:widowControl w:val="0"/>
              <w:spacing w:after="200" w:line="276" w:lineRule="auto"/>
              <w:rPr>
                <w:sz w:val="28"/>
                <w:szCs w:val="28"/>
                <w:lang w:bidi="ru-RU"/>
              </w:rPr>
            </w:pPr>
          </w:p>
        </w:tc>
        <w:tc>
          <w:tcPr>
            <w:tcW w:w="2268" w:type="dxa"/>
            <w:tcBorders>
              <w:bottom w:val="single" w:sz="4" w:space="0" w:color="000000"/>
            </w:tcBorders>
            <w:vAlign w:val="bottom"/>
          </w:tcPr>
          <w:p w:rsidR="00B12B03" w:rsidRDefault="00B12B03">
            <w:pPr>
              <w:widowControl w:val="0"/>
              <w:spacing w:after="200" w:line="276" w:lineRule="auto"/>
              <w:jc w:val="center"/>
              <w:rPr>
                <w:sz w:val="28"/>
                <w:szCs w:val="28"/>
                <w:lang w:bidi="ru-RU"/>
              </w:rPr>
            </w:pPr>
          </w:p>
        </w:tc>
        <w:tc>
          <w:tcPr>
            <w:tcW w:w="283" w:type="dxa"/>
            <w:vAlign w:val="bottom"/>
          </w:tcPr>
          <w:p w:rsidR="00B12B03" w:rsidRDefault="00B12B03">
            <w:pPr>
              <w:widowControl w:val="0"/>
              <w:spacing w:after="200" w:line="276" w:lineRule="auto"/>
              <w:rPr>
                <w:sz w:val="28"/>
                <w:szCs w:val="28"/>
                <w:lang w:bidi="ru-RU"/>
              </w:rPr>
            </w:pPr>
          </w:p>
        </w:tc>
        <w:tc>
          <w:tcPr>
            <w:tcW w:w="4080" w:type="dxa"/>
            <w:gridSpan w:val="2"/>
            <w:tcBorders>
              <w:bottom w:val="single" w:sz="4" w:space="0" w:color="000000"/>
            </w:tcBorders>
            <w:vAlign w:val="bottom"/>
          </w:tcPr>
          <w:p w:rsidR="00B12B03" w:rsidRDefault="00B12B03">
            <w:pPr>
              <w:widowControl w:val="0"/>
              <w:spacing w:after="200" w:line="276" w:lineRule="auto"/>
              <w:jc w:val="center"/>
              <w:rPr>
                <w:sz w:val="28"/>
                <w:szCs w:val="28"/>
                <w:lang w:bidi="ru-RU"/>
              </w:rPr>
            </w:pPr>
          </w:p>
        </w:tc>
      </w:tr>
      <w:tr w:rsidR="00B12B03">
        <w:tc>
          <w:tcPr>
            <w:tcW w:w="3117" w:type="dxa"/>
          </w:tcPr>
          <w:p w:rsidR="00B12B03" w:rsidRDefault="00B12B03">
            <w:pPr>
              <w:widowControl w:val="0"/>
              <w:spacing w:after="200" w:line="276" w:lineRule="auto"/>
              <w:jc w:val="center"/>
              <w:rPr>
                <w:sz w:val="28"/>
                <w:szCs w:val="28"/>
                <w:lang w:bidi="ru-RU"/>
              </w:rPr>
            </w:pPr>
          </w:p>
        </w:tc>
        <w:tc>
          <w:tcPr>
            <w:tcW w:w="283" w:type="dxa"/>
          </w:tcPr>
          <w:p w:rsidR="00B12B03" w:rsidRDefault="00B12B03">
            <w:pPr>
              <w:widowControl w:val="0"/>
              <w:spacing w:after="200" w:line="276" w:lineRule="auto"/>
              <w:rPr>
                <w:sz w:val="28"/>
                <w:szCs w:val="28"/>
                <w:lang w:bidi="ru-RU"/>
              </w:rPr>
            </w:pPr>
          </w:p>
        </w:tc>
        <w:tc>
          <w:tcPr>
            <w:tcW w:w="2268" w:type="dxa"/>
          </w:tcPr>
          <w:p w:rsidR="00B12B03" w:rsidRDefault="00552FF6">
            <w:pPr>
              <w:widowControl w:val="0"/>
              <w:spacing w:after="200" w:line="276" w:lineRule="auto"/>
              <w:jc w:val="center"/>
              <w:rPr>
                <w:sz w:val="20"/>
                <w:szCs w:val="28"/>
                <w:lang w:bidi="ru-RU"/>
              </w:rPr>
            </w:pPr>
            <w:r>
              <w:rPr>
                <w:sz w:val="20"/>
                <w:szCs w:val="28"/>
                <w:lang w:bidi="ru-RU"/>
              </w:rPr>
              <w:t>(подпись)</w:t>
            </w:r>
          </w:p>
        </w:tc>
        <w:tc>
          <w:tcPr>
            <w:tcW w:w="283" w:type="dxa"/>
          </w:tcPr>
          <w:p w:rsidR="00B12B03" w:rsidRDefault="00B12B03">
            <w:pPr>
              <w:widowControl w:val="0"/>
              <w:spacing w:after="200" w:line="276" w:lineRule="auto"/>
              <w:rPr>
                <w:sz w:val="20"/>
                <w:szCs w:val="28"/>
                <w:lang w:bidi="ru-RU"/>
              </w:rPr>
            </w:pPr>
          </w:p>
        </w:tc>
        <w:tc>
          <w:tcPr>
            <w:tcW w:w="4080" w:type="dxa"/>
            <w:gridSpan w:val="2"/>
          </w:tcPr>
          <w:p w:rsidR="00B12B03" w:rsidRDefault="00552FF6">
            <w:pPr>
              <w:widowControl w:val="0"/>
              <w:spacing w:after="200" w:line="276" w:lineRule="auto"/>
              <w:jc w:val="center"/>
              <w:rPr>
                <w:sz w:val="20"/>
                <w:szCs w:val="28"/>
                <w:lang w:bidi="ru-RU"/>
              </w:rPr>
            </w:pPr>
            <w:r>
              <w:rPr>
                <w:sz w:val="20"/>
                <w:szCs w:val="28"/>
                <w:lang w:bidi="ru-RU"/>
              </w:rPr>
              <w:t>(фамилия, имя, отчество (при наличии)</w:t>
            </w:r>
          </w:p>
        </w:tc>
      </w:tr>
    </w:tbl>
    <w:p w:rsidR="00B12B03" w:rsidRDefault="00B12B03">
      <w:pPr>
        <w:jc w:val="right"/>
        <w:rPr>
          <w:bCs/>
          <w:sz w:val="28"/>
          <w:szCs w:val="28"/>
        </w:rPr>
      </w:pPr>
    </w:p>
    <w:p w:rsidR="00B12B03" w:rsidRDefault="00552FF6">
      <w:pPr>
        <w:widowControl w:val="0"/>
        <w:jc w:val="right"/>
        <w:rPr>
          <w:bCs/>
          <w:sz w:val="28"/>
          <w:szCs w:val="28"/>
        </w:rPr>
      </w:pPr>
      <w:r>
        <w:rPr>
          <w:bCs/>
          <w:sz w:val="28"/>
          <w:szCs w:val="28"/>
        </w:rPr>
        <w:br w:type="page"/>
      </w:r>
      <w:r>
        <w:rPr>
          <w:bCs/>
          <w:sz w:val="28"/>
          <w:szCs w:val="28"/>
        </w:rPr>
        <w:lastRenderedPageBreak/>
        <w:t>Приложение № 4</w:t>
      </w:r>
    </w:p>
    <w:p w:rsidR="00B12B03" w:rsidRDefault="00552FF6">
      <w:pPr>
        <w:widowControl w:val="0"/>
        <w:tabs>
          <w:tab w:val="left" w:pos="567"/>
        </w:tabs>
        <w:ind w:left="3969" w:firstLine="567"/>
        <w:jc w:val="right"/>
        <w:rPr>
          <w:sz w:val="28"/>
          <w:szCs w:val="28"/>
        </w:rPr>
      </w:pPr>
      <w:r>
        <w:rPr>
          <w:sz w:val="28"/>
          <w:szCs w:val="28"/>
        </w:rPr>
        <w:t>к Административному регламенту</w:t>
      </w:r>
    </w:p>
    <w:p w:rsidR="00B12B03" w:rsidRDefault="00552FF6">
      <w:pPr>
        <w:widowControl w:val="0"/>
        <w:tabs>
          <w:tab w:val="left" w:pos="0"/>
        </w:tabs>
        <w:ind w:left="3969" w:right="-1" w:firstLine="567"/>
        <w:contextualSpacing/>
        <w:jc w:val="right"/>
        <w:rPr>
          <w:sz w:val="28"/>
          <w:szCs w:val="28"/>
        </w:rPr>
      </w:pPr>
      <w:r>
        <w:rPr>
          <w:sz w:val="28"/>
          <w:szCs w:val="28"/>
        </w:rPr>
        <w:t>по предоставлению государственной (муниципальной) услуги</w:t>
      </w:r>
    </w:p>
    <w:p w:rsidR="00B12B03" w:rsidRDefault="00B12B03">
      <w:pPr>
        <w:tabs>
          <w:tab w:val="left" w:pos="6600"/>
        </w:tabs>
        <w:ind w:left="5387" w:firstLine="1276"/>
        <w:rPr>
          <w:rFonts w:eastAsia="Calibri"/>
          <w:sz w:val="28"/>
          <w:szCs w:val="28"/>
          <w:lang w:eastAsia="en-US"/>
        </w:rPr>
      </w:pPr>
    </w:p>
    <w:p w:rsidR="00B12B03" w:rsidRDefault="00B12B03">
      <w:pPr>
        <w:tabs>
          <w:tab w:val="left" w:pos="6600"/>
        </w:tabs>
        <w:ind w:left="5387" w:firstLine="1276"/>
        <w:rPr>
          <w:rFonts w:eastAsia="Calibri"/>
          <w:sz w:val="28"/>
          <w:szCs w:val="28"/>
          <w:lang w:eastAsia="en-US"/>
        </w:rPr>
      </w:pPr>
    </w:p>
    <w:p w:rsidR="00B12B03" w:rsidRDefault="00552FF6">
      <w:pPr>
        <w:ind w:left="5387"/>
        <w:jc w:val="right"/>
        <w:rPr>
          <w:rFonts w:eastAsia="Calibri"/>
          <w:sz w:val="28"/>
          <w:szCs w:val="28"/>
          <w:lang w:eastAsia="en-US"/>
        </w:rPr>
      </w:pPr>
      <w:r>
        <w:rPr>
          <w:rFonts w:eastAsia="Calibri"/>
          <w:sz w:val="28"/>
          <w:szCs w:val="28"/>
          <w:lang w:eastAsia="en-US"/>
        </w:rPr>
        <w:t>Рекомендуемая форма</w:t>
      </w:r>
    </w:p>
    <w:p w:rsidR="00B12B03" w:rsidRDefault="00B12B03">
      <w:pPr>
        <w:ind w:left="5387"/>
        <w:jc w:val="right"/>
        <w:rPr>
          <w:rFonts w:eastAsia="Calibri"/>
          <w:sz w:val="28"/>
          <w:szCs w:val="28"/>
          <w:lang w:eastAsia="en-US"/>
        </w:rPr>
      </w:pPr>
    </w:p>
    <w:p w:rsidR="00B12B03" w:rsidRDefault="00B12B03">
      <w:pPr>
        <w:rPr>
          <w:rFonts w:eastAsia="Calibri"/>
          <w:bCs/>
          <w:sz w:val="28"/>
          <w:szCs w:val="28"/>
          <w:lang w:eastAsia="en-US"/>
        </w:rPr>
      </w:pPr>
    </w:p>
    <w:p w:rsidR="00B12B03" w:rsidRDefault="00552FF6">
      <w:pPr>
        <w:jc w:val="center"/>
        <w:rPr>
          <w:rFonts w:eastAsia="Calibri"/>
          <w:b/>
          <w:bCs/>
          <w:sz w:val="28"/>
          <w:szCs w:val="28"/>
          <w:lang w:eastAsia="en-US"/>
        </w:rPr>
      </w:pPr>
      <w:r>
        <w:rPr>
          <w:rFonts w:eastAsia="Calibri"/>
          <w:b/>
          <w:bCs/>
          <w:sz w:val="28"/>
          <w:szCs w:val="28"/>
          <w:lang w:eastAsia="en-US"/>
        </w:rPr>
        <w:t>З А Я В Л Е Н И Е</w:t>
      </w:r>
    </w:p>
    <w:p w:rsidR="00B12B03" w:rsidRDefault="00552FF6">
      <w:pPr>
        <w:jc w:val="center"/>
        <w:rPr>
          <w:rFonts w:eastAsia="Calibri"/>
          <w:b/>
          <w:bCs/>
          <w:sz w:val="28"/>
          <w:szCs w:val="28"/>
          <w:lang w:eastAsia="en-US"/>
        </w:rPr>
      </w:pPr>
      <w:r>
        <w:rPr>
          <w:rFonts w:eastAsia="Calibri"/>
          <w:b/>
          <w:bCs/>
          <w:sz w:val="28"/>
          <w:szCs w:val="28"/>
          <w:lang w:eastAsia="en-US"/>
        </w:rPr>
        <w:t xml:space="preserve"> об исправлении допущенных опечаток и ошибок</w:t>
      </w:r>
    </w:p>
    <w:p w:rsidR="00B12B03" w:rsidRDefault="00552FF6">
      <w:pPr>
        <w:jc w:val="center"/>
        <w:rPr>
          <w:rFonts w:eastAsia="Calibri"/>
          <w:b/>
          <w:bCs/>
          <w:sz w:val="28"/>
          <w:szCs w:val="28"/>
          <w:lang w:eastAsia="en-US"/>
        </w:rPr>
      </w:pPr>
      <w:r>
        <w:rPr>
          <w:rFonts w:eastAsia="Calibri"/>
          <w:b/>
          <w:bCs/>
          <w:sz w:val="28"/>
          <w:szCs w:val="28"/>
          <w:lang w:eastAsia="en-US"/>
        </w:rPr>
        <w:t xml:space="preserve"> в градостроительном плане земельного участка</w:t>
      </w:r>
    </w:p>
    <w:p w:rsidR="00B12B03" w:rsidRDefault="00B12B03">
      <w:pPr>
        <w:widowControl w:val="0"/>
        <w:jc w:val="right"/>
        <w:rPr>
          <w:sz w:val="28"/>
          <w:szCs w:val="28"/>
          <w:lang w:bidi="ru-RU"/>
        </w:rPr>
      </w:pPr>
    </w:p>
    <w:p w:rsidR="00B12B03" w:rsidRDefault="00552FF6">
      <w:pPr>
        <w:widowControl w:val="0"/>
        <w:jc w:val="right"/>
        <w:rPr>
          <w:sz w:val="28"/>
          <w:szCs w:val="28"/>
          <w:lang w:bidi="ru-RU"/>
        </w:rPr>
      </w:pPr>
      <w:r>
        <w:rPr>
          <w:sz w:val="28"/>
          <w:szCs w:val="28"/>
          <w:lang w:bidi="ru-RU"/>
        </w:rPr>
        <w:t>"__" __________ 20___ г.</w:t>
      </w:r>
    </w:p>
    <w:p w:rsidR="00B12B03" w:rsidRDefault="00B12B03">
      <w:pPr>
        <w:widowControl w:val="0"/>
        <w:jc w:val="right"/>
        <w:rPr>
          <w:sz w:val="28"/>
          <w:szCs w:val="28"/>
          <w:lang w:bidi="ru-RU"/>
        </w:rPr>
      </w:pPr>
    </w:p>
    <w:tbl>
      <w:tblPr>
        <w:tblW w:w="9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961"/>
      </w:tblGrid>
      <w:tr w:rsidR="00B12B03">
        <w:trPr>
          <w:trHeight w:val="165"/>
        </w:trPr>
        <w:tc>
          <w:tcPr>
            <w:tcW w:w="9961" w:type="dxa"/>
          </w:tcPr>
          <w:p w:rsidR="00B12B03" w:rsidRDefault="00B12B03">
            <w:pPr>
              <w:widowControl w:val="0"/>
              <w:jc w:val="right"/>
              <w:rPr>
                <w:sz w:val="28"/>
                <w:szCs w:val="28"/>
                <w:lang w:bidi="ru-RU"/>
              </w:rPr>
            </w:pPr>
          </w:p>
        </w:tc>
      </w:tr>
      <w:tr w:rsidR="00B12B03">
        <w:trPr>
          <w:trHeight w:val="126"/>
        </w:trPr>
        <w:tc>
          <w:tcPr>
            <w:tcW w:w="9961" w:type="dxa"/>
            <w:tcBorders>
              <w:bottom w:val="single" w:sz="4" w:space="0" w:color="000000"/>
            </w:tcBorders>
          </w:tcPr>
          <w:p w:rsidR="00B12B03" w:rsidRDefault="00B12B03">
            <w:pPr>
              <w:widowControl w:val="0"/>
              <w:jc w:val="right"/>
              <w:rPr>
                <w:sz w:val="28"/>
                <w:szCs w:val="28"/>
                <w:lang w:bidi="ru-RU"/>
              </w:rPr>
            </w:pPr>
          </w:p>
        </w:tc>
      </w:tr>
      <w:tr w:rsidR="00B12B03">
        <w:trPr>
          <w:trHeight w:val="135"/>
        </w:trPr>
        <w:tc>
          <w:tcPr>
            <w:tcW w:w="9961" w:type="dxa"/>
          </w:tcPr>
          <w:p w:rsidR="00B12B03" w:rsidRDefault="00552FF6">
            <w:pPr>
              <w:widowControl w:val="0"/>
              <w:jc w:val="center"/>
              <w:rPr>
                <w:sz w:val="28"/>
                <w:szCs w:val="28"/>
                <w:lang w:bidi="ru-RU"/>
              </w:rPr>
            </w:pPr>
            <w:r>
              <w:rPr>
                <w:sz w:val="20"/>
                <w:szCs w:val="28"/>
                <w:lang w:bidi="ru-RU"/>
              </w:rPr>
              <w:t>(наименование уполномоченного органа государственной власти, органа местного самоуправления)</w:t>
            </w:r>
          </w:p>
        </w:tc>
      </w:tr>
    </w:tbl>
    <w:p w:rsidR="00B12B03" w:rsidRDefault="00B12B03">
      <w:pPr>
        <w:widowControl w:val="0"/>
        <w:rPr>
          <w:rFonts w:eastAsia="Tahoma"/>
          <w:bCs/>
          <w:sz w:val="28"/>
          <w:szCs w:val="28"/>
          <w:lang w:bidi="ru-RU"/>
        </w:rPr>
      </w:pPr>
    </w:p>
    <w:tbl>
      <w:tblPr>
        <w:tblpPr w:leftFromText="180" w:rightFromText="180" w:vertAnchor="text" w:horzAnchor="margin" w:tblpY="31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01"/>
        <w:gridCol w:w="2968"/>
        <w:gridCol w:w="2977"/>
        <w:gridCol w:w="3227"/>
      </w:tblGrid>
      <w:tr w:rsidR="00B12B03">
        <w:trPr>
          <w:trHeight w:val="605"/>
        </w:trPr>
        <w:tc>
          <w:tcPr>
            <w:tcW w:w="10173" w:type="dxa"/>
            <w:gridSpan w:val="4"/>
            <w:vAlign w:val="bottom"/>
          </w:tcPr>
          <w:p w:rsidR="00B12B03" w:rsidRDefault="00552FF6">
            <w:pPr>
              <w:widowControl w:val="0"/>
              <w:spacing w:after="200" w:line="276" w:lineRule="auto"/>
              <w:jc w:val="center"/>
              <w:rPr>
                <w:rFonts w:eastAsia="Tahoma"/>
                <w:sz w:val="28"/>
                <w:szCs w:val="28"/>
                <w:lang w:bidi="ru-RU"/>
              </w:rPr>
            </w:pPr>
            <w:r>
              <w:rPr>
                <w:rFonts w:eastAsia="Tahoma"/>
                <w:sz w:val="28"/>
                <w:szCs w:val="28"/>
                <w:lang w:bidi="ru-RU"/>
              </w:rPr>
              <w:t>1. Сведения о заявителе</w:t>
            </w:r>
            <w:r>
              <w:rPr>
                <w:rFonts w:eastAsia="Tahoma"/>
                <w:sz w:val="28"/>
                <w:szCs w:val="28"/>
                <w:vertAlign w:val="superscript"/>
                <w:lang w:bidi="ru-RU"/>
              </w:rPr>
              <w:footnoteReference w:id="4"/>
            </w:r>
          </w:p>
        </w:tc>
      </w:tr>
      <w:tr w:rsidR="00B12B03">
        <w:trPr>
          <w:trHeight w:val="605"/>
        </w:trPr>
        <w:tc>
          <w:tcPr>
            <w:tcW w:w="1001" w:type="dxa"/>
          </w:tcPr>
          <w:p w:rsidR="00B12B03" w:rsidRDefault="00552FF6">
            <w:pPr>
              <w:widowControl w:val="0"/>
              <w:jc w:val="center"/>
              <w:rPr>
                <w:rFonts w:eastAsia="Tahoma"/>
                <w:szCs w:val="28"/>
                <w:lang w:bidi="ru-RU"/>
              </w:rPr>
            </w:pPr>
            <w:r>
              <w:rPr>
                <w:rFonts w:eastAsia="Tahoma"/>
                <w:szCs w:val="28"/>
                <w:lang w:bidi="ru-RU"/>
              </w:rPr>
              <w:t>1.1</w:t>
            </w:r>
          </w:p>
        </w:tc>
        <w:tc>
          <w:tcPr>
            <w:tcW w:w="2968" w:type="dxa"/>
          </w:tcPr>
          <w:p w:rsidR="00B12B03" w:rsidRDefault="00552FF6">
            <w:pPr>
              <w:widowControl w:val="0"/>
              <w:rPr>
                <w:rFonts w:eastAsia="Tahoma"/>
                <w:szCs w:val="28"/>
                <w:lang w:bidi="ru-RU"/>
              </w:rPr>
            </w:pPr>
            <w:r>
              <w:rPr>
                <w:rFonts w:eastAsia="Tahoma"/>
                <w:szCs w:val="28"/>
                <w:lang w:bidi="ru-RU"/>
              </w:rPr>
              <w:t>Сведения о физическом лице, в случае если заявителем является физическое лицо:</w:t>
            </w:r>
          </w:p>
        </w:tc>
        <w:tc>
          <w:tcPr>
            <w:tcW w:w="6204" w:type="dxa"/>
            <w:gridSpan w:val="2"/>
          </w:tcPr>
          <w:p w:rsidR="00B12B03" w:rsidRDefault="00B12B03">
            <w:pPr>
              <w:widowControl w:val="0"/>
              <w:rPr>
                <w:rFonts w:eastAsia="Tahoma"/>
                <w:sz w:val="28"/>
                <w:szCs w:val="28"/>
                <w:lang w:bidi="ru-RU"/>
              </w:rPr>
            </w:pPr>
          </w:p>
        </w:tc>
      </w:tr>
      <w:tr w:rsidR="00B12B03">
        <w:trPr>
          <w:trHeight w:val="428"/>
        </w:trPr>
        <w:tc>
          <w:tcPr>
            <w:tcW w:w="1001" w:type="dxa"/>
          </w:tcPr>
          <w:p w:rsidR="00B12B03" w:rsidRDefault="00552FF6">
            <w:pPr>
              <w:widowControl w:val="0"/>
              <w:jc w:val="center"/>
              <w:rPr>
                <w:rFonts w:eastAsia="Tahoma"/>
                <w:szCs w:val="28"/>
                <w:lang w:bidi="ru-RU"/>
              </w:rPr>
            </w:pPr>
            <w:r>
              <w:rPr>
                <w:rFonts w:eastAsia="Tahoma"/>
                <w:szCs w:val="28"/>
                <w:lang w:bidi="ru-RU"/>
              </w:rPr>
              <w:t>1.1.1</w:t>
            </w:r>
          </w:p>
        </w:tc>
        <w:tc>
          <w:tcPr>
            <w:tcW w:w="2968" w:type="dxa"/>
          </w:tcPr>
          <w:p w:rsidR="00B12B03" w:rsidRDefault="00552FF6">
            <w:pPr>
              <w:widowControl w:val="0"/>
              <w:rPr>
                <w:rFonts w:eastAsia="Tahoma"/>
                <w:szCs w:val="28"/>
                <w:lang w:bidi="ru-RU"/>
              </w:rPr>
            </w:pPr>
            <w:r>
              <w:rPr>
                <w:rFonts w:eastAsia="Tahoma"/>
                <w:szCs w:val="28"/>
                <w:lang w:bidi="ru-RU"/>
              </w:rPr>
              <w:t>Фамилия, имя, отчество (при наличии)</w:t>
            </w:r>
          </w:p>
        </w:tc>
        <w:tc>
          <w:tcPr>
            <w:tcW w:w="6204" w:type="dxa"/>
            <w:gridSpan w:val="2"/>
          </w:tcPr>
          <w:p w:rsidR="00B12B03" w:rsidRDefault="00B12B03">
            <w:pPr>
              <w:widowControl w:val="0"/>
              <w:rPr>
                <w:rFonts w:eastAsia="Tahoma"/>
                <w:sz w:val="28"/>
                <w:szCs w:val="28"/>
                <w:lang w:bidi="ru-RU"/>
              </w:rPr>
            </w:pPr>
          </w:p>
        </w:tc>
      </w:tr>
      <w:tr w:rsidR="00B12B03">
        <w:trPr>
          <w:trHeight w:val="753"/>
        </w:trPr>
        <w:tc>
          <w:tcPr>
            <w:tcW w:w="1001" w:type="dxa"/>
          </w:tcPr>
          <w:p w:rsidR="00B12B03" w:rsidRDefault="00552FF6">
            <w:pPr>
              <w:widowControl w:val="0"/>
              <w:jc w:val="center"/>
              <w:rPr>
                <w:rFonts w:eastAsia="Tahoma"/>
                <w:szCs w:val="28"/>
                <w:lang w:bidi="ru-RU"/>
              </w:rPr>
            </w:pPr>
            <w:r>
              <w:rPr>
                <w:rFonts w:eastAsia="Tahoma"/>
                <w:szCs w:val="28"/>
                <w:lang w:bidi="ru-RU"/>
              </w:rPr>
              <w:t>1.1.2</w:t>
            </w:r>
          </w:p>
        </w:tc>
        <w:tc>
          <w:tcPr>
            <w:tcW w:w="2968" w:type="dxa"/>
          </w:tcPr>
          <w:p w:rsidR="00B12B03" w:rsidRDefault="00552FF6">
            <w:pPr>
              <w:widowControl w:val="0"/>
              <w:rPr>
                <w:rFonts w:eastAsia="Tahoma"/>
                <w:szCs w:val="28"/>
                <w:lang w:bidi="ru-RU"/>
              </w:rPr>
            </w:pPr>
            <w:r>
              <w:rPr>
                <w:rFonts w:eastAsia="Tahoma"/>
                <w:szCs w:val="28"/>
                <w:lang w:bidi="ru-RU"/>
              </w:rPr>
              <w:t>Реквизиты документа, удостоверяющего личность (</w:t>
            </w:r>
            <w:r>
              <w:rPr>
                <w:szCs w:val="28"/>
                <w:lang w:bidi="ru-RU"/>
              </w:rPr>
              <w:t>не указываются в </w:t>
            </w:r>
            <w:r>
              <w:rPr>
                <w:rFonts w:eastAsia="Tahoma"/>
                <w:szCs w:val="28"/>
                <w:lang w:bidi="ru-RU"/>
              </w:rPr>
              <w:t>случае, если заявитель является индивидуальным предпринимателем)</w:t>
            </w:r>
          </w:p>
        </w:tc>
        <w:tc>
          <w:tcPr>
            <w:tcW w:w="6204" w:type="dxa"/>
            <w:gridSpan w:val="2"/>
          </w:tcPr>
          <w:p w:rsidR="00B12B03" w:rsidRDefault="00B12B03">
            <w:pPr>
              <w:widowControl w:val="0"/>
              <w:rPr>
                <w:rFonts w:eastAsia="Tahoma"/>
                <w:sz w:val="28"/>
                <w:szCs w:val="28"/>
                <w:lang w:bidi="ru-RU"/>
              </w:rPr>
            </w:pPr>
          </w:p>
        </w:tc>
      </w:tr>
      <w:tr w:rsidR="00B12B03">
        <w:trPr>
          <w:trHeight w:val="665"/>
        </w:trPr>
        <w:tc>
          <w:tcPr>
            <w:tcW w:w="1001" w:type="dxa"/>
          </w:tcPr>
          <w:p w:rsidR="00B12B03" w:rsidRDefault="00552FF6">
            <w:pPr>
              <w:widowControl w:val="0"/>
              <w:jc w:val="center"/>
              <w:rPr>
                <w:rFonts w:eastAsia="Tahoma"/>
                <w:szCs w:val="28"/>
                <w:lang w:bidi="ru-RU"/>
              </w:rPr>
            </w:pPr>
            <w:r>
              <w:rPr>
                <w:rFonts w:eastAsia="Tahoma"/>
                <w:szCs w:val="28"/>
                <w:lang w:bidi="ru-RU"/>
              </w:rPr>
              <w:t>1.1.3</w:t>
            </w:r>
          </w:p>
        </w:tc>
        <w:tc>
          <w:tcPr>
            <w:tcW w:w="2968" w:type="dxa"/>
          </w:tcPr>
          <w:p w:rsidR="00B12B03" w:rsidRDefault="00552FF6">
            <w:pPr>
              <w:widowControl w:val="0"/>
              <w:rPr>
                <w:rFonts w:eastAsia="Tahoma"/>
                <w:szCs w:val="28"/>
                <w:lang w:bidi="ru-RU"/>
              </w:rPr>
            </w:pPr>
            <w:r>
              <w:rPr>
                <w:rFonts w:eastAsia="Tahoma"/>
                <w:szCs w:val="28"/>
                <w:lang w:bidi="ru-RU"/>
              </w:rPr>
              <w:t>Основной государственный регистрационный номер индивидуального предпринимателя</w:t>
            </w:r>
            <w:r>
              <w:rPr>
                <w:szCs w:val="28"/>
                <w:lang w:bidi="ru-RU"/>
              </w:rPr>
              <w:t xml:space="preserve">, </w:t>
            </w:r>
            <w:r>
              <w:rPr>
                <w:rFonts w:eastAsia="Tahoma"/>
                <w:szCs w:val="28"/>
                <w:lang w:bidi="ru-RU"/>
              </w:rPr>
              <w:t>в случае если заявитель является индивидуальным предпринимателем</w:t>
            </w:r>
          </w:p>
        </w:tc>
        <w:tc>
          <w:tcPr>
            <w:tcW w:w="6204" w:type="dxa"/>
            <w:gridSpan w:val="2"/>
          </w:tcPr>
          <w:p w:rsidR="00B12B03" w:rsidRDefault="00B12B03">
            <w:pPr>
              <w:widowControl w:val="0"/>
              <w:rPr>
                <w:rFonts w:eastAsia="Tahoma"/>
                <w:sz w:val="28"/>
                <w:szCs w:val="28"/>
                <w:lang w:bidi="ru-RU"/>
              </w:rPr>
            </w:pPr>
          </w:p>
        </w:tc>
      </w:tr>
      <w:tr w:rsidR="00B12B03">
        <w:trPr>
          <w:trHeight w:val="665"/>
        </w:trPr>
        <w:tc>
          <w:tcPr>
            <w:tcW w:w="1001" w:type="dxa"/>
          </w:tcPr>
          <w:p w:rsidR="00B12B03" w:rsidRDefault="00552FF6">
            <w:pPr>
              <w:widowControl w:val="0"/>
              <w:jc w:val="center"/>
              <w:rPr>
                <w:rFonts w:eastAsia="Tahoma"/>
                <w:szCs w:val="28"/>
                <w:lang w:bidi="ru-RU"/>
              </w:rPr>
            </w:pPr>
            <w:r>
              <w:rPr>
                <w:rFonts w:eastAsia="Tahoma"/>
                <w:szCs w:val="28"/>
                <w:lang w:bidi="ru-RU"/>
              </w:rPr>
              <w:t>1.2</w:t>
            </w:r>
          </w:p>
        </w:tc>
        <w:tc>
          <w:tcPr>
            <w:tcW w:w="2968" w:type="dxa"/>
          </w:tcPr>
          <w:p w:rsidR="00B12B03" w:rsidRDefault="00552FF6">
            <w:pPr>
              <w:widowControl w:val="0"/>
              <w:rPr>
                <w:rFonts w:eastAsia="Tahoma"/>
                <w:szCs w:val="28"/>
                <w:lang w:bidi="ru-RU"/>
              </w:rPr>
            </w:pPr>
            <w:r>
              <w:rPr>
                <w:rFonts w:eastAsia="Tahoma"/>
                <w:szCs w:val="28"/>
                <w:lang w:bidi="ru-RU"/>
              </w:rPr>
              <w:t>Сведения о юридическом лице, в случае если заявителем является юридическое лицо:</w:t>
            </w:r>
          </w:p>
        </w:tc>
        <w:tc>
          <w:tcPr>
            <w:tcW w:w="6204" w:type="dxa"/>
            <w:gridSpan w:val="2"/>
          </w:tcPr>
          <w:p w:rsidR="00B12B03" w:rsidRDefault="00B12B03">
            <w:pPr>
              <w:widowControl w:val="0"/>
              <w:rPr>
                <w:rFonts w:eastAsia="Tahoma"/>
                <w:sz w:val="28"/>
                <w:szCs w:val="28"/>
                <w:lang w:bidi="ru-RU"/>
              </w:rPr>
            </w:pPr>
          </w:p>
        </w:tc>
      </w:tr>
      <w:tr w:rsidR="00B12B03">
        <w:trPr>
          <w:trHeight w:val="1123"/>
        </w:trPr>
        <w:tc>
          <w:tcPr>
            <w:tcW w:w="1001" w:type="dxa"/>
          </w:tcPr>
          <w:p w:rsidR="00B12B03" w:rsidRDefault="00552FF6">
            <w:pPr>
              <w:widowControl w:val="0"/>
              <w:jc w:val="center"/>
              <w:rPr>
                <w:rFonts w:eastAsia="Tahoma"/>
                <w:szCs w:val="28"/>
                <w:lang w:bidi="ru-RU"/>
              </w:rPr>
            </w:pPr>
            <w:r>
              <w:rPr>
                <w:rFonts w:eastAsia="Tahoma"/>
                <w:szCs w:val="28"/>
                <w:lang w:bidi="ru-RU"/>
              </w:rPr>
              <w:lastRenderedPageBreak/>
              <w:t>1.2.1</w:t>
            </w:r>
          </w:p>
        </w:tc>
        <w:tc>
          <w:tcPr>
            <w:tcW w:w="2968" w:type="dxa"/>
          </w:tcPr>
          <w:p w:rsidR="00B12B03" w:rsidRDefault="00552FF6">
            <w:pPr>
              <w:widowControl w:val="0"/>
              <w:rPr>
                <w:rFonts w:eastAsia="Tahoma"/>
                <w:szCs w:val="28"/>
                <w:lang w:bidi="ru-RU"/>
              </w:rPr>
            </w:pPr>
            <w:r>
              <w:rPr>
                <w:rFonts w:eastAsia="Tahoma"/>
                <w:szCs w:val="28"/>
                <w:lang w:bidi="ru-RU"/>
              </w:rPr>
              <w:t>Полное наименование</w:t>
            </w:r>
          </w:p>
        </w:tc>
        <w:tc>
          <w:tcPr>
            <w:tcW w:w="6204" w:type="dxa"/>
            <w:gridSpan w:val="2"/>
          </w:tcPr>
          <w:p w:rsidR="00B12B03" w:rsidRDefault="00B12B03">
            <w:pPr>
              <w:widowControl w:val="0"/>
              <w:rPr>
                <w:rFonts w:eastAsia="Tahoma"/>
                <w:sz w:val="28"/>
                <w:szCs w:val="28"/>
                <w:lang w:bidi="ru-RU"/>
              </w:rPr>
            </w:pPr>
          </w:p>
        </w:tc>
      </w:tr>
      <w:tr w:rsidR="00B12B03">
        <w:trPr>
          <w:trHeight w:val="901"/>
        </w:trPr>
        <w:tc>
          <w:tcPr>
            <w:tcW w:w="1001" w:type="dxa"/>
          </w:tcPr>
          <w:p w:rsidR="00B12B03" w:rsidRDefault="00552FF6">
            <w:pPr>
              <w:widowControl w:val="0"/>
              <w:jc w:val="center"/>
              <w:rPr>
                <w:rFonts w:eastAsia="Tahoma"/>
                <w:szCs w:val="28"/>
                <w:lang w:bidi="ru-RU"/>
              </w:rPr>
            </w:pPr>
            <w:r>
              <w:rPr>
                <w:rFonts w:eastAsia="Tahoma"/>
                <w:szCs w:val="28"/>
                <w:lang w:bidi="ru-RU"/>
              </w:rPr>
              <w:t>1.2.2</w:t>
            </w:r>
          </w:p>
        </w:tc>
        <w:tc>
          <w:tcPr>
            <w:tcW w:w="2968" w:type="dxa"/>
          </w:tcPr>
          <w:p w:rsidR="00B12B03" w:rsidRDefault="00552FF6">
            <w:pPr>
              <w:widowControl w:val="0"/>
              <w:rPr>
                <w:rFonts w:eastAsia="Tahoma"/>
                <w:szCs w:val="28"/>
                <w:lang w:bidi="ru-RU"/>
              </w:rPr>
            </w:pPr>
            <w:r>
              <w:rPr>
                <w:rFonts w:eastAsia="Tahoma"/>
                <w:szCs w:val="28"/>
                <w:lang w:bidi="ru-RU"/>
              </w:rPr>
              <w:t>Основной государственный регистрационный номер</w:t>
            </w:r>
          </w:p>
        </w:tc>
        <w:tc>
          <w:tcPr>
            <w:tcW w:w="6204" w:type="dxa"/>
            <w:gridSpan w:val="2"/>
          </w:tcPr>
          <w:p w:rsidR="00B12B03" w:rsidRDefault="00B12B03">
            <w:pPr>
              <w:widowControl w:val="0"/>
              <w:rPr>
                <w:rFonts w:eastAsia="Tahoma"/>
                <w:sz w:val="28"/>
                <w:szCs w:val="28"/>
                <w:lang w:bidi="ru-RU"/>
              </w:rPr>
            </w:pPr>
          </w:p>
        </w:tc>
      </w:tr>
      <w:tr w:rsidR="00B12B03">
        <w:trPr>
          <w:trHeight w:val="1093"/>
        </w:trPr>
        <w:tc>
          <w:tcPr>
            <w:tcW w:w="1001" w:type="dxa"/>
            <w:tcBorders>
              <w:bottom w:val="single" w:sz="4" w:space="0" w:color="000000"/>
            </w:tcBorders>
          </w:tcPr>
          <w:p w:rsidR="00B12B03" w:rsidRDefault="00552FF6">
            <w:pPr>
              <w:widowControl w:val="0"/>
              <w:jc w:val="center"/>
              <w:rPr>
                <w:rFonts w:eastAsia="Tahoma"/>
                <w:szCs w:val="28"/>
                <w:lang w:bidi="ru-RU"/>
              </w:rPr>
            </w:pPr>
            <w:r>
              <w:rPr>
                <w:rFonts w:eastAsia="Tahoma"/>
                <w:szCs w:val="28"/>
                <w:lang w:bidi="ru-RU"/>
              </w:rPr>
              <w:t>1.2.3</w:t>
            </w:r>
          </w:p>
        </w:tc>
        <w:tc>
          <w:tcPr>
            <w:tcW w:w="2968" w:type="dxa"/>
            <w:tcBorders>
              <w:bottom w:val="single" w:sz="4" w:space="0" w:color="000000"/>
            </w:tcBorders>
          </w:tcPr>
          <w:p w:rsidR="00B12B03" w:rsidRDefault="00552FF6">
            <w:pPr>
              <w:widowControl w:val="0"/>
              <w:rPr>
                <w:rFonts w:eastAsia="Tahoma"/>
                <w:szCs w:val="28"/>
                <w:lang w:bidi="ru-RU"/>
              </w:rPr>
            </w:pPr>
            <w:r>
              <w:rPr>
                <w:rFonts w:eastAsia="Tahoma"/>
                <w:szCs w:val="28"/>
                <w:lang w:bidi="ru-RU"/>
              </w:rPr>
              <w:t>Идентификационный номер налогоплательщика - юридического лица</w:t>
            </w:r>
          </w:p>
        </w:tc>
        <w:tc>
          <w:tcPr>
            <w:tcW w:w="6204" w:type="dxa"/>
            <w:gridSpan w:val="2"/>
            <w:tcBorders>
              <w:bottom w:val="single" w:sz="4" w:space="0" w:color="000000"/>
            </w:tcBorders>
          </w:tcPr>
          <w:p w:rsidR="00B12B03" w:rsidRDefault="00B12B03">
            <w:pPr>
              <w:widowControl w:val="0"/>
              <w:rPr>
                <w:rFonts w:eastAsia="Tahoma"/>
                <w:sz w:val="28"/>
                <w:szCs w:val="28"/>
                <w:lang w:bidi="ru-RU"/>
              </w:rPr>
            </w:pPr>
          </w:p>
        </w:tc>
      </w:tr>
      <w:tr w:rsidR="00B12B03">
        <w:trPr>
          <w:trHeight w:val="1100"/>
        </w:trPr>
        <w:tc>
          <w:tcPr>
            <w:tcW w:w="10173" w:type="dxa"/>
            <w:gridSpan w:val="4"/>
          </w:tcPr>
          <w:p w:rsidR="00B12B03" w:rsidRDefault="00B12B03">
            <w:pPr>
              <w:widowControl w:val="0"/>
              <w:spacing w:after="200" w:line="276" w:lineRule="auto"/>
              <w:jc w:val="center"/>
              <w:rPr>
                <w:rFonts w:eastAsia="Tahoma"/>
                <w:sz w:val="28"/>
                <w:szCs w:val="28"/>
                <w:lang w:bidi="ru-RU"/>
              </w:rPr>
            </w:pPr>
          </w:p>
          <w:p w:rsidR="00B12B03" w:rsidRDefault="00552FF6">
            <w:pPr>
              <w:widowControl w:val="0"/>
              <w:spacing w:after="200" w:line="276" w:lineRule="auto"/>
              <w:jc w:val="center"/>
              <w:rPr>
                <w:rFonts w:eastAsia="Tahoma"/>
                <w:sz w:val="28"/>
                <w:szCs w:val="28"/>
                <w:lang w:bidi="ru-RU"/>
              </w:rPr>
            </w:pPr>
            <w:r>
              <w:rPr>
                <w:rFonts w:eastAsia="Tahoma"/>
                <w:sz w:val="28"/>
                <w:szCs w:val="28"/>
                <w:lang w:bidi="ru-RU"/>
              </w:rPr>
              <w:t>2. Сведения о выданном градостроительном плане земельного участка, содержащем опечатку/ ошибку</w:t>
            </w:r>
          </w:p>
        </w:tc>
      </w:tr>
      <w:tr w:rsidR="00B12B03">
        <w:trPr>
          <w:trHeight w:val="1093"/>
        </w:trPr>
        <w:tc>
          <w:tcPr>
            <w:tcW w:w="1001" w:type="dxa"/>
            <w:tcBorders>
              <w:top w:val="single" w:sz="4" w:space="0" w:color="000000"/>
              <w:bottom w:val="single" w:sz="4" w:space="0" w:color="000000"/>
            </w:tcBorders>
          </w:tcPr>
          <w:p w:rsidR="00B12B03" w:rsidRDefault="00552FF6">
            <w:pPr>
              <w:widowControl w:val="0"/>
              <w:jc w:val="center"/>
              <w:rPr>
                <w:rFonts w:eastAsia="Tahoma"/>
                <w:szCs w:val="28"/>
                <w:lang w:bidi="ru-RU"/>
              </w:rPr>
            </w:pPr>
            <w:r>
              <w:rPr>
                <w:rFonts w:eastAsia="Tahoma"/>
                <w:szCs w:val="28"/>
                <w:lang w:bidi="ru-RU"/>
              </w:rPr>
              <w:t>№</w:t>
            </w:r>
          </w:p>
        </w:tc>
        <w:tc>
          <w:tcPr>
            <w:tcW w:w="2968" w:type="dxa"/>
            <w:tcBorders>
              <w:top w:val="single" w:sz="4" w:space="0" w:color="000000"/>
              <w:bottom w:val="single" w:sz="4" w:space="0" w:color="000000"/>
            </w:tcBorders>
          </w:tcPr>
          <w:p w:rsidR="00B12B03" w:rsidRDefault="00552FF6">
            <w:pPr>
              <w:widowControl w:val="0"/>
              <w:rPr>
                <w:rFonts w:eastAsia="Tahoma"/>
                <w:szCs w:val="28"/>
                <w:lang w:bidi="ru-RU"/>
              </w:rPr>
            </w:pPr>
            <w:r>
              <w:rPr>
                <w:rFonts w:eastAsia="Tahoma"/>
                <w:szCs w:val="28"/>
                <w:lang w:bidi="ru-RU"/>
              </w:rPr>
              <w:t>Орган, выдавший  градостроительный план земельного участка</w:t>
            </w:r>
          </w:p>
        </w:tc>
        <w:tc>
          <w:tcPr>
            <w:tcW w:w="2977" w:type="dxa"/>
            <w:tcBorders>
              <w:top w:val="single" w:sz="4" w:space="0" w:color="000000"/>
              <w:bottom w:val="single" w:sz="4" w:space="0" w:color="000000"/>
            </w:tcBorders>
          </w:tcPr>
          <w:p w:rsidR="00B12B03" w:rsidRDefault="00552FF6">
            <w:pPr>
              <w:widowControl w:val="0"/>
              <w:rPr>
                <w:rFonts w:eastAsia="Tahoma"/>
                <w:szCs w:val="28"/>
                <w:lang w:bidi="ru-RU"/>
              </w:rPr>
            </w:pPr>
            <w:r>
              <w:rPr>
                <w:rFonts w:eastAsia="Tahoma"/>
                <w:szCs w:val="28"/>
                <w:lang w:bidi="ru-RU"/>
              </w:rPr>
              <w:t>Номер документа</w:t>
            </w:r>
          </w:p>
        </w:tc>
        <w:tc>
          <w:tcPr>
            <w:tcW w:w="3227" w:type="dxa"/>
            <w:tcBorders>
              <w:top w:val="single" w:sz="4" w:space="0" w:color="000000"/>
              <w:bottom w:val="single" w:sz="4" w:space="0" w:color="000000"/>
            </w:tcBorders>
          </w:tcPr>
          <w:p w:rsidR="00B12B03" w:rsidRDefault="00552FF6">
            <w:pPr>
              <w:widowControl w:val="0"/>
              <w:rPr>
                <w:rFonts w:eastAsia="Tahoma"/>
                <w:szCs w:val="28"/>
                <w:lang w:bidi="ru-RU"/>
              </w:rPr>
            </w:pPr>
            <w:r>
              <w:rPr>
                <w:rFonts w:eastAsia="Tahoma"/>
                <w:szCs w:val="28"/>
                <w:lang w:bidi="ru-RU"/>
              </w:rPr>
              <w:t>Дата документа</w:t>
            </w:r>
          </w:p>
        </w:tc>
      </w:tr>
      <w:tr w:rsidR="00B12B03">
        <w:trPr>
          <w:trHeight w:val="1093"/>
        </w:trPr>
        <w:tc>
          <w:tcPr>
            <w:tcW w:w="1001" w:type="dxa"/>
            <w:tcBorders>
              <w:bottom w:val="single" w:sz="4" w:space="0" w:color="000000"/>
            </w:tcBorders>
          </w:tcPr>
          <w:p w:rsidR="00B12B03" w:rsidRDefault="00B12B03">
            <w:pPr>
              <w:widowControl w:val="0"/>
              <w:jc w:val="center"/>
              <w:rPr>
                <w:rFonts w:eastAsia="Tahoma"/>
                <w:szCs w:val="28"/>
                <w:lang w:bidi="ru-RU"/>
              </w:rPr>
            </w:pPr>
          </w:p>
        </w:tc>
        <w:tc>
          <w:tcPr>
            <w:tcW w:w="2968" w:type="dxa"/>
            <w:tcBorders>
              <w:bottom w:val="single" w:sz="4" w:space="0" w:color="000000"/>
            </w:tcBorders>
          </w:tcPr>
          <w:p w:rsidR="00B12B03" w:rsidRDefault="00B12B03">
            <w:pPr>
              <w:widowControl w:val="0"/>
              <w:rPr>
                <w:rFonts w:eastAsia="Tahoma"/>
                <w:szCs w:val="28"/>
                <w:lang w:bidi="ru-RU"/>
              </w:rPr>
            </w:pPr>
          </w:p>
        </w:tc>
        <w:tc>
          <w:tcPr>
            <w:tcW w:w="2977" w:type="dxa"/>
            <w:tcBorders>
              <w:bottom w:val="single" w:sz="4" w:space="0" w:color="000000"/>
            </w:tcBorders>
          </w:tcPr>
          <w:p w:rsidR="00B12B03" w:rsidRDefault="00B12B03">
            <w:pPr>
              <w:widowControl w:val="0"/>
              <w:rPr>
                <w:rFonts w:eastAsia="Tahoma"/>
                <w:szCs w:val="28"/>
                <w:lang w:bidi="ru-RU"/>
              </w:rPr>
            </w:pPr>
          </w:p>
        </w:tc>
        <w:tc>
          <w:tcPr>
            <w:tcW w:w="3227" w:type="dxa"/>
            <w:tcBorders>
              <w:bottom w:val="single" w:sz="4" w:space="0" w:color="000000"/>
            </w:tcBorders>
          </w:tcPr>
          <w:p w:rsidR="00B12B03" w:rsidRDefault="00B12B03">
            <w:pPr>
              <w:widowControl w:val="0"/>
              <w:rPr>
                <w:rFonts w:eastAsia="Tahoma"/>
                <w:szCs w:val="28"/>
                <w:lang w:bidi="ru-RU"/>
              </w:rPr>
            </w:pPr>
          </w:p>
        </w:tc>
      </w:tr>
      <w:tr w:rsidR="00B12B03">
        <w:trPr>
          <w:trHeight w:val="703"/>
        </w:trPr>
        <w:tc>
          <w:tcPr>
            <w:tcW w:w="10173" w:type="dxa"/>
            <w:gridSpan w:val="4"/>
          </w:tcPr>
          <w:p w:rsidR="00B12B03" w:rsidRDefault="00552FF6">
            <w:pPr>
              <w:widowControl w:val="0"/>
              <w:spacing w:after="200" w:line="276" w:lineRule="auto"/>
              <w:jc w:val="center"/>
              <w:rPr>
                <w:rFonts w:eastAsia="Tahoma"/>
                <w:sz w:val="28"/>
                <w:szCs w:val="28"/>
                <w:lang w:bidi="ru-RU"/>
              </w:rPr>
            </w:pPr>
            <w:r>
              <w:rPr>
                <w:rFonts w:eastAsia="Tahoma"/>
                <w:sz w:val="28"/>
                <w:szCs w:val="28"/>
                <w:lang w:bidi="ru-RU"/>
              </w:rPr>
              <w:t>3. Обоснование для внесения исправлений в градостроительный план земельного участка</w:t>
            </w:r>
          </w:p>
        </w:tc>
      </w:tr>
      <w:tr w:rsidR="00B12B03">
        <w:trPr>
          <w:trHeight w:val="1093"/>
        </w:trPr>
        <w:tc>
          <w:tcPr>
            <w:tcW w:w="1001" w:type="dxa"/>
          </w:tcPr>
          <w:p w:rsidR="00B12B03" w:rsidRDefault="00552FF6">
            <w:pPr>
              <w:widowControl w:val="0"/>
              <w:jc w:val="center"/>
              <w:rPr>
                <w:rFonts w:eastAsia="Tahoma"/>
                <w:szCs w:val="28"/>
                <w:lang w:bidi="ru-RU"/>
              </w:rPr>
            </w:pPr>
            <w:r>
              <w:rPr>
                <w:rFonts w:eastAsia="Tahoma"/>
                <w:szCs w:val="28"/>
                <w:lang w:bidi="ru-RU"/>
              </w:rPr>
              <w:t>№</w:t>
            </w:r>
          </w:p>
        </w:tc>
        <w:tc>
          <w:tcPr>
            <w:tcW w:w="2968" w:type="dxa"/>
          </w:tcPr>
          <w:p w:rsidR="00B12B03" w:rsidRDefault="00552FF6">
            <w:pPr>
              <w:widowControl w:val="0"/>
              <w:rPr>
                <w:rFonts w:eastAsia="Tahoma"/>
                <w:szCs w:val="28"/>
                <w:lang w:bidi="ru-RU"/>
              </w:rPr>
            </w:pPr>
            <w:r>
              <w:rPr>
                <w:rFonts w:eastAsia="Tahoma"/>
                <w:szCs w:val="28"/>
                <w:lang w:bidi="ru-RU"/>
              </w:rPr>
              <w:t>Данные (сведения), указанные в  градостроительном плане земельного участка</w:t>
            </w:r>
          </w:p>
        </w:tc>
        <w:tc>
          <w:tcPr>
            <w:tcW w:w="2977" w:type="dxa"/>
          </w:tcPr>
          <w:p w:rsidR="00B12B03" w:rsidRDefault="00552FF6">
            <w:pPr>
              <w:widowControl w:val="0"/>
              <w:rPr>
                <w:rFonts w:eastAsia="Tahoma"/>
                <w:szCs w:val="28"/>
                <w:lang w:bidi="ru-RU"/>
              </w:rPr>
            </w:pPr>
            <w:r>
              <w:rPr>
                <w:rFonts w:eastAsia="Tahoma"/>
                <w:szCs w:val="28"/>
                <w:lang w:bidi="ru-RU"/>
              </w:rPr>
              <w:t>Данные (сведения), которые необходимо указать в  градостроительном плане земельного участка</w:t>
            </w:r>
          </w:p>
        </w:tc>
        <w:tc>
          <w:tcPr>
            <w:tcW w:w="3227" w:type="dxa"/>
          </w:tcPr>
          <w:p w:rsidR="00B12B03" w:rsidRDefault="00552FF6">
            <w:pPr>
              <w:widowControl w:val="0"/>
              <w:rPr>
                <w:rFonts w:eastAsia="Tahoma"/>
                <w:szCs w:val="28"/>
                <w:lang w:bidi="ru-RU"/>
              </w:rPr>
            </w:pPr>
            <w:r>
              <w:rPr>
                <w:rFonts w:eastAsia="Tahoma"/>
                <w:szCs w:val="28"/>
                <w:lang w:bidi="ru-RU"/>
              </w:rPr>
              <w:t xml:space="preserve">Обоснование с указанием реквизита </w:t>
            </w:r>
            <w:r>
              <w:rPr>
                <w:rFonts w:eastAsia="Tahoma"/>
                <w:szCs w:val="28"/>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B12B03">
        <w:trPr>
          <w:trHeight w:val="729"/>
        </w:trPr>
        <w:tc>
          <w:tcPr>
            <w:tcW w:w="1001" w:type="dxa"/>
            <w:tcBorders>
              <w:bottom w:val="single" w:sz="4" w:space="0" w:color="000000"/>
            </w:tcBorders>
          </w:tcPr>
          <w:p w:rsidR="00B12B03" w:rsidRDefault="00B12B03">
            <w:pPr>
              <w:widowControl w:val="0"/>
              <w:jc w:val="both"/>
              <w:rPr>
                <w:rFonts w:eastAsia="Tahoma"/>
                <w:szCs w:val="28"/>
                <w:lang w:bidi="ru-RU"/>
              </w:rPr>
            </w:pPr>
          </w:p>
        </w:tc>
        <w:tc>
          <w:tcPr>
            <w:tcW w:w="2968" w:type="dxa"/>
            <w:tcBorders>
              <w:bottom w:val="single" w:sz="4" w:space="0" w:color="000000"/>
            </w:tcBorders>
          </w:tcPr>
          <w:p w:rsidR="00B12B03" w:rsidRDefault="00B12B03">
            <w:pPr>
              <w:widowControl w:val="0"/>
              <w:rPr>
                <w:rFonts w:eastAsia="Tahoma"/>
                <w:szCs w:val="28"/>
                <w:lang w:bidi="ru-RU"/>
              </w:rPr>
            </w:pPr>
          </w:p>
        </w:tc>
        <w:tc>
          <w:tcPr>
            <w:tcW w:w="2977" w:type="dxa"/>
            <w:tcBorders>
              <w:bottom w:val="single" w:sz="4" w:space="0" w:color="000000"/>
            </w:tcBorders>
          </w:tcPr>
          <w:p w:rsidR="00B12B03" w:rsidRDefault="00B12B03">
            <w:pPr>
              <w:widowControl w:val="0"/>
              <w:rPr>
                <w:rFonts w:eastAsia="Tahoma"/>
                <w:szCs w:val="28"/>
                <w:lang w:bidi="ru-RU"/>
              </w:rPr>
            </w:pPr>
          </w:p>
        </w:tc>
        <w:tc>
          <w:tcPr>
            <w:tcW w:w="3227" w:type="dxa"/>
            <w:tcBorders>
              <w:bottom w:val="single" w:sz="4" w:space="0" w:color="000000"/>
            </w:tcBorders>
          </w:tcPr>
          <w:p w:rsidR="00B12B03" w:rsidRDefault="00B12B03">
            <w:pPr>
              <w:widowControl w:val="0"/>
              <w:rPr>
                <w:rFonts w:eastAsia="Tahoma"/>
                <w:szCs w:val="28"/>
                <w:lang w:bidi="ru-RU"/>
              </w:rPr>
            </w:pPr>
          </w:p>
        </w:tc>
      </w:tr>
    </w:tbl>
    <w:p w:rsidR="00B12B03" w:rsidRDefault="00B12B03">
      <w:pPr>
        <w:widowControl w:val="0"/>
        <w:ind w:firstLine="567"/>
        <w:rPr>
          <w:rFonts w:eastAsia="Tahoma"/>
          <w:sz w:val="28"/>
          <w:szCs w:val="28"/>
          <w:lang w:bidi="ru-RU"/>
        </w:rPr>
      </w:pPr>
    </w:p>
    <w:p w:rsidR="00B12B03" w:rsidRDefault="00552FF6">
      <w:pPr>
        <w:widowControl w:val="0"/>
        <w:spacing w:line="276" w:lineRule="auto"/>
        <w:ind w:firstLine="567"/>
        <w:jc w:val="both"/>
        <w:rPr>
          <w:rFonts w:eastAsia="Tahoma"/>
          <w:sz w:val="28"/>
          <w:szCs w:val="28"/>
          <w:lang w:bidi="ru-RU"/>
        </w:rPr>
      </w:pPr>
      <w:r>
        <w:rPr>
          <w:rFonts w:eastAsia="Tahoma"/>
          <w:sz w:val="28"/>
          <w:szCs w:val="28"/>
          <w:lang w:bidi="ru-RU"/>
        </w:rPr>
        <w:t>Прошу внести исправления в градостроительный план земельного участка, содержащий опечатку/ошибку.</w:t>
      </w:r>
    </w:p>
    <w:p w:rsidR="00B12B03" w:rsidRDefault="00552FF6">
      <w:pPr>
        <w:widowControl w:val="0"/>
        <w:spacing w:line="276" w:lineRule="auto"/>
        <w:rPr>
          <w:rFonts w:eastAsia="Tahoma"/>
          <w:sz w:val="28"/>
          <w:szCs w:val="28"/>
          <w:lang w:bidi="ru-RU"/>
        </w:rPr>
      </w:pPr>
      <w:r>
        <w:rPr>
          <w:rFonts w:eastAsia="Tahoma"/>
          <w:sz w:val="28"/>
          <w:szCs w:val="28"/>
          <w:lang w:bidi="ru-RU"/>
        </w:rPr>
        <w:t>Приложение: _________________________________________________________</w:t>
      </w:r>
    </w:p>
    <w:p w:rsidR="00B12B03" w:rsidRDefault="00552FF6">
      <w:pPr>
        <w:widowControl w:val="0"/>
        <w:spacing w:line="276" w:lineRule="auto"/>
        <w:rPr>
          <w:sz w:val="28"/>
          <w:szCs w:val="28"/>
          <w:lang w:bidi="ru-RU"/>
        </w:rPr>
      </w:pPr>
      <w:r>
        <w:rPr>
          <w:sz w:val="28"/>
          <w:szCs w:val="28"/>
          <w:lang w:bidi="ru-RU"/>
        </w:rPr>
        <w:t>Номер телефона и адрес электронной почты для связи: _____________________</w:t>
      </w:r>
    </w:p>
    <w:p w:rsidR="00B12B03" w:rsidRDefault="00552FF6">
      <w:pPr>
        <w:widowControl w:val="0"/>
        <w:tabs>
          <w:tab w:val="left" w:pos="1968"/>
        </w:tabs>
        <w:spacing w:line="276" w:lineRule="auto"/>
        <w:rPr>
          <w:sz w:val="28"/>
          <w:szCs w:val="28"/>
          <w:lang w:bidi="ru-RU"/>
        </w:rPr>
      </w:pPr>
      <w:r>
        <w:rPr>
          <w:sz w:val="28"/>
          <w:szCs w:val="28"/>
          <w:lang w:bidi="ru-RU"/>
        </w:rPr>
        <w:t>Результат рассмотрения настоящего заявления прошу:</w:t>
      </w:r>
    </w:p>
    <w:tbl>
      <w:tblPr>
        <w:tblpPr w:leftFromText="180" w:rightFromText="180" w:vertAnchor="text" w:tblpY="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7"/>
        <w:gridCol w:w="283"/>
        <w:gridCol w:w="2268"/>
        <w:gridCol w:w="283"/>
        <w:gridCol w:w="2971"/>
        <w:gridCol w:w="1251"/>
      </w:tblGrid>
      <w:tr w:rsidR="00B12B03">
        <w:tc>
          <w:tcPr>
            <w:tcW w:w="8922" w:type="dxa"/>
            <w:gridSpan w:val="5"/>
          </w:tcPr>
          <w:p w:rsidR="00B12B03" w:rsidRDefault="00552FF6">
            <w:pPr>
              <w:widowControl w:val="0"/>
              <w:spacing w:before="120" w:after="120"/>
              <w:rPr>
                <w:i/>
                <w:szCs w:val="28"/>
                <w:lang w:bidi="ru-RU"/>
              </w:rPr>
            </w:pPr>
            <w:r>
              <w:rPr>
                <w:rFonts w:eastAsia="Tahoma"/>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tcPr>
          <w:p w:rsidR="00B12B03" w:rsidRDefault="00B12B03">
            <w:pPr>
              <w:widowControl w:val="0"/>
              <w:spacing w:before="120" w:after="120"/>
              <w:rPr>
                <w:szCs w:val="28"/>
                <w:lang w:bidi="ru-RU"/>
              </w:rPr>
            </w:pPr>
          </w:p>
        </w:tc>
      </w:tr>
      <w:tr w:rsidR="00B12B03">
        <w:tc>
          <w:tcPr>
            <w:tcW w:w="8922" w:type="dxa"/>
            <w:gridSpan w:val="5"/>
          </w:tcPr>
          <w:p w:rsidR="00B12B03" w:rsidRDefault="00552FF6">
            <w:pPr>
              <w:widowControl w:val="0"/>
              <w:spacing w:before="120" w:after="120"/>
              <w:rPr>
                <w:szCs w:val="28"/>
                <w:lang w:bidi="ru-RU"/>
              </w:rPr>
            </w:pPr>
            <w:r>
              <w:rPr>
                <w:rFonts w:eastAsia="Tahoma"/>
                <w:szCs w:val="28"/>
                <w:lang w:bidi="ru-RU"/>
              </w:rPr>
              <w:lastRenderedPageBreak/>
              <w:t>выдать</w:t>
            </w:r>
            <w:r>
              <w:rPr>
                <w:rFonts w:eastAsia="Tahoma"/>
                <w:bCs/>
                <w:szCs w:val="28"/>
                <w:lang w:bidi="ru-RU"/>
              </w:rPr>
              <w:t xml:space="preserve"> на бумажном носителе</w:t>
            </w:r>
            <w:r>
              <w:rPr>
                <w:rFonts w:eastAsia="Tahoma"/>
                <w:szCs w:val="28"/>
                <w:lang w:bidi="ru-RU"/>
              </w:rPr>
              <w:t xml:space="preserve"> при личном обращении </w:t>
            </w:r>
            <w:r>
              <w:rPr>
                <w:rFonts w:eastAsia="Tahoma"/>
                <w:bCs/>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eastAsia="Tahoma"/>
                <w:szCs w:val="28"/>
                <w:lang w:bidi="ru-RU"/>
              </w:rPr>
              <w:t xml:space="preserve"> расположенный по адресу:___________________________________</w:t>
            </w:r>
          </w:p>
        </w:tc>
        <w:tc>
          <w:tcPr>
            <w:tcW w:w="1251" w:type="dxa"/>
          </w:tcPr>
          <w:p w:rsidR="00B12B03" w:rsidRDefault="00B12B03">
            <w:pPr>
              <w:widowControl w:val="0"/>
              <w:spacing w:before="120" w:after="120"/>
              <w:rPr>
                <w:szCs w:val="28"/>
                <w:lang w:bidi="ru-RU"/>
              </w:rPr>
            </w:pPr>
          </w:p>
        </w:tc>
      </w:tr>
      <w:tr w:rsidR="00B12B03">
        <w:tc>
          <w:tcPr>
            <w:tcW w:w="8922" w:type="dxa"/>
            <w:gridSpan w:val="5"/>
          </w:tcPr>
          <w:p w:rsidR="00B12B03" w:rsidRDefault="00552FF6">
            <w:pPr>
              <w:widowControl w:val="0"/>
              <w:spacing w:before="120" w:after="120"/>
              <w:rPr>
                <w:szCs w:val="28"/>
                <w:lang w:bidi="ru-RU"/>
              </w:rPr>
            </w:pPr>
            <w:r>
              <w:rPr>
                <w:rFonts w:eastAsia="Tahoma"/>
                <w:szCs w:val="28"/>
                <w:lang w:bidi="ru-RU"/>
              </w:rPr>
              <w:t xml:space="preserve">направить </w:t>
            </w:r>
            <w:r>
              <w:rPr>
                <w:rFonts w:eastAsia="Tahoma"/>
                <w:bCs/>
                <w:szCs w:val="28"/>
                <w:lang w:bidi="ru-RU"/>
              </w:rPr>
              <w:t>на бумажном носителе</w:t>
            </w:r>
            <w:r>
              <w:rPr>
                <w:rFonts w:eastAsia="Tahoma"/>
                <w:szCs w:val="28"/>
                <w:lang w:bidi="ru-RU"/>
              </w:rPr>
              <w:t xml:space="preserve"> на почтовый адрес: _______________________________</w:t>
            </w:r>
          </w:p>
        </w:tc>
        <w:tc>
          <w:tcPr>
            <w:tcW w:w="1251" w:type="dxa"/>
          </w:tcPr>
          <w:p w:rsidR="00B12B03" w:rsidRDefault="00B12B03">
            <w:pPr>
              <w:widowControl w:val="0"/>
              <w:spacing w:before="120" w:after="120"/>
              <w:rPr>
                <w:szCs w:val="28"/>
                <w:lang w:bidi="ru-RU"/>
              </w:rPr>
            </w:pPr>
          </w:p>
        </w:tc>
      </w:tr>
      <w:tr w:rsidR="00B12B03">
        <w:tc>
          <w:tcPr>
            <w:tcW w:w="10173" w:type="dxa"/>
            <w:gridSpan w:val="6"/>
          </w:tcPr>
          <w:p w:rsidR="00B12B03" w:rsidRDefault="00552FF6">
            <w:pPr>
              <w:widowControl w:val="0"/>
              <w:spacing w:before="120" w:after="120"/>
              <w:ind w:right="255"/>
              <w:jc w:val="center"/>
              <w:rPr>
                <w:i/>
                <w:szCs w:val="28"/>
                <w:lang w:bidi="ru-RU"/>
              </w:rPr>
            </w:pPr>
            <w:r>
              <w:rPr>
                <w:i/>
                <w:szCs w:val="28"/>
                <w:lang w:bidi="ru-RU"/>
              </w:rPr>
              <w:t>Указывается один из перечисленных способов</w:t>
            </w:r>
          </w:p>
        </w:tc>
      </w:tr>
      <w:tr w:rsidR="00B12B03">
        <w:trPr>
          <w:trHeight w:val="759"/>
        </w:trPr>
        <w:tc>
          <w:tcPr>
            <w:tcW w:w="3117" w:type="dxa"/>
            <w:vAlign w:val="bottom"/>
          </w:tcPr>
          <w:p w:rsidR="00B12B03" w:rsidRDefault="00B12B03">
            <w:pPr>
              <w:widowControl w:val="0"/>
              <w:spacing w:after="200" w:line="276" w:lineRule="auto"/>
              <w:jc w:val="center"/>
              <w:rPr>
                <w:sz w:val="28"/>
                <w:szCs w:val="28"/>
                <w:lang w:bidi="ru-RU"/>
              </w:rPr>
            </w:pPr>
          </w:p>
        </w:tc>
        <w:tc>
          <w:tcPr>
            <w:tcW w:w="283" w:type="dxa"/>
            <w:vAlign w:val="bottom"/>
          </w:tcPr>
          <w:p w:rsidR="00B12B03" w:rsidRDefault="00B12B03">
            <w:pPr>
              <w:widowControl w:val="0"/>
              <w:spacing w:after="200" w:line="276" w:lineRule="auto"/>
              <w:rPr>
                <w:sz w:val="28"/>
                <w:szCs w:val="28"/>
                <w:lang w:bidi="ru-RU"/>
              </w:rPr>
            </w:pPr>
          </w:p>
        </w:tc>
        <w:tc>
          <w:tcPr>
            <w:tcW w:w="2268" w:type="dxa"/>
            <w:tcBorders>
              <w:bottom w:val="single" w:sz="4" w:space="0" w:color="000000"/>
            </w:tcBorders>
            <w:vAlign w:val="bottom"/>
          </w:tcPr>
          <w:p w:rsidR="00B12B03" w:rsidRDefault="00B12B03">
            <w:pPr>
              <w:widowControl w:val="0"/>
              <w:spacing w:after="200" w:line="276" w:lineRule="auto"/>
              <w:jc w:val="center"/>
              <w:rPr>
                <w:sz w:val="28"/>
                <w:szCs w:val="28"/>
                <w:lang w:bidi="ru-RU"/>
              </w:rPr>
            </w:pPr>
          </w:p>
        </w:tc>
        <w:tc>
          <w:tcPr>
            <w:tcW w:w="283" w:type="dxa"/>
            <w:vAlign w:val="bottom"/>
          </w:tcPr>
          <w:p w:rsidR="00B12B03" w:rsidRDefault="00B12B03">
            <w:pPr>
              <w:widowControl w:val="0"/>
              <w:spacing w:after="200" w:line="276" w:lineRule="auto"/>
              <w:rPr>
                <w:sz w:val="28"/>
                <w:szCs w:val="28"/>
                <w:lang w:bidi="ru-RU"/>
              </w:rPr>
            </w:pPr>
          </w:p>
        </w:tc>
        <w:tc>
          <w:tcPr>
            <w:tcW w:w="4222" w:type="dxa"/>
            <w:gridSpan w:val="2"/>
            <w:tcBorders>
              <w:bottom w:val="single" w:sz="4" w:space="0" w:color="000000"/>
            </w:tcBorders>
            <w:vAlign w:val="bottom"/>
          </w:tcPr>
          <w:p w:rsidR="00B12B03" w:rsidRDefault="00B12B03">
            <w:pPr>
              <w:widowControl w:val="0"/>
              <w:spacing w:after="200" w:line="276" w:lineRule="auto"/>
              <w:jc w:val="center"/>
              <w:rPr>
                <w:sz w:val="28"/>
                <w:szCs w:val="28"/>
                <w:lang w:bidi="ru-RU"/>
              </w:rPr>
            </w:pPr>
          </w:p>
        </w:tc>
      </w:tr>
      <w:tr w:rsidR="00B12B03">
        <w:trPr>
          <w:trHeight w:val="551"/>
        </w:trPr>
        <w:tc>
          <w:tcPr>
            <w:tcW w:w="3117" w:type="dxa"/>
          </w:tcPr>
          <w:p w:rsidR="00B12B03" w:rsidRDefault="00B12B03">
            <w:pPr>
              <w:widowControl w:val="0"/>
              <w:spacing w:after="200" w:line="276" w:lineRule="auto"/>
              <w:jc w:val="center"/>
              <w:rPr>
                <w:sz w:val="28"/>
                <w:szCs w:val="28"/>
                <w:lang w:bidi="ru-RU"/>
              </w:rPr>
            </w:pPr>
          </w:p>
        </w:tc>
        <w:tc>
          <w:tcPr>
            <w:tcW w:w="283" w:type="dxa"/>
          </w:tcPr>
          <w:p w:rsidR="00B12B03" w:rsidRDefault="00B12B03">
            <w:pPr>
              <w:widowControl w:val="0"/>
              <w:spacing w:after="200" w:line="276" w:lineRule="auto"/>
              <w:rPr>
                <w:sz w:val="28"/>
                <w:szCs w:val="28"/>
                <w:lang w:bidi="ru-RU"/>
              </w:rPr>
            </w:pPr>
          </w:p>
        </w:tc>
        <w:tc>
          <w:tcPr>
            <w:tcW w:w="2268" w:type="dxa"/>
          </w:tcPr>
          <w:p w:rsidR="00B12B03" w:rsidRDefault="00552FF6">
            <w:pPr>
              <w:widowControl w:val="0"/>
              <w:spacing w:after="200" w:line="276" w:lineRule="auto"/>
              <w:jc w:val="center"/>
              <w:rPr>
                <w:sz w:val="20"/>
                <w:szCs w:val="28"/>
                <w:lang w:bidi="ru-RU"/>
              </w:rPr>
            </w:pPr>
            <w:r>
              <w:rPr>
                <w:sz w:val="20"/>
                <w:szCs w:val="28"/>
                <w:lang w:bidi="ru-RU"/>
              </w:rPr>
              <w:t>(подпись)</w:t>
            </w:r>
          </w:p>
        </w:tc>
        <w:tc>
          <w:tcPr>
            <w:tcW w:w="283" w:type="dxa"/>
          </w:tcPr>
          <w:p w:rsidR="00B12B03" w:rsidRDefault="00B12B03">
            <w:pPr>
              <w:widowControl w:val="0"/>
              <w:spacing w:after="200" w:line="276" w:lineRule="auto"/>
              <w:rPr>
                <w:sz w:val="20"/>
                <w:szCs w:val="28"/>
                <w:lang w:bidi="ru-RU"/>
              </w:rPr>
            </w:pPr>
          </w:p>
        </w:tc>
        <w:tc>
          <w:tcPr>
            <w:tcW w:w="4222" w:type="dxa"/>
            <w:gridSpan w:val="2"/>
          </w:tcPr>
          <w:p w:rsidR="00B12B03" w:rsidRDefault="00552FF6">
            <w:pPr>
              <w:widowControl w:val="0"/>
              <w:spacing w:after="200" w:line="276" w:lineRule="auto"/>
              <w:jc w:val="center"/>
              <w:rPr>
                <w:sz w:val="20"/>
                <w:szCs w:val="28"/>
                <w:lang w:bidi="ru-RU"/>
              </w:rPr>
            </w:pPr>
            <w:r>
              <w:rPr>
                <w:sz w:val="20"/>
                <w:szCs w:val="28"/>
                <w:lang w:bidi="ru-RU"/>
              </w:rPr>
              <w:t>(фамилия, имя, отчество (при наличии)</w:t>
            </w:r>
          </w:p>
        </w:tc>
      </w:tr>
    </w:tbl>
    <w:p w:rsidR="00B12B03" w:rsidRDefault="00B12B03">
      <w:pPr>
        <w:tabs>
          <w:tab w:val="left" w:pos="6600"/>
        </w:tabs>
        <w:rPr>
          <w:rFonts w:eastAsia="Calibri"/>
          <w:sz w:val="28"/>
          <w:szCs w:val="28"/>
          <w:lang w:eastAsia="en-US"/>
        </w:rPr>
      </w:pPr>
    </w:p>
    <w:p w:rsidR="00B12B03" w:rsidRDefault="00B12B03">
      <w:pPr>
        <w:widowControl w:val="0"/>
        <w:rPr>
          <w:rFonts w:eastAsia="Tahoma"/>
          <w:sz w:val="28"/>
          <w:szCs w:val="28"/>
          <w:lang w:bidi="ru-RU"/>
        </w:rPr>
      </w:pPr>
    </w:p>
    <w:p w:rsidR="00B12B03" w:rsidRDefault="00552FF6">
      <w:pPr>
        <w:jc w:val="right"/>
        <w:rPr>
          <w:bCs/>
          <w:sz w:val="28"/>
          <w:szCs w:val="28"/>
        </w:rPr>
      </w:pPr>
      <w:r>
        <w:rPr>
          <w:rFonts w:eastAsia="Tahoma"/>
          <w:sz w:val="28"/>
          <w:szCs w:val="28"/>
          <w:lang w:bidi="ru-RU"/>
        </w:rPr>
        <w:br w:type="page"/>
      </w:r>
      <w:r>
        <w:rPr>
          <w:bCs/>
          <w:sz w:val="28"/>
          <w:szCs w:val="28"/>
        </w:rPr>
        <w:lastRenderedPageBreak/>
        <w:t>Приложение № 5</w:t>
      </w:r>
    </w:p>
    <w:p w:rsidR="00B12B03" w:rsidRDefault="00552FF6">
      <w:pPr>
        <w:widowControl w:val="0"/>
        <w:tabs>
          <w:tab w:val="left" w:pos="567"/>
        </w:tabs>
        <w:ind w:left="3969" w:firstLine="567"/>
        <w:jc w:val="right"/>
        <w:rPr>
          <w:sz w:val="28"/>
          <w:szCs w:val="28"/>
        </w:rPr>
      </w:pPr>
      <w:r>
        <w:rPr>
          <w:sz w:val="28"/>
          <w:szCs w:val="28"/>
        </w:rPr>
        <w:t>к Административному регламенту</w:t>
      </w:r>
    </w:p>
    <w:p w:rsidR="00B12B03" w:rsidRDefault="00552FF6">
      <w:pPr>
        <w:widowControl w:val="0"/>
        <w:tabs>
          <w:tab w:val="left" w:pos="0"/>
        </w:tabs>
        <w:ind w:left="3969" w:right="-1" w:firstLine="567"/>
        <w:contextualSpacing/>
        <w:jc w:val="right"/>
        <w:rPr>
          <w:sz w:val="28"/>
          <w:szCs w:val="28"/>
        </w:rPr>
      </w:pPr>
      <w:r>
        <w:rPr>
          <w:sz w:val="28"/>
          <w:szCs w:val="28"/>
        </w:rPr>
        <w:t>по предоставлению государственной (муниципальной) услуги</w:t>
      </w:r>
    </w:p>
    <w:p w:rsidR="00B12B03" w:rsidRDefault="00B12B03">
      <w:pPr>
        <w:ind w:left="5387"/>
        <w:jc w:val="right"/>
        <w:rPr>
          <w:rFonts w:eastAsia="Calibri"/>
          <w:sz w:val="28"/>
          <w:szCs w:val="28"/>
          <w:lang w:eastAsia="en-US"/>
        </w:rPr>
      </w:pPr>
    </w:p>
    <w:p w:rsidR="00B12B03" w:rsidRDefault="00B12B03">
      <w:pPr>
        <w:ind w:left="5387"/>
        <w:jc w:val="right"/>
        <w:rPr>
          <w:rFonts w:eastAsia="Calibri"/>
          <w:sz w:val="28"/>
          <w:szCs w:val="28"/>
          <w:lang w:eastAsia="en-US"/>
        </w:rPr>
      </w:pPr>
    </w:p>
    <w:p w:rsidR="00B12B03" w:rsidRDefault="00552FF6">
      <w:pPr>
        <w:ind w:left="5387"/>
        <w:jc w:val="right"/>
        <w:rPr>
          <w:rFonts w:eastAsia="Calibri"/>
          <w:sz w:val="28"/>
          <w:szCs w:val="28"/>
          <w:lang w:eastAsia="en-US"/>
        </w:rPr>
      </w:pPr>
      <w:r>
        <w:rPr>
          <w:rFonts w:eastAsia="Calibri"/>
          <w:sz w:val="28"/>
          <w:szCs w:val="28"/>
          <w:lang w:eastAsia="en-US"/>
        </w:rPr>
        <w:t>Рекомендуемая форма</w:t>
      </w:r>
    </w:p>
    <w:p w:rsidR="00B12B03" w:rsidRDefault="00B12B03">
      <w:pPr>
        <w:ind w:left="5387"/>
        <w:jc w:val="right"/>
        <w:rPr>
          <w:rFonts w:eastAsia="Calibri"/>
          <w:sz w:val="28"/>
          <w:szCs w:val="28"/>
          <w:lang w:eastAsia="en-US"/>
        </w:rPr>
      </w:pPr>
    </w:p>
    <w:p w:rsidR="00B12B03" w:rsidRDefault="00B12B03">
      <w:pPr>
        <w:jc w:val="right"/>
        <w:rPr>
          <w:rFonts w:eastAsia="Tahoma"/>
          <w:sz w:val="28"/>
          <w:szCs w:val="28"/>
          <w:lang w:bidi="ru-RU"/>
        </w:rPr>
      </w:pPr>
    </w:p>
    <w:p w:rsidR="00B12B03" w:rsidRDefault="00552FF6">
      <w:pPr>
        <w:jc w:val="right"/>
        <w:rPr>
          <w:rFonts w:eastAsia="Tahoma"/>
          <w:sz w:val="28"/>
          <w:szCs w:val="28"/>
          <w:lang w:bidi="ru-RU"/>
        </w:rPr>
      </w:pPr>
      <w:r>
        <w:rPr>
          <w:rFonts w:eastAsia="Tahoma"/>
          <w:sz w:val="28"/>
          <w:szCs w:val="28"/>
          <w:lang w:bidi="ru-RU"/>
        </w:rPr>
        <w:t>Кому ____________________________________</w:t>
      </w:r>
    </w:p>
    <w:p w:rsidR="00B12B03" w:rsidRDefault="00552FF6">
      <w:pPr>
        <w:widowControl w:val="0"/>
        <w:spacing w:line="276" w:lineRule="auto"/>
        <w:ind w:left="4820"/>
        <w:jc w:val="center"/>
        <w:rPr>
          <w:rFonts w:eastAsia="Tahoma"/>
          <w:sz w:val="20"/>
          <w:szCs w:val="20"/>
          <w:lang w:bidi="ru-RU"/>
        </w:rPr>
      </w:pPr>
      <w:r>
        <w:rPr>
          <w:rFonts w:eastAsia="Tahoma"/>
          <w:sz w:val="20"/>
          <w:szCs w:val="20"/>
          <w:lang w:bidi="ru-RU"/>
        </w:rPr>
        <w:t>(фамилия, имя, отчество (при наличии) заявителя</w:t>
      </w:r>
      <w:r>
        <w:rPr>
          <w:rFonts w:eastAsia="Tahoma"/>
          <w:sz w:val="20"/>
          <w:szCs w:val="20"/>
          <w:vertAlign w:val="superscript"/>
          <w:lang w:bidi="ru-RU"/>
        </w:rPr>
        <w:footnoteReference w:id="5"/>
      </w:r>
      <w:r>
        <w:rPr>
          <w:rFonts w:eastAsia="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12B03" w:rsidRDefault="00552FF6">
      <w:pPr>
        <w:widowControl w:val="0"/>
        <w:jc w:val="right"/>
        <w:rPr>
          <w:rFonts w:eastAsia="Tahoma"/>
          <w:sz w:val="28"/>
          <w:szCs w:val="28"/>
          <w:lang w:bidi="ru-RU"/>
        </w:rPr>
      </w:pPr>
      <w:r>
        <w:rPr>
          <w:rFonts w:eastAsia="Tahoma"/>
          <w:sz w:val="28"/>
          <w:szCs w:val="28"/>
          <w:lang w:bidi="ru-RU"/>
        </w:rPr>
        <w:t>_________________________________________</w:t>
      </w:r>
    </w:p>
    <w:p w:rsidR="00B12B03" w:rsidRDefault="00552FF6">
      <w:pPr>
        <w:widowControl w:val="0"/>
        <w:spacing w:line="276" w:lineRule="auto"/>
        <w:ind w:left="4820"/>
        <w:jc w:val="center"/>
        <w:rPr>
          <w:rFonts w:eastAsia="Tahoma"/>
          <w:sz w:val="20"/>
          <w:szCs w:val="20"/>
          <w:lang w:bidi="ru-RU"/>
        </w:rPr>
      </w:pPr>
      <w:r>
        <w:rPr>
          <w:rFonts w:eastAsia="Tahoma"/>
          <w:sz w:val="20"/>
          <w:szCs w:val="20"/>
          <w:lang w:bidi="ru-RU"/>
        </w:rPr>
        <w:t>почтовый индекс и адрес, телефон, адрес электронной почты)</w:t>
      </w:r>
    </w:p>
    <w:p w:rsidR="00B12B03" w:rsidRDefault="00B12B03">
      <w:pPr>
        <w:widowControl w:val="0"/>
        <w:jc w:val="right"/>
        <w:rPr>
          <w:rFonts w:eastAsia="Tahoma"/>
          <w:b/>
          <w:sz w:val="28"/>
          <w:szCs w:val="28"/>
          <w:lang w:bidi="ru-RU"/>
        </w:rPr>
      </w:pPr>
    </w:p>
    <w:p w:rsidR="00B12B03" w:rsidRDefault="00B12B03">
      <w:pPr>
        <w:widowControl w:val="0"/>
        <w:jc w:val="right"/>
        <w:rPr>
          <w:rFonts w:eastAsia="Tahoma"/>
          <w:b/>
          <w:sz w:val="28"/>
          <w:szCs w:val="28"/>
          <w:lang w:bidi="ru-RU"/>
        </w:rPr>
      </w:pPr>
    </w:p>
    <w:p w:rsidR="00B12B03" w:rsidRDefault="00552FF6">
      <w:pPr>
        <w:widowControl w:val="0"/>
        <w:jc w:val="center"/>
        <w:rPr>
          <w:rFonts w:eastAsia="Tahoma"/>
          <w:b/>
          <w:sz w:val="28"/>
          <w:szCs w:val="28"/>
          <w:lang w:bidi="ru-RU"/>
        </w:rPr>
      </w:pPr>
      <w:r>
        <w:rPr>
          <w:rFonts w:eastAsia="Tahoma"/>
          <w:b/>
          <w:sz w:val="28"/>
          <w:szCs w:val="28"/>
          <w:lang w:bidi="ru-RU"/>
        </w:rPr>
        <w:t xml:space="preserve">Р Е Ш Е Н И Е </w:t>
      </w:r>
    </w:p>
    <w:p w:rsidR="00B12B03" w:rsidRDefault="00552FF6">
      <w:pPr>
        <w:widowControl w:val="0"/>
        <w:jc w:val="center"/>
        <w:rPr>
          <w:rFonts w:eastAsia="Tahoma"/>
          <w:b/>
          <w:sz w:val="28"/>
          <w:szCs w:val="28"/>
          <w:lang w:bidi="ru-RU"/>
        </w:rPr>
      </w:pPr>
      <w:r>
        <w:rPr>
          <w:rFonts w:eastAsia="Tahoma"/>
          <w:b/>
          <w:sz w:val="28"/>
          <w:szCs w:val="28"/>
          <w:lang w:bidi="ru-RU"/>
        </w:rPr>
        <w:t>об отказе в приеме документов</w:t>
      </w:r>
    </w:p>
    <w:p w:rsidR="00B12B03" w:rsidRDefault="00B12B03">
      <w:pPr>
        <w:widowControl w:val="0"/>
        <w:jc w:val="center"/>
        <w:rPr>
          <w:rFonts w:eastAsia="Tahoma"/>
          <w:sz w:val="28"/>
          <w:szCs w:val="28"/>
          <w:lang w:bidi="ru-RU"/>
        </w:rPr>
      </w:pPr>
    </w:p>
    <w:p w:rsidR="00B12B03" w:rsidRDefault="00552FF6">
      <w:pPr>
        <w:widowControl w:val="0"/>
        <w:jc w:val="center"/>
        <w:rPr>
          <w:szCs w:val="28"/>
          <w:lang w:bidi="ru-RU"/>
        </w:rPr>
      </w:pPr>
      <w:r>
        <w:rPr>
          <w:szCs w:val="28"/>
          <w:lang w:bidi="ru-RU"/>
        </w:rPr>
        <w:t>__________________________________________________________________________________</w:t>
      </w:r>
    </w:p>
    <w:p w:rsidR="00B12B03" w:rsidRDefault="00552FF6">
      <w:pPr>
        <w:widowControl w:val="0"/>
        <w:jc w:val="center"/>
        <w:rPr>
          <w:sz w:val="20"/>
          <w:szCs w:val="28"/>
          <w:lang w:bidi="ru-RU"/>
        </w:rPr>
      </w:pPr>
      <w:r>
        <w:rPr>
          <w:sz w:val="20"/>
          <w:szCs w:val="28"/>
          <w:lang w:bidi="ru-RU"/>
        </w:rPr>
        <w:t>(наименование уполномоченного органа государственной власти, органа местного самоуправления)</w:t>
      </w:r>
    </w:p>
    <w:p w:rsidR="00B12B03" w:rsidRDefault="00B12B03">
      <w:pPr>
        <w:widowControl w:val="0"/>
        <w:spacing w:line="276" w:lineRule="auto"/>
        <w:ind w:firstLine="709"/>
        <w:jc w:val="both"/>
        <w:rPr>
          <w:rFonts w:eastAsia="Tahoma"/>
          <w:sz w:val="28"/>
          <w:szCs w:val="28"/>
          <w:lang w:bidi="ru-RU"/>
        </w:rPr>
      </w:pPr>
    </w:p>
    <w:p w:rsidR="00B12B03" w:rsidRDefault="00552FF6">
      <w:pPr>
        <w:widowControl w:val="0"/>
        <w:spacing w:line="276" w:lineRule="auto"/>
        <w:ind w:firstLine="709"/>
        <w:jc w:val="both"/>
        <w:rPr>
          <w:rFonts w:eastAsia="Tahoma"/>
          <w:sz w:val="28"/>
          <w:szCs w:val="28"/>
          <w:lang w:bidi="ru-RU"/>
        </w:rPr>
      </w:pPr>
      <w:r>
        <w:rPr>
          <w:rFonts w:eastAsia="Tahoma"/>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W w:w="101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201"/>
        <w:gridCol w:w="4678"/>
        <w:gridCol w:w="4253"/>
      </w:tblGrid>
      <w:tr w:rsidR="00B12B03">
        <w:tc>
          <w:tcPr>
            <w:tcW w:w="1201" w:type="dxa"/>
          </w:tcPr>
          <w:p w:rsidR="00B12B03" w:rsidRDefault="00552FF6">
            <w:pPr>
              <w:widowControl w:val="0"/>
              <w:jc w:val="center"/>
              <w:rPr>
                <w:rFonts w:eastAsia="Tahoma"/>
                <w:szCs w:val="26"/>
                <w:lang w:bidi="ru-RU"/>
              </w:rPr>
            </w:pPr>
            <w:r>
              <w:rPr>
                <w:rFonts w:eastAsia="Tahoma"/>
                <w:szCs w:val="26"/>
                <w:lang w:bidi="ru-RU"/>
              </w:rPr>
              <w:t>№ пункта Админи-стратив-ного регламен-та</w:t>
            </w:r>
          </w:p>
        </w:tc>
        <w:tc>
          <w:tcPr>
            <w:tcW w:w="4678" w:type="dxa"/>
          </w:tcPr>
          <w:p w:rsidR="00B12B03" w:rsidRDefault="00552FF6">
            <w:pPr>
              <w:widowControl w:val="0"/>
              <w:jc w:val="center"/>
              <w:rPr>
                <w:rFonts w:eastAsia="Tahoma"/>
                <w:szCs w:val="26"/>
                <w:lang w:bidi="ru-RU"/>
              </w:rPr>
            </w:pPr>
            <w:r>
              <w:rPr>
                <w:rFonts w:eastAsia="Tahoma"/>
                <w:szCs w:val="26"/>
                <w:lang w:bidi="ru-RU"/>
              </w:rPr>
              <w:t>Наименование основания для отказа в соответствии с Административным регламентом</w:t>
            </w:r>
          </w:p>
        </w:tc>
        <w:tc>
          <w:tcPr>
            <w:tcW w:w="4253" w:type="dxa"/>
          </w:tcPr>
          <w:p w:rsidR="00B12B03" w:rsidRDefault="00552FF6">
            <w:pPr>
              <w:widowControl w:val="0"/>
              <w:jc w:val="center"/>
              <w:rPr>
                <w:rFonts w:eastAsia="Tahoma"/>
                <w:szCs w:val="26"/>
                <w:lang w:bidi="ru-RU"/>
              </w:rPr>
            </w:pPr>
            <w:r>
              <w:rPr>
                <w:rFonts w:eastAsia="Tahoma"/>
                <w:szCs w:val="26"/>
                <w:lang w:bidi="ru-RU"/>
              </w:rPr>
              <w:t>Разъяснение причин отказа в приеме документов</w:t>
            </w:r>
          </w:p>
        </w:tc>
      </w:tr>
      <w:tr w:rsidR="00B12B03">
        <w:trPr>
          <w:trHeight w:val="806"/>
        </w:trPr>
        <w:tc>
          <w:tcPr>
            <w:tcW w:w="1201" w:type="dxa"/>
          </w:tcPr>
          <w:p w:rsidR="00B12B03" w:rsidRDefault="00552FF6">
            <w:pPr>
              <w:widowControl w:val="0"/>
              <w:jc w:val="both"/>
              <w:rPr>
                <w:rFonts w:eastAsia="Tahoma"/>
                <w:szCs w:val="26"/>
                <w:lang w:bidi="ru-RU"/>
              </w:rPr>
            </w:pPr>
            <w:r>
              <w:rPr>
                <w:rFonts w:eastAsia="Tahoma"/>
                <w:szCs w:val="26"/>
                <w:lang w:bidi="ru-RU"/>
              </w:rPr>
              <w:t xml:space="preserve">подпункт "а" пункта 2.12 </w:t>
            </w:r>
          </w:p>
        </w:tc>
        <w:tc>
          <w:tcPr>
            <w:tcW w:w="4678" w:type="dxa"/>
          </w:tcPr>
          <w:p w:rsidR="00B12B03" w:rsidRDefault="00552FF6">
            <w:pPr>
              <w:rPr>
                <w:rFonts w:eastAsia="Calibri"/>
                <w:bCs/>
                <w:szCs w:val="26"/>
                <w:lang w:eastAsia="en-US"/>
              </w:rPr>
            </w:pPr>
            <w:r>
              <w:rPr>
                <w:rFonts w:eastAsia="Calibri"/>
                <w:bCs/>
                <w:szCs w:val="26"/>
                <w:lang w:eastAsia="en-US"/>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3" w:type="dxa"/>
          </w:tcPr>
          <w:p w:rsidR="00B12B03" w:rsidRDefault="00552FF6">
            <w:pPr>
              <w:widowControl w:val="0"/>
              <w:rPr>
                <w:rFonts w:eastAsia="Calibri"/>
                <w:i/>
                <w:szCs w:val="26"/>
                <w:lang w:bidi="ru-RU"/>
              </w:rPr>
            </w:pPr>
            <w:r>
              <w:rPr>
                <w:rFonts w:eastAsia="Calibri"/>
                <w:i/>
                <w:szCs w:val="26"/>
                <w:lang w:bidi="ru-RU"/>
              </w:rPr>
              <w:t>Указывается, какое ведомство предоставляет услугу, информация о его местонахождении</w:t>
            </w:r>
          </w:p>
        </w:tc>
      </w:tr>
      <w:tr w:rsidR="00B12B03">
        <w:trPr>
          <w:trHeight w:val="609"/>
        </w:trPr>
        <w:tc>
          <w:tcPr>
            <w:tcW w:w="1201" w:type="dxa"/>
          </w:tcPr>
          <w:p w:rsidR="00B12B03" w:rsidRDefault="00552FF6">
            <w:pPr>
              <w:widowControl w:val="0"/>
              <w:jc w:val="both"/>
              <w:rPr>
                <w:rFonts w:eastAsia="Tahoma"/>
                <w:szCs w:val="26"/>
                <w:lang w:bidi="ru-RU"/>
              </w:rPr>
            </w:pPr>
            <w:r>
              <w:rPr>
                <w:rFonts w:eastAsia="Tahoma"/>
                <w:szCs w:val="26"/>
                <w:lang w:bidi="ru-RU"/>
              </w:rPr>
              <w:t xml:space="preserve">подпункт "б" пункта </w:t>
            </w:r>
            <w:r>
              <w:rPr>
                <w:rFonts w:eastAsia="Tahoma"/>
                <w:szCs w:val="26"/>
                <w:lang w:bidi="ru-RU"/>
              </w:rPr>
              <w:lastRenderedPageBreak/>
              <w:t xml:space="preserve">2.12 </w:t>
            </w:r>
          </w:p>
        </w:tc>
        <w:tc>
          <w:tcPr>
            <w:tcW w:w="4678" w:type="dxa"/>
          </w:tcPr>
          <w:p w:rsidR="00B12B03" w:rsidRDefault="00552FF6">
            <w:pPr>
              <w:rPr>
                <w:rFonts w:eastAsia="Calibri"/>
                <w:bCs/>
                <w:szCs w:val="26"/>
                <w:lang w:eastAsia="en-US"/>
              </w:rPr>
            </w:pPr>
            <w:r>
              <w:rPr>
                <w:rFonts w:eastAsia="Calibri"/>
                <w:bCs/>
                <w:szCs w:val="26"/>
                <w:lang w:eastAsia="en-US"/>
              </w:rPr>
              <w:lastRenderedPageBreak/>
              <w:t xml:space="preserve">неполное заполнение полей в форме заявления о выдаче градостроительного плана земельного участка, в том числе в </w:t>
            </w:r>
            <w:r>
              <w:rPr>
                <w:rFonts w:eastAsia="Calibri"/>
                <w:bCs/>
                <w:szCs w:val="26"/>
                <w:lang w:eastAsia="en-US"/>
              </w:rPr>
              <w:lastRenderedPageBreak/>
              <w:t>интерактивной форме заявления на Едином портале, региональном портале</w:t>
            </w:r>
          </w:p>
        </w:tc>
        <w:tc>
          <w:tcPr>
            <w:tcW w:w="4253" w:type="dxa"/>
          </w:tcPr>
          <w:p w:rsidR="00B12B03" w:rsidRDefault="00552FF6">
            <w:pPr>
              <w:widowControl w:val="0"/>
              <w:rPr>
                <w:rFonts w:eastAsia="Calibri"/>
                <w:i/>
                <w:szCs w:val="26"/>
                <w:lang w:bidi="ru-RU"/>
              </w:rPr>
            </w:pPr>
            <w:r>
              <w:rPr>
                <w:rFonts w:eastAsia="Tahoma"/>
                <w:i/>
                <w:szCs w:val="26"/>
                <w:lang w:bidi="ru-RU"/>
              </w:rPr>
              <w:lastRenderedPageBreak/>
              <w:t>Указываются основания такого вывода</w:t>
            </w:r>
          </w:p>
        </w:tc>
      </w:tr>
      <w:tr w:rsidR="00B12B03">
        <w:trPr>
          <w:trHeight w:val="919"/>
        </w:trPr>
        <w:tc>
          <w:tcPr>
            <w:tcW w:w="1201" w:type="dxa"/>
          </w:tcPr>
          <w:p w:rsidR="00B12B03" w:rsidRDefault="00552FF6">
            <w:pPr>
              <w:widowControl w:val="0"/>
              <w:jc w:val="both"/>
              <w:rPr>
                <w:rFonts w:eastAsia="Tahoma"/>
                <w:szCs w:val="26"/>
                <w:lang w:bidi="ru-RU"/>
              </w:rPr>
            </w:pPr>
            <w:r>
              <w:rPr>
                <w:rFonts w:eastAsia="Tahoma"/>
                <w:szCs w:val="26"/>
                <w:lang w:bidi="ru-RU"/>
              </w:rPr>
              <w:lastRenderedPageBreak/>
              <w:t xml:space="preserve">подпункт "в" пункта 2.12 </w:t>
            </w:r>
          </w:p>
        </w:tc>
        <w:tc>
          <w:tcPr>
            <w:tcW w:w="4678" w:type="dxa"/>
          </w:tcPr>
          <w:p w:rsidR="00B12B03" w:rsidRDefault="00552FF6">
            <w:pPr>
              <w:rPr>
                <w:rFonts w:eastAsia="Calibri"/>
                <w:bCs/>
                <w:szCs w:val="26"/>
                <w:lang w:eastAsia="en-US"/>
              </w:rPr>
            </w:pPr>
            <w:r>
              <w:rPr>
                <w:rFonts w:eastAsia="Calibri"/>
                <w:bCs/>
                <w:szCs w:val="26"/>
                <w:lang w:eastAsia="en-US"/>
              </w:rPr>
              <w:t>непредставление документов, предусмотренных подпунктами "а" - "в" пункта 2.9 Административного регламента;</w:t>
            </w:r>
          </w:p>
        </w:tc>
        <w:tc>
          <w:tcPr>
            <w:tcW w:w="4253" w:type="dxa"/>
          </w:tcPr>
          <w:p w:rsidR="00B12B03" w:rsidRDefault="00552FF6">
            <w:pPr>
              <w:widowControl w:val="0"/>
              <w:rPr>
                <w:rFonts w:eastAsia="Calibri"/>
                <w:i/>
                <w:szCs w:val="26"/>
                <w:lang w:bidi="ru-RU"/>
              </w:rPr>
            </w:pPr>
            <w:r>
              <w:rPr>
                <w:rFonts w:eastAsia="Calibri"/>
                <w:i/>
                <w:szCs w:val="26"/>
                <w:lang w:bidi="ru-RU"/>
              </w:rPr>
              <w:t xml:space="preserve">Указывается исчерпывающий перечень документов, не представленных заявителем </w:t>
            </w:r>
          </w:p>
        </w:tc>
      </w:tr>
      <w:tr w:rsidR="00B12B03">
        <w:trPr>
          <w:trHeight w:val="596"/>
        </w:trPr>
        <w:tc>
          <w:tcPr>
            <w:tcW w:w="1201" w:type="dxa"/>
          </w:tcPr>
          <w:p w:rsidR="00B12B03" w:rsidRDefault="00552FF6">
            <w:pPr>
              <w:widowControl w:val="0"/>
              <w:jc w:val="both"/>
              <w:rPr>
                <w:rFonts w:eastAsia="Tahoma"/>
                <w:szCs w:val="26"/>
                <w:lang w:bidi="ru-RU"/>
              </w:rPr>
            </w:pPr>
            <w:r>
              <w:rPr>
                <w:rFonts w:eastAsia="Tahoma"/>
                <w:szCs w:val="26"/>
                <w:lang w:bidi="ru-RU"/>
              </w:rPr>
              <w:t xml:space="preserve">подпункт "г" пункта 2.12 </w:t>
            </w:r>
          </w:p>
        </w:tc>
        <w:tc>
          <w:tcPr>
            <w:tcW w:w="4678" w:type="dxa"/>
          </w:tcPr>
          <w:p w:rsidR="00B12B03" w:rsidRDefault="00552FF6">
            <w:pPr>
              <w:rPr>
                <w:rFonts w:eastAsia="Calibri"/>
                <w:szCs w:val="26"/>
                <w:lang w:eastAsia="en-US"/>
              </w:rPr>
            </w:pPr>
            <w:r>
              <w:rPr>
                <w:rFonts w:eastAsia="Calibri"/>
                <w:bCs/>
                <w:szCs w:val="26"/>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3" w:type="dxa"/>
          </w:tcPr>
          <w:p w:rsidR="00B12B03" w:rsidRDefault="00552FF6">
            <w:pPr>
              <w:widowControl w:val="0"/>
              <w:rPr>
                <w:rFonts w:eastAsia="Calibri"/>
                <w:i/>
                <w:szCs w:val="26"/>
                <w:lang w:bidi="ru-RU"/>
              </w:rPr>
            </w:pPr>
            <w:r>
              <w:rPr>
                <w:rFonts w:eastAsia="Tahoma"/>
                <w:i/>
                <w:szCs w:val="26"/>
                <w:lang w:bidi="ru-RU"/>
              </w:rPr>
              <w:t>Указывается исчерпывающий перечень документов, утративших силу</w:t>
            </w:r>
          </w:p>
        </w:tc>
      </w:tr>
      <w:tr w:rsidR="00B12B03">
        <w:trPr>
          <w:trHeight w:val="1038"/>
        </w:trPr>
        <w:tc>
          <w:tcPr>
            <w:tcW w:w="1201" w:type="dxa"/>
          </w:tcPr>
          <w:p w:rsidR="00B12B03" w:rsidRDefault="00552FF6">
            <w:pPr>
              <w:widowControl w:val="0"/>
              <w:jc w:val="both"/>
              <w:rPr>
                <w:rFonts w:eastAsia="Tahoma"/>
                <w:szCs w:val="26"/>
                <w:lang w:bidi="ru-RU"/>
              </w:rPr>
            </w:pPr>
            <w:r>
              <w:rPr>
                <w:rFonts w:eastAsia="Tahoma"/>
                <w:szCs w:val="26"/>
                <w:lang w:bidi="ru-RU"/>
              </w:rPr>
              <w:t xml:space="preserve">подпункт "д" пункта 2.12 </w:t>
            </w:r>
          </w:p>
        </w:tc>
        <w:tc>
          <w:tcPr>
            <w:tcW w:w="4678" w:type="dxa"/>
          </w:tcPr>
          <w:p w:rsidR="00B12B03" w:rsidRDefault="00552FF6">
            <w:pPr>
              <w:widowControl w:val="0"/>
              <w:rPr>
                <w:rFonts w:eastAsia="Tahoma"/>
                <w:szCs w:val="26"/>
                <w:lang w:bidi="ru-RU"/>
              </w:rPr>
            </w:pPr>
            <w:r>
              <w:rPr>
                <w:rFonts w:eastAsia="Tahoma"/>
                <w:szCs w:val="26"/>
                <w:lang w:bidi="ru-RU"/>
              </w:rPr>
              <w:t>представленные документы содержат подчистки и исправления текста</w:t>
            </w:r>
          </w:p>
        </w:tc>
        <w:tc>
          <w:tcPr>
            <w:tcW w:w="4253" w:type="dxa"/>
          </w:tcPr>
          <w:p w:rsidR="00B12B03" w:rsidRDefault="00552FF6">
            <w:pPr>
              <w:widowControl w:val="0"/>
              <w:rPr>
                <w:rFonts w:eastAsia="Calibri"/>
                <w:i/>
                <w:szCs w:val="26"/>
                <w:lang w:bidi="ru-RU"/>
              </w:rPr>
            </w:pPr>
            <w:r>
              <w:rPr>
                <w:rFonts w:eastAsia="Tahoma"/>
                <w:i/>
                <w:szCs w:val="26"/>
                <w:lang w:bidi="ru-RU"/>
              </w:rPr>
              <w:t xml:space="preserve">Указывается исчерпывающий перечень документов, содержащих подчистки и исправления текста </w:t>
            </w:r>
          </w:p>
        </w:tc>
      </w:tr>
      <w:tr w:rsidR="00B12B03">
        <w:trPr>
          <w:trHeight w:val="1589"/>
        </w:trPr>
        <w:tc>
          <w:tcPr>
            <w:tcW w:w="1201" w:type="dxa"/>
          </w:tcPr>
          <w:p w:rsidR="00B12B03" w:rsidRDefault="00552FF6">
            <w:pPr>
              <w:widowControl w:val="0"/>
              <w:jc w:val="both"/>
              <w:rPr>
                <w:rFonts w:eastAsia="Tahoma"/>
                <w:szCs w:val="26"/>
                <w:lang w:bidi="ru-RU"/>
              </w:rPr>
            </w:pPr>
            <w:r>
              <w:rPr>
                <w:rFonts w:eastAsia="Tahoma"/>
                <w:szCs w:val="26"/>
                <w:lang w:bidi="ru-RU"/>
              </w:rPr>
              <w:t xml:space="preserve">подпункт "е" пункта 2.12 </w:t>
            </w:r>
          </w:p>
        </w:tc>
        <w:tc>
          <w:tcPr>
            <w:tcW w:w="4678" w:type="dxa"/>
          </w:tcPr>
          <w:p w:rsidR="00B12B03" w:rsidRDefault="00552FF6">
            <w:pPr>
              <w:widowControl w:val="0"/>
              <w:rPr>
                <w:rFonts w:eastAsia="Tahoma"/>
                <w:szCs w:val="26"/>
                <w:lang w:bidi="ru-RU"/>
              </w:rPr>
            </w:pPr>
            <w:r>
              <w:rPr>
                <w:rFonts w:eastAsia="Tahoma"/>
                <w:szCs w:val="26"/>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3" w:type="dxa"/>
          </w:tcPr>
          <w:p w:rsidR="00B12B03" w:rsidRDefault="00552FF6">
            <w:pPr>
              <w:widowControl w:val="0"/>
              <w:rPr>
                <w:rFonts w:eastAsia="Calibri"/>
                <w:i/>
                <w:szCs w:val="26"/>
                <w:lang w:bidi="ru-RU"/>
              </w:rPr>
            </w:pPr>
            <w:r>
              <w:rPr>
                <w:rFonts w:eastAsia="Tahoma"/>
                <w:i/>
                <w:szCs w:val="26"/>
                <w:lang w:bidi="ru-RU"/>
              </w:rPr>
              <w:t>Указывается исчерпывающий перечень документов, содержащих повреждения</w:t>
            </w:r>
          </w:p>
        </w:tc>
      </w:tr>
      <w:tr w:rsidR="00B12B03">
        <w:trPr>
          <w:trHeight w:val="1825"/>
        </w:trPr>
        <w:tc>
          <w:tcPr>
            <w:tcW w:w="1201" w:type="dxa"/>
          </w:tcPr>
          <w:p w:rsidR="00B12B03" w:rsidRDefault="00552FF6">
            <w:pPr>
              <w:widowControl w:val="0"/>
              <w:jc w:val="both"/>
              <w:rPr>
                <w:rFonts w:eastAsia="Tahoma"/>
                <w:szCs w:val="26"/>
                <w:lang w:bidi="ru-RU"/>
              </w:rPr>
            </w:pPr>
            <w:r>
              <w:rPr>
                <w:rFonts w:eastAsia="Tahoma"/>
                <w:szCs w:val="26"/>
                <w:lang w:bidi="ru-RU"/>
              </w:rPr>
              <w:t xml:space="preserve">подпункт "ж" пункта 2.12 </w:t>
            </w:r>
          </w:p>
        </w:tc>
        <w:tc>
          <w:tcPr>
            <w:tcW w:w="4678" w:type="dxa"/>
          </w:tcPr>
          <w:p w:rsidR="00B12B03" w:rsidRDefault="00552FF6">
            <w:pPr>
              <w:widowControl w:val="0"/>
              <w:rPr>
                <w:rFonts w:eastAsia="Tahoma"/>
                <w:szCs w:val="26"/>
                <w:lang w:bidi="ru-RU"/>
              </w:rPr>
            </w:pPr>
            <w:r>
              <w:rPr>
                <w:rFonts w:eastAsia="Tahoma"/>
                <w:szCs w:val="26"/>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3" w:type="dxa"/>
          </w:tcPr>
          <w:p w:rsidR="00B12B03" w:rsidRDefault="00552FF6">
            <w:pPr>
              <w:widowControl w:val="0"/>
              <w:rPr>
                <w:rFonts w:eastAsia="Calibri"/>
                <w:i/>
                <w:szCs w:val="26"/>
                <w:lang w:bidi="ru-RU"/>
              </w:rPr>
            </w:pPr>
            <w:r>
              <w:rPr>
                <w:rFonts w:eastAsia="Tahoma"/>
                <w:i/>
                <w:szCs w:val="26"/>
                <w:lang w:bidi="ru-RU"/>
              </w:rPr>
              <w:t>Указывается исчерпывающий перечень электронных документов, не соответствующих указанному критерию</w:t>
            </w:r>
          </w:p>
        </w:tc>
      </w:tr>
    </w:tbl>
    <w:p w:rsidR="00B12B03" w:rsidRDefault="00552FF6">
      <w:pPr>
        <w:widowControl w:val="0"/>
        <w:ind w:firstLine="708"/>
        <w:jc w:val="both"/>
        <w:rPr>
          <w:sz w:val="28"/>
          <w:szCs w:val="28"/>
          <w:lang w:bidi="ru-RU"/>
        </w:rPr>
      </w:pPr>
      <w:r>
        <w:rPr>
          <w:sz w:val="28"/>
          <w:szCs w:val="28"/>
          <w:lang w:bidi="ru-RU"/>
        </w:rPr>
        <w:t>Дополнительно информируем: _______________________________________</w:t>
      </w:r>
      <w:r>
        <w:rPr>
          <w:sz w:val="28"/>
          <w:szCs w:val="28"/>
          <w:lang w:bidi="ru-RU"/>
        </w:rPr>
        <w:br/>
        <w:t xml:space="preserve">______________________________________________________________________.    </w:t>
      </w:r>
    </w:p>
    <w:p w:rsidR="00B12B03" w:rsidRDefault="00552FF6">
      <w:pPr>
        <w:widowControl w:val="0"/>
        <w:jc w:val="center"/>
        <w:rPr>
          <w:szCs w:val="28"/>
          <w:lang w:bidi="ru-RU"/>
        </w:rPr>
      </w:pPr>
      <w:r>
        <w:rPr>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B12B03">
        <w:trPr>
          <w:trHeight w:val="709"/>
        </w:trPr>
        <w:tc>
          <w:tcPr>
            <w:tcW w:w="3119" w:type="dxa"/>
            <w:tcBorders>
              <w:bottom w:val="single" w:sz="4" w:space="0" w:color="000000"/>
            </w:tcBorders>
            <w:vAlign w:val="bottom"/>
          </w:tcPr>
          <w:p w:rsidR="00B12B03" w:rsidRDefault="00B12B03">
            <w:pPr>
              <w:widowControl w:val="0"/>
              <w:spacing w:after="200" w:line="276" w:lineRule="auto"/>
              <w:jc w:val="center"/>
              <w:rPr>
                <w:sz w:val="28"/>
                <w:szCs w:val="28"/>
                <w:lang w:bidi="ru-RU"/>
              </w:rPr>
            </w:pPr>
          </w:p>
        </w:tc>
        <w:tc>
          <w:tcPr>
            <w:tcW w:w="283" w:type="dxa"/>
            <w:vAlign w:val="bottom"/>
          </w:tcPr>
          <w:p w:rsidR="00B12B03" w:rsidRDefault="00B12B03">
            <w:pPr>
              <w:widowControl w:val="0"/>
              <w:spacing w:after="200" w:line="276" w:lineRule="auto"/>
              <w:rPr>
                <w:sz w:val="28"/>
                <w:szCs w:val="28"/>
                <w:lang w:bidi="ru-RU"/>
              </w:rPr>
            </w:pPr>
          </w:p>
        </w:tc>
        <w:tc>
          <w:tcPr>
            <w:tcW w:w="2269" w:type="dxa"/>
            <w:tcBorders>
              <w:bottom w:val="single" w:sz="4" w:space="0" w:color="000000"/>
            </w:tcBorders>
            <w:vAlign w:val="bottom"/>
          </w:tcPr>
          <w:p w:rsidR="00B12B03" w:rsidRDefault="00B12B03">
            <w:pPr>
              <w:widowControl w:val="0"/>
              <w:spacing w:after="200" w:line="276" w:lineRule="auto"/>
              <w:jc w:val="center"/>
              <w:rPr>
                <w:sz w:val="28"/>
                <w:szCs w:val="28"/>
                <w:lang w:bidi="ru-RU"/>
              </w:rPr>
            </w:pPr>
          </w:p>
        </w:tc>
        <w:tc>
          <w:tcPr>
            <w:tcW w:w="283" w:type="dxa"/>
            <w:vAlign w:val="bottom"/>
          </w:tcPr>
          <w:p w:rsidR="00B12B03" w:rsidRDefault="00B12B03">
            <w:pPr>
              <w:widowControl w:val="0"/>
              <w:spacing w:after="200" w:line="276" w:lineRule="auto"/>
              <w:rPr>
                <w:sz w:val="28"/>
                <w:szCs w:val="28"/>
                <w:lang w:bidi="ru-RU"/>
              </w:rPr>
            </w:pPr>
          </w:p>
        </w:tc>
        <w:tc>
          <w:tcPr>
            <w:tcW w:w="3969" w:type="dxa"/>
            <w:tcBorders>
              <w:bottom w:val="single" w:sz="4" w:space="0" w:color="000000"/>
            </w:tcBorders>
            <w:vAlign w:val="bottom"/>
          </w:tcPr>
          <w:p w:rsidR="00B12B03" w:rsidRDefault="00B12B03">
            <w:pPr>
              <w:widowControl w:val="0"/>
              <w:spacing w:after="200" w:line="276" w:lineRule="auto"/>
              <w:jc w:val="center"/>
              <w:rPr>
                <w:sz w:val="28"/>
                <w:szCs w:val="28"/>
                <w:lang w:bidi="ru-RU"/>
              </w:rPr>
            </w:pPr>
          </w:p>
        </w:tc>
      </w:tr>
      <w:tr w:rsidR="00B12B03">
        <w:tc>
          <w:tcPr>
            <w:tcW w:w="3119" w:type="dxa"/>
          </w:tcPr>
          <w:p w:rsidR="00B12B03" w:rsidRDefault="00552FF6">
            <w:pPr>
              <w:widowControl w:val="0"/>
              <w:spacing w:after="200" w:line="276" w:lineRule="auto"/>
              <w:jc w:val="center"/>
              <w:rPr>
                <w:sz w:val="20"/>
                <w:szCs w:val="28"/>
                <w:lang w:bidi="ru-RU"/>
              </w:rPr>
            </w:pPr>
            <w:r>
              <w:rPr>
                <w:sz w:val="20"/>
                <w:szCs w:val="28"/>
                <w:lang w:bidi="ru-RU"/>
              </w:rPr>
              <w:t>(должность)</w:t>
            </w:r>
          </w:p>
        </w:tc>
        <w:tc>
          <w:tcPr>
            <w:tcW w:w="283" w:type="dxa"/>
          </w:tcPr>
          <w:p w:rsidR="00B12B03" w:rsidRDefault="00B12B03">
            <w:pPr>
              <w:widowControl w:val="0"/>
              <w:spacing w:after="200" w:line="276" w:lineRule="auto"/>
              <w:rPr>
                <w:sz w:val="20"/>
                <w:szCs w:val="28"/>
                <w:lang w:bidi="ru-RU"/>
              </w:rPr>
            </w:pPr>
          </w:p>
        </w:tc>
        <w:tc>
          <w:tcPr>
            <w:tcW w:w="2269" w:type="dxa"/>
          </w:tcPr>
          <w:p w:rsidR="00B12B03" w:rsidRDefault="00552FF6">
            <w:pPr>
              <w:widowControl w:val="0"/>
              <w:spacing w:after="200" w:line="276" w:lineRule="auto"/>
              <w:jc w:val="center"/>
              <w:rPr>
                <w:sz w:val="20"/>
                <w:szCs w:val="28"/>
                <w:lang w:bidi="ru-RU"/>
              </w:rPr>
            </w:pPr>
            <w:r>
              <w:rPr>
                <w:sz w:val="20"/>
                <w:szCs w:val="28"/>
                <w:lang w:bidi="ru-RU"/>
              </w:rPr>
              <w:t>(подпись)</w:t>
            </w:r>
          </w:p>
        </w:tc>
        <w:tc>
          <w:tcPr>
            <w:tcW w:w="283" w:type="dxa"/>
          </w:tcPr>
          <w:p w:rsidR="00B12B03" w:rsidRDefault="00B12B03">
            <w:pPr>
              <w:widowControl w:val="0"/>
              <w:spacing w:after="200" w:line="276" w:lineRule="auto"/>
              <w:rPr>
                <w:sz w:val="20"/>
                <w:szCs w:val="28"/>
                <w:lang w:bidi="ru-RU"/>
              </w:rPr>
            </w:pPr>
          </w:p>
        </w:tc>
        <w:tc>
          <w:tcPr>
            <w:tcW w:w="3969" w:type="dxa"/>
          </w:tcPr>
          <w:p w:rsidR="00B12B03" w:rsidRDefault="00552FF6">
            <w:pPr>
              <w:widowControl w:val="0"/>
              <w:spacing w:after="200" w:line="276" w:lineRule="auto"/>
              <w:jc w:val="center"/>
              <w:rPr>
                <w:sz w:val="20"/>
                <w:szCs w:val="28"/>
                <w:lang w:bidi="ru-RU"/>
              </w:rPr>
            </w:pPr>
            <w:r>
              <w:rPr>
                <w:sz w:val="20"/>
                <w:szCs w:val="28"/>
                <w:lang w:bidi="ru-RU"/>
              </w:rPr>
              <w:t>(фамилия, имя, отчество (при наличии)</w:t>
            </w:r>
          </w:p>
        </w:tc>
      </w:tr>
    </w:tbl>
    <w:p w:rsidR="00B12B03" w:rsidRDefault="00552FF6">
      <w:pPr>
        <w:widowControl w:val="0"/>
        <w:jc w:val="right"/>
        <w:rPr>
          <w:bCs/>
          <w:sz w:val="28"/>
          <w:szCs w:val="28"/>
        </w:rPr>
      </w:pPr>
      <w:r>
        <w:rPr>
          <w:rFonts w:eastAsia="Tahoma"/>
          <w:sz w:val="28"/>
          <w:szCs w:val="28"/>
          <w:lang w:bidi="ru-RU"/>
        </w:rPr>
        <w:br w:type="page"/>
      </w:r>
      <w:r>
        <w:rPr>
          <w:bCs/>
          <w:sz w:val="28"/>
          <w:szCs w:val="28"/>
        </w:rPr>
        <w:lastRenderedPageBreak/>
        <w:t>Приложение № 6</w:t>
      </w:r>
    </w:p>
    <w:p w:rsidR="00B12B03" w:rsidRDefault="00552FF6">
      <w:pPr>
        <w:widowControl w:val="0"/>
        <w:tabs>
          <w:tab w:val="left" w:pos="567"/>
        </w:tabs>
        <w:ind w:left="3969" w:firstLine="567"/>
        <w:jc w:val="right"/>
        <w:rPr>
          <w:sz w:val="28"/>
          <w:szCs w:val="28"/>
        </w:rPr>
      </w:pPr>
      <w:r>
        <w:rPr>
          <w:sz w:val="28"/>
          <w:szCs w:val="28"/>
        </w:rPr>
        <w:t>к Административному регламенту</w:t>
      </w:r>
    </w:p>
    <w:p w:rsidR="00B12B03" w:rsidRDefault="00552FF6">
      <w:pPr>
        <w:widowControl w:val="0"/>
        <w:tabs>
          <w:tab w:val="left" w:pos="0"/>
        </w:tabs>
        <w:ind w:left="3969" w:right="-1" w:firstLine="567"/>
        <w:contextualSpacing/>
        <w:jc w:val="right"/>
        <w:rPr>
          <w:sz w:val="28"/>
          <w:szCs w:val="28"/>
        </w:rPr>
      </w:pPr>
      <w:r>
        <w:rPr>
          <w:sz w:val="28"/>
          <w:szCs w:val="28"/>
        </w:rPr>
        <w:t>по предоставлению государственной (муниципальной) услуги</w:t>
      </w:r>
    </w:p>
    <w:p w:rsidR="00B12B03" w:rsidRDefault="00B12B03">
      <w:pPr>
        <w:ind w:left="5387"/>
        <w:jc w:val="center"/>
        <w:rPr>
          <w:rFonts w:eastAsia="Calibri"/>
          <w:sz w:val="28"/>
          <w:szCs w:val="28"/>
          <w:lang w:eastAsia="en-US"/>
        </w:rPr>
      </w:pPr>
    </w:p>
    <w:p w:rsidR="00B12B03" w:rsidRDefault="00B12B03">
      <w:pPr>
        <w:ind w:left="5387"/>
        <w:jc w:val="center"/>
        <w:rPr>
          <w:rFonts w:eastAsia="Calibri"/>
          <w:sz w:val="28"/>
          <w:szCs w:val="28"/>
          <w:lang w:eastAsia="en-US"/>
        </w:rPr>
      </w:pPr>
    </w:p>
    <w:p w:rsidR="00B12B03" w:rsidRDefault="00552FF6">
      <w:pPr>
        <w:ind w:left="5387"/>
        <w:jc w:val="right"/>
        <w:rPr>
          <w:rFonts w:eastAsia="Calibri"/>
          <w:sz w:val="28"/>
          <w:szCs w:val="28"/>
          <w:lang w:eastAsia="en-US"/>
        </w:rPr>
      </w:pPr>
      <w:r>
        <w:rPr>
          <w:rFonts w:eastAsia="Calibri"/>
          <w:sz w:val="28"/>
          <w:szCs w:val="28"/>
          <w:lang w:eastAsia="en-US"/>
        </w:rPr>
        <w:t>Рекомендуемая форма</w:t>
      </w:r>
    </w:p>
    <w:p w:rsidR="00B12B03" w:rsidRDefault="00B12B03">
      <w:pPr>
        <w:ind w:left="5387"/>
        <w:jc w:val="center"/>
        <w:rPr>
          <w:rFonts w:eastAsia="Calibri"/>
          <w:sz w:val="28"/>
          <w:szCs w:val="28"/>
          <w:lang w:eastAsia="en-US"/>
        </w:rPr>
      </w:pPr>
    </w:p>
    <w:p w:rsidR="00B12B03" w:rsidRDefault="00552FF6">
      <w:pPr>
        <w:jc w:val="right"/>
        <w:rPr>
          <w:rFonts w:eastAsia="Tahoma"/>
          <w:sz w:val="28"/>
          <w:szCs w:val="28"/>
          <w:lang w:bidi="ru-RU"/>
        </w:rPr>
      </w:pPr>
      <w:r>
        <w:rPr>
          <w:rFonts w:eastAsia="Tahoma"/>
          <w:sz w:val="28"/>
          <w:szCs w:val="28"/>
          <w:lang w:bidi="ru-RU"/>
        </w:rPr>
        <w:t>Кому ____________________________________</w:t>
      </w:r>
    </w:p>
    <w:p w:rsidR="00B12B03" w:rsidRDefault="00552FF6">
      <w:pPr>
        <w:widowControl w:val="0"/>
        <w:ind w:left="4820"/>
        <w:jc w:val="center"/>
        <w:rPr>
          <w:rFonts w:eastAsia="Tahoma"/>
          <w:sz w:val="20"/>
          <w:szCs w:val="20"/>
          <w:lang w:bidi="ru-RU"/>
        </w:rPr>
      </w:pPr>
      <w:r>
        <w:rPr>
          <w:rFonts w:eastAsia="Tahoma"/>
          <w:sz w:val="20"/>
          <w:szCs w:val="20"/>
          <w:lang w:bidi="ru-RU"/>
        </w:rPr>
        <w:t>(фамилия, имя, отчество (при наличии) заявителя</w:t>
      </w:r>
      <w:r>
        <w:rPr>
          <w:rFonts w:eastAsia="Tahoma"/>
          <w:sz w:val="20"/>
          <w:szCs w:val="20"/>
          <w:vertAlign w:val="superscript"/>
          <w:lang w:bidi="ru-RU"/>
        </w:rPr>
        <w:footnoteReference w:id="6"/>
      </w:r>
      <w:r>
        <w:rPr>
          <w:rFonts w:eastAsia="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12B03" w:rsidRDefault="00552FF6">
      <w:pPr>
        <w:widowControl w:val="0"/>
        <w:jc w:val="right"/>
        <w:rPr>
          <w:rFonts w:eastAsia="Tahoma"/>
          <w:sz w:val="28"/>
          <w:szCs w:val="28"/>
          <w:lang w:bidi="ru-RU"/>
        </w:rPr>
      </w:pPr>
      <w:r>
        <w:rPr>
          <w:rFonts w:eastAsia="Tahoma"/>
          <w:sz w:val="28"/>
          <w:szCs w:val="28"/>
          <w:lang w:bidi="ru-RU"/>
        </w:rPr>
        <w:t>_________________________________________</w:t>
      </w:r>
    </w:p>
    <w:p w:rsidR="00B12B03" w:rsidRDefault="00552FF6">
      <w:pPr>
        <w:widowControl w:val="0"/>
        <w:ind w:left="4820"/>
        <w:jc w:val="center"/>
        <w:rPr>
          <w:rFonts w:eastAsia="Tahoma"/>
          <w:sz w:val="20"/>
          <w:szCs w:val="20"/>
          <w:lang w:bidi="ru-RU"/>
        </w:rPr>
      </w:pPr>
      <w:r>
        <w:rPr>
          <w:rFonts w:eastAsia="Tahoma"/>
          <w:sz w:val="20"/>
          <w:szCs w:val="20"/>
          <w:lang w:bidi="ru-RU"/>
        </w:rPr>
        <w:t>почтовый индекс и адрес, телефон, адрес электронной почты)</w:t>
      </w:r>
    </w:p>
    <w:p w:rsidR="00B12B03" w:rsidRDefault="00B12B03">
      <w:pPr>
        <w:widowControl w:val="0"/>
        <w:jc w:val="right"/>
        <w:rPr>
          <w:rFonts w:eastAsia="Tahoma"/>
          <w:sz w:val="28"/>
          <w:szCs w:val="28"/>
          <w:lang w:bidi="ru-RU"/>
        </w:rPr>
      </w:pPr>
    </w:p>
    <w:p w:rsidR="00B12B03" w:rsidRDefault="00B12B03">
      <w:pPr>
        <w:widowControl w:val="0"/>
        <w:jc w:val="right"/>
        <w:rPr>
          <w:rFonts w:eastAsia="Tahoma"/>
          <w:sz w:val="28"/>
          <w:szCs w:val="28"/>
          <w:lang w:bidi="ru-RU"/>
        </w:rPr>
      </w:pPr>
    </w:p>
    <w:p w:rsidR="00B12B03" w:rsidRDefault="00552FF6">
      <w:pPr>
        <w:widowControl w:val="0"/>
        <w:jc w:val="center"/>
        <w:rPr>
          <w:rFonts w:eastAsia="Tahoma"/>
          <w:b/>
          <w:sz w:val="28"/>
          <w:szCs w:val="28"/>
          <w:lang w:bidi="ru-RU"/>
        </w:rPr>
      </w:pPr>
      <w:r>
        <w:rPr>
          <w:rFonts w:eastAsia="Tahoma"/>
          <w:b/>
          <w:sz w:val="28"/>
          <w:szCs w:val="28"/>
          <w:lang w:bidi="ru-RU"/>
        </w:rPr>
        <w:t xml:space="preserve">Р Е Ш Е Н И Е </w:t>
      </w:r>
    </w:p>
    <w:p w:rsidR="00B12B03" w:rsidRDefault="00552FF6">
      <w:pPr>
        <w:widowControl w:val="0"/>
        <w:jc w:val="center"/>
        <w:rPr>
          <w:rFonts w:eastAsia="Tahoma"/>
          <w:b/>
          <w:sz w:val="28"/>
          <w:szCs w:val="28"/>
          <w:lang w:bidi="ru-RU"/>
        </w:rPr>
      </w:pPr>
      <w:r>
        <w:rPr>
          <w:rFonts w:eastAsia="Tahoma"/>
          <w:b/>
          <w:sz w:val="28"/>
          <w:szCs w:val="28"/>
          <w:lang w:bidi="ru-RU"/>
        </w:rPr>
        <w:t>об отказе в выдаче градостроительного плана земельного участка</w:t>
      </w:r>
    </w:p>
    <w:p w:rsidR="00B12B03" w:rsidRDefault="00B12B03">
      <w:pPr>
        <w:widowControl w:val="0"/>
        <w:jc w:val="center"/>
        <w:rPr>
          <w:rFonts w:eastAsia="Tahoma"/>
          <w:b/>
          <w:sz w:val="28"/>
          <w:szCs w:val="28"/>
          <w:lang w:bidi="ru-RU"/>
        </w:rPr>
      </w:pPr>
    </w:p>
    <w:p w:rsidR="00B12B03" w:rsidRDefault="00552FF6">
      <w:pPr>
        <w:widowControl w:val="0"/>
        <w:jc w:val="center"/>
        <w:rPr>
          <w:lang w:bidi="ru-RU"/>
        </w:rPr>
      </w:pPr>
      <w:r>
        <w:rPr>
          <w:lang w:bidi="ru-RU"/>
        </w:rPr>
        <w:t>__________________________________________________________________________________</w:t>
      </w:r>
    </w:p>
    <w:p w:rsidR="00B12B03" w:rsidRDefault="00552FF6">
      <w:pPr>
        <w:widowControl w:val="0"/>
        <w:jc w:val="center"/>
        <w:rPr>
          <w:sz w:val="20"/>
          <w:szCs w:val="20"/>
          <w:lang w:bidi="ru-RU"/>
        </w:rPr>
      </w:pPr>
      <w:r>
        <w:rPr>
          <w:sz w:val="20"/>
          <w:szCs w:val="20"/>
          <w:lang w:bidi="ru-RU"/>
        </w:rPr>
        <w:t>(наименование уполномоченного органа государственной власти, органа местного самоуправления)</w:t>
      </w:r>
    </w:p>
    <w:p w:rsidR="00B12B03" w:rsidRDefault="00552FF6">
      <w:pPr>
        <w:widowControl w:val="0"/>
        <w:spacing w:line="276" w:lineRule="auto"/>
        <w:jc w:val="both"/>
        <w:rPr>
          <w:sz w:val="28"/>
          <w:szCs w:val="28"/>
          <w:lang w:bidi="ru-RU"/>
        </w:rPr>
      </w:pPr>
      <w:r>
        <w:rPr>
          <w:sz w:val="28"/>
          <w:szCs w:val="28"/>
          <w:lang w:bidi="ru-RU"/>
        </w:rPr>
        <w:t xml:space="preserve">по результатам рассмотрения заявления о выдаче градостроительного плана земельного участка </w:t>
      </w:r>
      <w:r>
        <w:rPr>
          <w:rFonts w:eastAsia="Tahoma"/>
          <w:sz w:val="28"/>
          <w:szCs w:val="28"/>
          <w:lang w:bidi="ru-RU"/>
        </w:rPr>
        <w:t xml:space="preserve">от </w:t>
      </w:r>
      <w:r>
        <w:rPr>
          <w:rFonts w:eastAsia="Tahoma"/>
          <w:bCs/>
          <w:sz w:val="28"/>
          <w:szCs w:val="28"/>
          <w:lang w:bidi="ru-RU"/>
        </w:rPr>
        <w:t>__________ № __________</w:t>
      </w:r>
      <w:r>
        <w:rPr>
          <w:sz w:val="28"/>
          <w:szCs w:val="28"/>
          <w:lang w:bidi="ru-RU"/>
        </w:rPr>
        <w:t xml:space="preserve">принято решение об отказе                                              </w:t>
      </w:r>
      <w:r>
        <w:rPr>
          <w:sz w:val="20"/>
          <w:szCs w:val="20"/>
          <w:lang w:bidi="ru-RU"/>
        </w:rPr>
        <w:t>(дата и номер регистрации)</w:t>
      </w:r>
    </w:p>
    <w:p w:rsidR="00B12B03" w:rsidRDefault="00552FF6">
      <w:pPr>
        <w:widowControl w:val="0"/>
        <w:jc w:val="both"/>
        <w:rPr>
          <w:sz w:val="28"/>
          <w:szCs w:val="28"/>
          <w:lang w:bidi="ru-RU"/>
        </w:rPr>
      </w:pPr>
      <w:r>
        <w:rPr>
          <w:sz w:val="28"/>
          <w:szCs w:val="28"/>
          <w:lang w:bidi="ru-RU"/>
        </w:rPr>
        <w:t>выдаче градостроительного плана земельного участка.</w:t>
      </w:r>
    </w:p>
    <w:p w:rsidR="00B12B03" w:rsidRDefault="00B12B03">
      <w:pPr>
        <w:widowControl w:val="0"/>
        <w:jc w:val="both"/>
        <w:rPr>
          <w:i/>
          <w:sz w:val="28"/>
          <w:szCs w:val="28"/>
          <w:lang w:bidi="ru-RU"/>
        </w:rPr>
      </w:pPr>
    </w:p>
    <w:tbl>
      <w:tblPr>
        <w:tblW w:w="101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201"/>
        <w:gridCol w:w="4678"/>
        <w:gridCol w:w="4253"/>
      </w:tblGrid>
      <w:tr w:rsidR="00B12B03">
        <w:tc>
          <w:tcPr>
            <w:tcW w:w="1201" w:type="dxa"/>
            <w:vAlign w:val="center"/>
          </w:tcPr>
          <w:p w:rsidR="00B12B03" w:rsidRDefault="00552FF6">
            <w:pPr>
              <w:widowControl w:val="0"/>
              <w:jc w:val="center"/>
              <w:rPr>
                <w:rFonts w:eastAsia="Tahoma"/>
                <w:lang w:bidi="ru-RU"/>
              </w:rPr>
            </w:pPr>
            <w:r>
              <w:rPr>
                <w:rFonts w:eastAsia="Tahoma"/>
                <w:lang w:bidi="ru-RU"/>
              </w:rPr>
              <w:t>№ пункта Админи-стратив-ного регламен-та</w:t>
            </w:r>
          </w:p>
        </w:tc>
        <w:tc>
          <w:tcPr>
            <w:tcW w:w="4678" w:type="dxa"/>
            <w:vAlign w:val="center"/>
          </w:tcPr>
          <w:p w:rsidR="00B12B03" w:rsidRDefault="00552FF6">
            <w:pPr>
              <w:widowControl w:val="0"/>
              <w:jc w:val="center"/>
              <w:rPr>
                <w:rFonts w:eastAsia="Tahoma"/>
                <w:lang w:bidi="ru-RU"/>
              </w:rPr>
            </w:pPr>
            <w:r>
              <w:rPr>
                <w:rFonts w:eastAsia="Tahoma"/>
                <w:lang w:bidi="ru-RU"/>
              </w:rPr>
              <w:t>Наименование основания для отказа в соответствии с Административным регламентом</w:t>
            </w:r>
          </w:p>
        </w:tc>
        <w:tc>
          <w:tcPr>
            <w:tcW w:w="4253" w:type="dxa"/>
            <w:vAlign w:val="center"/>
          </w:tcPr>
          <w:p w:rsidR="00B12B03" w:rsidRDefault="00552FF6">
            <w:pPr>
              <w:widowControl w:val="0"/>
              <w:jc w:val="center"/>
              <w:rPr>
                <w:rFonts w:eastAsia="Tahoma"/>
                <w:lang w:bidi="ru-RU"/>
              </w:rPr>
            </w:pPr>
            <w:r>
              <w:rPr>
                <w:rFonts w:eastAsia="Tahoma"/>
                <w:lang w:bidi="ru-RU"/>
              </w:rPr>
              <w:t>Разъяснение причин отказа в выдаче градостроительного плана земельного участка</w:t>
            </w:r>
          </w:p>
        </w:tc>
      </w:tr>
      <w:tr w:rsidR="00B12B03">
        <w:trPr>
          <w:trHeight w:val="1537"/>
        </w:trPr>
        <w:tc>
          <w:tcPr>
            <w:tcW w:w="1201" w:type="dxa"/>
          </w:tcPr>
          <w:p w:rsidR="00B12B03" w:rsidRDefault="00552FF6">
            <w:pPr>
              <w:widowControl w:val="0"/>
              <w:jc w:val="both"/>
              <w:rPr>
                <w:rFonts w:eastAsia="Tahoma"/>
                <w:lang w:bidi="ru-RU"/>
              </w:rPr>
            </w:pPr>
            <w:r>
              <w:rPr>
                <w:rFonts w:eastAsia="Tahoma"/>
                <w:lang w:bidi="ru-RU"/>
              </w:rPr>
              <w:t>подпункт "а" пункта 2.16.1</w:t>
            </w:r>
          </w:p>
        </w:tc>
        <w:tc>
          <w:tcPr>
            <w:tcW w:w="4678" w:type="dxa"/>
          </w:tcPr>
          <w:p w:rsidR="00B12B03" w:rsidRDefault="00552FF6">
            <w:pPr>
              <w:widowControl w:val="0"/>
              <w:rPr>
                <w:rFonts w:eastAsia="Tahoma"/>
                <w:bCs/>
                <w:lang w:bidi="ru-RU"/>
              </w:rPr>
            </w:pPr>
            <w:r>
              <w:rPr>
                <w:rFonts w:eastAsia="Tahoma"/>
                <w:bCs/>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rFonts w:eastAsia="Tahoma"/>
                <w:bCs/>
                <w:vertAlign w:val="superscript"/>
                <w:lang w:bidi="ru-RU"/>
              </w:rPr>
              <w:t>1</w:t>
            </w:r>
            <w:r>
              <w:rPr>
                <w:rFonts w:eastAsia="Tahoma"/>
                <w:bCs/>
                <w:lang w:bidi="ru-RU"/>
              </w:rPr>
              <w:t xml:space="preserve"> статьи 57</w:t>
            </w:r>
            <w:r>
              <w:rPr>
                <w:rFonts w:eastAsia="Tahoma"/>
                <w:bCs/>
                <w:vertAlign w:val="superscript"/>
                <w:lang w:bidi="ru-RU"/>
              </w:rPr>
              <w:t>3</w:t>
            </w:r>
            <w:r>
              <w:rPr>
                <w:rFonts w:eastAsia="Tahoma"/>
                <w:bCs/>
                <w:lang w:bidi="ru-RU"/>
              </w:rPr>
              <w:t xml:space="preserve"> Градостроительного кодекса Российской Федерации</w:t>
            </w:r>
          </w:p>
        </w:tc>
        <w:tc>
          <w:tcPr>
            <w:tcW w:w="4253" w:type="dxa"/>
          </w:tcPr>
          <w:p w:rsidR="00B12B03" w:rsidRDefault="00552FF6">
            <w:pPr>
              <w:widowControl w:val="0"/>
              <w:rPr>
                <w:rFonts w:eastAsia="Tahoma"/>
                <w:i/>
                <w:lang w:bidi="ru-RU"/>
              </w:rPr>
            </w:pPr>
            <w:r>
              <w:rPr>
                <w:rFonts w:eastAsia="Tahoma"/>
                <w:i/>
                <w:lang w:bidi="ru-RU"/>
              </w:rPr>
              <w:t>Указываются основания такого вывода</w:t>
            </w:r>
          </w:p>
        </w:tc>
      </w:tr>
      <w:tr w:rsidR="00B12B03">
        <w:trPr>
          <w:trHeight w:val="28"/>
        </w:trPr>
        <w:tc>
          <w:tcPr>
            <w:tcW w:w="1201" w:type="dxa"/>
          </w:tcPr>
          <w:p w:rsidR="00B12B03" w:rsidRDefault="00552FF6">
            <w:pPr>
              <w:widowControl w:val="0"/>
              <w:jc w:val="both"/>
              <w:rPr>
                <w:rFonts w:eastAsia="Tahoma"/>
                <w:lang w:bidi="ru-RU"/>
              </w:rPr>
            </w:pPr>
            <w:r>
              <w:rPr>
                <w:rFonts w:eastAsia="Tahoma"/>
                <w:lang w:bidi="ru-RU"/>
              </w:rPr>
              <w:t xml:space="preserve">подпункт "б" </w:t>
            </w:r>
            <w:r>
              <w:rPr>
                <w:rFonts w:eastAsia="Tahoma"/>
                <w:lang w:bidi="ru-RU"/>
              </w:rPr>
              <w:lastRenderedPageBreak/>
              <w:t xml:space="preserve">пункта 2.16.1 </w:t>
            </w:r>
          </w:p>
        </w:tc>
        <w:tc>
          <w:tcPr>
            <w:tcW w:w="4678" w:type="dxa"/>
          </w:tcPr>
          <w:p w:rsidR="00B12B03" w:rsidRDefault="00552FF6">
            <w:pPr>
              <w:widowControl w:val="0"/>
              <w:rPr>
                <w:rFonts w:eastAsia="Tahoma"/>
                <w:lang w:bidi="ru-RU"/>
              </w:rPr>
            </w:pPr>
            <w:r>
              <w:rPr>
                <w:rFonts w:eastAsia="Tahoma"/>
                <w:lang w:bidi="ru-RU"/>
              </w:rPr>
              <w:lastRenderedPageBreak/>
              <w:t xml:space="preserve">отсутствует утвержденная документация по планировке территории в случае, если в </w:t>
            </w:r>
            <w:r>
              <w:rPr>
                <w:rFonts w:eastAsia="Tahoma"/>
                <w:lang w:bidi="ru-RU"/>
              </w:rPr>
              <w:lastRenderedPageBreak/>
              <w:t>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3" w:type="dxa"/>
          </w:tcPr>
          <w:p w:rsidR="00B12B03" w:rsidRDefault="00552FF6">
            <w:pPr>
              <w:widowControl w:val="0"/>
              <w:rPr>
                <w:rFonts w:eastAsia="Tahoma"/>
                <w:i/>
                <w:lang w:bidi="ru-RU"/>
              </w:rPr>
            </w:pPr>
            <w:r>
              <w:rPr>
                <w:rFonts w:eastAsia="Tahoma"/>
                <w:i/>
                <w:lang w:bidi="ru-RU"/>
              </w:rPr>
              <w:lastRenderedPageBreak/>
              <w:t xml:space="preserve">Указывается конкретное обстоятельство (ссылка на </w:t>
            </w:r>
            <w:r>
              <w:rPr>
                <w:rFonts w:eastAsia="Tahoma"/>
                <w:i/>
                <w:lang w:bidi="ru-RU"/>
              </w:rPr>
              <w:lastRenderedPageBreak/>
              <w:t>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B12B03">
        <w:trPr>
          <w:trHeight w:val="28"/>
        </w:trPr>
        <w:tc>
          <w:tcPr>
            <w:tcW w:w="1201" w:type="dxa"/>
          </w:tcPr>
          <w:p w:rsidR="00B12B03" w:rsidRDefault="00552FF6">
            <w:pPr>
              <w:widowControl w:val="0"/>
              <w:jc w:val="both"/>
              <w:rPr>
                <w:rFonts w:eastAsia="Tahoma"/>
                <w:lang w:bidi="ru-RU"/>
              </w:rPr>
            </w:pPr>
            <w:r>
              <w:rPr>
                <w:rFonts w:eastAsia="Tahoma"/>
                <w:lang w:bidi="ru-RU"/>
              </w:rPr>
              <w:lastRenderedPageBreak/>
              <w:t xml:space="preserve">подпункт "в" пункта 2.16.1 </w:t>
            </w:r>
          </w:p>
        </w:tc>
        <w:tc>
          <w:tcPr>
            <w:tcW w:w="4678" w:type="dxa"/>
          </w:tcPr>
          <w:p w:rsidR="00B12B03" w:rsidRDefault="00552FF6">
            <w:pPr>
              <w:widowControl w:val="0"/>
              <w:rPr>
                <w:rFonts w:eastAsia="Tahoma"/>
                <w:lang w:bidi="ru-RU"/>
              </w:rPr>
            </w:pPr>
            <w: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tc>
        <w:tc>
          <w:tcPr>
            <w:tcW w:w="4253" w:type="dxa"/>
          </w:tcPr>
          <w:p w:rsidR="00B12B03" w:rsidRDefault="00552FF6">
            <w:pPr>
              <w:widowControl w:val="0"/>
              <w:rPr>
                <w:rFonts w:eastAsia="Tahoma"/>
                <w:i/>
                <w:lang w:bidi="ru-RU"/>
              </w:rPr>
            </w:pPr>
            <w:r>
              <w:rPr>
                <w:rFonts w:eastAsia="Tahoma"/>
                <w:i/>
                <w:lang w:bidi="ru-RU"/>
              </w:rPr>
              <w:t xml:space="preserve">Указываются основания такого </w:t>
            </w:r>
          </w:p>
          <w:p w:rsidR="00B12B03" w:rsidRDefault="00552FF6">
            <w:pPr>
              <w:widowControl w:val="0"/>
              <w:rPr>
                <w:rFonts w:eastAsia="Tahoma"/>
                <w:i/>
                <w:lang w:bidi="ru-RU"/>
              </w:rPr>
            </w:pPr>
            <w:r>
              <w:rPr>
                <w:rFonts w:eastAsia="Tahoma"/>
                <w:i/>
                <w:lang w:bidi="ru-RU"/>
              </w:rPr>
              <w:t>вывода</w:t>
            </w:r>
          </w:p>
        </w:tc>
      </w:tr>
    </w:tbl>
    <w:p w:rsidR="00B12B03" w:rsidRDefault="00552FF6">
      <w:pPr>
        <w:widowControl w:val="0"/>
        <w:spacing w:line="276" w:lineRule="auto"/>
        <w:ind w:right="140" w:firstLine="709"/>
        <w:jc w:val="both"/>
        <w:rPr>
          <w:sz w:val="28"/>
          <w:szCs w:val="28"/>
        </w:rPr>
      </w:pPr>
      <w:r>
        <w:rPr>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B12B03" w:rsidRDefault="00552FF6">
      <w:pPr>
        <w:widowControl w:val="0"/>
        <w:spacing w:line="276" w:lineRule="auto"/>
        <w:ind w:right="140" w:firstLine="709"/>
        <w:jc w:val="both"/>
        <w:rPr>
          <w:sz w:val="28"/>
          <w:szCs w:val="28"/>
        </w:rPr>
      </w:pPr>
      <w:r>
        <w:rPr>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B12B03" w:rsidRDefault="00552FF6">
      <w:pPr>
        <w:widowControl w:val="0"/>
        <w:spacing w:line="276" w:lineRule="auto"/>
        <w:ind w:right="140" w:firstLine="709"/>
        <w:jc w:val="center"/>
        <w:rPr>
          <w:sz w:val="28"/>
          <w:szCs w:val="28"/>
        </w:rPr>
      </w:pPr>
      <w:r>
        <w:rPr>
          <w:sz w:val="28"/>
          <w:szCs w:val="28"/>
        </w:rPr>
        <w:t>Дополнительно информируем: _______________________________________</w:t>
      </w:r>
      <w:r>
        <w:rPr>
          <w:sz w:val="28"/>
          <w:szCs w:val="28"/>
        </w:rPr>
        <w:br/>
        <w:t xml:space="preserve">______________________________________________________________________.    </w:t>
      </w:r>
      <w:r>
        <w:rPr>
          <w:sz w:val="20"/>
          <w:szCs w:val="28"/>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B12B03">
        <w:trPr>
          <w:trHeight w:val="554"/>
        </w:trPr>
        <w:tc>
          <w:tcPr>
            <w:tcW w:w="3119" w:type="dxa"/>
            <w:tcBorders>
              <w:bottom w:val="single" w:sz="4" w:space="0" w:color="000000"/>
            </w:tcBorders>
            <w:vAlign w:val="bottom"/>
          </w:tcPr>
          <w:p w:rsidR="00B12B03" w:rsidRDefault="00B12B03">
            <w:pPr>
              <w:widowControl w:val="0"/>
              <w:ind w:right="140"/>
              <w:jc w:val="center"/>
              <w:rPr>
                <w:rFonts w:eastAsia="Tahoma"/>
                <w:sz w:val="28"/>
                <w:szCs w:val="28"/>
                <w:lang w:bidi="ru-RU"/>
              </w:rPr>
            </w:pPr>
          </w:p>
        </w:tc>
        <w:tc>
          <w:tcPr>
            <w:tcW w:w="283" w:type="dxa"/>
            <w:vAlign w:val="bottom"/>
          </w:tcPr>
          <w:p w:rsidR="00B12B03" w:rsidRDefault="00B12B03">
            <w:pPr>
              <w:widowControl w:val="0"/>
              <w:ind w:right="140"/>
              <w:rPr>
                <w:rFonts w:eastAsia="Tahoma"/>
                <w:sz w:val="28"/>
                <w:szCs w:val="28"/>
                <w:lang w:bidi="ru-RU"/>
              </w:rPr>
            </w:pPr>
          </w:p>
        </w:tc>
        <w:tc>
          <w:tcPr>
            <w:tcW w:w="2269" w:type="dxa"/>
            <w:tcBorders>
              <w:bottom w:val="single" w:sz="4" w:space="0" w:color="000000"/>
            </w:tcBorders>
            <w:vAlign w:val="bottom"/>
          </w:tcPr>
          <w:p w:rsidR="00B12B03" w:rsidRDefault="00B12B03">
            <w:pPr>
              <w:widowControl w:val="0"/>
              <w:ind w:right="140"/>
              <w:jc w:val="center"/>
              <w:rPr>
                <w:rFonts w:eastAsia="Tahoma"/>
                <w:sz w:val="28"/>
                <w:szCs w:val="28"/>
                <w:lang w:bidi="ru-RU"/>
              </w:rPr>
            </w:pPr>
          </w:p>
        </w:tc>
        <w:tc>
          <w:tcPr>
            <w:tcW w:w="283" w:type="dxa"/>
            <w:vAlign w:val="bottom"/>
          </w:tcPr>
          <w:p w:rsidR="00B12B03" w:rsidRDefault="00B12B03">
            <w:pPr>
              <w:widowControl w:val="0"/>
              <w:ind w:right="140"/>
              <w:rPr>
                <w:rFonts w:eastAsia="Tahoma"/>
                <w:sz w:val="28"/>
                <w:szCs w:val="28"/>
                <w:lang w:bidi="ru-RU"/>
              </w:rPr>
            </w:pPr>
          </w:p>
        </w:tc>
        <w:tc>
          <w:tcPr>
            <w:tcW w:w="3969" w:type="dxa"/>
            <w:tcBorders>
              <w:bottom w:val="single" w:sz="4" w:space="0" w:color="000000"/>
            </w:tcBorders>
            <w:vAlign w:val="bottom"/>
          </w:tcPr>
          <w:p w:rsidR="00B12B03" w:rsidRDefault="00B12B03">
            <w:pPr>
              <w:widowControl w:val="0"/>
              <w:ind w:right="140"/>
              <w:jc w:val="center"/>
              <w:rPr>
                <w:rFonts w:eastAsia="Tahoma"/>
                <w:sz w:val="28"/>
                <w:szCs w:val="28"/>
                <w:lang w:bidi="ru-RU"/>
              </w:rPr>
            </w:pPr>
          </w:p>
        </w:tc>
      </w:tr>
      <w:tr w:rsidR="00B12B03">
        <w:tc>
          <w:tcPr>
            <w:tcW w:w="3119" w:type="dxa"/>
          </w:tcPr>
          <w:p w:rsidR="00B12B03" w:rsidRDefault="00552FF6">
            <w:pPr>
              <w:widowControl w:val="0"/>
              <w:ind w:right="140"/>
              <w:jc w:val="center"/>
              <w:rPr>
                <w:rFonts w:eastAsia="Tahoma"/>
                <w:sz w:val="20"/>
                <w:szCs w:val="28"/>
                <w:lang w:bidi="ru-RU"/>
              </w:rPr>
            </w:pPr>
            <w:r>
              <w:rPr>
                <w:rFonts w:eastAsia="Tahoma"/>
                <w:sz w:val="20"/>
                <w:szCs w:val="28"/>
                <w:lang w:bidi="ru-RU"/>
              </w:rPr>
              <w:t>(должность)</w:t>
            </w:r>
          </w:p>
        </w:tc>
        <w:tc>
          <w:tcPr>
            <w:tcW w:w="283" w:type="dxa"/>
          </w:tcPr>
          <w:p w:rsidR="00B12B03" w:rsidRDefault="00B12B03">
            <w:pPr>
              <w:widowControl w:val="0"/>
              <w:ind w:right="140"/>
              <w:rPr>
                <w:rFonts w:eastAsia="Tahoma"/>
                <w:sz w:val="20"/>
                <w:szCs w:val="28"/>
                <w:lang w:bidi="ru-RU"/>
              </w:rPr>
            </w:pPr>
          </w:p>
        </w:tc>
        <w:tc>
          <w:tcPr>
            <w:tcW w:w="2269" w:type="dxa"/>
          </w:tcPr>
          <w:p w:rsidR="00B12B03" w:rsidRDefault="00552FF6">
            <w:pPr>
              <w:widowControl w:val="0"/>
              <w:ind w:right="140"/>
              <w:jc w:val="center"/>
              <w:rPr>
                <w:rFonts w:eastAsia="Tahoma"/>
                <w:sz w:val="20"/>
                <w:szCs w:val="28"/>
                <w:lang w:bidi="ru-RU"/>
              </w:rPr>
            </w:pPr>
            <w:r>
              <w:rPr>
                <w:rFonts w:eastAsia="Tahoma"/>
                <w:sz w:val="20"/>
                <w:szCs w:val="28"/>
                <w:lang w:bidi="ru-RU"/>
              </w:rPr>
              <w:t>(подпись)</w:t>
            </w:r>
          </w:p>
        </w:tc>
        <w:tc>
          <w:tcPr>
            <w:tcW w:w="283" w:type="dxa"/>
          </w:tcPr>
          <w:p w:rsidR="00B12B03" w:rsidRDefault="00B12B03">
            <w:pPr>
              <w:widowControl w:val="0"/>
              <w:ind w:right="140"/>
              <w:rPr>
                <w:rFonts w:eastAsia="Tahoma"/>
                <w:sz w:val="20"/>
                <w:szCs w:val="28"/>
                <w:lang w:bidi="ru-RU"/>
              </w:rPr>
            </w:pPr>
          </w:p>
        </w:tc>
        <w:tc>
          <w:tcPr>
            <w:tcW w:w="3969" w:type="dxa"/>
          </w:tcPr>
          <w:p w:rsidR="00B12B03" w:rsidRDefault="00552FF6">
            <w:pPr>
              <w:widowControl w:val="0"/>
              <w:ind w:right="140"/>
              <w:jc w:val="center"/>
              <w:rPr>
                <w:rFonts w:eastAsia="Tahoma"/>
                <w:sz w:val="20"/>
                <w:szCs w:val="28"/>
                <w:lang w:bidi="ru-RU"/>
              </w:rPr>
            </w:pPr>
            <w:r>
              <w:rPr>
                <w:rFonts w:eastAsia="Tahoma"/>
                <w:sz w:val="20"/>
                <w:szCs w:val="28"/>
                <w:lang w:bidi="ru-RU"/>
              </w:rPr>
              <w:t>(фамилия, имя, отчество (при наличии)</w:t>
            </w:r>
          </w:p>
        </w:tc>
      </w:tr>
    </w:tbl>
    <w:p w:rsidR="00B12B03" w:rsidRDefault="00552FF6">
      <w:pPr>
        <w:widowControl w:val="0"/>
        <w:spacing w:before="120"/>
        <w:ind w:right="140"/>
        <w:rPr>
          <w:rFonts w:eastAsia="Tahoma"/>
          <w:sz w:val="28"/>
          <w:szCs w:val="28"/>
          <w:lang w:bidi="ru-RU"/>
        </w:rPr>
      </w:pPr>
      <w:r>
        <w:rPr>
          <w:rFonts w:eastAsia="Tahoma"/>
          <w:sz w:val="28"/>
          <w:szCs w:val="28"/>
          <w:lang w:bidi="ru-RU"/>
        </w:rPr>
        <w:t>Дата</w:t>
      </w:r>
    </w:p>
    <w:p w:rsidR="00B12B03" w:rsidRDefault="00552FF6">
      <w:pPr>
        <w:widowControl w:val="0"/>
        <w:jc w:val="right"/>
        <w:rPr>
          <w:bCs/>
          <w:sz w:val="28"/>
          <w:szCs w:val="28"/>
        </w:rPr>
      </w:pPr>
      <w:r>
        <w:rPr>
          <w:rFonts w:eastAsia="Tahoma"/>
          <w:sz w:val="28"/>
          <w:szCs w:val="28"/>
          <w:lang w:bidi="ru-RU"/>
        </w:rPr>
        <w:br w:type="page"/>
      </w:r>
      <w:r>
        <w:rPr>
          <w:bCs/>
          <w:sz w:val="28"/>
          <w:szCs w:val="28"/>
        </w:rPr>
        <w:lastRenderedPageBreak/>
        <w:t>Приложение № 7</w:t>
      </w:r>
    </w:p>
    <w:p w:rsidR="00B12B03" w:rsidRDefault="00552FF6">
      <w:pPr>
        <w:widowControl w:val="0"/>
        <w:tabs>
          <w:tab w:val="left" w:pos="567"/>
        </w:tabs>
        <w:ind w:left="3969" w:firstLine="567"/>
        <w:jc w:val="right"/>
        <w:rPr>
          <w:sz w:val="28"/>
          <w:szCs w:val="28"/>
        </w:rPr>
      </w:pPr>
      <w:r>
        <w:rPr>
          <w:sz w:val="28"/>
          <w:szCs w:val="28"/>
        </w:rPr>
        <w:t>к Административному регламенту</w:t>
      </w:r>
    </w:p>
    <w:p w:rsidR="00B12B03" w:rsidRDefault="00552FF6">
      <w:pPr>
        <w:widowControl w:val="0"/>
        <w:tabs>
          <w:tab w:val="left" w:pos="0"/>
        </w:tabs>
        <w:ind w:left="3969" w:right="-1" w:firstLine="567"/>
        <w:contextualSpacing/>
        <w:jc w:val="right"/>
        <w:rPr>
          <w:sz w:val="28"/>
          <w:szCs w:val="28"/>
        </w:rPr>
      </w:pPr>
      <w:r>
        <w:rPr>
          <w:sz w:val="28"/>
          <w:szCs w:val="28"/>
        </w:rPr>
        <w:t>по предоставлению государственной (муниципальной) услуги</w:t>
      </w:r>
    </w:p>
    <w:p w:rsidR="00B12B03" w:rsidRDefault="00B12B03">
      <w:pPr>
        <w:widowControl w:val="0"/>
        <w:jc w:val="right"/>
        <w:rPr>
          <w:rFonts w:eastAsia="Tahoma"/>
          <w:bCs/>
          <w:sz w:val="28"/>
          <w:szCs w:val="28"/>
          <w:lang w:bidi="ru-RU"/>
        </w:rPr>
      </w:pPr>
    </w:p>
    <w:p w:rsidR="00B12B03" w:rsidRDefault="00B12B03">
      <w:pPr>
        <w:widowControl w:val="0"/>
        <w:jc w:val="right"/>
        <w:rPr>
          <w:rFonts w:eastAsia="Tahoma"/>
          <w:bCs/>
          <w:sz w:val="28"/>
          <w:szCs w:val="28"/>
          <w:lang w:bidi="ru-RU"/>
        </w:rPr>
      </w:pPr>
    </w:p>
    <w:p w:rsidR="00B12B03" w:rsidRDefault="00552FF6">
      <w:pPr>
        <w:widowControl w:val="0"/>
        <w:jc w:val="right"/>
        <w:rPr>
          <w:rFonts w:eastAsia="Tahoma"/>
          <w:bCs/>
          <w:sz w:val="28"/>
          <w:szCs w:val="28"/>
          <w:lang w:bidi="ru-RU"/>
        </w:rPr>
      </w:pPr>
      <w:r>
        <w:rPr>
          <w:rFonts w:eastAsia="Tahoma"/>
          <w:bCs/>
          <w:sz w:val="28"/>
          <w:szCs w:val="28"/>
          <w:lang w:bidi="ru-RU"/>
        </w:rPr>
        <w:t>Рекомендуемая форма</w:t>
      </w:r>
    </w:p>
    <w:p w:rsidR="00B12B03" w:rsidRDefault="00B12B03">
      <w:pPr>
        <w:widowControl w:val="0"/>
        <w:jc w:val="right"/>
        <w:rPr>
          <w:rFonts w:eastAsia="Tahoma"/>
          <w:bCs/>
          <w:sz w:val="28"/>
          <w:szCs w:val="28"/>
          <w:lang w:bidi="ru-RU"/>
        </w:rPr>
      </w:pPr>
    </w:p>
    <w:p w:rsidR="00B12B03" w:rsidRDefault="00552FF6">
      <w:pPr>
        <w:widowControl w:val="0"/>
        <w:jc w:val="center"/>
        <w:rPr>
          <w:rFonts w:eastAsia="Tahoma"/>
          <w:b/>
          <w:bCs/>
          <w:sz w:val="28"/>
          <w:szCs w:val="28"/>
          <w:lang w:bidi="ru-RU"/>
        </w:rPr>
      </w:pPr>
      <w:r>
        <w:rPr>
          <w:rFonts w:eastAsia="Tahoma"/>
          <w:b/>
          <w:bCs/>
          <w:sz w:val="28"/>
          <w:szCs w:val="28"/>
          <w:lang w:bidi="ru-RU"/>
        </w:rPr>
        <w:t>З А Я В Л Е Н И Е</w:t>
      </w:r>
    </w:p>
    <w:p w:rsidR="00B12B03" w:rsidRDefault="00552FF6">
      <w:pPr>
        <w:widowControl w:val="0"/>
        <w:jc w:val="center"/>
        <w:rPr>
          <w:rFonts w:eastAsia="Tahoma"/>
          <w:b/>
          <w:bCs/>
          <w:sz w:val="28"/>
          <w:szCs w:val="28"/>
          <w:lang w:bidi="ru-RU"/>
        </w:rPr>
      </w:pPr>
      <w:r>
        <w:rPr>
          <w:rFonts w:eastAsia="Tahoma"/>
          <w:b/>
          <w:bCs/>
          <w:sz w:val="28"/>
          <w:szCs w:val="28"/>
          <w:lang w:bidi="ru-RU"/>
        </w:rPr>
        <w:t>об оставлении заявления о выдаче градостроительного плана земельного участка без рассмотрения</w:t>
      </w:r>
    </w:p>
    <w:p w:rsidR="00B12B03" w:rsidRDefault="00B12B03">
      <w:pPr>
        <w:widowControl w:val="0"/>
        <w:jc w:val="center"/>
        <w:rPr>
          <w:rFonts w:eastAsia="Tahoma"/>
          <w:b/>
          <w:sz w:val="28"/>
          <w:szCs w:val="28"/>
          <w:lang w:bidi="ru-RU"/>
        </w:rPr>
      </w:pPr>
    </w:p>
    <w:p w:rsidR="00B12B03" w:rsidRDefault="00552FF6">
      <w:pPr>
        <w:widowControl w:val="0"/>
        <w:jc w:val="right"/>
        <w:rPr>
          <w:rFonts w:eastAsia="Tahoma"/>
          <w:sz w:val="28"/>
          <w:szCs w:val="28"/>
          <w:lang w:bidi="ru-RU"/>
        </w:rPr>
      </w:pPr>
      <w:r>
        <w:rPr>
          <w:rFonts w:eastAsia="Tahoma"/>
          <w:sz w:val="28"/>
          <w:szCs w:val="28"/>
          <w:lang w:bidi="ru-RU"/>
        </w:rPr>
        <w:t>"__" __________ 20___ г.</w:t>
      </w:r>
    </w:p>
    <w:p w:rsidR="00B12B03" w:rsidRDefault="00B12B03">
      <w:pPr>
        <w:widowControl w:val="0"/>
        <w:jc w:val="right"/>
        <w:rPr>
          <w:rFonts w:eastAsia="Tahoma"/>
          <w:sz w:val="28"/>
          <w:szCs w:val="28"/>
          <w:lang w:bidi="ru-RU"/>
        </w:rPr>
      </w:pPr>
    </w:p>
    <w:tbl>
      <w:tblPr>
        <w:tblW w:w="9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961"/>
      </w:tblGrid>
      <w:tr w:rsidR="00B12B03">
        <w:trPr>
          <w:trHeight w:val="165"/>
        </w:trPr>
        <w:tc>
          <w:tcPr>
            <w:tcW w:w="9961" w:type="dxa"/>
          </w:tcPr>
          <w:p w:rsidR="00B12B03" w:rsidRDefault="00B12B03">
            <w:pPr>
              <w:widowControl w:val="0"/>
              <w:jc w:val="right"/>
              <w:rPr>
                <w:rFonts w:eastAsia="Tahoma"/>
                <w:sz w:val="28"/>
                <w:szCs w:val="28"/>
                <w:lang w:bidi="ru-RU"/>
              </w:rPr>
            </w:pPr>
          </w:p>
        </w:tc>
      </w:tr>
      <w:tr w:rsidR="00B12B03">
        <w:trPr>
          <w:trHeight w:val="126"/>
        </w:trPr>
        <w:tc>
          <w:tcPr>
            <w:tcW w:w="9961" w:type="dxa"/>
            <w:tcBorders>
              <w:bottom w:val="single" w:sz="4" w:space="0" w:color="000000"/>
            </w:tcBorders>
          </w:tcPr>
          <w:p w:rsidR="00B12B03" w:rsidRDefault="00B12B03">
            <w:pPr>
              <w:widowControl w:val="0"/>
              <w:jc w:val="right"/>
              <w:rPr>
                <w:rFonts w:eastAsia="Tahoma"/>
                <w:sz w:val="28"/>
                <w:szCs w:val="28"/>
                <w:lang w:bidi="ru-RU"/>
              </w:rPr>
            </w:pPr>
          </w:p>
        </w:tc>
      </w:tr>
      <w:tr w:rsidR="00B12B03">
        <w:trPr>
          <w:trHeight w:val="135"/>
        </w:trPr>
        <w:tc>
          <w:tcPr>
            <w:tcW w:w="9961" w:type="dxa"/>
          </w:tcPr>
          <w:p w:rsidR="00B12B03" w:rsidRDefault="00552FF6">
            <w:pPr>
              <w:widowControl w:val="0"/>
              <w:jc w:val="center"/>
              <w:rPr>
                <w:rFonts w:eastAsia="Tahoma"/>
                <w:sz w:val="20"/>
                <w:szCs w:val="28"/>
                <w:lang w:bidi="ru-RU"/>
              </w:rPr>
            </w:pPr>
            <w:r>
              <w:rPr>
                <w:rFonts w:eastAsia="Tahoma"/>
                <w:sz w:val="20"/>
                <w:szCs w:val="28"/>
                <w:lang w:bidi="ru-RU"/>
              </w:rPr>
              <w:t>(</w:t>
            </w:r>
            <w:r>
              <w:rPr>
                <w:sz w:val="20"/>
                <w:szCs w:val="28"/>
                <w:lang w:bidi="ru-RU"/>
              </w:rPr>
              <w:t>наименование уполномоченного органа государственной власти, органа местного самоуправления</w:t>
            </w:r>
            <w:r>
              <w:rPr>
                <w:rFonts w:eastAsia="Tahoma"/>
                <w:sz w:val="20"/>
                <w:szCs w:val="28"/>
                <w:lang w:bidi="ru-RU"/>
              </w:rPr>
              <w:t>)</w:t>
            </w:r>
          </w:p>
          <w:p w:rsidR="00B12B03" w:rsidRDefault="00B12B03">
            <w:pPr>
              <w:widowControl w:val="0"/>
              <w:jc w:val="center"/>
              <w:rPr>
                <w:rFonts w:eastAsia="Tahoma"/>
                <w:sz w:val="28"/>
                <w:szCs w:val="28"/>
                <w:lang w:bidi="ru-RU"/>
              </w:rPr>
            </w:pPr>
          </w:p>
        </w:tc>
      </w:tr>
    </w:tbl>
    <w:p w:rsidR="00B12B03" w:rsidRDefault="00B12B03">
      <w:pPr>
        <w:widowControl w:val="0"/>
        <w:jc w:val="right"/>
        <w:rPr>
          <w:rFonts w:eastAsia="Tahoma"/>
          <w:sz w:val="28"/>
          <w:szCs w:val="28"/>
          <w:lang w:bidi="ru-RU"/>
        </w:rPr>
      </w:pPr>
    </w:p>
    <w:p w:rsidR="00B12B03" w:rsidRDefault="00552FF6">
      <w:pPr>
        <w:widowControl w:val="0"/>
        <w:ind w:firstLine="708"/>
        <w:jc w:val="both"/>
        <w:rPr>
          <w:rFonts w:eastAsia="Tahoma"/>
          <w:sz w:val="28"/>
          <w:szCs w:val="28"/>
          <w:lang w:bidi="ru-RU"/>
        </w:rPr>
      </w:pPr>
      <w:r>
        <w:rPr>
          <w:rFonts w:eastAsia="Tahoma"/>
          <w:sz w:val="28"/>
          <w:szCs w:val="28"/>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43"/>
        <w:gridCol w:w="4627"/>
        <w:gridCol w:w="4503"/>
      </w:tblGrid>
      <w:tr w:rsidR="00B12B03">
        <w:trPr>
          <w:trHeight w:val="540"/>
        </w:trPr>
        <w:tc>
          <w:tcPr>
            <w:tcW w:w="10173" w:type="dxa"/>
            <w:gridSpan w:val="3"/>
          </w:tcPr>
          <w:p w:rsidR="00B12B03" w:rsidRDefault="00552FF6">
            <w:pPr>
              <w:widowControl w:val="0"/>
              <w:ind w:left="720"/>
              <w:contextualSpacing/>
              <w:jc w:val="center"/>
              <w:rPr>
                <w:rFonts w:eastAsia="Tahoma"/>
                <w:sz w:val="28"/>
                <w:szCs w:val="28"/>
                <w:lang w:bidi="ru-RU"/>
              </w:rPr>
            </w:pPr>
            <w:r>
              <w:rPr>
                <w:rFonts w:eastAsia="Tahoma"/>
                <w:sz w:val="28"/>
                <w:szCs w:val="28"/>
                <w:lang w:bidi="ru-RU"/>
              </w:rPr>
              <w:t>1. Сведения о заявителе</w:t>
            </w:r>
            <w:r>
              <w:rPr>
                <w:rFonts w:eastAsia="Tahoma"/>
                <w:sz w:val="28"/>
                <w:szCs w:val="28"/>
                <w:vertAlign w:val="superscript"/>
                <w:lang w:bidi="ru-RU"/>
              </w:rPr>
              <w:footnoteReference w:id="7"/>
            </w:r>
          </w:p>
        </w:tc>
      </w:tr>
      <w:tr w:rsidR="00B12B03">
        <w:trPr>
          <w:trHeight w:val="605"/>
        </w:trPr>
        <w:tc>
          <w:tcPr>
            <w:tcW w:w="1043" w:type="dxa"/>
          </w:tcPr>
          <w:p w:rsidR="00B12B03" w:rsidRDefault="00552FF6">
            <w:pPr>
              <w:widowControl w:val="0"/>
              <w:jc w:val="center"/>
              <w:rPr>
                <w:rFonts w:eastAsia="Tahoma"/>
                <w:szCs w:val="28"/>
                <w:lang w:bidi="ru-RU"/>
              </w:rPr>
            </w:pPr>
            <w:r>
              <w:rPr>
                <w:rFonts w:eastAsia="Tahoma"/>
                <w:szCs w:val="28"/>
                <w:lang w:bidi="ru-RU"/>
              </w:rPr>
              <w:t>1.1</w:t>
            </w:r>
          </w:p>
        </w:tc>
        <w:tc>
          <w:tcPr>
            <w:tcW w:w="4627" w:type="dxa"/>
          </w:tcPr>
          <w:p w:rsidR="00B12B03" w:rsidRDefault="00552FF6">
            <w:pPr>
              <w:widowControl w:val="0"/>
              <w:rPr>
                <w:rFonts w:eastAsia="Tahoma"/>
                <w:szCs w:val="28"/>
                <w:lang w:bidi="ru-RU"/>
              </w:rPr>
            </w:pPr>
            <w:r>
              <w:rPr>
                <w:rFonts w:eastAsia="Tahoma"/>
                <w:szCs w:val="28"/>
                <w:lang w:bidi="ru-RU"/>
              </w:rPr>
              <w:t>Сведения о физическом лице, в случае если заявителем является физическое лицо:</w:t>
            </w:r>
          </w:p>
        </w:tc>
        <w:tc>
          <w:tcPr>
            <w:tcW w:w="4503" w:type="dxa"/>
          </w:tcPr>
          <w:p w:rsidR="00B12B03" w:rsidRDefault="00B12B03">
            <w:pPr>
              <w:widowControl w:val="0"/>
              <w:rPr>
                <w:rFonts w:eastAsia="Tahoma"/>
                <w:sz w:val="28"/>
                <w:szCs w:val="28"/>
                <w:lang w:bidi="ru-RU"/>
              </w:rPr>
            </w:pPr>
          </w:p>
        </w:tc>
      </w:tr>
      <w:tr w:rsidR="00B12B03">
        <w:trPr>
          <w:trHeight w:val="428"/>
        </w:trPr>
        <w:tc>
          <w:tcPr>
            <w:tcW w:w="1043" w:type="dxa"/>
          </w:tcPr>
          <w:p w:rsidR="00B12B03" w:rsidRDefault="00552FF6">
            <w:pPr>
              <w:widowControl w:val="0"/>
              <w:jc w:val="center"/>
              <w:rPr>
                <w:rFonts w:eastAsia="Tahoma"/>
                <w:szCs w:val="28"/>
                <w:lang w:bidi="ru-RU"/>
              </w:rPr>
            </w:pPr>
            <w:r>
              <w:rPr>
                <w:rFonts w:eastAsia="Tahoma"/>
                <w:szCs w:val="28"/>
                <w:lang w:bidi="ru-RU"/>
              </w:rPr>
              <w:t>1.1.1</w:t>
            </w:r>
          </w:p>
        </w:tc>
        <w:tc>
          <w:tcPr>
            <w:tcW w:w="4627" w:type="dxa"/>
          </w:tcPr>
          <w:p w:rsidR="00B12B03" w:rsidRDefault="00552FF6">
            <w:pPr>
              <w:widowControl w:val="0"/>
              <w:rPr>
                <w:rFonts w:eastAsia="Tahoma"/>
                <w:szCs w:val="28"/>
                <w:lang w:bidi="ru-RU"/>
              </w:rPr>
            </w:pPr>
            <w:r>
              <w:rPr>
                <w:rFonts w:eastAsia="Tahoma"/>
                <w:szCs w:val="28"/>
                <w:lang w:bidi="ru-RU"/>
              </w:rPr>
              <w:t>Фамилия, имя, отчество (при наличии)</w:t>
            </w:r>
          </w:p>
        </w:tc>
        <w:tc>
          <w:tcPr>
            <w:tcW w:w="4503" w:type="dxa"/>
          </w:tcPr>
          <w:p w:rsidR="00B12B03" w:rsidRDefault="00B12B03">
            <w:pPr>
              <w:widowControl w:val="0"/>
              <w:rPr>
                <w:rFonts w:eastAsia="Tahoma"/>
                <w:sz w:val="28"/>
                <w:szCs w:val="28"/>
                <w:lang w:bidi="ru-RU"/>
              </w:rPr>
            </w:pPr>
          </w:p>
        </w:tc>
      </w:tr>
      <w:tr w:rsidR="00B12B03">
        <w:trPr>
          <w:trHeight w:val="753"/>
        </w:trPr>
        <w:tc>
          <w:tcPr>
            <w:tcW w:w="1043" w:type="dxa"/>
          </w:tcPr>
          <w:p w:rsidR="00B12B03" w:rsidRDefault="00552FF6">
            <w:pPr>
              <w:widowControl w:val="0"/>
              <w:jc w:val="center"/>
              <w:rPr>
                <w:rFonts w:eastAsia="Tahoma"/>
                <w:szCs w:val="28"/>
                <w:lang w:bidi="ru-RU"/>
              </w:rPr>
            </w:pPr>
            <w:r>
              <w:rPr>
                <w:rFonts w:eastAsia="Tahoma"/>
                <w:szCs w:val="28"/>
                <w:lang w:bidi="ru-RU"/>
              </w:rPr>
              <w:t>1.1.2</w:t>
            </w:r>
          </w:p>
        </w:tc>
        <w:tc>
          <w:tcPr>
            <w:tcW w:w="4627" w:type="dxa"/>
          </w:tcPr>
          <w:p w:rsidR="00B12B03" w:rsidRDefault="00552FF6">
            <w:pPr>
              <w:widowControl w:val="0"/>
              <w:rPr>
                <w:rFonts w:eastAsia="Tahoma"/>
                <w:szCs w:val="28"/>
                <w:lang w:bidi="ru-RU"/>
              </w:rPr>
            </w:pPr>
            <w:r>
              <w:rPr>
                <w:rFonts w:eastAsia="Tahoma"/>
                <w:szCs w:val="28"/>
                <w:lang w:bidi="ru-RU"/>
              </w:rPr>
              <w:t>Реквизиты документа, удостоверяющего личность (</w:t>
            </w:r>
            <w:r>
              <w:rPr>
                <w:szCs w:val="28"/>
                <w:lang w:bidi="ru-RU"/>
              </w:rPr>
              <w:t>не указываются в </w:t>
            </w:r>
            <w:r>
              <w:rPr>
                <w:rFonts w:eastAsia="Tahoma"/>
                <w:szCs w:val="28"/>
                <w:lang w:bidi="ru-RU"/>
              </w:rPr>
              <w:t>случае, если заявитель является индивидуальным предпринимателем)</w:t>
            </w:r>
          </w:p>
        </w:tc>
        <w:tc>
          <w:tcPr>
            <w:tcW w:w="4503" w:type="dxa"/>
          </w:tcPr>
          <w:p w:rsidR="00B12B03" w:rsidRDefault="00B12B03">
            <w:pPr>
              <w:widowControl w:val="0"/>
              <w:rPr>
                <w:rFonts w:eastAsia="Tahoma"/>
                <w:sz w:val="28"/>
                <w:szCs w:val="28"/>
                <w:lang w:bidi="ru-RU"/>
              </w:rPr>
            </w:pPr>
          </w:p>
        </w:tc>
      </w:tr>
      <w:tr w:rsidR="00B12B03">
        <w:trPr>
          <w:trHeight w:val="665"/>
        </w:trPr>
        <w:tc>
          <w:tcPr>
            <w:tcW w:w="1043" w:type="dxa"/>
          </w:tcPr>
          <w:p w:rsidR="00B12B03" w:rsidRDefault="00552FF6">
            <w:pPr>
              <w:widowControl w:val="0"/>
              <w:jc w:val="center"/>
              <w:rPr>
                <w:rFonts w:eastAsia="Tahoma"/>
                <w:szCs w:val="28"/>
                <w:lang w:bidi="ru-RU"/>
              </w:rPr>
            </w:pPr>
            <w:r>
              <w:rPr>
                <w:rFonts w:eastAsia="Tahoma"/>
                <w:szCs w:val="28"/>
                <w:lang w:bidi="ru-RU"/>
              </w:rPr>
              <w:t>1.1.3</w:t>
            </w:r>
          </w:p>
        </w:tc>
        <w:tc>
          <w:tcPr>
            <w:tcW w:w="4627" w:type="dxa"/>
          </w:tcPr>
          <w:p w:rsidR="00B12B03" w:rsidRDefault="00552FF6">
            <w:pPr>
              <w:widowControl w:val="0"/>
              <w:rPr>
                <w:rFonts w:eastAsia="Tahoma"/>
                <w:szCs w:val="28"/>
                <w:lang w:bidi="ru-RU"/>
              </w:rPr>
            </w:pPr>
            <w:r>
              <w:rPr>
                <w:rFonts w:eastAsia="Tahoma"/>
                <w:szCs w:val="28"/>
                <w:lang w:bidi="ru-RU"/>
              </w:rPr>
              <w:t>Основной государственный регистрационный номер индивидуального предпринимателя</w:t>
            </w:r>
            <w:r>
              <w:rPr>
                <w:szCs w:val="28"/>
                <w:lang w:bidi="ru-RU"/>
              </w:rPr>
              <w:t xml:space="preserve">, </w:t>
            </w:r>
            <w:r>
              <w:rPr>
                <w:rFonts w:eastAsia="Tahoma"/>
                <w:szCs w:val="28"/>
                <w:lang w:bidi="ru-RU"/>
              </w:rPr>
              <w:t>в случае если заявитель является индивидуальным предпринимателем</w:t>
            </w:r>
          </w:p>
        </w:tc>
        <w:tc>
          <w:tcPr>
            <w:tcW w:w="4503" w:type="dxa"/>
          </w:tcPr>
          <w:p w:rsidR="00B12B03" w:rsidRDefault="00B12B03">
            <w:pPr>
              <w:widowControl w:val="0"/>
              <w:rPr>
                <w:rFonts w:eastAsia="Tahoma"/>
                <w:sz w:val="28"/>
                <w:szCs w:val="28"/>
                <w:lang w:bidi="ru-RU"/>
              </w:rPr>
            </w:pPr>
          </w:p>
        </w:tc>
      </w:tr>
      <w:tr w:rsidR="00B12B03">
        <w:trPr>
          <w:trHeight w:val="279"/>
        </w:trPr>
        <w:tc>
          <w:tcPr>
            <w:tcW w:w="1043" w:type="dxa"/>
          </w:tcPr>
          <w:p w:rsidR="00B12B03" w:rsidRDefault="00552FF6">
            <w:pPr>
              <w:widowControl w:val="0"/>
              <w:jc w:val="center"/>
              <w:rPr>
                <w:rFonts w:eastAsia="Tahoma"/>
                <w:szCs w:val="28"/>
                <w:lang w:bidi="ru-RU"/>
              </w:rPr>
            </w:pPr>
            <w:r>
              <w:rPr>
                <w:rFonts w:eastAsia="Tahoma"/>
                <w:szCs w:val="28"/>
                <w:lang w:bidi="ru-RU"/>
              </w:rPr>
              <w:t>1.2</w:t>
            </w:r>
          </w:p>
        </w:tc>
        <w:tc>
          <w:tcPr>
            <w:tcW w:w="4627" w:type="dxa"/>
          </w:tcPr>
          <w:p w:rsidR="00B12B03" w:rsidRDefault="00552FF6">
            <w:pPr>
              <w:widowControl w:val="0"/>
              <w:rPr>
                <w:rFonts w:eastAsia="Tahoma"/>
                <w:szCs w:val="28"/>
                <w:lang w:bidi="ru-RU"/>
              </w:rPr>
            </w:pPr>
            <w:r>
              <w:rPr>
                <w:rFonts w:eastAsia="Tahoma"/>
                <w:szCs w:val="28"/>
                <w:lang w:bidi="ru-RU"/>
              </w:rPr>
              <w:t>Сведения о юридическом лице, в случае если заявителем является юридическое лицо:</w:t>
            </w:r>
          </w:p>
        </w:tc>
        <w:tc>
          <w:tcPr>
            <w:tcW w:w="4503" w:type="dxa"/>
          </w:tcPr>
          <w:p w:rsidR="00B12B03" w:rsidRDefault="00B12B03">
            <w:pPr>
              <w:widowControl w:val="0"/>
              <w:rPr>
                <w:rFonts w:eastAsia="Tahoma"/>
                <w:sz w:val="28"/>
                <w:szCs w:val="28"/>
                <w:lang w:bidi="ru-RU"/>
              </w:rPr>
            </w:pPr>
          </w:p>
        </w:tc>
      </w:tr>
      <w:tr w:rsidR="00B12B03">
        <w:trPr>
          <w:trHeight w:val="175"/>
        </w:trPr>
        <w:tc>
          <w:tcPr>
            <w:tcW w:w="1043" w:type="dxa"/>
          </w:tcPr>
          <w:p w:rsidR="00B12B03" w:rsidRDefault="00552FF6">
            <w:pPr>
              <w:widowControl w:val="0"/>
              <w:jc w:val="center"/>
              <w:rPr>
                <w:rFonts w:eastAsia="Tahoma"/>
                <w:szCs w:val="28"/>
                <w:lang w:bidi="ru-RU"/>
              </w:rPr>
            </w:pPr>
            <w:r>
              <w:rPr>
                <w:rFonts w:eastAsia="Tahoma"/>
                <w:szCs w:val="28"/>
                <w:lang w:bidi="ru-RU"/>
              </w:rPr>
              <w:t>1.2.1</w:t>
            </w:r>
          </w:p>
        </w:tc>
        <w:tc>
          <w:tcPr>
            <w:tcW w:w="4627" w:type="dxa"/>
          </w:tcPr>
          <w:p w:rsidR="00B12B03" w:rsidRDefault="00552FF6">
            <w:pPr>
              <w:widowControl w:val="0"/>
              <w:rPr>
                <w:rFonts w:eastAsia="Tahoma"/>
                <w:szCs w:val="28"/>
                <w:lang w:bidi="ru-RU"/>
              </w:rPr>
            </w:pPr>
            <w:r>
              <w:rPr>
                <w:rFonts w:eastAsia="Tahoma"/>
                <w:szCs w:val="28"/>
                <w:lang w:bidi="ru-RU"/>
              </w:rPr>
              <w:t>Полное наименование</w:t>
            </w:r>
          </w:p>
        </w:tc>
        <w:tc>
          <w:tcPr>
            <w:tcW w:w="4503" w:type="dxa"/>
          </w:tcPr>
          <w:p w:rsidR="00B12B03" w:rsidRDefault="00B12B03">
            <w:pPr>
              <w:widowControl w:val="0"/>
              <w:rPr>
                <w:rFonts w:eastAsia="Tahoma"/>
                <w:sz w:val="28"/>
                <w:szCs w:val="28"/>
                <w:lang w:bidi="ru-RU"/>
              </w:rPr>
            </w:pPr>
          </w:p>
        </w:tc>
      </w:tr>
      <w:tr w:rsidR="00B12B03">
        <w:trPr>
          <w:trHeight w:val="901"/>
        </w:trPr>
        <w:tc>
          <w:tcPr>
            <w:tcW w:w="1043" w:type="dxa"/>
          </w:tcPr>
          <w:p w:rsidR="00B12B03" w:rsidRDefault="00552FF6">
            <w:pPr>
              <w:widowControl w:val="0"/>
              <w:jc w:val="center"/>
              <w:rPr>
                <w:rFonts w:eastAsia="Tahoma"/>
                <w:szCs w:val="28"/>
                <w:lang w:bidi="ru-RU"/>
              </w:rPr>
            </w:pPr>
            <w:r>
              <w:rPr>
                <w:rFonts w:eastAsia="Tahoma"/>
                <w:szCs w:val="28"/>
                <w:lang w:bidi="ru-RU"/>
              </w:rPr>
              <w:t>1.2.2</w:t>
            </w:r>
          </w:p>
        </w:tc>
        <w:tc>
          <w:tcPr>
            <w:tcW w:w="4627" w:type="dxa"/>
          </w:tcPr>
          <w:p w:rsidR="00B12B03" w:rsidRDefault="00552FF6">
            <w:pPr>
              <w:widowControl w:val="0"/>
              <w:rPr>
                <w:rFonts w:eastAsia="Tahoma"/>
                <w:szCs w:val="28"/>
                <w:lang w:bidi="ru-RU"/>
              </w:rPr>
            </w:pPr>
            <w:r>
              <w:rPr>
                <w:rFonts w:eastAsia="Tahoma"/>
                <w:szCs w:val="28"/>
                <w:lang w:bidi="ru-RU"/>
              </w:rPr>
              <w:t>Основной государственный регистрационный номер</w:t>
            </w:r>
          </w:p>
        </w:tc>
        <w:tc>
          <w:tcPr>
            <w:tcW w:w="4503" w:type="dxa"/>
          </w:tcPr>
          <w:p w:rsidR="00B12B03" w:rsidRDefault="00B12B03">
            <w:pPr>
              <w:widowControl w:val="0"/>
              <w:rPr>
                <w:rFonts w:eastAsia="Tahoma"/>
                <w:sz w:val="28"/>
                <w:szCs w:val="28"/>
                <w:lang w:bidi="ru-RU"/>
              </w:rPr>
            </w:pPr>
          </w:p>
        </w:tc>
      </w:tr>
      <w:tr w:rsidR="00B12B03">
        <w:trPr>
          <w:trHeight w:val="1093"/>
        </w:trPr>
        <w:tc>
          <w:tcPr>
            <w:tcW w:w="1043" w:type="dxa"/>
          </w:tcPr>
          <w:p w:rsidR="00B12B03" w:rsidRDefault="00552FF6">
            <w:pPr>
              <w:widowControl w:val="0"/>
              <w:jc w:val="center"/>
              <w:rPr>
                <w:rFonts w:eastAsia="Tahoma"/>
                <w:szCs w:val="28"/>
                <w:lang w:bidi="ru-RU"/>
              </w:rPr>
            </w:pPr>
            <w:r>
              <w:rPr>
                <w:rFonts w:eastAsia="Tahoma"/>
                <w:szCs w:val="28"/>
                <w:lang w:bidi="ru-RU"/>
              </w:rPr>
              <w:lastRenderedPageBreak/>
              <w:t>1.2.3</w:t>
            </w:r>
          </w:p>
        </w:tc>
        <w:tc>
          <w:tcPr>
            <w:tcW w:w="4627" w:type="dxa"/>
          </w:tcPr>
          <w:p w:rsidR="00B12B03" w:rsidRDefault="00552FF6">
            <w:pPr>
              <w:widowControl w:val="0"/>
              <w:rPr>
                <w:rFonts w:eastAsia="Tahoma"/>
                <w:szCs w:val="28"/>
                <w:lang w:bidi="ru-RU"/>
              </w:rPr>
            </w:pPr>
            <w:r>
              <w:rPr>
                <w:rFonts w:eastAsia="Tahoma"/>
                <w:szCs w:val="28"/>
                <w:lang w:bidi="ru-RU"/>
              </w:rPr>
              <w:t>Идентификационный номер налогоплательщика – юридического лица</w:t>
            </w:r>
          </w:p>
        </w:tc>
        <w:tc>
          <w:tcPr>
            <w:tcW w:w="4503" w:type="dxa"/>
          </w:tcPr>
          <w:p w:rsidR="00B12B03" w:rsidRDefault="00B12B03">
            <w:pPr>
              <w:widowControl w:val="0"/>
              <w:rPr>
                <w:rFonts w:eastAsia="Tahoma"/>
                <w:sz w:val="28"/>
                <w:szCs w:val="28"/>
                <w:lang w:bidi="ru-RU"/>
              </w:rPr>
            </w:pPr>
          </w:p>
        </w:tc>
      </w:tr>
    </w:tbl>
    <w:p w:rsidR="00B12B03" w:rsidRDefault="00B12B03">
      <w:pPr>
        <w:widowControl w:val="0"/>
        <w:ind w:right="423"/>
        <w:jc w:val="both"/>
        <w:rPr>
          <w:rFonts w:eastAsia="Tahoma"/>
          <w:sz w:val="28"/>
          <w:szCs w:val="28"/>
          <w:lang w:bidi="ru-RU"/>
        </w:rPr>
      </w:pPr>
    </w:p>
    <w:p w:rsidR="00B12B03" w:rsidRDefault="00552FF6">
      <w:pPr>
        <w:widowControl w:val="0"/>
        <w:spacing w:line="276" w:lineRule="auto"/>
        <w:rPr>
          <w:rFonts w:eastAsia="Tahoma"/>
          <w:sz w:val="28"/>
          <w:szCs w:val="28"/>
          <w:lang w:bidi="ru-RU"/>
        </w:rPr>
      </w:pPr>
      <w:r>
        <w:rPr>
          <w:rFonts w:eastAsia="Tahoma"/>
          <w:sz w:val="28"/>
          <w:szCs w:val="28"/>
          <w:lang w:bidi="ru-RU"/>
        </w:rPr>
        <w:t>Приложение: ____________________________________________________________</w:t>
      </w:r>
    </w:p>
    <w:p w:rsidR="00B12B03" w:rsidRDefault="00552FF6">
      <w:pPr>
        <w:widowControl w:val="0"/>
        <w:spacing w:line="276" w:lineRule="auto"/>
        <w:rPr>
          <w:rFonts w:eastAsia="Tahoma"/>
          <w:sz w:val="28"/>
          <w:szCs w:val="28"/>
          <w:lang w:bidi="ru-RU"/>
        </w:rPr>
      </w:pPr>
      <w:r>
        <w:rPr>
          <w:rFonts w:eastAsia="Tahoma"/>
          <w:sz w:val="28"/>
          <w:szCs w:val="28"/>
          <w:lang w:bidi="ru-RU"/>
        </w:rPr>
        <w:t>Номер телефона и адрес электронной почты для связи: ________________________</w:t>
      </w:r>
    </w:p>
    <w:p w:rsidR="00B12B03" w:rsidRDefault="00552FF6">
      <w:pPr>
        <w:widowControl w:val="0"/>
        <w:tabs>
          <w:tab w:val="left" w:pos="1968"/>
        </w:tabs>
        <w:spacing w:line="276" w:lineRule="auto"/>
        <w:rPr>
          <w:rFonts w:eastAsia="Tahoma"/>
          <w:sz w:val="28"/>
          <w:szCs w:val="28"/>
          <w:lang w:bidi="ru-RU"/>
        </w:rPr>
      </w:pPr>
      <w:r>
        <w:rPr>
          <w:rFonts w:eastAsia="Tahoma"/>
          <w:sz w:val="28"/>
          <w:szCs w:val="28"/>
          <w:lang w:bidi="ru-RU"/>
        </w:rPr>
        <w:t>Результат рассмотрения настоящего заявления прошу:</w:t>
      </w:r>
    </w:p>
    <w:tbl>
      <w:tblPr>
        <w:tblpPr w:leftFromText="180" w:rightFromText="180" w:vertAnchor="text" w:tblpY="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6"/>
        <w:gridCol w:w="1247"/>
      </w:tblGrid>
      <w:tr w:rsidR="00B12B03">
        <w:tc>
          <w:tcPr>
            <w:tcW w:w="8926" w:type="dxa"/>
          </w:tcPr>
          <w:p w:rsidR="00B12B03" w:rsidRDefault="00552FF6">
            <w:pPr>
              <w:widowControl w:val="0"/>
              <w:spacing w:before="120" w:after="120"/>
              <w:rPr>
                <w:rFonts w:eastAsia="Tahoma"/>
                <w:i/>
                <w:szCs w:val="28"/>
                <w:lang w:bidi="ru-RU"/>
              </w:rPr>
            </w:pPr>
            <w:r>
              <w:rPr>
                <w:rFonts w:eastAsia="Tahoma"/>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47" w:type="dxa"/>
          </w:tcPr>
          <w:p w:rsidR="00B12B03" w:rsidRDefault="00B12B03">
            <w:pPr>
              <w:widowControl w:val="0"/>
              <w:spacing w:before="120" w:after="120"/>
              <w:rPr>
                <w:rFonts w:eastAsia="Tahoma"/>
                <w:szCs w:val="28"/>
                <w:lang w:bidi="ru-RU"/>
              </w:rPr>
            </w:pPr>
          </w:p>
        </w:tc>
      </w:tr>
      <w:tr w:rsidR="00B12B03">
        <w:tc>
          <w:tcPr>
            <w:tcW w:w="8926" w:type="dxa"/>
          </w:tcPr>
          <w:p w:rsidR="00B12B03" w:rsidRDefault="00552FF6">
            <w:pPr>
              <w:widowControl w:val="0"/>
              <w:spacing w:before="120" w:after="120"/>
              <w:rPr>
                <w:rFonts w:eastAsia="Tahoma"/>
                <w:szCs w:val="28"/>
                <w:lang w:bidi="ru-RU"/>
              </w:rPr>
            </w:pPr>
            <w:r>
              <w:rPr>
                <w:rFonts w:eastAsia="Tahoma"/>
                <w:szCs w:val="28"/>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rFonts w:eastAsia="Tahoma"/>
                <w:szCs w:val="28"/>
                <w:lang w:bidi="ru-RU"/>
              </w:rPr>
              <w:br/>
              <w:t>_______________________________________________________</w:t>
            </w:r>
          </w:p>
        </w:tc>
        <w:tc>
          <w:tcPr>
            <w:tcW w:w="1247" w:type="dxa"/>
          </w:tcPr>
          <w:p w:rsidR="00B12B03" w:rsidRDefault="00B12B03">
            <w:pPr>
              <w:widowControl w:val="0"/>
              <w:spacing w:before="120" w:after="120"/>
              <w:rPr>
                <w:rFonts w:eastAsia="Tahoma"/>
                <w:szCs w:val="28"/>
                <w:lang w:bidi="ru-RU"/>
              </w:rPr>
            </w:pPr>
          </w:p>
        </w:tc>
      </w:tr>
      <w:tr w:rsidR="00B12B03">
        <w:tc>
          <w:tcPr>
            <w:tcW w:w="8926" w:type="dxa"/>
          </w:tcPr>
          <w:p w:rsidR="00B12B03" w:rsidRDefault="00552FF6">
            <w:pPr>
              <w:widowControl w:val="0"/>
              <w:spacing w:before="120" w:after="120"/>
              <w:rPr>
                <w:rFonts w:eastAsia="Tahoma"/>
                <w:szCs w:val="28"/>
                <w:lang w:bidi="ru-RU"/>
              </w:rPr>
            </w:pPr>
            <w:r>
              <w:rPr>
                <w:rFonts w:eastAsia="Tahoma"/>
                <w:szCs w:val="28"/>
                <w:lang w:bidi="ru-RU"/>
              </w:rPr>
              <w:t>направить на бумажном носителе на почтовый адрес: _______________________________________________________</w:t>
            </w:r>
          </w:p>
        </w:tc>
        <w:tc>
          <w:tcPr>
            <w:tcW w:w="1247" w:type="dxa"/>
          </w:tcPr>
          <w:p w:rsidR="00B12B03" w:rsidRDefault="00B12B03">
            <w:pPr>
              <w:widowControl w:val="0"/>
              <w:spacing w:before="120" w:after="120"/>
              <w:rPr>
                <w:rFonts w:eastAsia="Tahoma"/>
                <w:szCs w:val="28"/>
                <w:lang w:bidi="ru-RU"/>
              </w:rPr>
            </w:pPr>
          </w:p>
        </w:tc>
      </w:tr>
      <w:tr w:rsidR="00B12B03">
        <w:tc>
          <w:tcPr>
            <w:tcW w:w="10173" w:type="dxa"/>
            <w:gridSpan w:val="2"/>
          </w:tcPr>
          <w:p w:rsidR="00B12B03" w:rsidRDefault="00552FF6">
            <w:pPr>
              <w:widowControl w:val="0"/>
              <w:spacing w:before="120" w:after="120"/>
              <w:ind w:right="255"/>
              <w:jc w:val="center"/>
              <w:rPr>
                <w:rFonts w:eastAsia="Tahoma"/>
                <w:i/>
                <w:szCs w:val="28"/>
                <w:lang w:bidi="ru-RU"/>
              </w:rPr>
            </w:pPr>
            <w:r>
              <w:rPr>
                <w:rFonts w:eastAsia="Tahoma"/>
                <w:i/>
                <w:szCs w:val="28"/>
                <w:lang w:bidi="ru-RU"/>
              </w:rPr>
              <w:t>Указывается один из перечисленных способов</w:t>
            </w:r>
          </w:p>
        </w:tc>
      </w:tr>
    </w:tbl>
    <w:p w:rsidR="00B12B03" w:rsidRDefault="00B12B03">
      <w:pPr>
        <w:widowControl w:val="0"/>
        <w:rPr>
          <w:rFonts w:eastAsia="Tahoma"/>
          <w:bCs/>
          <w:strike/>
          <w:sz w:val="28"/>
          <w:szCs w:val="28"/>
          <w:lang w:bidi="ru-RU"/>
        </w:rPr>
      </w:pPr>
    </w:p>
    <w:tbl>
      <w:tblPr>
        <w:tblW w:w="9923" w:type="dxa"/>
        <w:tblCellMar>
          <w:left w:w="28" w:type="dxa"/>
          <w:right w:w="28" w:type="dxa"/>
        </w:tblCellMar>
        <w:tblLook w:val="0000"/>
      </w:tblPr>
      <w:tblGrid>
        <w:gridCol w:w="3119"/>
        <w:gridCol w:w="283"/>
        <w:gridCol w:w="2269"/>
        <w:gridCol w:w="283"/>
        <w:gridCol w:w="3969"/>
      </w:tblGrid>
      <w:tr w:rsidR="00B12B03">
        <w:trPr>
          <w:trHeight w:val="731"/>
        </w:trPr>
        <w:tc>
          <w:tcPr>
            <w:tcW w:w="3119" w:type="dxa"/>
            <w:vAlign w:val="bottom"/>
          </w:tcPr>
          <w:p w:rsidR="00B12B03" w:rsidRDefault="00B12B03">
            <w:pPr>
              <w:widowControl w:val="0"/>
              <w:jc w:val="center"/>
              <w:rPr>
                <w:rFonts w:eastAsia="Tahoma"/>
                <w:sz w:val="28"/>
                <w:szCs w:val="28"/>
                <w:lang w:bidi="ru-RU"/>
              </w:rPr>
            </w:pPr>
          </w:p>
        </w:tc>
        <w:tc>
          <w:tcPr>
            <w:tcW w:w="283" w:type="dxa"/>
            <w:vAlign w:val="bottom"/>
          </w:tcPr>
          <w:p w:rsidR="00B12B03" w:rsidRDefault="00B12B03">
            <w:pPr>
              <w:widowControl w:val="0"/>
              <w:rPr>
                <w:rFonts w:eastAsia="Tahoma"/>
                <w:sz w:val="28"/>
                <w:szCs w:val="28"/>
                <w:lang w:bidi="ru-RU"/>
              </w:rPr>
            </w:pPr>
          </w:p>
        </w:tc>
        <w:tc>
          <w:tcPr>
            <w:tcW w:w="2269" w:type="dxa"/>
            <w:tcBorders>
              <w:bottom w:val="single" w:sz="4" w:space="0" w:color="000000"/>
            </w:tcBorders>
            <w:vAlign w:val="bottom"/>
          </w:tcPr>
          <w:p w:rsidR="00B12B03" w:rsidRDefault="00B12B03">
            <w:pPr>
              <w:widowControl w:val="0"/>
              <w:jc w:val="center"/>
              <w:rPr>
                <w:rFonts w:eastAsia="Tahoma"/>
                <w:sz w:val="28"/>
                <w:szCs w:val="28"/>
                <w:lang w:bidi="ru-RU"/>
              </w:rPr>
            </w:pPr>
          </w:p>
        </w:tc>
        <w:tc>
          <w:tcPr>
            <w:tcW w:w="283" w:type="dxa"/>
            <w:vAlign w:val="bottom"/>
          </w:tcPr>
          <w:p w:rsidR="00B12B03" w:rsidRDefault="00B12B03">
            <w:pPr>
              <w:widowControl w:val="0"/>
              <w:rPr>
                <w:rFonts w:eastAsia="Tahoma"/>
                <w:sz w:val="28"/>
                <w:szCs w:val="28"/>
                <w:lang w:bidi="ru-RU"/>
              </w:rPr>
            </w:pPr>
          </w:p>
        </w:tc>
        <w:tc>
          <w:tcPr>
            <w:tcW w:w="3969" w:type="dxa"/>
            <w:tcBorders>
              <w:bottom w:val="single" w:sz="4" w:space="0" w:color="000000"/>
            </w:tcBorders>
            <w:vAlign w:val="bottom"/>
          </w:tcPr>
          <w:p w:rsidR="00B12B03" w:rsidRDefault="00B12B03">
            <w:pPr>
              <w:widowControl w:val="0"/>
              <w:jc w:val="center"/>
              <w:rPr>
                <w:rFonts w:eastAsia="Tahoma"/>
                <w:sz w:val="28"/>
                <w:szCs w:val="28"/>
                <w:lang w:bidi="ru-RU"/>
              </w:rPr>
            </w:pPr>
          </w:p>
        </w:tc>
      </w:tr>
      <w:tr w:rsidR="00B12B03">
        <w:tc>
          <w:tcPr>
            <w:tcW w:w="3119" w:type="dxa"/>
          </w:tcPr>
          <w:p w:rsidR="00B12B03" w:rsidRDefault="00B12B03">
            <w:pPr>
              <w:widowControl w:val="0"/>
              <w:jc w:val="center"/>
              <w:rPr>
                <w:rFonts w:eastAsia="Tahoma"/>
                <w:sz w:val="28"/>
                <w:szCs w:val="28"/>
                <w:lang w:bidi="ru-RU"/>
              </w:rPr>
            </w:pPr>
          </w:p>
        </w:tc>
        <w:tc>
          <w:tcPr>
            <w:tcW w:w="283" w:type="dxa"/>
          </w:tcPr>
          <w:p w:rsidR="00B12B03" w:rsidRDefault="00B12B03">
            <w:pPr>
              <w:widowControl w:val="0"/>
              <w:rPr>
                <w:rFonts w:eastAsia="Tahoma"/>
                <w:sz w:val="28"/>
                <w:szCs w:val="28"/>
                <w:lang w:bidi="ru-RU"/>
              </w:rPr>
            </w:pPr>
          </w:p>
        </w:tc>
        <w:tc>
          <w:tcPr>
            <w:tcW w:w="2269" w:type="dxa"/>
          </w:tcPr>
          <w:p w:rsidR="00B12B03" w:rsidRDefault="00552FF6">
            <w:pPr>
              <w:widowControl w:val="0"/>
              <w:jc w:val="center"/>
              <w:rPr>
                <w:rFonts w:eastAsia="Tahoma"/>
                <w:sz w:val="22"/>
                <w:szCs w:val="28"/>
                <w:lang w:bidi="ru-RU"/>
              </w:rPr>
            </w:pPr>
            <w:r>
              <w:rPr>
                <w:rFonts w:eastAsia="Tahoma"/>
                <w:sz w:val="22"/>
                <w:szCs w:val="28"/>
                <w:lang w:bidi="ru-RU"/>
              </w:rPr>
              <w:t>(подпись)</w:t>
            </w:r>
          </w:p>
        </w:tc>
        <w:tc>
          <w:tcPr>
            <w:tcW w:w="283" w:type="dxa"/>
          </w:tcPr>
          <w:p w:rsidR="00B12B03" w:rsidRDefault="00B12B03">
            <w:pPr>
              <w:widowControl w:val="0"/>
              <w:rPr>
                <w:rFonts w:eastAsia="Tahoma"/>
                <w:sz w:val="22"/>
                <w:szCs w:val="28"/>
                <w:lang w:bidi="ru-RU"/>
              </w:rPr>
            </w:pPr>
          </w:p>
        </w:tc>
        <w:tc>
          <w:tcPr>
            <w:tcW w:w="3969" w:type="dxa"/>
          </w:tcPr>
          <w:p w:rsidR="00B12B03" w:rsidRDefault="00552FF6">
            <w:pPr>
              <w:widowControl w:val="0"/>
              <w:jc w:val="center"/>
              <w:rPr>
                <w:rFonts w:eastAsia="Tahoma"/>
                <w:sz w:val="22"/>
                <w:szCs w:val="28"/>
                <w:lang w:bidi="ru-RU"/>
              </w:rPr>
            </w:pPr>
            <w:r>
              <w:rPr>
                <w:rFonts w:eastAsia="Tahoma"/>
                <w:sz w:val="22"/>
                <w:szCs w:val="28"/>
                <w:lang w:bidi="ru-RU"/>
              </w:rPr>
              <w:t>(фамилия, имя, отчество (при наличии)</w:t>
            </w:r>
          </w:p>
        </w:tc>
      </w:tr>
    </w:tbl>
    <w:p w:rsidR="00B12B03" w:rsidRDefault="00B12B03">
      <w:pPr>
        <w:ind w:left="5387"/>
        <w:jc w:val="center"/>
        <w:rPr>
          <w:rFonts w:eastAsia="Calibri"/>
          <w:sz w:val="28"/>
          <w:szCs w:val="28"/>
          <w:lang w:eastAsia="en-US"/>
        </w:rPr>
      </w:pPr>
    </w:p>
    <w:p w:rsidR="00B12B03" w:rsidRDefault="00552FF6">
      <w:pPr>
        <w:widowControl w:val="0"/>
        <w:jc w:val="right"/>
        <w:rPr>
          <w:bCs/>
          <w:sz w:val="28"/>
          <w:szCs w:val="28"/>
        </w:rPr>
      </w:pPr>
      <w:r>
        <w:rPr>
          <w:rFonts w:eastAsia="Tahoma"/>
          <w:sz w:val="28"/>
          <w:szCs w:val="28"/>
          <w:lang w:bidi="ru-RU"/>
        </w:rPr>
        <w:br w:type="page"/>
      </w:r>
      <w:r>
        <w:rPr>
          <w:bCs/>
          <w:sz w:val="28"/>
          <w:szCs w:val="28"/>
        </w:rPr>
        <w:lastRenderedPageBreak/>
        <w:t>Приложение № 8</w:t>
      </w:r>
    </w:p>
    <w:p w:rsidR="00B12B03" w:rsidRDefault="00552FF6">
      <w:pPr>
        <w:widowControl w:val="0"/>
        <w:tabs>
          <w:tab w:val="left" w:pos="567"/>
        </w:tabs>
        <w:ind w:left="3969" w:firstLine="567"/>
        <w:jc w:val="right"/>
        <w:rPr>
          <w:sz w:val="28"/>
          <w:szCs w:val="28"/>
        </w:rPr>
      </w:pPr>
      <w:r>
        <w:rPr>
          <w:sz w:val="28"/>
          <w:szCs w:val="28"/>
        </w:rPr>
        <w:t>к Административному регламенту</w:t>
      </w:r>
    </w:p>
    <w:p w:rsidR="00B12B03" w:rsidRDefault="00552FF6">
      <w:pPr>
        <w:widowControl w:val="0"/>
        <w:tabs>
          <w:tab w:val="left" w:pos="0"/>
        </w:tabs>
        <w:ind w:left="3969" w:right="-1" w:firstLine="567"/>
        <w:contextualSpacing/>
        <w:jc w:val="right"/>
        <w:rPr>
          <w:sz w:val="28"/>
          <w:szCs w:val="28"/>
        </w:rPr>
      </w:pPr>
      <w:r>
        <w:rPr>
          <w:sz w:val="28"/>
          <w:szCs w:val="28"/>
        </w:rPr>
        <w:t>по предоставлению государственной (муниципальной) услуги</w:t>
      </w:r>
    </w:p>
    <w:p w:rsidR="00B12B03" w:rsidRDefault="00B12B03">
      <w:pPr>
        <w:ind w:left="5387"/>
        <w:jc w:val="center"/>
        <w:rPr>
          <w:rFonts w:eastAsia="Calibri"/>
          <w:sz w:val="28"/>
          <w:szCs w:val="28"/>
          <w:lang w:eastAsia="en-US"/>
        </w:rPr>
      </w:pPr>
    </w:p>
    <w:p w:rsidR="00B12B03" w:rsidRDefault="00552FF6">
      <w:pPr>
        <w:ind w:left="5387"/>
        <w:jc w:val="right"/>
        <w:rPr>
          <w:rFonts w:eastAsia="Calibri"/>
          <w:sz w:val="28"/>
          <w:szCs w:val="28"/>
          <w:lang w:eastAsia="en-US"/>
        </w:rPr>
      </w:pPr>
      <w:r>
        <w:rPr>
          <w:rFonts w:eastAsia="Calibri"/>
          <w:sz w:val="28"/>
          <w:szCs w:val="28"/>
          <w:lang w:eastAsia="en-US"/>
        </w:rPr>
        <w:t>Рекомендуемая форма</w:t>
      </w:r>
    </w:p>
    <w:p w:rsidR="00B12B03" w:rsidRDefault="00B12B03">
      <w:pPr>
        <w:ind w:left="5387"/>
        <w:jc w:val="right"/>
        <w:rPr>
          <w:rFonts w:eastAsia="Calibri"/>
          <w:sz w:val="28"/>
          <w:szCs w:val="28"/>
          <w:lang w:eastAsia="en-US"/>
        </w:rPr>
      </w:pPr>
    </w:p>
    <w:p w:rsidR="00B12B03" w:rsidRDefault="00B12B03">
      <w:pPr>
        <w:widowControl w:val="0"/>
        <w:rPr>
          <w:rFonts w:eastAsia="Tahoma"/>
          <w:bCs/>
          <w:sz w:val="28"/>
          <w:szCs w:val="28"/>
          <w:lang w:bidi="ru-RU"/>
        </w:rPr>
      </w:pPr>
    </w:p>
    <w:p w:rsidR="00B12B03" w:rsidRDefault="00552FF6">
      <w:pPr>
        <w:widowControl w:val="0"/>
        <w:jc w:val="right"/>
        <w:outlineLvl w:val="0"/>
        <w:rPr>
          <w:rFonts w:eastAsia="Tahoma"/>
          <w:sz w:val="28"/>
          <w:szCs w:val="28"/>
          <w:lang w:bidi="ru-RU"/>
        </w:rPr>
      </w:pPr>
      <w:r>
        <w:rPr>
          <w:rFonts w:eastAsia="Tahoma"/>
          <w:sz w:val="28"/>
          <w:szCs w:val="28"/>
          <w:lang w:bidi="ru-RU"/>
        </w:rPr>
        <w:t>Кому ____________________________________</w:t>
      </w:r>
    </w:p>
    <w:p w:rsidR="00B12B03" w:rsidRDefault="00552FF6">
      <w:pPr>
        <w:widowControl w:val="0"/>
        <w:ind w:left="4820"/>
        <w:jc w:val="center"/>
        <w:rPr>
          <w:rFonts w:eastAsia="Tahoma"/>
          <w:sz w:val="20"/>
          <w:szCs w:val="20"/>
          <w:lang w:bidi="ru-RU"/>
        </w:rPr>
      </w:pPr>
      <w:r>
        <w:rPr>
          <w:rFonts w:eastAsia="Tahoma"/>
          <w:sz w:val="20"/>
          <w:szCs w:val="20"/>
          <w:lang w:bidi="ru-RU"/>
        </w:rPr>
        <w:t>(фамилия, имя, отчество (при наличии) заявителя</w:t>
      </w:r>
      <w:r>
        <w:rPr>
          <w:rFonts w:eastAsia="Tahoma"/>
          <w:sz w:val="20"/>
          <w:szCs w:val="20"/>
          <w:vertAlign w:val="superscript"/>
          <w:lang w:bidi="ru-RU"/>
        </w:rPr>
        <w:footnoteReference w:id="8"/>
      </w:r>
      <w:r>
        <w:rPr>
          <w:rFonts w:eastAsia="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12B03" w:rsidRDefault="00552FF6">
      <w:pPr>
        <w:widowControl w:val="0"/>
        <w:jc w:val="right"/>
        <w:rPr>
          <w:rFonts w:eastAsia="Tahoma"/>
          <w:sz w:val="28"/>
          <w:szCs w:val="28"/>
          <w:lang w:bidi="ru-RU"/>
        </w:rPr>
      </w:pPr>
      <w:r>
        <w:rPr>
          <w:rFonts w:eastAsia="Tahoma"/>
          <w:sz w:val="28"/>
          <w:szCs w:val="28"/>
          <w:lang w:bidi="ru-RU"/>
        </w:rPr>
        <w:t>_________________________________________</w:t>
      </w:r>
    </w:p>
    <w:p w:rsidR="00B12B03" w:rsidRDefault="00552FF6">
      <w:pPr>
        <w:widowControl w:val="0"/>
        <w:ind w:left="4820"/>
        <w:jc w:val="center"/>
        <w:rPr>
          <w:rFonts w:eastAsia="Tahoma"/>
          <w:sz w:val="20"/>
          <w:szCs w:val="20"/>
          <w:lang w:bidi="ru-RU"/>
        </w:rPr>
      </w:pPr>
      <w:r>
        <w:rPr>
          <w:rFonts w:eastAsia="Tahoma"/>
          <w:sz w:val="20"/>
          <w:szCs w:val="20"/>
          <w:lang w:bidi="ru-RU"/>
        </w:rPr>
        <w:t>почтовый индекс и адрес, телефон, адрес электронной почты)</w:t>
      </w:r>
    </w:p>
    <w:p w:rsidR="00B12B03" w:rsidRDefault="00B12B03">
      <w:pPr>
        <w:widowControl w:val="0"/>
        <w:spacing w:before="120"/>
        <w:jc w:val="center"/>
        <w:rPr>
          <w:rFonts w:eastAsia="Tahoma"/>
          <w:b/>
          <w:sz w:val="28"/>
          <w:szCs w:val="28"/>
          <w:lang w:bidi="ru-RU"/>
        </w:rPr>
      </w:pPr>
    </w:p>
    <w:p w:rsidR="00B12B03" w:rsidRDefault="00552FF6">
      <w:pPr>
        <w:widowControl w:val="0"/>
        <w:spacing w:before="120"/>
        <w:jc w:val="center"/>
        <w:outlineLvl w:val="0"/>
        <w:rPr>
          <w:rFonts w:eastAsia="Tahoma"/>
          <w:b/>
          <w:sz w:val="28"/>
          <w:szCs w:val="28"/>
          <w:lang w:bidi="ru-RU"/>
        </w:rPr>
      </w:pPr>
      <w:r>
        <w:rPr>
          <w:rFonts w:eastAsia="Tahoma"/>
          <w:b/>
          <w:sz w:val="28"/>
          <w:szCs w:val="28"/>
          <w:lang w:bidi="ru-RU"/>
        </w:rPr>
        <w:t>Р Е Ш Е Н И Е</w:t>
      </w:r>
      <w:r>
        <w:rPr>
          <w:rFonts w:eastAsia="Tahoma"/>
          <w:b/>
          <w:sz w:val="28"/>
          <w:szCs w:val="28"/>
          <w:lang w:bidi="ru-RU"/>
        </w:rPr>
        <w:br/>
        <w:t xml:space="preserve"> об оставлении заявления о выдаче градостроительного плана земельного участка без рассмотрения</w:t>
      </w:r>
    </w:p>
    <w:p w:rsidR="00B12B03" w:rsidRDefault="00B12B03">
      <w:pPr>
        <w:widowControl w:val="0"/>
        <w:rPr>
          <w:rFonts w:eastAsia="Tahoma"/>
          <w:bCs/>
          <w:sz w:val="28"/>
          <w:szCs w:val="28"/>
          <w:lang w:bidi="ru-RU"/>
        </w:rPr>
      </w:pPr>
    </w:p>
    <w:p w:rsidR="00B12B03" w:rsidRDefault="00552FF6">
      <w:pPr>
        <w:widowControl w:val="0"/>
        <w:ind w:firstLine="708"/>
        <w:jc w:val="both"/>
        <w:rPr>
          <w:rFonts w:eastAsia="Tahoma"/>
          <w:i/>
          <w:sz w:val="28"/>
          <w:szCs w:val="28"/>
          <w:lang w:bidi="ru-RU"/>
        </w:rPr>
      </w:pPr>
      <w:r>
        <w:rPr>
          <w:rFonts w:eastAsia="Tahoma"/>
          <w:bCs/>
          <w:sz w:val="28"/>
          <w:szCs w:val="28"/>
          <w:lang w:bidi="ru-RU"/>
        </w:rPr>
        <w:t>На основании Вашего заявления от _________ № _________ об оставлении</w:t>
      </w:r>
      <w:r>
        <w:rPr>
          <w:rFonts w:eastAsia="Tahoma"/>
          <w:bCs/>
          <w:sz w:val="28"/>
          <w:szCs w:val="28"/>
          <w:lang w:bidi="ru-RU"/>
        </w:rPr>
        <w:br/>
      </w:r>
      <w:r>
        <w:rPr>
          <w:rFonts w:eastAsia="Tahoma"/>
          <w:bCs/>
          <w:sz w:val="28"/>
          <w:szCs w:val="28"/>
          <w:lang w:bidi="ru-RU"/>
        </w:rPr>
        <w:tab/>
      </w:r>
      <w:r>
        <w:rPr>
          <w:rFonts w:eastAsia="Tahoma"/>
          <w:bCs/>
          <w:sz w:val="28"/>
          <w:szCs w:val="28"/>
          <w:lang w:bidi="ru-RU"/>
        </w:rPr>
        <w:tab/>
      </w:r>
      <w:r>
        <w:rPr>
          <w:rFonts w:eastAsia="Tahoma"/>
          <w:bCs/>
          <w:sz w:val="28"/>
          <w:szCs w:val="28"/>
          <w:lang w:bidi="ru-RU"/>
        </w:rPr>
        <w:tab/>
      </w:r>
      <w:r>
        <w:rPr>
          <w:rFonts w:eastAsia="Tahoma"/>
          <w:bCs/>
          <w:sz w:val="28"/>
          <w:szCs w:val="28"/>
          <w:lang w:bidi="ru-RU"/>
        </w:rPr>
        <w:tab/>
      </w:r>
      <w:r>
        <w:rPr>
          <w:rFonts w:eastAsia="Tahoma"/>
          <w:sz w:val="20"/>
          <w:szCs w:val="28"/>
          <w:lang w:bidi="ru-RU"/>
        </w:rPr>
        <w:t>(дата и номер регистрации)</w:t>
      </w:r>
    </w:p>
    <w:p w:rsidR="00B12B03" w:rsidRDefault="00552FF6">
      <w:pPr>
        <w:widowControl w:val="0"/>
        <w:spacing w:line="276" w:lineRule="auto"/>
        <w:jc w:val="both"/>
        <w:rPr>
          <w:rFonts w:eastAsia="Tahoma"/>
          <w:bCs/>
          <w:sz w:val="28"/>
          <w:szCs w:val="28"/>
          <w:lang w:bidi="ru-RU"/>
        </w:rPr>
      </w:pPr>
      <w:r>
        <w:rPr>
          <w:rFonts w:eastAsia="Tahoma"/>
          <w:bCs/>
          <w:sz w:val="28"/>
          <w:szCs w:val="28"/>
          <w:lang w:bidi="ru-RU"/>
        </w:rPr>
        <w:t>заявления о выдаче градостроительного плана земельного участка</w:t>
      </w:r>
      <w:r w:rsidR="001616F9">
        <w:rPr>
          <w:rFonts w:eastAsia="Tahoma"/>
          <w:bCs/>
          <w:sz w:val="28"/>
          <w:szCs w:val="28"/>
          <w:lang w:bidi="ru-RU"/>
        </w:rPr>
        <w:t xml:space="preserve"> </w:t>
      </w:r>
      <w:r>
        <w:rPr>
          <w:rFonts w:eastAsia="Tahoma"/>
          <w:bCs/>
          <w:sz w:val="28"/>
          <w:szCs w:val="28"/>
          <w:lang w:bidi="ru-RU"/>
        </w:rPr>
        <w:t>без рассмотрения __________________________________________________________ ______________________________________________________________________</w:t>
      </w:r>
    </w:p>
    <w:p w:rsidR="00B12B03" w:rsidRDefault="00552FF6">
      <w:pPr>
        <w:widowControl w:val="0"/>
        <w:spacing w:line="276" w:lineRule="auto"/>
        <w:jc w:val="center"/>
        <w:rPr>
          <w:rFonts w:eastAsia="Tahoma"/>
          <w:sz w:val="28"/>
          <w:szCs w:val="28"/>
          <w:lang w:bidi="ru-RU"/>
        </w:rPr>
      </w:pPr>
      <w:r>
        <w:rPr>
          <w:rFonts w:eastAsia="Tahoma"/>
          <w:sz w:val="28"/>
          <w:szCs w:val="28"/>
          <w:lang w:bidi="ru-RU"/>
        </w:rPr>
        <w:t>(наименование уполномоченного органа государственной власти, органа местного самоуправления)</w:t>
      </w:r>
    </w:p>
    <w:p w:rsidR="00B12B03" w:rsidRDefault="00552FF6">
      <w:pPr>
        <w:widowControl w:val="0"/>
        <w:spacing w:line="276" w:lineRule="auto"/>
        <w:jc w:val="both"/>
        <w:rPr>
          <w:rFonts w:eastAsia="Tahoma"/>
          <w:sz w:val="28"/>
          <w:szCs w:val="28"/>
          <w:lang w:bidi="ru-RU"/>
        </w:rPr>
      </w:pPr>
      <w:r>
        <w:rPr>
          <w:rFonts w:eastAsia="Tahoma"/>
          <w:sz w:val="28"/>
          <w:szCs w:val="28"/>
          <w:lang w:bidi="ru-RU"/>
        </w:rPr>
        <w:t xml:space="preserve">принято </w:t>
      </w:r>
      <w:r>
        <w:rPr>
          <w:rFonts w:eastAsia="Tahoma"/>
          <w:bCs/>
          <w:sz w:val="28"/>
          <w:szCs w:val="28"/>
          <w:lang w:bidi="ru-RU"/>
        </w:rPr>
        <w:t>решение</w:t>
      </w:r>
      <w:r>
        <w:rPr>
          <w:rFonts w:eastAsia="Tahoma"/>
          <w:sz w:val="28"/>
          <w:szCs w:val="28"/>
          <w:lang w:bidi="ru-RU"/>
        </w:rPr>
        <w:t xml:space="preserve"> об оставлении заявления </w:t>
      </w:r>
      <w:r>
        <w:rPr>
          <w:rFonts w:eastAsia="Tahoma"/>
          <w:bCs/>
          <w:sz w:val="28"/>
          <w:szCs w:val="28"/>
          <w:lang w:bidi="ru-RU"/>
        </w:rPr>
        <w:t>о выдаче градостроительного плана земельного участка</w:t>
      </w:r>
      <w:r w:rsidR="001616F9">
        <w:rPr>
          <w:rFonts w:eastAsia="Tahoma"/>
          <w:bCs/>
          <w:sz w:val="28"/>
          <w:szCs w:val="28"/>
          <w:lang w:bidi="ru-RU"/>
        </w:rPr>
        <w:t xml:space="preserve"> </w:t>
      </w:r>
      <w:r>
        <w:rPr>
          <w:rFonts w:eastAsia="Tahoma"/>
          <w:sz w:val="28"/>
          <w:szCs w:val="28"/>
          <w:lang w:bidi="ru-RU"/>
        </w:rPr>
        <w:t xml:space="preserve">от </w:t>
      </w:r>
      <w:r>
        <w:rPr>
          <w:rFonts w:eastAsia="Tahoma"/>
          <w:bCs/>
          <w:sz w:val="28"/>
          <w:szCs w:val="28"/>
          <w:lang w:bidi="ru-RU"/>
        </w:rPr>
        <w:t>__________ № __________</w:t>
      </w:r>
      <w:r>
        <w:rPr>
          <w:rFonts w:eastAsia="Tahoma"/>
          <w:sz w:val="28"/>
          <w:szCs w:val="28"/>
          <w:lang w:bidi="ru-RU"/>
        </w:rPr>
        <w:t xml:space="preserve"> без рассмотрения.</w:t>
      </w:r>
    </w:p>
    <w:p w:rsidR="00B12B03" w:rsidRDefault="00552FF6">
      <w:pPr>
        <w:widowControl w:val="0"/>
        <w:spacing w:line="276" w:lineRule="auto"/>
        <w:jc w:val="both"/>
        <w:rPr>
          <w:rFonts w:eastAsia="Tahoma"/>
          <w:sz w:val="28"/>
          <w:szCs w:val="28"/>
          <w:lang w:bidi="ru-RU"/>
        </w:rPr>
      </w:pPr>
      <w:r>
        <w:rPr>
          <w:rFonts w:eastAsia="Tahoma"/>
          <w:sz w:val="20"/>
          <w:szCs w:val="28"/>
          <w:lang w:bidi="ru-RU"/>
        </w:rPr>
        <w:t xml:space="preserve">                                                                (дата и номер регистрации)</w:t>
      </w:r>
    </w:p>
    <w:p w:rsidR="00B12B03" w:rsidRDefault="00B12B03">
      <w:pPr>
        <w:jc w:val="both"/>
        <w:rPr>
          <w:rFonts w:eastAsia="Calibri"/>
          <w:sz w:val="28"/>
          <w:szCs w:val="28"/>
          <w:lang w:eastAsia="en-US"/>
        </w:rPr>
      </w:pPr>
    </w:p>
    <w:tbl>
      <w:tblPr>
        <w:tblW w:w="9923" w:type="dxa"/>
        <w:tblLayout w:type="fixed"/>
        <w:tblCellMar>
          <w:left w:w="28" w:type="dxa"/>
          <w:right w:w="28" w:type="dxa"/>
        </w:tblCellMar>
        <w:tblLook w:val="0000"/>
      </w:tblPr>
      <w:tblGrid>
        <w:gridCol w:w="3119"/>
        <w:gridCol w:w="283"/>
        <w:gridCol w:w="2269"/>
        <w:gridCol w:w="283"/>
        <w:gridCol w:w="3969"/>
      </w:tblGrid>
      <w:tr w:rsidR="00B12B03">
        <w:tc>
          <w:tcPr>
            <w:tcW w:w="3119" w:type="dxa"/>
            <w:tcBorders>
              <w:bottom w:val="single" w:sz="4" w:space="0" w:color="000000"/>
            </w:tcBorders>
            <w:vAlign w:val="bottom"/>
          </w:tcPr>
          <w:p w:rsidR="00B12B03" w:rsidRDefault="00B12B03">
            <w:pPr>
              <w:widowControl w:val="0"/>
              <w:jc w:val="center"/>
              <w:rPr>
                <w:rFonts w:eastAsia="Tahoma"/>
                <w:sz w:val="28"/>
                <w:szCs w:val="28"/>
                <w:lang w:bidi="ru-RU"/>
              </w:rPr>
            </w:pPr>
          </w:p>
        </w:tc>
        <w:tc>
          <w:tcPr>
            <w:tcW w:w="283" w:type="dxa"/>
            <w:vAlign w:val="bottom"/>
          </w:tcPr>
          <w:p w:rsidR="00B12B03" w:rsidRDefault="00B12B03">
            <w:pPr>
              <w:widowControl w:val="0"/>
              <w:rPr>
                <w:rFonts w:eastAsia="Tahoma"/>
                <w:sz w:val="28"/>
                <w:szCs w:val="28"/>
                <w:lang w:bidi="ru-RU"/>
              </w:rPr>
            </w:pPr>
          </w:p>
        </w:tc>
        <w:tc>
          <w:tcPr>
            <w:tcW w:w="2269" w:type="dxa"/>
            <w:tcBorders>
              <w:bottom w:val="single" w:sz="4" w:space="0" w:color="000000"/>
            </w:tcBorders>
            <w:vAlign w:val="bottom"/>
          </w:tcPr>
          <w:p w:rsidR="00B12B03" w:rsidRDefault="00B12B03">
            <w:pPr>
              <w:widowControl w:val="0"/>
              <w:jc w:val="center"/>
              <w:rPr>
                <w:rFonts w:eastAsia="Tahoma"/>
                <w:sz w:val="28"/>
                <w:szCs w:val="28"/>
                <w:lang w:bidi="ru-RU"/>
              </w:rPr>
            </w:pPr>
          </w:p>
        </w:tc>
        <w:tc>
          <w:tcPr>
            <w:tcW w:w="283" w:type="dxa"/>
            <w:vAlign w:val="bottom"/>
          </w:tcPr>
          <w:p w:rsidR="00B12B03" w:rsidRDefault="00B12B03">
            <w:pPr>
              <w:widowControl w:val="0"/>
              <w:rPr>
                <w:rFonts w:eastAsia="Tahoma"/>
                <w:sz w:val="28"/>
                <w:szCs w:val="28"/>
                <w:lang w:bidi="ru-RU"/>
              </w:rPr>
            </w:pPr>
          </w:p>
        </w:tc>
        <w:tc>
          <w:tcPr>
            <w:tcW w:w="3969" w:type="dxa"/>
            <w:tcBorders>
              <w:bottom w:val="single" w:sz="4" w:space="0" w:color="000000"/>
            </w:tcBorders>
            <w:vAlign w:val="bottom"/>
          </w:tcPr>
          <w:p w:rsidR="00B12B03" w:rsidRDefault="00B12B03">
            <w:pPr>
              <w:widowControl w:val="0"/>
              <w:jc w:val="center"/>
              <w:rPr>
                <w:rFonts w:eastAsia="Tahoma"/>
                <w:sz w:val="28"/>
                <w:szCs w:val="28"/>
                <w:lang w:bidi="ru-RU"/>
              </w:rPr>
            </w:pPr>
          </w:p>
        </w:tc>
      </w:tr>
      <w:tr w:rsidR="00B12B03">
        <w:tc>
          <w:tcPr>
            <w:tcW w:w="3119" w:type="dxa"/>
          </w:tcPr>
          <w:p w:rsidR="00B12B03" w:rsidRDefault="00552FF6">
            <w:pPr>
              <w:widowControl w:val="0"/>
              <w:jc w:val="center"/>
              <w:rPr>
                <w:rFonts w:eastAsia="Tahoma"/>
                <w:sz w:val="20"/>
                <w:szCs w:val="28"/>
                <w:lang w:bidi="ru-RU"/>
              </w:rPr>
            </w:pPr>
            <w:r>
              <w:rPr>
                <w:rFonts w:eastAsia="Tahoma"/>
                <w:sz w:val="20"/>
                <w:szCs w:val="28"/>
                <w:lang w:bidi="ru-RU"/>
              </w:rPr>
              <w:t>(должность)</w:t>
            </w:r>
          </w:p>
        </w:tc>
        <w:tc>
          <w:tcPr>
            <w:tcW w:w="283" w:type="dxa"/>
          </w:tcPr>
          <w:p w:rsidR="00B12B03" w:rsidRDefault="00B12B03">
            <w:pPr>
              <w:widowControl w:val="0"/>
              <w:rPr>
                <w:rFonts w:eastAsia="Tahoma"/>
                <w:sz w:val="20"/>
                <w:szCs w:val="28"/>
                <w:lang w:bidi="ru-RU"/>
              </w:rPr>
            </w:pPr>
          </w:p>
        </w:tc>
        <w:tc>
          <w:tcPr>
            <w:tcW w:w="2269" w:type="dxa"/>
          </w:tcPr>
          <w:p w:rsidR="00B12B03" w:rsidRDefault="00552FF6">
            <w:pPr>
              <w:widowControl w:val="0"/>
              <w:jc w:val="center"/>
              <w:rPr>
                <w:rFonts w:eastAsia="Tahoma"/>
                <w:sz w:val="20"/>
                <w:szCs w:val="28"/>
                <w:lang w:bidi="ru-RU"/>
              </w:rPr>
            </w:pPr>
            <w:r>
              <w:rPr>
                <w:rFonts w:eastAsia="Tahoma"/>
                <w:sz w:val="20"/>
                <w:szCs w:val="28"/>
                <w:lang w:bidi="ru-RU"/>
              </w:rPr>
              <w:t>(подпись)</w:t>
            </w:r>
          </w:p>
        </w:tc>
        <w:tc>
          <w:tcPr>
            <w:tcW w:w="283" w:type="dxa"/>
          </w:tcPr>
          <w:p w:rsidR="00B12B03" w:rsidRDefault="00B12B03">
            <w:pPr>
              <w:widowControl w:val="0"/>
              <w:rPr>
                <w:rFonts w:eastAsia="Tahoma"/>
                <w:sz w:val="20"/>
                <w:szCs w:val="28"/>
                <w:lang w:bidi="ru-RU"/>
              </w:rPr>
            </w:pPr>
          </w:p>
        </w:tc>
        <w:tc>
          <w:tcPr>
            <w:tcW w:w="3969" w:type="dxa"/>
          </w:tcPr>
          <w:p w:rsidR="00B12B03" w:rsidRDefault="00552FF6">
            <w:pPr>
              <w:widowControl w:val="0"/>
              <w:jc w:val="center"/>
              <w:rPr>
                <w:rFonts w:eastAsia="Tahoma"/>
                <w:sz w:val="20"/>
                <w:szCs w:val="28"/>
                <w:lang w:bidi="ru-RU"/>
              </w:rPr>
            </w:pPr>
            <w:r>
              <w:rPr>
                <w:rFonts w:eastAsia="Tahoma"/>
                <w:sz w:val="20"/>
                <w:szCs w:val="28"/>
                <w:lang w:bidi="ru-RU"/>
              </w:rPr>
              <w:t>(фамилия, имя, отчество (при наличии)</w:t>
            </w:r>
          </w:p>
        </w:tc>
      </w:tr>
    </w:tbl>
    <w:p w:rsidR="00B12B03" w:rsidRDefault="00552FF6">
      <w:pPr>
        <w:widowControl w:val="0"/>
        <w:outlineLvl w:val="0"/>
        <w:rPr>
          <w:rFonts w:eastAsia="Tahoma"/>
          <w:sz w:val="28"/>
          <w:szCs w:val="28"/>
          <w:lang w:bidi="ru-RU"/>
        </w:rPr>
      </w:pPr>
      <w:r>
        <w:rPr>
          <w:rFonts w:eastAsia="Tahoma"/>
          <w:sz w:val="28"/>
          <w:szCs w:val="28"/>
          <w:lang w:bidi="ru-RU"/>
        </w:rPr>
        <w:t>Дата</w:t>
      </w:r>
    </w:p>
    <w:p w:rsidR="00B12B03" w:rsidRDefault="00552FF6">
      <w:pPr>
        <w:widowControl w:val="0"/>
        <w:jc w:val="right"/>
        <w:rPr>
          <w:bCs/>
          <w:sz w:val="28"/>
          <w:szCs w:val="28"/>
        </w:rPr>
      </w:pPr>
      <w:r>
        <w:rPr>
          <w:rFonts w:eastAsia="Calibri"/>
          <w:sz w:val="28"/>
          <w:szCs w:val="28"/>
          <w:lang w:eastAsia="en-US"/>
        </w:rPr>
        <w:br w:type="page"/>
      </w:r>
      <w:r>
        <w:rPr>
          <w:bCs/>
          <w:sz w:val="28"/>
          <w:szCs w:val="28"/>
        </w:rPr>
        <w:lastRenderedPageBreak/>
        <w:t>Приложение № 9</w:t>
      </w:r>
    </w:p>
    <w:p w:rsidR="00B12B03" w:rsidRDefault="00552FF6">
      <w:pPr>
        <w:widowControl w:val="0"/>
        <w:tabs>
          <w:tab w:val="left" w:pos="567"/>
        </w:tabs>
        <w:ind w:left="3969" w:firstLine="567"/>
        <w:jc w:val="right"/>
        <w:rPr>
          <w:sz w:val="28"/>
          <w:szCs w:val="28"/>
        </w:rPr>
      </w:pPr>
      <w:r>
        <w:rPr>
          <w:sz w:val="28"/>
          <w:szCs w:val="28"/>
        </w:rPr>
        <w:t>к Административному регламенту</w:t>
      </w:r>
    </w:p>
    <w:p w:rsidR="00B12B03" w:rsidRDefault="00552FF6">
      <w:pPr>
        <w:widowControl w:val="0"/>
        <w:tabs>
          <w:tab w:val="left" w:pos="0"/>
        </w:tabs>
        <w:ind w:left="3969" w:right="-1" w:firstLine="567"/>
        <w:contextualSpacing/>
        <w:jc w:val="right"/>
        <w:rPr>
          <w:sz w:val="28"/>
          <w:szCs w:val="28"/>
        </w:rPr>
      </w:pPr>
      <w:r>
        <w:rPr>
          <w:sz w:val="28"/>
          <w:szCs w:val="28"/>
        </w:rPr>
        <w:t>по предоставлению государственной (муниципальной) услуги</w:t>
      </w:r>
    </w:p>
    <w:p w:rsidR="00B12B03" w:rsidRDefault="00B12B03">
      <w:pPr>
        <w:ind w:left="5387"/>
        <w:jc w:val="center"/>
        <w:rPr>
          <w:rFonts w:eastAsia="Calibri"/>
          <w:sz w:val="28"/>
          <w:szCs w:val="28"/>
          <w:lang w:eastAsia="en-US"/>
        </w:rPr>
      </w:pPr>
    </w:p>
    <w:p w:rsidR="00B12B03" w:rsidRDefault="00B12B03">
      <w:pPr>
        <w:ind w:left="5387"/>
        <w:jc w:val="right"/>
        <w:rPr>
          <w:rFonts w:eastAsia="Calibri"/>
          <w:sz w:val="28"/>
          <w:szCs w:val="28"/>
          <w:lang w:eastAsia="en-US"/>
        </w:rPr>
      </w:pPr>
    </w:p>
    <w:p w:rsidR="00B12B03" w:rsidRDefault="00552FF6">
      <w:pPr>
        <w:ind w:left="5387"/>
        <w:jc w:val="right"/>
        <w:rPr>
          <w:rFonts w:eastAsia="Calibri"/>
          <w:sz w:val="28"/>
          <w:szCs w:val="28"/>
          <w:lang w:eastAsia="en-US"/>
        </w:rPr>
      </w:pPr>
      <w:r>
        <w:rPr>
          <w:rFonts w:eastAsia="Calibri"/>
          <w:sz w:val="28"/>
          <w:szCs w:val="28"/>
          <w:lang w:eastAsia="en-US"/>
        </w:rPr>
        <w:t>Рекомендуемая форма</w:t>
      </w:r>
    </w:p>
    <w:p w:rsidR="00B12B03" w:rsidRDefault="00B12B03">
      <w:pPr>
        <w:ind w:left="5387"/>
        <w:jc w:val="right"/>
        <w:rPr>
          <w:rFonts w:eastAsia="Calibri"/>
          <w:sz w:val="28"/>
          <w:szCs w:val="28"/>
          <w:lang w:eastAsia="en-US"/>
        </w:rPr>
      </w:pPr>
    </w:p>
    <w:p w:rsidR="00B12B03" w:rsidRDefault="00B12B03">
      <w:pPr>
        <w:widowControl w:val="0"/>
        <w:rPr>
          <w:rFonts w:eastAsia="Tahoma"/>
          <w:bCs/>
          <w:sz w:val="28"/>
          <w:szCs w:val="28"/>
          <w:lang w:bidi="ru-RU"/>
        </w:rPr>
      </w:pPr>
    </w:p>
    <w:p w:rsidR="00B12B03" w:rsidRDefault="00552FF6">
      <w:pPr>
        <w:jc w:val="right"/>
        <w:rPr>
          <w:rFonts w:eastAsia="Tahoma"/>
          <w:sz w:val="28"/>
          <w:szCs w:val="28"/>
          <w:lang w:bidi="ru-RU"/>
        </w:rPr>
      </w:pPr>
      <w:r>
        <w:rPr>
          <w:rFonts w:eastAsia="Tahoma"/>
          <w:sz w:val="28"/>
          <w:szCs w:val="28"/>
          <w:lang w:bidi="ru-RU"/>
        </w:rPr>
        <w:t>Кому ____________________________________</w:t>
      </w:r>
    </w:p>
    <w:p w:rsidR="00B12B03" w:rsidRDefault="00552FF6">
      <w:pPr>
        <w:widowControl w:val="0"/>
        <w:ind w:left="4820"/>
        <w:jc w:val="center"/>
        <w:rPr>
          <w:rFonts w:eastAsia="Tahoma"/>
          <w:sz w:val="20"/>
          <w:szCs w:val="20"/>
          <w:lang w:bidi="ru-RU"/>
        </w:rPr>
      </w:pPr>
      <w:r>
        <w:rPr>
          <w:rFonts w:eastAsia="Tahoma"/>
          <w:sz w:val="20"/>
          <w:szCs w:val="20"/>
          <w:lang w:bidi="ru-RU"/>
        </w:rPr>
        <w:t>(фамилия, имя, отчество (при наличии) заявителя</w:t>
      </w:r>
      <w:r>
        <w:rPr>
          <w:rFonts w:eastAsia="Tahoma"/>
          <w:sz w:val="20"/>
          <w:szCs w:val="20"/>
          <w:vertAlign w:val="superscript"/>
          <w:lang w:bidi="ru-RU"/>
        </w:rPr>
        <w:footnoteReference w:id="9"/>
      </w:r>
      <w:r>
        <w:rPr>
          <w:rFonts w:eastAsia="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12B03" w:rsidRDefault="00552FF6">
      <w:pPr>
        <w:widowControl w:val="0"/>
        <w:jc w:val="right"/>
        <w:rPr>
          <w:rFonts w:eastAsia="Tahoma"/>
          <w:sz w:val="28"/>
          <w:szCs w:val="28"/>
          <w:lang w:bidi="ru-RU"/>
        </w:rPr>
      </w:pPr>
      <w:r>
        <w:rPr>
          <w:rFonts w:eastAsia="Tahoma"/>
          <w:sz w:val="28"/>
          <w:szCs w:val="28"/>
          <w:lang w:bidi="ru-RU"/>
        </w:rPr>
        <w:t>_________________________________________</w:t>
      </w:r>
    </w:p>
    <w:p w:rsidR="00B12B03" w:rsidRDefault="00552FF6">
      <w:pPr>
        <w:widowControl w:val="0"/>
        <w:jc w:val="right"/>
        <w:rPr>
          <w:rFonts w:eastAsia="Tahoma"/>
          <w:b/>
          <w:sz w:val="20"/>
          <w:szCs w:val="20"/>
          <w:lang w:bidi="ru-RU"/>
        </w:rPr>
      </w:pPr>
      <w:r>
        <w:rPr>
          <w:rFonts w:eastAsia="Tahoma"/>
          <w:sz w:val="20"/>
          <w:szCs w:val="20"/>
          <w:lang w:bidi="ru-RU"/>
        </w:rPr>
        <w:t>почтовый индекс и адрес, телефон, адрес электронной почты)</w:t>
      </w:r>
    </w:p>
    <w:p w:rsidR="00B12B03" w:rsidRDefault="00B12B03">
      <w:pPr>
        <w:widowControl w:val="0"/>
        <w:jc w:val="right"/>
        <w:rPr>
          <w:rFonts w:eastAsia="Tahoma"/>
          <w:b/>
          <w:sz w:val="28"/>
          <w:szCs w:val="28"/>
          <w:lang w:bidi="ru-RU"/>
        </w:rPr>
      </w:pPr>
    </w:p>
    <w:p w:rsidR="00B12B03" w:rsidRDefault="00B12B03">
      <w:pPr>
        <w:widowControl w:val="0"/>
        <w:jc w:val="right"/>
        <w:rPr>
          <w:rFonts w:eastAsia="Tahoma"/>
          <w:b/>
          <w:sz w:val="28"/>
          <w:szCs w:val="28"/>
          <w:lang w:bidi="ru-RU"/>
        </w:rPr>
      </w:pPr>
    </w:p>
    <w:p w:rsidR="00B12B03" w:rsidRDefault="00552FF6">
      <w:pPr>
        <w:widowControl w:val="0"/>
        <w:jc w:val="center"/>
        <w:rPr>
          <w:rFonts w:eastAsia="Tahoma"/>
          <w:b/>
          <w:sz w:val="28"/>
          <w:szCs w:val="28"/>
          <w:lang w:bidi="ru-RU"/>
        </w:rPr>
      </w:pPr>
      <w:r>
        <w:rPr>
          <w:rFonts w:eastAsia="Tahoma"/>
          <w:b/>
          <w:sz w:val="28"/>
          <w:szCs w:val="28"/>
          <w:lang w:bidi="ru-RU"/>
        </w:rPr>
        <w:t>Р Е Ш Е Н И Е</w:t>
      </w:r>
      <w:r>
        <w:rPr>
          <w:rFonts w:eastAsia="Tahoma"/>
          <w:b/>
          <w:sz w:val="28"/>
          <w:szCs w:val="28"/>
          <w:lang w:bidi="ru-RU"/>
        </w:rPr>
        <w:br/>
      </w:r>
      <w:r>
        <w:rPr>
          <w:rFonts w:eastAsia="Tahoma"/>
          <w:b/>
          <w:bCs/>
          <w:sz w:val="28"/>
          <w:szCs w:val="28"/>
          <w:lang w:bidi="ru-RU"/>
        </w:rPr>
        <w:t>об отказе в выдаче дубликата градостроительного плана земельного участка</w:t>
      </w:r>
    </w:p>
    <w:p w:rsidR="00B12B03" w:rsidRDefault="00552FF6">
      <w:pPr>
        <w:widowControl w:val="0"/>
        <w:jc w:val="both"/>
        <w:rPr>
          <w:rFonts w:eastAsia="Tahoma"/>
          <w:szCs w:val="28"/>
          <w:lang w:bidi="ru-RU"/>
        </w:rPr>
      </w:pPr>
      <w:r>
        <w:rPr>
          <w:rFonts w:eastAsia="Tahoma"/>
          <w:szCs w:val="28"/>
          <w:lang w:bidi="ru-RU"/>
        </w:rPr>
        <w:t xml:space="preserve">__________________________________________________________________________________ </w:t>
      </w:r>
    </w:p>
    <w:p w:rsidR="00B12B03" w:rsidRDefault="00552FF6">
      <w:pPr>
        <w:widowControl w:val="0"/>
        <w:jc w:val="center"/>
        <w:rPr>
          <w:rFonts w:eastAsia="Tahoma"/>
          <w:sz w:val="20"/>
          <w:szCs w:val="28"/>
          <w:lang w:bidi="ru-RU"/>
        </w:rPr>
      </w:pPr>
      <w:r>
        <w:rPr>
          <w:rFonts w:eastAsia="Tahoma"/>
          <w:sz w:val="20"/>
          <w:szCs w:val="28"/>
          <w:lang w:bidi="ru-RU"/>
        </w:rPr>
        <w:t>(наименование уполномоченного органа государственной власти, органа местного самоуправления)</w:t>
      </w:r>
    </w:p>
    <w:p w:rsidR="00B12B03" w:rsidRDefault="00552FF6">
      <w:pPr>
        <w:widowControl w:val="0"/>
        <w:jc w:val="both"/>
        <w:rPr>
          <w:rFonts w:eastAsia="Tahoma"/>
          <w:sz w:val="28"/>
          <w:szCs w:val="28"/>
          <w:lang w:bidi="ru-RU"/>
        </w:rPr>
      </w:pPr>
      <w:r>
        <w:rPr>
          <w:rFonts w:eastAsia="Tahoma"/>
          <w:sz w:val="28"/>
          <w:szCs w:val="28"/>
          <w:lang w:bidi="ru-RU"/>
        </w:rPr>
        <w:t xml:space="preserve">по результатам рассмотрения заявления </w:t>
      </w:r>
      <w:r>
        <w:rPr>
          <w:rFonts w:eastAsia="Tahoma"/>
          <w:bCs/>
          <w:sz w:val="28"/>
          <w:szCs w:val="28"/>
          <w:lang w:bidi="ru-RU"/>
        </w:rPr>
        <w:t xml:space="preserve">о выдаче дубликата градостроительного плана земельного участка </w:t>
      </w:r>
      <w:r>
        <w:rPr>
          <w:rFonts w:eastAsia="Tahoma"/>
          <w:sz w:val="28"/>
          <w:szCs w:val="28"/>
          <w:lang w:bidi="ru-RU"/>
        </w:rPr>
        <w:t xml:space="preserve">от __________________ № _________________ принято </w:t>
      </w:r>
    </w:p>
    <w:p w:rsidR="00B12B03" w:rsidRDefault="00552FF6">
      <w:pPr>
        <w:widowControl w:val="0"/>
        <w:ind w:left="4248" w:firstLine="708"/>
        <w:jc w:val="both"/>
        <w:rPr>
          <w:rFonts w:eastAsia="Tahoma"/>
          <w:sz w:val="20"/>
          <w:szCs w:val="28"/>
          <w:lang w:bidi="ru-RU"/>
        </w:rPr>
      </w:pPr>
      <w:r>
        <w:rPr>
          <w:rFonts w:eastAsia="Tahoma"/>
          <w:sz w:val="20"/>
          <w:szCs w:val="28"/>
          <w:lang w:bidi="ru-RU"/>
        </w:rPr>
        <w:t>(дата и номер регистрации)</w:t>
      </w:r>
    </w:p>
    <w:p w:rsidR="00B12B03" w:rsidRDefault="00552FF6">
      <w:pPr>
        <w:widowControl w:val="0"/>
        <w:jc w:val="both"/>
        <w:rPr>
          <w:rFonts w:eastAsia="Tahoma"/>
          <w:sz w:val="28"/>
          <w:szCs w:val="28"/>
          <w:lang w:bidi="ru-RU"/>
        </w:rPr>
      </w:pPr>
      <w:r>
        <w:rPr>
          <w:rFonts w:eastAsia="Tahoma"/>
          <w:sz w:val="28"/>
          <w:szCs w:val="28"/>
          <w:lang w:bidi="ru-RU"/>
        </w:rPr>
        <w:t xml:space="preserve">решение об отказе в выдаче дубликата градостроительного плана земельного участка. </w:t>
      </w:r>
    </w:p>
    <w:p w:rsidR="00B12B03" w:rsidRDefault="00B12B03">
      <w:pPr>
        <w:widowControl w:val="0"/>
        <w:jc w:val="both"/>
        <w:rPr>
          <w:rFonts w:eastAsia="Tahoma"/>
          <w:i/>
          <w:sz w:val="28"/>
          <w:szCs w:val="28"/>
          <w:lang w:bidi="ru-RU"/>
        </w:rPr>
      </w:pPr>
    </w:p>
    <w:tbl>
      <w:tblPr>
        <w:tblW w:w="101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201"/>
        <w:gridCol w:w="4678"/>
        <w:gridCol w:w="4253"/>
      </w:tblGrid>
      <w:tr w:rsidR="00B12B03">
        <w:trPr>
          <w:trHeight w:val="871"/>
        </w:trPr>
        <w:tc>
          <w:tcPr>
            <w:tcW w:w="1201" w:type="dxa"/>
          </w:tcPr>
          <w:p w:rsidR="00B12B03" w:rsidRDefault="00552FF6">
            <w:pPr>
              <w:widowControl w:val="0"/>
              <w:jc w:val="both"/>
              <w:rPr>
                <w:rFonts w:eastAsia="Tahoma"/>
                <w:szCs w:val="26"/>
                <w:lang w:bidi="ru-RU"/>
              </w:rPr>
            </w:pPr>
            <w:r>
              <w:rPr>
                <w:rFonts w:eastAsia="Tahoma"/>
                <w:szCs w:val="26"/>
                <w:lang w:bidi="ru-RU"/>
              </w:rPr>
              <w:t>№ пункта Админи-стратив-ного регламен-та</w:t>
            </w:r>
          </w:p>
        </w:tc>
        <w:tc>
          <w:tcPr>
            <w:tcW w:w="4678" w:type="dxa"/>
          </w:tcPr>
          <w:p w:rsidR="00B12B03" w:rsidRDefault="00552FF6">
            <w:pPr>
              <w:widowControl w:val="0"/>
              <w:jc w:val="center"/>
              <w:rPr>
                <w:rFonts w:eastAsia="Tahoma"/>
                <w:szCs w:val="26"/>
                <w:lang w:bidi="ru-RU"/>
              </w:rPr>
            </w:pPr>
            <w:r>
              <w:rPr>
                <w:rFonts w:eastAsia="Tahoma"/>
                <w:szCs w:val="26"/>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3" w:type="dxa"/>
          </w:tcPr>
          <w:p w:rsidR="00B12B03" w:rsidRDefault="00552FF6">
            <w:pPr>
              <w:widowControl w:val="0"/>
              <w:jc w:val="center"/>
              <w:rPr>
                <w:rFonts w:eastAsia="Tahoma"/>
                <w:szCs w:val="26"/>
                <w:lang w:bidi="ru-RU"/>
              </w:rPr>
            </w:pPr>
            <w:r>
              <w:rPr>
                <w:rFonts w:eastAsia="Tahoma"/>
                <w:szCs w:val="26"/>
                <w:lang w:bidi="ru-RU"/>
              </w:rPr>
              <w:t>Разъяснение причин отказа в выдаче дубликата градостроительного плана земельного участка</w:t>
            </w:r>
          </w:p>
        </w:tc>
      </w:tr>
      <w:tr w:rsidR="00B12B03">
        <w:trPr>
          <w:trHeight w:val="1051"/>
        </w:trPr>
        <w:tc>
          <w:tcPr>
            <w:tcW w:w="1201" w:type="dxa"/>
          </w:tcPr>
          <w:p w:rsidR="00B12B03" w:rsidRDefault="00552FF6">
            <w:pPr>
              <w:widowControl w:val="0"/>
              <w:jc w:val="both"/>
              <w:rPr>
                <w:rFonts w:eastAsia="Tahoma"/>
                <w:szCs w:val="26"/>
                <w:lang w:bidi="ru-RU"/>
              </w:rPr>
            </w:pPr>
            <w:r>
              <w:rPr>
                <w:rFonts w:eastAsia="Tahoma"/>
                <w:szCs w:val="26"/>
                <w:lang w:bidi="ru-RU"/>
              </w:rPr>
              <w:t xml:space="preserve">пункт 2.16.3 </w:t>
            </w:r>
          </w:p>
        </w:tc>
        <w:tc>
          <w:tcPr>
            <w:tcW w:w="4678" w:type="dxa"/>
          </w:tcPr>
          <w:p w:rsidR="00B12B03" w:rsidRDefault="00552FF6">
            <w:pPr>
              <w:widowControl w:val="0"/>
              <w:jc w:val="both"/>
              <w:rPr>
                <w:rFonts w:eastAsia="Tahoma"/>
                <w:szCs w:val="26"/>
                <w:lang w:bidi="ru-RU"/>
              </w:rPr>
            </w:pPr>
            <w:r>
              <w:rPr>
                <w:rFonts w:eastAsia="Tahoma"/>
                <w:szCs w:val="26"/>
                <w:lang w:bidi="ru-RU"/>
              </w:rPr>
              <w:t>несоответствие заявителя кругу лиц, указанных в пункте 1.2 Административного регламента.</w:t>
            </w:r>
          </w:p>
        </w:tc>
        <w:tc>
          <w:tcPr>
            <w:tcW w:w="4253" w:type="dxa"/>
          </w:tcPr>
          <w:p w:rsidR="00B12B03" w:rsidRDefault="00552FF6">
            <w:pPr>
              <w:widowControl w:val="0"/>
              <w:rPr>
                <w:rFonts w:eastAsia="Tahoma"/>
                <w:i/>
                <w:szCs w:val="26"/>
                <w:lang w:bidi="ru-RU"/>
              </w:rPr>
            </w:pPr>
            <w:r>
              <w:rPr>
                <w:rFonts w:eastAsia="Tahoma"/>
                <w:i/>
                <w:szCs w:val="26"/>
                <w:lang w:bidi="ru-RU"/>
              </w:rPr>
              <w:t>Указываются основания такого вывода</w:t>
            </w:r>
          </w:p>
        </w:tc>
      </w:tr>
    </w:tbl>
    <w:p w:rsidR="00B12B03" w:rsidRDefault="00552FF6">
      <w:pPr>
        <w:widowControl w:val="0"/>
        <w:ind w:firstLine="708"/>
        <w:jc w:val="both"/>
        <w:rPr>
          <w:sz w:val="28"/>
          <w:szCs w:val="28"/>
        </w:rPr>
      </w:pPr>
      <w:r>
        <w:rPr>
          <w:sz w:val="28"/>
          <w:szCs w:val="28"/>
        </w:rPr>
        <w:t xml:space="preserve">Вы вправе повторно обратиться с заявлением </w:t>
      </w:r>
      <w:r>
        <w:rPr>
          <w:bCs/>
          <w:sz w:val="28"/>
          <w:szCs w:val="28"/>
        </w:rPr>
        <w:t xml:space="preserve">о выдаче дубликата градостроительного плана земельного участка </w:t>
      </w:r>
      <w:r>
        <w:rPr>
          <w:sz w:val="28"/>
          <w:szCs w:val="28"/>
        </w:rPr>
        <w:t>после устранения указанного нарушения.</w:t>
      </w:r>
    </w:p>
    <w:p w:rsidR="00B12B03" w:rsidRDefault="00552FF6">
      <w:pPr>
        <w:widowControl w:val="0"/>
        <w:ind w:firstLine="708"/>
        <w:jc w:val="both"/>
        <w:rPr>
          <w:sz w:val="28"/>
          <w:szCs w:val="28"/>
        </w:rPr>
      </w:pPr>
      <w:r>
        <w:rPr>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B12B03" w:rsidRDefault="00552FF6">
      <w:pPr>
        <w:widowControl w:val="0"/>
        <w:ind w:firstLine="708"/>
        <w:jc w:val="both"/>
        <w:rPr>
          <w:sz w:val="28"/>
          <w:szCs w:val="28"/>
        </w:rPr>
      </w:pPr>
      <w:r>
        <w:rPr>
          <w:sz w:val="28"/>
          <w:szCs w:val="28"/>
        </w:rPr>
        <w:lastRenderedPageBreak/>
        <w:t>Дополнительно информируем:_______________________________________</w:t>
      </w:r>
      <w:r>
        <w:rPr>
          <w:sz w:val="28"/>
          <w:szCs w:val="28"/>
        </w:rPr>
        <w:br/>
        <w:t xml:space="preserve">______________________________________________________________________.    </w:t>
      </w:r>
    </w:p>
    <w:p w:rsidR="00B12B03" w:rsidRDefault="00552FF6">
      <w:pPr>
        <w:widowControl w:val="0"/>
        <w:ind w:firstLine="708"/>
        <w:jc w:val="center"/>
        <w:rPr>
          <w:sz w:val="20"/>
          <w:szCs w:val="28"/>
        </w:rPr>
      </w:pPr>
      <w:r>
        <w:rPr>
          <w:sz w:val="20"/>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B12B03" w:rsidRDefault="00B12B03">
      <w:pPr>
        <w:widowControl w:val="0"/>
        <w:ind w:firstLine="708"/>
        <w:jc w:val="center"/>
        <w:rPr>
          <w:sz w:val="28"/>
          <w:szCs w:val="28"/>
        </w:rPr>
      </w:pPr>
    </w:p>
    <w:p w:rsidR="00B12B03" w:rsidRDefault="00B12B03">
      <w:pPr>
        <w:widowControl w:val="0"/>
        <w:ind w:firstLine="708"/>
        <w:jc w:val="center"/>
        <w:rPr>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B12B03">
        <w:tc>
          <w:tcPr>
            <w:tcW w:w="3119" w:type="dxa"/>
            <w:tcBorders>
              <w:bottom w:val="single" w:sz="4" w:space="0" w:color="000000"/>
            </w:tcBorders>
            <w:vAlign w:val="bottom"/>
          </w:tcPr>
          <w:p w:rsidR="00B12B03" w:rsidRDefault="00B12B03">
            <w:pPr>
              <w:widowControl w:val="0"/>
              <w:jc w:val="center"/>
              <w:rPr>
                <w:rFonts w:eastAsia="Tahoma"/>
                <w:sz w:val="28"/>
                <w:szCs w:val="28"/>
                <w:lang w:bidi="ru-RU"/>
              </w:rPr>
            </w:pPr>
          </w:p>
        </w:tc>
        <w:tc>
          <w:tcPr>
            <w:tcW w:w="283" w:type="dxa"/>
            <w:vAlign w:val="bottom"/>
          </w:tcPr>
          <w:p w:rsidR="00B12B03" w:rsidRDefault="00B12B03">
            <w:pPr>
              <w:widowControl w:val="0"/>
              <w:rPr>
                <w:rFonts w:eastAsia="Tahoma"/>
                <w:sz w:val="28"/>
                <w:szCs w:val="28"/>
                <w:lang w:bidi="ru-RU"/>
              </w:rPr>
            </w:pPr>
          </w:p>
        </w:tc>
        <w:tc>
          <w:tcPr>
            <w:tcW w:w="2269" w:type="dxa"/>
            <w:tcBorders>
              <w:bottom w:val="single" w:sz="4" w:space="0" w:color="000000"/>
            </w:tcBorders>
            <w:vAlign w:val="bottom"/>
          </w:tcPr>
          <w:p w:rsidR="00B12B03" w:rsidRDefault="00B12B03">
            <w:pPr>
              <w:widowControl w:val="0"/>
              <w:jc w:val="center"/>
              <w:rPr>
                <w:rFonts w:eastAsia="Tahoma"/>
                <w:sz w:val="28"/>
                <w:szCs w:val="28"/>
                <w:lang w:bidi="ru-RU"/>
              </w:rPr>
            </w:pPr>
          </w:p>
        </w:tc>
        <w:tc>
          <w:tcPr>
            <w:tcW w:w="283" w:type="dxa"/>
            <w:vAlign w:val="bottom"/>
          </w:tcPr>
          <w:p w:rsidR="00B12B03" w:rsidRDefault="00B12B03">
            <w:pPr>
              <w:widowControl w:val="0"/>
              <w:rPr>
                <w:rFonts w:eastAsia="Tahoma"/>
                <w:sz w:val="28"/>
                <w:szCs w:val="28"/>
                <w:lang w:bidi="ru-RU"/>
              </w:rPr>
            </w:pPr>
          </w:p>
        </w:tc>
        <w:tc>
          <w:tcPr>
            <w:tcW w:w="3969" w:type="dxa"/>
            <w:tcBorders>
              <w:bottom w:val="single" w:sz="4" w:space="0" w:color="000000"/>
            </w:tcBorders>
            <w:vAlign w:val="bottom"/>
          </w:tcPr>
          <w:p w:rsidR="00B12B03" w:rsidRDefault="00B12B03">
            <w:pPr>
              <w:widowControl w:val="0"/>
              <w:jc w:val="center"/>
              <w:rPr>
                <w:rFonts w:eastAsia="Tahoma"/>
                <w:sz w:val="28"/>
                <w:szCs w:val="28"/>
                <w:lang w:bidi="ru-RU"/>
              </w:rPr>
            </w:pPr>
          </w:p>
        </w:tc>
      </w:tr>
      <w:tr w:rsidR="00B12B03">
        <w:tc>
          <w:tcPr>
            <w:tcW w:w="3119" w:type="dxa"/>
          </w:tcPr>
          <w:p w:rsidR="00B12B03" w:rsidRDefault="00552FF6">
            <w:pPr>
              <w:widowControl w:val="0"/>
              <w:jc w:val="center"/>
              <w:rPr>
                <w:rFonts w:eastAsia="Tahoma"/>
                <w:sz w:val="20"/>
                <w:szCs w:val="28"/>
                <w:lang w:bidi="ru-RU"/>
              </w:rPr>
            </w:pPr>
            <w:r>
              <w:rPr>
                <w:rFonts w:eastAsia="Tahoma"/>
                <w:sz w:val="20"/>
                <w:szCs w:val="28"/>
                <w:lang w:bidi="ru-RU"/>
              </w:rPr>
              <w:t>(должность)</w:t>
            </w:r>
          </w:p>
        </w:tc>
        <w:tc>
          <w:tcPr>
            <w:tcW w:w="283" w:type="dxa"/>
          </w:tcPr>
          <w:p w:rsidR="00B12B03" w:rsidRDefault="00B12B03">
            <w:pPr>
              <w:widowControl w:val="0"/>
              <w:rPr>
                <w:rFonts w:eastAsia="Tahoma"/>
                <w:sz w:val="20"/>
                <w:szCs w:val="28"/>
                <w:lang w:bidi="ru-RU"/>
              </w:rPr>
            </w:pPr>
          </w:p>
        </w:tc>
        <w:tc>
          <w:tcPr>
            <w:tcW w:w="2269" w:type="dxa"/>
          </w:tcPr>
          <w:p w:rsidR="00B12B03" w:rsidRDefault="00552FF6">
            <w:pPr>
              <w:widowControl w:val="0"/>
              <w:jc w:val="center"/>
              <w:rPr>
                <w:rFonts w:eastAsia="Tahoma"/>
                <w:sz w:val="20"/>
                <w:szCs w:val="28"/>
                <w:lang w:bidi="ru-RU"/>
              </w:rPr>
            </w:pPr>
            <w:r>
              <w:rPr>
                <w:rFonts w:eastAsia="Tahoma"/>
                <w:sz w:val="20"/>
                <w:szCs w:val="28"/>
                <w:lang w:bidi="ru-RU"/>
              </w:rPr>
              <w:t>(подпись)</w:t>
            </w:r>
          </w:p>
        </w:tc>
        <w:tc>
          <w:tcPr>
            <w:tcW w:w="283" w:type="dxa"/>
          </w:tcPr>
          <w:p w:rsidR="00B12B03" w:rsidRDefault="00B12B03">
            <w:pPr>
              <w:widowControl w:val="0"/>
              <w:rPr>
                <w:rFonts w:eastAsia="Tahoma"/>
                <w:sz w:val="20"/>
                <w:szCs w:val="28"/>
                <w:lang w:bidi="ru-RU"/>
              </w:rPr>
            </w:pPr>
          </w:p>
        </w:tc>
        <w:tc>
          <w:tcPr>
            <w:tcW w:w="3969" w:type="dxa"/>
          </w:tcPr>
          <w:p w:rsidR="00B12B03" w:rsidRDefault="00552FF6">
            <w:pPr>
              <w:widowControl w:val="0"/>
              <w:jc w:val="center"/>
              <w:rPr>
                <w:rFonts w:eastAsia="Tahoma"/>
                <w:sz w:val="20"/>
                <w:szCs w:val="28"/>
                <w:lang w:bidi="ru-RU"/>
              </w:rPr>
            </w:pPr>
            <w:r>
              <w:rPr>
                <w:rFonts w:eastAsia="Tahoma"/>
                <w:sz w:val="20"/>
                <w:szCs w:val="28"/>
                <w:lang w:bidi="ru-RU"/>
              </w:rPr>
              <w:t>(фамилия, имя, отчество (при наличии)</w:t>
            </w:r>
          </w:p>
        </w:tc>
      </w:tr>
    </w:tbl>
    <w:p w:rsidR="00B12B03" w:rsidRDefault="00552FF6">
      <w:pPr>
        <w:widowControl w:val="0"/>
        <w:spacing w:before="120"/>
        <w:rPr>
          <w:rFonts w:eastAsia="Tahoma"/>
          <w:sz w:val="28"/>
          <w:szCs w:val="28"/>
          <w:lang w:bidi="ru-RU"/>
        </w:rPr>
      </w:pPr>
      <w:r>
        <w:rPr>
          <w:rFonts w:eastAsia="Tahoma"/>
          <w:sz w:val="28"/>
          <w:szCs w:val="28"/>
          <w:lang w:bidi="ru-RU"/>
        </w:rPr>
        <w:t>Дата</w:t>
      </w:r>
    </w:p>
    <w:p w:rsidR="00B12B03" w:rsidRDefault="00552FF6">
      <w:pPr>
        <w:jc w:val="right"/>
        <w:rPr>
          <w:bCs/>
          <w:sz w:val="28"/>
          <w:szCs w:val="28"/>
        </w:rPr>
      </w:pPr>
      <w:r>
        <w:rPr>
          <w:rFonts w:eastAsia="Tahoma"/>
          <w:sz w:val="28"/>
          <w:szCs w:val="28"/>
          <w:lang w:bidi="ru-RU"/>
        </w:rPr>
        <w:br w:type="page"/>
      </w:r>
      <w:r>
        <w:rPr>
          <w:bCs/>
          <w:sz w:val="28"/>
          <w:szCs w:val="28"/>
        </w:rPr>
        <w:lastRenderedPageBreak/>
        <w:t>Приложение № 10</w:t>
      </w:r>
    </w:p>
    <w:p w:rsidR="00B12B03" w:rsidRDefault="00552FF6">
      <w:pPr>
        <w:widowControl w:val="0"/>
        <w:tabs>
          <w:tab w:val="left" w:pos="567"/>
        </w:tabs>
        <w:ind w:left="3969" w:firstLine="567"/>
        <w:jc w:val="right"/>
        <w:rPr>
          <w:sz w:val="28"/>
          <w:szCs w:val="28"/>
        </w:rPr>
      </w:pPr>
      <w:r>
        <w:rPr>
          <w:sz w:val="28"/>
          <w:szCs w:val="28"/>
        </w:rPr>
        <w:t>к Административному регламенту</w:t>
      </w:r>
    </w:p>
    <w:p w:rsidR="00B12B03" w:rsidRDefault="00552FF6">
      <w:pPr>
        <w:widowControl w:val="0"/>
        <w:tabs>
          <w:tab w:val="left" w:pos="0"/>
        </w:tabs>
        <w:ind w:left="3969" w:right="-1" w:firstLine="567"/>
        <w:contextualSpacing/>
        <w:jc w:val="right"/>
        <w:rPr>
          <w:sz w:val="28"/>
          <w:szCs w:val="28"/>
        </w:rPr>
      </w:pPr>
      <w:r>
        <w:rPr>
          <w:sz w:val="28"/>
          <w:szCs w:val="28"/>
        </w:rPr>
        <w:t>по предоставлению государственной (муниципальной) услуги</w:t>
      </w:r>
    </w:p>
    <w:p w:rsidR="00B12B03" w:rsidRDefault="00B12B03">
      <w:pPr>
        <w:ind w:left="5387"/>
        <w:jc w:val="center"/>
        <w:rPr>
          <w:rFonts w:eastAsia="Calibri"/>
          <w:sz w:val="28"/>
          <w:szCs w:val="28"/>
          <w:lang w:eastAsia="en-US"/>
        </w:rPr>
      </w:pPr>
    </w:p>
    <w:p w:rsidR="00B12B03" w:rsidRDefault="00B12B03">
      <w:pPr>
        <w:ind w:left="5387"/>
        <w:jc w:val="center"/>
        <w:rPr>
          <w:rFonts w:eastAsia="Calibri"/>
          <w:sz w:val="28"/>
          <w:szCs w:val="28"/>
          <w:lang w:eastAsia="en-US"/>
        </w:rPr>
      </w:pPr>
    </w:p>
    <w:p w:rsidR="00B12B03" w:rsidRDefault="00B12B03">
      <w:pPr>
        <w:ind w:left="5387"/>
        <w:jc w:val="right"/>
        <w:rPr>
          <w:rFonts w:eastAsia="Calibri"/>
          <w:sz w:val="28"/>
          <w:szCs w:val="28"/>
          <w:lang w:eastAsia="en-US"/>
        </w:rPr>
      </w:pPr>
    </w:p>
    <w:p w:rsidR="00B12B03" w:rsidRDefault="00552FF6">
      <w:pPr>
        <w:ind w:left="5387"/>
        <w:jc w:val="right"/>
        <w:rPr>
          <w:rFonts w:eastAsia="Calibri"/>
          <w:sz w:val="28"/>
          <w:szCs w:val="28"/>
          <w:lang w:eastAsia="en-US"/>
        </w:rPr>
      </w:pPr>
      <w:r>
        <w:rPr>
          <w:rFonts w:eastAsia="Calibri"/>
          <w:sz w:val="28"/>
          <w:szCs w:val="28"/>
          <w:lang w:eastAsia="en-US"/>
        </w:rPr>
        <w:t>Рекомендуемая форма</w:t>
      </w:r>
    </w:p>
    <w:p w:rsidR="00B12B03" w:rsidRDefault="00B12B03">
      <w:pPr>
        <w:ind w:left="5387"/>
        <w:jc w:val="right"/>
        <w:rPr>
          <w:rFonts w:eastAsia="Calibri"/>
          <w:sz w:val="28"/>
          <w:szCs w:val="28"/>
          <w:lang w:eastAsia="en-US"/>
        </w:rPr>
      </w:pPr>
    </w:p>
    <w:p w:rsidR="00B12B03" w:rsidRDefault="00B12B03">
      <w:pPr>
        <w:widowControl w:val="0"/>
        <w:rPr>
          <w:rFonts w:eastAsia="Tahoma"/>
          <w:bCs/>
          <w:sz w:val="28"/>
          <w:szCs w:val="28"/>
          <w:lang w:bidi="ru-RU"/>
        </w:rPr>
      </w:pPr>
    </w:p>
    <w:p w:rsidR="00B12B03" w:rsidRDefault="00552FF6">
      <w:pPr>
        <w:jc w:val="right"/>
        <w:rPr>
          <w:rFonts w:eastAsia="Tahoma"/>
          <w:sz w:val="28"/>
          <w:szCs w:val="28"/>
          <w:lang w:bidi="ru-RU"/>
        </w:rPr>
      </w:pPr>
      <w:r>
        <w:rPr>
          <w:rFonts w:eastAsia="Tahoma"/>
          <w:sz w:val="28"/>
          <w:szCs w:val="28"/>
          <w:lang w:bidi="ru-RU"/>
        </w:rPr>
        <w:t>Кому ____________________________________</w:t>
      </w:r>
    </w:p>
    <w:p w:rsidR="00B12B03" w:rsidRDefault="00552FF6">
      <w:pPr>
        <w:widowControl w:val="0"/>
        <w:ind w:left="4820"/>
        <w:jc w:val="center"/>
        <w:rPr>
          <w:rFonts w:eastAsia="Tahoma"/>
          <w:sz w:val="20"/>
          <w:szCs w:val="20"/>
          <w:lang w:bidi="ru-RU"/>
        </w:rPr>
      </w:pPr>
      <w:r>
        <w:rPr>
          <w:rFonts w:eastAsia="Tahoma"/>
          <w:sz w:val="20"/>
          <w:szCs w:val="20"/>
          <w:lang w:bidi="ru-RU"/>
        </w:rPr>
        <w:t>(фамилия, имя, отчество (при наличии) заявителя</w:t>
      </w:r>
      <w:r>
        <w:rPr>
          <w:rFonts w:eastAsia="Tahoma"/>
          <w:sz w:val="20"/>
          <w:szCs w:val="20"/>
          <w:vertAlign w:val="superscript"/>
          <w:lang w:bidi="ru-RU"/>
        </w:rPr>
        <w:footnoteReference w:id="10"/>
      </w:r>
      <w:r>
        <w:rPr>
          <w:rFonts w:eastAsia="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12B03" w:rsidRDefault="00552FF6">
      <w:pPr>
        <w:widowControl w:val="0"/>
        <w:jc w:val="right"/>
        <w:rPr>
          <w:rFonts w:eastAsia="Tahoma"/>
          <w:sz w:val="28"/>
          <w:szCs w:val="28"/>
          <w:lang w:bidi="ru-RU"/>
        </w:rPr>
      </w:pPr>
      <w:r>
        <w:rPr>
          <w:rFonts w:eastAsia="Tahoma"/>
          <w:sz w:val="28"/>
          <w:szCs w:val="28"/>
          <w:lang w:bidi="ru-RU"/>
        </w:rPr>
        <w:t>_________________________________________</w:t>
      </w:r>
    </w:p>
    <w:p w:rsidR="00B12B03" w:rsidRDefault="00552FF6">
      <w:pPr>
        <w:widowControl w:val="0"/>
        <w:ind w:left="4820"/>
        <w:jc w:val="center"/>
        <w:rPr>
          <w:rFonts w:eastAsia="Tahoma"/>
          <w:sz w:val="20"/>
          <w:szCs w:val="20"/>
          <w:lang w:bidi="ru-RU"/>
        </w:rPr>
      </w:pPr>
      <w:r>
        <w:rPr>
          <w:rFonts w:eastAsia="Tahoma"/>
          <w:sz w:val="20"/>
          <w:szCs w:val="20"/>
          <w:lang w:bidi="ru-RU"/>
        </w:rPr>
        <w:t>почтовый индекс и адрес, телефон, адрес электронной почты)</w:t>
      </w:r>
    </w:p>
    <w:p w:rsidR="00B12B03" w:rsidRDefault="00B12B03">
      <w:pPr>
        <w:widowControl w:val="0"/>
        <w:jc w:val="right"/>
        <w:rPr>
          <w:rFonts w:eastAsia="Tahoma"/>
          <w:b/>
          <w:sz w:val="28"/>
          <w:szCs w:val="28"/>
          <w:lang w:bidi="ru-RU"/>
        </w:rPr>
      </w:pPr>
    </w:p>
    <w:p w:rsidR="00B12B03" w:rsidRDefault="00B12B03">
      <w:pPr>
        <w:widowControl w:val="0"/>
        <w:jc w:val="right"/>
        <w:rPr>
          <w:rFonts w:eastAsia="Tahoma"/>
          <w:b/>
          <w:sz w:val="28"/>
          <w:szCs w:val="28"/>
          <w:lang w:bidi="ru-RU"/>
        </w:rPr>
      </w:pPr>
    </w:p>
    <w:p w:rsidR="00B12B03" w:rsidRDefault="00B12B03">
      <w:pPr>
        <w:widowControl w:val="0"/>
        <w:jc w:val="right"/>
        <w:rPr>
          <w:rFonts w:eastAsia="Tahoma"/>
          <w:b/>
          <w:sz w:val="28"/>
          <w:szCs w:val="28"/>
          <w:lang w:bidi="ru-RU"/>
        </w:rPr>
      </w:pPr>
    </w:p>
    <w:p w:rsidR="00B12B03" w:rsidRDefault="00552FF6">
      <w:pPr>
        <w:widowControl w:val="0"/>
        <w:jc w:val="center"/>
        <w:rPr>
          <w:rFonts w:eastAsia="Tahoma"/>
          <w:b/>
          <w:sz w:val="28"/>
          <w:szCs w:val="28"/>
          <w:lang w:bidi="ru-RU"/>
        </w:rPr>
      </w:pPr>
      <w:r>
        <w:rPr>
          <w:rFonts w:eastAsia="Tahoma"/>
          <w:b/>
          <w:sz w:val="28"/>
          <w:szCs w:val="28"/>
          <w:lang w:bidi="ru-RU"/>
        </w:rPr>
        <w:t>Р Е Ш Е Н И Е</w:t>
      </w:r>
      <w:r>
        <w:rPr>
          <w:rFonts w:eastAsia="Tahoma"/>
          <w:b/>
          <w:sz w:val="28"/>
          <w:szCs w:val="28"/>
          <w:lang w:bidi="ru-RU"/>
        </w:rPr>
        <w:br/>
        <w:t>об отказе во внесении исправлений</w:t>
      </w:r>
      <w:r>
        <w:rPr>
          <w:rFonts w:eastAsia="Tahoma"/>
          <w:b/>
          <w:sz w:val="28"/>
          <w:szCs w:val="28"/>
          <w:lang w:bidi="ru-RU"/>
        </w:rPr>
        <w:br/>
        <w:t xml:space="preserve"> в градостроительный план земельного участка</w:t>
      </w:r>
    </w:p>
    <w:p w:rsidR="00B12B03" w:rsidRDefault="00552FF6">
      <w:pPr>
        <w:widowControl w:val="0"/>
        <w:jc w:val="both"/>
        <w:rPr>
          <w:rFonts w:eastAsia="Tahoma"/>
          <w:szCs w:val="28"/>
          <w:lang w:bidi="ru-RU"/>
        </w:rPr>
      </w:pPr>
      <w:r>
        <w:rPr>
          <w:rFonts w:eastAsia="Tahoma"/>
          <w:szCs w:val="28"/>
          <w:lang w:bidi="ru-RU"/>
        </w:rPr>
        <w:t xml:space="preserve">__________________________________________________________________________________ </w:t>
      </w:r>
    </w:p>
    <w:p w:rsidR="00B12B03" w:rsidRDefault="00552FF6">
      <w:pPr>
        <w:widowControl w:val="0"/>
        <w:jc w:val="center"/>
        <w:rPr>
          <w:rFonts w:eastAsia="Tahoma"/>
          <w:sz w:val="20"/>
          <w:szCs w:val="28"/>
          <w:lang w:bidi="ru-RU"/>
        </w:rPr>
      </w:pPr>
      <w:r>
        <w:rPr>
          <w:rFonts w:eastAsia="Tahoma"/>
          <w:sz w:val="20"/>
          <w:szCs w:val="28"/>
          <w:lang w:bidi="ru-RU"/>
        </w:rPr>
        <w:t>(наименование уполномоченного органа государственной власти, органа местного самоуправления)</w:t>
      </w:r>
    </w:p>
    <w:p w:rsidR="00B12B03" w:rsidRDefault="00552FF6">
      <w:pPr>
        <w:widowControl w:val="0"/>
        <w:jc w:val="both"/>
        <w:rPr>
          <w:rFonts w:eastAsia="Tahoma"/>
          <w:sz w:val="28"/>
          <w:szCs w:val="28"/>
          <w:lang w:bidi="ru-RU"/>
        </w:rPr>
      </w:pPr>
      <w:r>
        <w:rPr>
          <w:rFonts w:eastAsia="Tahoma"/>
          <w:sz w:val="28"/>
          <w:szCs w:val="28"/>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B12B03" w:rsidRDefault="00552FF6">
      <w:pPr>
        <w:widowControl w:val="0"/>
        <w:ind w:left="708" w:firstLine="708"/>
        <w:jc w:val="both"/>
        <w:rPr>
          <w:rFonts w:eastAsia="Tahoma"/>
          <w:sz w:val="20"/>
          <w:szCs w:val="28"/>
          <w:lang w:bidi="ru-RU"/>
        </w:rPr>
      </w:pPr>
      <w:r>
        <w:rPr>
          <w:rFonts w:eastAsia="Tahoma"/>
          <w:sz w:val="20"/>
          <w:szCs w:val="28"/>
          <w:lang w:bidi="ru-RU"/>
        </w:rPr>
        <w:t>(дата и номер регистрации)</w:t>
      </w:r>
    </w:p>
    <w:p w:rsidR="00B12B03" w:rsidRDefault="00552FF6">
      <w:pPr>
        <w:widowControl w:val="0"/>
        <w:jc w:val="both"/>
        <w:rPr>
          <w:rFonts w:eastAsia="Tahoma"/>
          <w:sz w:val="28"/>
          <w:szCs w:val="28"/>
          <w:lang w:bidi="ru-RU"/>
        </w:rPr>
      </w:pPr>
      <w:r>
        <w:rPr>
          <w:rFonts w:eastAsia="Tahoma"/>
          <w:sz w:val="28"/>
          <w:szCs w:val="28"/>
          <w:lang w:bidi="ru-RU"/>
        </w:rPr>
        <w:t xml:space="preserve">исправлений в градостроительный план земельного участка. </w:t>
      </w:r>
    </w:p>
    <w:p w:rsidR="00B12B03" w:rsidRDefault="00B12B03">
      <w:pPr>
        <w:widowControl w:val="0"/>
        <w:jc w:val="both"/>
        <w:rPr>
          <w:rFonts w:eastAsia="Tahoma"/>
          <w:i/>
          <w:sz w:val="28"/>
          <w:szCs w:val="28"/>
          <w:lang w:bidi="ru-RU"/>
        </w:rPr>
      </w:pPr>
    </w:p>
    <w:tbl>
      <w:tblPr>
        <w:tblW w:w="101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201"/>
        <w:gridCol w:w="4678"/>
        <w:gridCol w:w="4253"/>
      </w:tblGrid>
      <w:tr w:rsidR="00B12B03">
        <w:trPr>
          <w:trHeight w:val="1897"/>
        </w:trPr>
        <w:tc>
          <w:tcPr>
            <w:tcW w:w="1201" w:type="dxa"/>
          </w:tcPr>
          <w:p w:rsidR="00B12B03" w:rsidRDefault="00552FF6">
            <w:pPr>
              <w:widowControl w:val="0"/>
              <w:jc w:val="both"/>
              <w:rPr>
                <w:rFonts w:eastAsia="Tahoma"/>
                <w:szCs w:val="26"/>
                <w:lang w:bidi="ru-RU"/>
              </w:rPr>
            </w:pPr>
            <w:r>
              <w:rPr>
                <w:rFonts w:eastAsia="Tahoma"/>
                <w:szCs w:val="26"/>
                <w:lang w:bidi="ru-RU"/>
              </w:rPr>
              <w:t>№ пункта Админи-стратив-ного регламен-та</w:t>
            </w:r>
          </w:p>
        </w:tc>
        <w:tc>
          <w:tcPr>
            <w:tcW w:w="4678" w:type="dxa"/>
          </w:tcPr>
          <w:p w:rsidR="00B12B03" w:rsidRDefault="00552FF6">
            <w:pPr>
              <w:widowControl w:val="0"/>
              <w:jc w:val="center"/>
              <w:rPr>
                <w:rFonts w:eastAsia="Tahoma"/>
                <w:szCs w:val="26"/>
                <w:lang w:bidi="ru-RU"/>
              </w:rPr>
            </w:pPr>
            <w:r>
              <w:rPr>
                <w:rFonts w:eastAsia="Tahoma"/>
                <w:szCs w:val="26"/>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3" w:type="dxa"/>
          </w:tcPr>
          <w:p w:rsidR="00B12B03" w:rsidRDefault="00552FF6">
            <w:pPr>
              <w:widowControl w:val="0"/>
              <w:jc w:val="center"/>
              <w:rPr>
                <w:rFonts w:eastAsia="Tahoma"/>
                <w:szCs w:val="26"/>
                <w:lang w:bidi="ru-RU"/>
              </w:rPr>
            </w:pPr>
            <w:r>
              <w:rPr>
                <w:rFonts w:eastAsia="Tahoma"/>
                <w:szCs w:val="26"/>
                <w:lang w:bidi="ru-RU"/>
              </w:rPr>
              <w:t>Разъяснение причин отказа во внесении исправлений в градостроительный план земельного участка</w:t>
            </w:r>
          </w:p>
        </w:tc>
      </w:tr>
      <w:tr w:rsidR="00B12B03">
        <w:trPr>
          <w:trHeight w:val="1163"/>
        </w:trPr>
        <w:tc>
          <w:tcPr>
            <w:tcW w:w="1201" w:type="dxa"/>
          </w:tcPr>
          <w:p w:rsidR="00B12B03" w:rsidRDefault="00552FF6">
            <w:pPr>
              <w:widowControl w:val="0"/>
              <w:jc w:val="both"/>
              <w:rPr>
                <w:rFonts w:eastAsia="Tahoma"/>
                <w:szCs w:val="26"/>
                <w:lang w:bidi="ru-RU"/>
              </w:rPr>
            </w:pPr>
            <w:r>
              <w:rPr>
                <w:rFonts w:eastAsia="Tahoma"/>
                <w:szCs w:val="26"/>
                <w:lang w:bidi="ru-RU"/>
              </w:rPr>
              <w:t>подпункт "а" пункта 2.16.2</w:t>
            </w:r>
          </w:p>
        </w:tc>
        <w:tc>
          <w:tcPr>
            <w:tcW w:w="4678" w:type="dxa"/>
          </w:tcPr>
          <w:p w:rsidR="00B12B03" w:rsidRDefault="00552FF6">
            <w:pPr>
              <w:widowControl w:val="0"/>
              <w:jc w:val="both"/>
              <w:rPr>
                <w:rFonts w:eastAsia="Tahoma"/>
                <w:szCs w:val="26"/>
                <w:lang w:bidi="ru-RU"/>
              </w:rPr>
            </w:pPr>
            <w:r>
              <w:rPr>
                <w:rFonts w:eastAsia="Tahoma"/>
                <w:szCs w:val="26"/>
                <w:lang w:bidi="ru-RU"/>
              </w:rPr>
              <w:t>несоответствие заявителя кругу лиц, указанных в пункте 1.2 Административного регламента</w:t>
            </w:r>
          </w:p>
        </w:tc>
        <w:tc>
          <w:tcPr>
            <w:tcW w:w="4253" w:type="dxa"/>
          </w:tcPr>
          <w:p w:rsidR="00B12B03" w:rsidRDefault="00552FF6">
            <w:pPr>
              <w:widowControl w:val="0"/>
              <w:rPr>
                <w:rFonts w:eastAsia="Tahoma"/>
                <w:i/>
                <w:szCs w:val="26"/>
                <w:lang w:bidi="ru-RU"/>
              </w:rPr>
            </w:pPr>
            <w:r>
              <w:rPr>
                <w:rFonts w:eastAsia="Tahoma"/>
                <w:i/>
                <w:szCs w:val="26"/>
                <w:lang w:bidi="ru-RU"/>
              </w:rPr>
              <w:t>Указываются основания такого вывода</w:t>
            </w:r>
          </w:p>
        </w:tc>
      </w:tr>
      <w:tr w:rsidR="00B12B03">
        <w:trPr>
          <w:trHeight w:val="13"/>
        </w:trPr>
        <w:tc>
          <w:tcPr>
            <w:tcW w:w="1201" w:type="dxa"/>
          </w:tcPr>
          <w:p w:rsidR="00B12B03" w:rsidRDefault="00552FF6">
            <w:pPr>
              <w:widowControl w:val="0"/>
              <w:jc w:val="both"/>
              <w:rPr>
                <w:rFonts w:eastAsia="Tahoma"/>
                <w:szCs w:val="26"/>
                <w:lang w:bidi="ru-RU"/>
              </w:rPr>
            </w:pPr>
            <w:r>
              <w:rPr>
                <w:rFonts w:eastAsia="Tahoma"/>
                <w:szCs w:val="26"/>
                <w:lang w:bidi="ru-RU"/>
              </w:rPr>
              <w:lastRenderedPageBreak/>
              <w:t>подпункт "б" пункта 2.16.2</w:t>
            </w:r>
          </w:p>
        </w:tc>
        <w:tc>
          <w:tcPr>
            <w:tcW w:w="4678" w:type="dxa"/>
          </w:tcPr>
          <w:p w:rsidR="00B12B03" w:rsidRDefault="00552FF6">
            <w:pPr>
              <w:widowControl w:val="0"/>
              <w:jc w:val="both"/>
              <w:rPr>
                <w:rFonts w:eastAsia="Tahoma"/>
                <w:szCs w:val="26"/>
                <w:lang w:bidi="ru-RU"/>
              </w:rPr>
            </w:pPr>
            <w:r>
              <w:rPr>
                <w:rFonts w:eastAsia="Tahoma"/>
                <w:szCs w:val="26"/>
                <w:lang w:bidi="ru-RU"/>
              </w:rPr>
              <w:t>отсутствие опечаток и ошибок в градостроительном плане земельного участка</w:t>
            </w:r>
          </w:p>
        </w:tc>
        <w:tc>
          <w:tcPr>
            <w:tcW w:w="4253" w:type="dxa"/>
          </w:tcPr>
          <w:p w:rsidR="00B12B03" w:rsidRDefault="00552FF6">
            <w:pPr>
              <w:widowControl w:val="0"/>
              <w:rPr>
                <w:rFonts w:eastAsia="Tahoma"/>
                <w:i/>
                <w:szCs w:val="26"/>
                <w:lang w:bidi="ru-RU"/>
              </w:rPr>
            </w:pPr>
            <w:r>
              <w:rPr>
                <w:rFonts w:eastAsia="Tahoma"/>
                <w:i/>
                <w:szCs w:val="26"/>
                <w:lang w:bidi="ru-RU"/>
              </w:rPr>
              <w:t>Указываются основания такого вывода</w:t>
            </w:r>
          </w:p>
        </w:tc>
      </w:tr>
    </w:tbl>
    <w:p w:rsidR="00B12B03" w:rsidRDefault="00552FF6">
      <w:pPr>
        <w:widowControl w:val="0"/>
        <w:ind w:firstLine="708"/>
        <w:jc w:val="both"/>
        <w:rPr>
          <w:sz w:val="28"/>
          <w:szCs w:val="28"/>
        </w:rPr>
      </w:pPr>
      <w:r>
        <w:rPr>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B12B03" w:rsidRDefault="00552FF6">
      <w:pPr>
        <w:widowControl w:val="0"/>
        <w:ind w:firstLine="708"/>
        <w:jc w:val="both"/>
        <w:rPr>
          <w:sz w:val="28"/>
          <w:szCs w:val="28"/>
        </w:rPr>
      </w:pPr>
      <w:r>
        <w:rPr>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B12B03" w:rsidRDefault="00552FF6">
      <w:pPr>
        <w:widowControl w:val="0"/>
        <w:ind w:firstLine="708"/>
        <w:jc w:val="both"/>
        <w:rPr>
          <w:sz w:val="28"/>
          <w:szCs w:val="28"/>
        </w:rPr>
      </w:pPr>
      <w:r>
        <w:rPr>
          <w:sz w:val="28"/>
          <w:szCs w:val="28"/>
        </w:rPr>
        <w:t>Дополнительно информируем:_______________________________________</w:t>
      </w:r>
      <w:r>
        <w:rPr>
          <w:sz w:val="28"/>
          <w:szCs w:val="28"/>
        </w:rPr>
        <w:br/>
        <w:t xml:space="preserve">______________________________________________________________________.    </w:t>
      </w:r>
    </w:p>
    <w:p w:rsidR="00B12B03" w:rsidRDefault="00552FF6">
      <w:pPr>
        <w:widowControl w:val="0"/>
        <w:ind w:firstLine="708"/>
        <w:jc w:val="center"/>
        <w:rPr>
          <w:sz w:val="20"/>
          <w:szCs w:val="28"/>
        </w:rPr>
      </w:pPr>
      <w:r>
        <w:rPr>
          <w:sz w:val="20"/>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B12B03" w:rsidRDefault="00B12B03">
      <w:pPr>
        <w:widowControl w:val="0"/>
        <w:ind w:firstLine="708"/>
        <w:jc w:val="center"/>
        <w:rPr>
          <w:sz w:val="28"/>
          <w:szCs w:val="28"/>
        </w:rPr>
      </w:pPr>
    </w:p>
    <w:p w:rsidR="00B12B03" w:rsidRDefault="00B12B03">
      <w:pPr>
        <w:widowControl w:val="0"/>
        <w:ind w:firstLine="708"/>
        <w:jc w:val="center"/>
        <w:rPr>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B12B03">
        <w:tc>
          <w:tcPr>
            <w:tcW w:w="3119" w:type="dxa"/>
            <w:tcBorders>
              <w:bottom w:val="single" w:sz="4" w:space="0" w:color="000000"/>
            </w:tcBorders>
            <w:vAlign w:val="bottom"/>
          </w:tcPr>
          <w:p w:rsidR="00B12B03" w:rsidRDefault="00B12B03">
            <w:pPr>
              <w:widowControl w:val="0"/>
              <w:jc w:val="center"/>
              <w:rPr>
                <w:rFonts w:eastAsia="Tahoma"/>
                <w:sz w:val="28"/>
                <w:szCs w:val="28"/>
                <w:lang w:bidi="ru-RU"/>
              </w:rPr>
            </w:pPr>
          </w:p>
        </w:tc>
        <w:tc>
          <w:tcPr>
            <w:tcW w:w="283" w:type="dxa"/>
            <w:vAlign w:val="bottom"/>
          </w:tcPr>
          <w:p w:rsidR="00B12B03" w:rsidRDefault="00B12B03">
            <w:pPr>
              <w:widowControl w:val="0"/>
              <w:rPr>
                <w:rFonts w:eastAsia="Tahoma"/>
                <w:sz w:val="28"/>
                <w:szCs w:val="28"/>
                <w:lang w:bidi="ru-RU"/>
              </w:rPr>
            </w:pPr>
          </w:p>
        </w:tc>
        <w:tc>
          <w:tcPr>
            <w:tcW w:w="2269" w:type="dxa"/>
            <w:tcBorders>
              <w:bottom w:val="single" w:sz="4" w:space="0" w:color="000000"/>
            </w:tcBorders>
            <w:vAlign w:val="bottom"/>
          </w:tcPr>
          <w:p w:rsidR="00B12B03" w:rsidRDefault="00B12B03">
            <w:pPr>
              <w:widowControl w:val="0"/>
              <w:jc w:val="center"/>
              <w:rPr>
                <w:rFonts w:eastAsia="Tahoma"/>
                <w:sz w:val="28"/>
                <w:szCs w:val="28"/>
                <w:lang w:bidi="ru-RU"/>
              </w:rPr>
            </w:pPr>
          </w:p>
        </w:tc>
        <w:tc>
          <w:tcPr>
            <w:tcW w:w="283" w:type="dxa"/>
            <w:vAlign w:val="bottom"/>
          </w:tcPr>
          <w:p w:rsidR="00B12B03" w:rsidRDefault="00B12B03">
            <w:pPr>
              <w:widowControl w:val="0"/>
              <w:rPr>
                <w:rFonts w:eastAsia="Tahoma"/>
                <w:sz w:val="28"/>
                <w:szCs w:val="28"/>
                <w:lang w:bidi="ru-RU"/>
              </w:rPr>
            </w:pPr>
          </w:p>
        </w:tc>
        <w:tc>
          <w:tcPr>
            <w:tcW w:w="3969" w:type="dxa"/>
            <w:tcBorders>
              <w:bottom w:val="single" w:sz="4" w:space="0" w:color="000000"/>
            </w:tcBorders>
            <w:vAlign w:val="bottom"/>
          </w:tcPr>
          <w:p w:rsidR="00B12B03" w:rsidRDefault="00B12B03">
            <w:pPr>
              <w:widowControl w:val="0"/>
              <w:jc w:val="center"/>
              <w:rPr>
                <w:rFonts w:eastAsia="Tahoma"/>
                <w:sz w:val="28"/>
                <w:szCs w:val="28"/>
                <w:lang w:bidi="ru-RU"/>
              </w:rPr>
            </w:pPr>
          </w:p>
        </w:tc>
      </w:tr>
      <w:tr w:rsidR="00B12B03">
        <w:tc>
          <w:tcPr>
            <w:tcW w:w="3119" w:type="dxa"/>
          </w:tcPr>
          <w:p w:rsidR="00B12B03" w:rsidRDefault="00552FF6">
            <w:pPr>
              <w:widowControl w:val="0"/>
              <w:jc w:val="center"/>
              <w:rPr>
                <w:rFonts w:eastAsia="Tahoma"/>
                <w:sz w:val="20"/>
                <w:szCs w:val="28"/>
                <w:lang w:bidi="ru-RU"/>
              </w:rPr>
            </w:pPr>
            <w:r>
              <w:rPr>
                <w:rFonts w:eastAsia="Tahoma"/>
                <w:sz w:val="20"/>
                <w:szCs w:val="28"/>
                <w:lang w:bidi="ru-RU"/>
              </w:rPr>
              <w:t>(должность)</w:t>
            </w:r>
          </w:p>
        </w:tc>
        <w:tc>
          <w:tcPr>
            <w:tcW w:w="283" w:type="dxa"/>
          </w:tcPr>
          <w:p w:rsidR="00B12B03" w:rsidRDefault="00B12B03">
            <w:pPr>
              <w:widowControl w:val="0"/>
              <w:rPr>
                <w:rFonts w:eastAsia="Tahoma"/>
                <w:sz w:val="20"/>
                <w:szCs w:val="28"/>
                <w:lang w:bidi="ru-RU"/>
              </w:rPr>
            </w:pPr>
          </w:p>
        </w:tc>
        <w:tc>
          <w:tcPr>
            <w:tcW w:w="2269" w:type="dxa"/>
          </w:tcPr>
          <w:p w:rsidR="00B12B03" w:rsidRDefault="00552FF6">
            <w:pPr>
              <w:widowControl w:val="0"/>
              <w:jc w:val="center"/>
              <w:rPr>
                <w:rFonts w:eastAsia="Tahoma"/>
                <w:sz w:val="20"/>
                <w:szCs w:val="28"/>
                <w:lang w:bidi="ru-RU"/>
              </w:rPr>
            </w:pPr>
            <w:r>
              <w:rPr>
                <w:rFonts w:eastAsia="Tahoma"/>
                <w:sz w:val="20"/>
                <w:szCs w:val="28"/>
                <w:lang w:bidi="ru-RU"/>
              </w:rPr>
              <w:t>(подпись)</w:t>
            </w:r>
          </w:p>
        </w:tc>
        <w:tc>
          <w:tcPr>
            <w:tcW w:w="283" w:type="dxa"/>
          </w:tcPr>
          <w:p w:rsidR="00B12B03" w:rsidRDefault="00B12B03">
            <w:pPr>
              <w:widowControl w:val="0"/>
              <w:rPr>
                <w:rFonts w:eastAsia="Tahoma"/>
                <w:sz w:val="20"/>
                <w:szCs w:val="28"/>
                <w:lang w:bidi="ru-RU"/>
              </w:rPr>
            </w:pPr>
          </w:p>
        </w:tc>
        <w:tc>
          <w:tcPr>
            <w:tcW w:w="3969" w:type="dxa"/>
          </w:tcPr>
          <w:p w:rsidR="00B12B03" w:rsidRDefault="00552FF6">
            <w:pPr>
              <w:widowControl w:val="0"/>
              <w:jc w:val="center"/>
              <w:rPr>
                <w:rFonts w:eastAsia="Tahoma"/>
                <w:sz w:val="20"/>
                <w:szCs w:val="28"/>
                <w:lang w:bidi="ru-RU"/>
              </w:rPr>
            </w:pPr>
            <w:r>
              <w:rPr>
                <w:rFonts w:eastAsia="Tahoma"/>
                <w:sz w:val="20"/>
                <w:szCs w:val="28"/>
                <w:lang w:bidi="ru-RU"/>
              </w:rPr>
              <w:t>(фамилия, имя, отчество (при наличии)</w:t>
            </w:r>
          </w:p>
        </w:tc>
      </w:tr>
    </w:tbl>
    <w:p w:rsidR="00B12B03" w:rsidRDefault="00B12B03">
      <w:pPr>
        <w:widowControl w:val="0"/>
        <w:rPr>
          <w:rFonts w:eastAsia="Tahoma"/>
          <w:sz w:val="28"/>
          <w:szCs w:val="28"/>
          <w:lang w:bidi="ru-RU"/>
        </w:rPr>
      </w:pPr>
    </w:p>
    <w:p w:rsidR="00B12B03" w:rsidRDefault="00552FF6">
      <w:pPr>
        <w:widowControl w:val="0"/>
        <w:rPr>
          <w:rFonts w:eastAsia="Tahoma"/>
          <w:sz w:val="28"/>
          <w:szCs w:val="28"/>
          <w:lang w:bidi="ru-RU"/>
        </w:rPr>
      </w:pPr>
      <w:r>
        <w:rPr>
          <w:rFonts w:eastAsia="Tahoma"/>
          <w:sz w:val="28"/>
          <w:szCs w:val="28"/>
          <w:lang w:bidi="ru-RU"/>
        </w:rPr>
        <w:t>Дата</w:t>
      </w:r>
    </w:p>
    <w:sectPr w:rsidR="00B12B03" w:rsidSect="00B12B03">
      <w:footerReference w:type="default" r:id="rId9"/>
      <w:pgSz w:w="11906" w:h="16838"/>
      <w:pgMar w:top="1134" w:right="567" w:bottom="1134" w:left="1276" w:header="425"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701" w:rsidRDefault="00AF3701" w:rsidP="00B12B03">
      <w:r>
        <w:separator/>
      </w:r>
    </w:p>
  </w:endnote>
  <w:endnote w:type="continuationSeparator" w:id="1">
    <w:p w:rsidR="00AF3701" w:rsidRDefault="00AF3701" w:rsidP="00B12B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1">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FF6" w:rsidRDefault="00484826">
    <w:pPr>
      <w:pStyle w:val="af9"/>
      <w:jc w:val="center"/>
    </w:pPr>
    <w:fldSimple w:instr="PAGE   \* MERGEFORMAT">
      <w:r w:rsidR="00721092">
        <w:rPr>
          <w:noProof/>
        </w:rPr>
        <w:t>60</w:t>
      </w:r>
    </w:fldSimple>
  </w:p>
  <w:p w:rsidR="00552FF6" w:rsidRDefault="00552FF6">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701" w:rsidRDefault="00AF3701" w:rsidP="00B12B03">
      <w:r>
        <w:separator/>
      </w:r>
    </w:p>
  </w:footnote>
  <w:footnote w:type="continuationSeparator" w:id="1">
    <w:p w:rsidR="00AF3701" w:rsidRDefault="00AF3701" w:rsidP="00B12B03">
      <w:r>
        <w:continuationSeparator/>
      </w:r>
    </w:p>
  </w:footnote>
  <w:footnote w:id="2">
    <w:p w:rsidR="00552FF6" w:rsidRDefault="00552FF6">
      <w:pPr>
        <w:pStyle w:val="a3"/>
      </w:pPr>
      <w:r>
        <w:rPr>
          <w:rStyle w:val="a5"/>
        </w:rPr>
        <w:footnoteRef/>
      </w:r>
      <w:r>
        <w:rPr>
          <w:bCs/>
        </w:rPr>
        <w:t>Заявителями являются правообладатели земельных участков, а также иные лица, указанные в части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p>
  </w:footnote>
  <w:footnote w:id="3">
    <w:p w:rsidR="00552FF6" w:rsidRDefault="00552FF6">
      <w:pPr>
        <w:pStyle w:val="a3"/>
      </w:pPr>
      <w:r>
        <w:rPr>
          <w:rStyle w:val="a5"/>
        </w:rPr>
        <w:footnoteRef/>
      </w:r>
      <w:r>
        <w:rPr>
          <w:bCs/>
        </w:rPr>
        <w:t>Заявителями являются правообладатели земельных участков, а также иные лица, указанные в части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p>
  </w:footnote>
  <w:footnote w:id="4">
    <w:p w:rsidR="00552FF6" w:rsidRDefault="00552FF6">
      <w:pPr>
        <w:pStyle w:val="a3"/>
      </w:pPr>
      <w:r>
        <w:rPr>
          <w:rStyle w:val="a5"/>
        </w:rPr>
        <w:footnoteRef/>
      </w:r>
      <w:r>
        <w:rPr>
          <w:bCs/>
        </w:rPr>
        <w:t>Заявителями являются правообладатели земельных участков, а также иные лица, указанные в части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p>
  </w:footnote>
  <w:footnote w:id="5">
    <w:p w:rsidR="00552FF6" w:rsidRDefault="00552FF6">
      <w:pPr>
        <w:pStyle w:val="a3"/>
      </w:pPr>
      <w:r>
        <w:rPr>
          <w:rStyle w:val="a5"/>
        </w:rPr>
        <w:footnoteRef/>
      </w:r>
      <w:r>
        <w:rPr>
          <w:bCs/>
        </w:rPr>
        <w:t>Заявителями являются правообладатели земельных участков, а также иные лица, указанные в части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p>
  </w:footnote>
  <w:footnote w:id="6">
    <w:p w:rsidR="00552FF6" w:rsidRDefault="00552FF6">
      <w:pPr>
        <w:pStyle w:val="a3"/>
      </w:pPr>
      <w:r>
        <w:rPr>
          <w:rStyle w:val="a5"/>
        </w:rPr>
        <w:footnoteRef/>
      </w:r>
      <w:r>
        <w:rPr>
          <w:bCs/>
        </w:rPr>
        <w:t>Заявителями являются правообладатели земельных участков, а также иные лица, указанные в части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p>
  </w:footnote>
  <w:footnote w:id="7">
    <w:p w:rsidR="00552FF6" w:rsidRDefault="00552FF6">
      <w:pPr>
        <w:pStyle w:val="a3"/>
      </w:pPr>
      <w:r>
        <w:rPr>
          <w:rStyle w:val="a5"/>
        </w:rPr>
        <w:footnoteRef/>
      </w:r>
      <w:r>
        <w:t>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r>
        <w:t xml:space="preserve"> Градостроительного кодекса Российской Федерации</w:t>
      </w:r>
    </w:p>
  </w:footnote>
  <w:footnote w:id="8">
    <w:p w:rsidR="00552FF6" w:rsidRDefault="00552FF6">
      <w:pPr>
        <w:pStyle w:val="a3"/>
      </w:pPr>
      <w:r>
        <w:rPr>
          <w:rStyle w:val="a5"/>
        </w:rPr>
        <w:footnoteRef/>
      </w:r>
      <w:r>
        <w:rPr>
          <w:bCs/>
        </w:rPr>
        <w:t>Заявителями являются правообладатели земельных участков, а также иные лица, указанные в части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p>
  </w:footnote>
  <w:footnote w:id="9">
    <w:p w:rsidR="00552FF6" w:rsidRDefault="00552FF6">
      <w:pPr>
        <w:pStyle w:val="a3"/>
      </w:pPr>
      <w:r>
        <w:rPr>
          <w:rStyle w:val="a5"/>
        </w:rPr>
        <w:footnoteRef/>
      </w:r>
      <w:r>
        <w:rPr>
          <w:bCs/>
        </w:rPr>
        <w:t>Заявителями являются правообладатели земельных участков, а также иные лица, указанные в части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p>
  </w:footnote>
  <w:footnote w:id="10">
    <w:p w:rsidR="00552FF6" w:rsidRDefault="00552FF6">
      <w:pPr>
        <w:pStyle w:val="a3"/>
      </w:pPr>
      <w:r>
        <w:rPr>
          <w:rStyle w:val="a5"/>
        </w:rPr>
        <w:footnoteRef/>
      </w:r>
      <w:r>
        <w:rPr>
          <w:bCs/>
        </w:rPr>
        <w:t>Заявителями являются правообладатели земельных участков, а также иные лица, указанные в части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F6A"/>
    <w:multiLevelType w:val="hybridMultilevel"/>
    <w:tmpl w:val="A2EE0398"/>
    <w:lvl w:ilvl="0" w:tplc="55ECCDA8">
      <w:start w:val="1"/>
      <w:numFmt w:val="bullet"/>
      <w:lvlText w:val=""/>
      <w:lvlJc w:val="left"/>
      <w:pPr>
        <w:ind w:left="1211" w:hanging="360"/>
      </w:pPr>
      <w:rPr>
        <w:rFonts w:ascii="Symbol" w:hAnsi="Symbol"/>
      </w:rPr>
    </w:lvl>
    <w:lvl w:ilvl="1" w:tplc="36D05B7E">
      <w:start w:val="1"/>
      <w:numFmt w:val="bullet"/>
      <w:lvlText w:val="o"/>
      <w:lvlJc w:val="left"/>
      <w:pPr>
        <w:ind w:left="1440" w:hanging="360"/>
      </w:pPr>
      <w:rPr>
        <w:rFonts w:ascii="Courier New" w:hAnsi="Courier New"/>
      </w:rPr>
    </w:lvl>
    <w:lvl w:ilvl="2" w:tplc="7700A7AC">
      <w:start w:val="1"/>
      <w:numFmt w:val="bullet"/>
      <w:lvlText w:val=""/>
      <w:lvlJc w:val="left"/>
      <w:pPr>
        <w:ind w:left="2160" w:hanging="360"/>
      </w:pPr>
      <w:rPr>
        <w:rFonts w:ascii="Wingdings" w:hAnsi="Wingdings"/>
      </w:rPr>
    </w:lvl>
    <w:lvl w:ilvl="3" w:tplc="16FE9358">
      <w:start w:val="1"/>
      <w:numFmt w:val="bullet"/>
      <w:lvlText w:val=""/>
      <w:lvlJc w:val="left"/>
      <w:pPr>
        <w:ind w:left="2880" w:hanging="360"/>
      </w:pPr>
      <w:rPr>
        <w:rFonts w:ascii="Symbol" w:hAnsi="Symbol"/>
      </w:rPr>
    </w:lvl>
    <w:lvl w:ilvl="4" w:tplc="08005200">
      <w:start w:val="1"/>
      <w:numFmt w:val="bullet"/>
      <w:lvlText w:val="o"/>
      <w:lvlJc w:val="left"/>
      <w:pPr>
        <w:ind w:left="3600" w:hanging="360"/>
      </w:pPr>
      <w:rPr>
        <w:rFonts w:ascii="Courier New" w:hAnsi="Courier New"/>
      </w:rPr>
    </w:lvl>
    <w:lvl w:ilvl="5" w:tplc="3106FA92">
      <w:start w:val="1"/>
      <w:numFmt w:val="bullet"/>
      <w:lvlText w:val=""/>
      <w:lvlJc w:val="left"/>
      <w:pPr>
        <w:ind w:left="4320" w:hanging="360"/>
      </w:pPr>
      <w:rPr>
        <w:rFonts w:ascii="Wingdings" w:hAnsi="Wingdings"/>
      </w:rPr>
    </w:lvl>
    <w:lvl w:ilvl="6" w:tplc="429AA1D8">
      <w:start w:val="1"/>
      <w:numFmt w:val="bullet"/>
      <w:lvlText w:val=""/>
      <w:lvlJc w:val="left"/>
      <w:pPr>
        <w:ind w:left="5040" w:hanging="360"/>
      </w:pPr>
      <w:rPr>
        <w:rFonts w:ascii="Symbol" w:hAnsi="Symbol"/>
      </w:rPr>
    </w:lvl>
    <w:lvl w:ilvl="7" w:tplc="5EB481D2">
      <w:start w:val="1"/>
      <w:numFmt w:val="bullet"/>
      <w:lvlText w:val="o"/>
      <w:lvlJc w:val="left"/>
      <w:pPr>
        <w:ind w:left="5760" w:hanging="360"/>
      </w:pPr>
      <w:rPr>
        <w:rFonts w:ascii="Courier New" w:hAnsi="Courier New"/>
      </w:rPr>
    </w:lvl>
    <w:lvl w:ilvl="8" w:tplc="FD9AA5D2">
      <w:start w:val="1"/>
      <w:numFmt w:val="bullet"/>
      <w:lvlText w:val=""/>
      <w:lvlJc w:val="left"/>
      <w:pPr>
        <w:ind w:left="6480" w:hanging="360"/>
      </w:pPr>
      <w:rPr>
        <w:rFonts w:ascii="Wingdings" w:hAnsi="Wingdings"/>
      </w:rPr>
    </w:lvl>
  </w:abstractNum>
  <w:abstractNum w:abstractNumId="1">
    <w:nsid w:val="010F576F"/>
    <w:multiLevelType w:val="hybridMultilevel"/>
    <w:tmpl w:val="91C49F72"/>
    <w:lvl w:ilvl="0" w:tplc="77E87C68">
      <w:start w:val="1"/>
      <w:numFmt w:val="decimal"/>
      <w:lvlText w:val="%1"/>
      <w:lvlJc w:val="left"/>
      <w:pPr>
        <w:ind w:left="1128" w:hanging="1128"/>
      </w:pPr>
    </w:lvl>
    <w:lvl w:ilvl="1" w:tplc="21C85FB2">
      <w:numFmt w:val="none"/>
      <w:lvlText w:val=""/>
      <w:lvlJc w:val="left"/>
      <w:pPr>
        <w:tabs>
          <w:tab w:val="num" w:pos="360"/>
        </w:tabs>
      </w:pPr>
    </w:lvl>
    <w:lvl w:ilvl="2" w:tplc="9614E218">
      <w:numFmt w:val="none"/>
      <w:lvlText w:val=""/>
      <w:lvlJc w:val="left"/>
      <w:pPr>
        <w:tabs>
          <w:tab w:val="num" w:pos="360"/>
        </w:tabs>
      </w:pPr>
    </w:lvl>
    <w:lvl w:ilvl="3" w:tplc="3FA2981A">
      <w:numFmt w:val="none"/>
      <w:lvlText w:val=""/>
      <w:lvlJc w:val="left"/>
      <w:pPr>
        <w:tabs>
          <w:tab w:val="num" w:pos="360"/>
        </w:tabs>
      </w:pPr>
    </w:lvl>
    <w:lvl w:ilvl="4" w:tplc="9D8EE43E">
      <w:numFmt w:val="none"/>
      <w:lvlText w:val=""/>
      <w:lvlJc w:val="left"/>
      <w:pPr>
        <w:tabs>
          <w:tab w:val="num" w:pos="360"/>
        </w:tabs>
      </w:pPr>
    </w:lvl>
    <w:lvl w:ilvl="5" w:tplc="DD245718">
      <w:numFmt w:val="none"/>
      <w:lvlText w:val=""/>
      <w:lvlJc w:val="left"/>
      <w:pPr>
        <w:tabs>
          <w:tab w:val="num" w:pos="360"/>
        </w:tabs>
      </w:pPr>
    </w:lvl>
    <w:lvl w:ilvl="6" w:tplc="857C5B7E">
      <w:numFmt w:val="none"/>
      <w:lvlText w:val=""/>
      <w:lvlJc w:val="left"/>
      <w:pPr>
        <w:tabs>
          <w:tab w:val="num" w:pos="360"/>
        </w:tabs>
      </w:pPr>
    </w:lvl>
    <w:lvl w:ilvl="7" w:tplc="48822E92">
      <w:numFmt w:val="none"/>
      <w:lvlText w:val=""/>
      <w:lvlJc w:val="left"/>
      <w:pPr>
        <w:tabs>
          <w:tab w:val="num" w:pos="360"/>
        </w:tabs>
      </w:pPr>
    </w:lvl>
    <w:lvl w:ilvl="8" w:tplc="1C928594">
      <w:numFmt w:val="none"/>
      <w:lvlText w:val=""/>
      <w:lvlJc w:val="left"/>
      <w:pPr>
        <w:tabs>
          <w:tab w:val="num" w:pos="360"/>
        </w:tabs>
      </w:pPr>
    </w:lvl>
  </w:abstractNum>
  <w:abstractNum w:abstractNumId="2">
    <w:nsid w:val="0E6A2DF3"/>
    <w:multiLevelType w:val="hybridMultilevel"/>
    <w:tmpl w:val="221A957C"/>
    <w:lvl w:ilvl="0" w:tplc="4E2E908C">
      <w:start w:val="1"/>
      <w:numFmt w:val="upperRoman"/>
      <w:lvlText w:val="%1."/>
      <w:lvlJc w:val="left"/>
      <w:pPr>
        <w:ind w:left="1287" w:hanging="720"/>
      </w:pPr>
    </w:lvl>
    <w:lvl w:ilvl="1" w:tplc="D616A61C">
      <w:numFmt w:val="none"/>
      <w:lvlText w:val=""/>
      <w:lvlJc w:val="left"/>
      <w:pPr>
        <w:tabs>
          <w:tab w:val="num" w:pos="360"/>
        </w:tabs>
      </w:pPr>
    </w:lvl>
    <w:lvl w:ilvl="2" w:tplc="32C66382">
      <w:numFmt w:val="none"/>
      <w:lvlText w:val=""/>
      <w:lvlJc w:val="left"/>
      <w:pPr>
        <w:tabs>
          <w:tab w:val="num" w:pos="360"/>
        </w:tabs>
      </w:pPr>
    </w:lvl>
    <w:lvl w:ilvl="3" w:tplc="DCC4FB2C">
      <w:numFmt w:val="none"/>
      <w:lvlText w:val=""/>
      <w:lvlJc w:val="left"/>
      <w:pPr>
        <w:tabs>
          <w:tab w:val="num" w:pos="360"/>
        </w:tabs>
      </w:pPr>
    </w:lvl>
    <w:lvl w:ilvl="4" w:tplc="5C464962">
      <w:numFmt w:val="none"/>
      <w:lvlText w:val=""/>
      <w:lvlJc w:val="left"/>
      <w:pPr>
        <w:tabs>
          <w:tab w:val="num" w:pos="360"/>
        </w:tabs>
      </w:pPr>
    </w:lvl>
    <w:lvl w:ilvl="5" w:tplc="C284C346">
      <w:numFmt w:val="none"/>
      <w:lvlText w:val=""/>
      <w:lvlJc w:val="left"/>
      <w:pPr>
        <w:tabs>
          <w:tab w:val="num" w:pos="360"/>
        </w:tabs>
      </w:pPr>
    </w:lvl>
    <w:lvl w:ilvl="6" w:tplc="CC6027F4">
      <w:numFmt w:val="none"/>
      <w:lvlText w:val=""/>
      <w:lvlJc w:val="left"/>
      <w:pPr>
        <w:tabs>
          <w:tab w:val="num" w:pos="360"/>
        </w:tabs>
      </w:pPr>
    </w:lvl>
    <w:lvl w:ilvl="7" w:tplc="0212DDE4">
      <w:numFmt w:val="none"/>
      <w:lvlText w:val=""/>
      <w:lvlJc w:val="left"/>
      <w:pPr>
        <w:tabs>
          <w:tab w:val="num" w:pos="360"/>
        </w:tabs>
      </w:pPr>
    </w:lvl>
    <w:lvl w:ilvl="8" w:tplc="22BCF1D8">
      <w:numFmt w:val="none"/>
      <w:lvlText w:val=""/>
      <w:lvlJc w:val="left"/>
      <w:pPr>
        <w:tabs>
          <w:tab w:val="num" w:pos="360"/>
        </w:tabs>
      </w:pPr>
    </w:lvl>
  </w:abstractNum>
  <w:abstractNum w:abstractNumId="3">
    <w:nsid w:val="10291E0B"/>
    <w:multiLevelType w:val="hybridMultilevel"/>
    <w:tmpl w:val="A8F8CA9E"/>
    <w:lvl w:ilvl="0" w:tplc="95F8B7F0">
      <w:start w:val="1"/>
      <w:numFmt w:val="decimal"/>
      <w:lvlText w:val="%1"/>
      <w:lvlJc w:val="left"/>
      <w:pPr>
        <w:ind w:left="1128" w:hanging="1128"/>
      </w:pPr>
    </w:lvl>
    <w:lvl w:ilvl="1" w:tplc="088AD79E">
      <w:numFmt w:val="none"/>
      <w:lvlText w:val=""/>
      <w:lvlJc w:val="left"/>
      <w:pPr>
        <w:tabs>
          <w:tab w:val="num" w:pos="360"/>
        </w:tabs>
      </w:pPr>
    </w:lvl>
    <w:lvl w:ilvl="2" w:tplc="6F3A77AE">
      <w:numFmt w:val="none"/>
      <w:lvlText w:val=""/>
      <w:lvlJc w:val="left"/>
      <w:pPr>
        <w:tabs>
          <w:tab w:val="num" w:pos="360"/>
        </w:tabs>
      </w:pPr>
    </w:lvl>
    <w:lvl w:ilvl="3" w:tplc="CE982DE6">
      <w:numFmt w:val="none"/>
      <w:lvlText w:val=""/>
      <w:lvlJc w:val="left"/>
      <w:pPr>
        <w:tabs>
          <w:tab w:val="num" w:pos="360"/>
        </w:tabs>
      </w:pPr>
    </w:lvl>
    <w:lvl w:ilvl="4" w:tplc="282A2988">
      <w:numFmt w:val="none"/>
      <w:lvlText w:val=""/>
      <w:lvlJc w:val="left"/>
      <w:pPr>
        <w:tabs>
          <w:tab w:val="num" w:pos="360"/>
        </w:tabs>
      </w:pPr>
    </w:lvl>
    <w:lvl w:ilvl="5" w:tplc="A094B5EE">
      <w:numFmt w:val="none"/>
      <w:lvlText w:val=""/>
      <w:lvlJc w:val="left"/>
      <w:pPr>
        <w:tabs>
          <w:tab w:val="num" w:pos="360"/>
        </w:tabs>
      </w:pPr>
    </w:lvl>
    <w:lvl w:ilvl="6" w:tplc="234ED836">
      <w:numFmt w:val="none"/>
      <w:lvlText w:val=""/>
      <w:lvlJc w:val="left"/>
      <w:pPr>
        <w:tabs>
          <w:tab w:val="num" w:pos="360"/>
        </w:tabs>
      </w:pPr>
    </w:lvl>
    <w:lvl w:ilvl="7" w:tplc="3D82EDEA">
      <w:numFmt w:val="none"/>
      <w:lvlText w:val=""/>
      <w:lvlJc w:val="left"/>
      <w:pPr>
        <w:tabs>
          <w:tab w:val="num" w:pos="360"/>
        </w:tabs>
      </w:pPr>
    </w:lvl>
    <w:lvl w:ilvl="8" w:tplc="B562FCF2">
      <w:numFmt w:val="none"/>
      <w:lvlText w:val=""/>
      <w:lvlJc w:val="left"/>
      <w:pPr>
        <w:tabs>
          <w:tab w:val="num" w:pos="360"/>
        </w:tabs>
      </w:pPr>
    </w:lvl>
  </w:abstractNum>
  <w:abstractNum w:abstractNumId="4">
    <w:nsid w:val="121564F4"/>
    <w:multiLevelType w:val="hybridMultilevel"/>
    <w:tmpl w:val="54D263FA"/>
    <w:lvl w:ilvl="0" w:tplc="D4D4683E">
      <w:start w:val="1"/>
      <w:numFmt w:val="decimal"/>
      <w:lvlText w:val="%1."/>
      <w:lvlJc w:val="left"/>
      <w:pPr>
        <w:ind w:left="720" w:hanging="360"/>
      </w:pPr>
    </w:lvl>
    <w:lvl w:ilvl="1" w:tplc="8D149ADA">
      <w:start w:val="1"/>
      <w:numFmt w:val="lowerLetter"/>
      <w:lvlText w:val="%2."/>
      <w:lvlJc w:val="left"/>
      <w:pPr>
        <w:ind w:left="1440" w:hanging="360"/>
      </w:pPr>
    </w:lvl>
    <w:lvl w:ilvl="2" w:tplc="4B72A4CE">
      <w:start w:val="1"/>
      <w:numFmt w:val="lowerRoman"/>
      <w:lvlText w:val="%3."/>
      <w:lvlJc w:val="right"/>
      <w:pPr>
        <w:ind w:left="2160" w:hanging="180"/>
      </w:pPr>
    </w:lvl>
    <w:lvl w:ilvl="3" w:tplc="E76A6234">
      <w:start w:val="1"/>
      <w:numFmt w:val="decimal"/>
      <w:lvlText w:val="%4."/>
      <w:lvlJc w:val="left"/>
      <w:pPr>
        <w:ind w:left="2880" w:hanging="360"/>
      </w:pPr>
    </w:lvl>
    <w:lvl w:ilvl="4" w:tplc="00AAE772">
      <w:start w:val="1"/>
      <w:numFmt w:val="lowerLetter"/>
      <w:lvlText w:val="%5."/>
      <w:lvlJc w:val="left"/>
      <w:pPr>
        <w:ind w:left="3600" w:hanging="360"/>
      </w:pPr>
    </w:lvl>
    <w:lvl w:ilvl="5" w:tplc="AA4CC926">
      <w:start w:val="1"/>
      <w:numFmt w:val="lowerRoman"/>
      <w:lvlText w:val="%6."/>
      <w:lvlJc w:val="right"/>
      <w:pPr>
        <w:ind w:left="4320" w:hanging="180"/>
      </w:pPr>
    </w:lvl>
    <w:lvl w:ilvl="6" w:tplc="36500856">
      <w:start w:val="1"/>
      <w:numFmt w:val="decimal"/>
      <w:lvlText w:val="%7."/>
      <w:lvlJc w:val="left"/>
      <w:pPr>
        <w:ind w:left="5040" w:hanging="360"/>
      </w:pPr>
    </w:lvl>
    <w:lvl w:ilvl="7" w:tplc="04C693EA">
      <w:start w:val="1"/>
      <w:numFmt w:val="lowerLetter"/>
      <w:lvlText w:val="%8."/>
      <w:lvlJc w:val="left"/>
      <w:pPr>
        <w:ind w:left="5760" w:hanging="360"/>
      </w:pPr>
    </w:lvl>
    <w:lvl w:ilvl="8" w:tplc="18444E0E">
      <w:start w:val="1"/>
      <w:numFmt w:val="lowerRoman"/>
      <w:lvlText w:val="%9."/>
      <w:lvlJc w:val="right"/>
      <w:pPr>
        <w:ind w:left="6480" w:hanging="180"/>
      </w:pPr>
    </w:lvl>
  </w:abstractNum>
  <w:abstractNum w:abstractNumId="5">
    <w:nsid w:val="15064B43"/>
    <w:multiLevelType w:val="hybridMultilevel"/>
    <w:tmpl w:val="2772B050"/>
    <w:lvl w:ilvl="0" w:tplc="A3D8FFB6">
      <w:start w:val="1"/>
      <w:numFmt w:val="decimal"/>
      <w:lvlText w:val="%1."/>
      <w:lvlJc w:val="left"/>
      <w:pPr>
        <w:ind w:left="1080" w:hanging="360"/>
      </w:pPr>
    </w:lvl>
    <w:lvl w:ilvl="1" w:tplc="97BC9C10">
      <w:start w:val="1"/>
      <w:numFmt w:val="lowerLetter"/>
      <w:lvlText w:val="%2."/>
      <w:lvlJc w:val="left"/>
      <w:pPr>
        <w:ind w:left="1800" w:hanging="360"/>
      </w:pPr>
    </w:lvl>
    <w:lvl w:ilvl="2" w:tplc="96EA2134">
      <w:start w:val="1"/>
      <w:numFmt w:val="lowerRoman"/>
      <w:lvlText w:val="%3."/>
      <w:lvlJc w:val="right"/>
      <w:pPr>
        <w:ind w:left="2520" w:hanging="180"/>
      </w:pPr>
    </w:lvl>
    <w:lvl w:ilvl="3" w:tplc="099E40F0">
      <w:start w:val="1"/>
      <w:numFmt w:val="decimal"/>
      <w:lvlText w:val="%4."/>
      <w:lvlJc w:val="left"/>
      <w:pPr>
        <w:ind w:left="3240" w:hanging="360"/>
      </w:pPr>
    </w:lvl>
    <w:lvl w:ilvl="4" w:tplc="8C84135C">
      <w:start w:val="1"/>
      <w:numFmt w:val="lowerLetter"/>
      <w:lvlText w:val="%5."/>
      <w:lvlJc w:val="left"/>
      <w:pPr>
        <w:ind w:left="3960" w:hanging="360"/>
      </w:pPr>
    </w:lvl>
    <w:lvl w:ilvl="5" w:tplc="2B385782">
      <w:start w:val="1"/>
      <w:numFmt w:val="lowerRoman"/>
      <w:lvlText w:val="%6."/>
      <w:lvlJc w:val="right"/>
      <w:pPr>
        <w:ind w:left="4680" w:hanging="180"/>
      </w:pPr>
    </w:lvl>
    <w:lvl w:ilvl="6" w:tplc="69D8E534">
      <w:start w:val="1"/>
      <w:numFmt w:val="decimal"/>
      <w:lvlText w:val="%7."/>
      <w:lvlJc w:val="left"/>
      <w:pPr>
        <w:ind w:left="5400" w:hanging="360"/>
      </w:pPr>
    </w:lvl>
    <w:lvl w:ilvl="7" w:tplc="B4187FB6">
      <w:start w:val="1"/>
      <w:numFmt w:val="lowerLetter"/>
      <w:lvlText w:val="%8."/>
      <w:lvlJc w:val="left"/>
      <w:pPr>
        <w:ind w:left="6120" w:hanging="360"/>
      </w:pPr>
    </w:lvl>
    <w:lvl w:ilvl="8" w:tplc="C63EBA7E">
      <w:start w:val="1"/>
      <w:numFmt w:val="lowerRoman"/>
      <w:lvlText w:val="%9."/>
      <w:lvlJc w:val="right"/>
      <w:pPr>
        <w:ind w:left="6840" w:hanging="180"/>
      </w:pPr>
    </w:lvl>
  </w:abstractNum>
  <w:abstractNum w:abstractNumId="6">
    <w:nsid w:val="158D7C8B"/>
    <w:multiLevelType w:val="hybridMultilevel"/>
    <w:tmpl w:val="7DA6B1FC"/>
    <w:lvl w:ilvl="0" w:tplc="8E5281D0">
      <w:start w:val="1"/>
      <w:numFmt w:val="decimal"/>
      <w:lvlText w:val="%1"/>
      <w:lvlJc w:val="left"/>
      <w:pPr>
        <w:ind w:left="1128" w:hanging="1128"/>
      </w:pPr>
    </w:lvl>
    <w:lvl w:ilvl="1" w:tplc="8D9ADE2A">
      <w:numFmt w:val="none"/>
      <w:lvlText w:val=""/>
      <w:lvlJc w:val="left"/>
      <w:pPr>
        <w:tabs>
          <w:tab w:val="num" w:pos="360"/>
        </w:tabs>
      </w:pPr>
    </w:lvl>
    <w:lvl w:ilvl="2" w:tplc="72A6B12E">
      <w:numFmt w:val="none"/>
      <w:lvlText w:val=""/>
      <w:lvlJc w:val="left"/>
      <w:pPr>
        <w:tabs>
          <w:tab w:val="num" w:pos="360"/>
        </w:tabs>
      </w:pPr>
    </w:lvl>
    <w:lvl w:ilvl="3" w:tplc="9F60CD10">
      <w:numFmt w:val="none"/>
      <w:lvlText w:val=""/>
      <w:lvlJc w:val="left"/>
      <w:pPr>
        <w:tabs>
          <w:tab w:val="num" w:pos="360"/>
        </w:tabs>
      </w:pPr>
    </w:lvl>
    <w:lvl w:ilvl="4" w:tplc="5B20372C">
      <w:numFmt w:val="none"/>
      <w:lvlText w:val=""/>
      <w:lvlJc w:val="left"/>
      <w:pPr>
        <w:tabs>
          <w:tab w:val="num" w:pos="360"/>
        </w:tabs>
      </w:pPr>
    </w:lvl>
    <w:lvl w:ilvl="5" w:tplc="1DB40BD6">
      <w:numFmt w:val="none"/>
      <w:lvlText w:val=""/>
      <w:lvlJc w:val="left"/>
      <w:pPr>
        <w:tabs>
          <w:tab w:val="num" w:pos="360"/>
        </w:tabs>
      </w:pPr>
    </w:lvl>
    <w:lvl w:ilvl="6" w:tplc="4F1A2F22">
      <w:numFmt w:val="none"/>
      <w:lvlText w:val=""/>
      <w:lvlJc w:val="left"/>
      <w:pPr>
        <w:tabs>
          <w:tab w:val="num" w:pos="360"/>
        </w:tabs>
      </w:pPr>
    </w:lvl>
    <w:lvl w:ilvl="7" w:tplc="830E2974">
      <w:numFmt w:val="none"/>
      <w:lvlText w:val=""/>
      <w:lvlJc w:val="left"/>
      <w:pPr>
        <w:tabs>
          <w:tab w:val="num" w:pos="360"/>
        </w:tabs>
      </w:pPr>
    </w:lvl>
    <w:lvl w:ilvl="8" w:tplc="B4628748">
      <w:numFmt w:val="none"/>
      <w:lvlText w:val=""/>
      <w:lvlJc w:val="left"/>
      <w:pPr>
        <w:tabs>
          <w:tab w:val="num" w:pos="360"/>
        </w:tabs>
      </w:pPr>
    </w:lvl>
  </w:abstractNum>
  <w:abstractNum w:abstractNumId="7">
    <w:nsid w:val="1BA71080"/>
    <w:multiLevelType w:val="hybridMultilevel"/>
    <w:tmpl w:val="5A18AA92"/>
    <w:lvl w:ilvl="0" w:tplc="3B545CFE">
      <w:start w:val="1"/>
      <w:numFmt w:val="decimal"/>
      <w:lvlText w:val="%1"/>
      <w:lvlJc w:val="left"/>
      <w:pPr>
        <w:ind w:left="1128" w:hanging="1128"/>
      </w:pPr>
    </w:lvl>
    <w:lvl w:ilvl="1" w:tplc="F98E43FA">
      <w:numFmt w:val="none"/>
      <w:lvlText w:val=""/>
      <w:lvlJc w:val="left"/>
      <w:pPr>
        <w:tabs>
          <w:tab w:val="num" w:pos="360"/>
        </w:tabs>
      </w:pPr>
    </w:lvl>
    <w:lvl w:ilvl="2" w:tplc="1FFE9C94">
      <w:numFmt w:val="none"/>
      <w:lvlText w:val=""/>
      <w:lvlJc w:val="left"/>
      <w:pPr>
        <w:tabs>
          <w:tab w:val="num" w:pos="360"/>
        </w:tabs>
      </w:pPr>
    </w:lvl>
    <w:lvl w:ilvl="3" w:tplc="7D8A9BCE">
      <w:numFmt w:val="none"/>
      <w:lvlText w:val=""/>
      <w:lvlJc w:val="left"/>
      <w:pPr>
        <w:tabs>
          <w:tab w:val="num" w:pos="360"/>
        </w:tabs>
      </w:pPr>
    </w:lvl>
    <w:lvl w:ilvl="4" w:tplc="A314B7BC">
      <w:numFmt w:val="none"/>
      <w:lvlText w:val=""/>
      <w:lvlJc w:val="left"/>
      <w:pPr>
        <w:tabs>
          <w:tab w:val="num" w:pos="360"/>
        </w:tabs>
      </w:pPr>
    </w:lvl>
    <w:lvl w:ilvl="5" w:tplc="5DC2586C">
      <w:numFmt w:val="none"/>
      <w:lvlText w:val=""/>
      <w:lvlJc w:val="left"/>
      <w:pPr>
        <w:tabs>
          <w:tab w:val="num" w:pos="360"/>
        </w:tabs>
      </w:pPr>
    </w:lvl>
    <w:lvl w:ilvl="6" w:tplc="A39C33EA">
      <w:numFmt w:val="none"/>
      <w:lvlText w:val=""/>
      <w:lvlJc w:val="left"/>
      <w:pPr>
        <w:tabs>
          <w:tab w:val="num" w:pos="360"/>
        </w:tabs>
      </w:pPr>
    </w:lvl>
    <w:lvl w:ilvl="7" w:tplc="06AC2EA0">
      <w:numFmt w:val="none"/>
      <w:lvlText w:val=""/>
      <w:lvlJc w:val="left"/>
      <w:pPr>
        <w:tabs>
          <w:tab w:val="num" w:pos="360"/>
        </w:tabs>
      </w:pPr>
    </w:lvl>
    <w:lvl w:ilvl="8" w:tplc="24D0C1A2">
      <w:numFmt w:val="none"/>
      <w:lvlText w:val=""/>
      <w:lvlJc w:val="left"/>
      <w:pPr>
        <w:tabs>
          <w:tab w:val="num" w:pos="360"/>
        </w:tabs>
      </w:pPr>
    </w:lvl>
  </w:abstractNum>
  <w:abstractNum w:abstractNumId="8">
    <w:nsid w:val="1CA81F60"/>
    <w:multiLevelType w:val="hybridMultilevel"/>
    <w:tmpl w:val="986A9596"/>
    <w:lvl w:ilvl="0" w:tplc="1F3481B2">
      <w:start w:val="1"/>
      <w:numFmt w:val="bullet"/>
      <w:lvlText w:val=""/>
      <w:lvlJc w:val="left"/>
      <w:pPr>
        <w:ind w:left="720" w:hanging="360"/>
      </w:pPr>
      <w:rPr>
        <w:rFonts w:ascii="Symbol" w:hAnsi="Symbol"/>
      </w:rPr>
    </w:lvl>
    <w:lvl w:ilvl="1" w:tplc="EAE60E22">
      <w:start w:val="1"/>
      <w:numFmt w:val="bullet"/>
      <w:lvlText w:val="o"/>
      <w:lvlJc w:val="left"/>
      <w:pPr>
        <w:ind w:left="1440" w:hanging="360"/>
      </w:pPr>
      <w:rPr>
        <w:rFonts w:ascii="Courier New" w:hAnsi="Courier New"/>
      </w:rPr>
    </w:lvl>
    <w:lvl w:ilvl="2" w:tplc="828EEF44">
      <w:start w:val="1"/>
      <w:numFmt w:val="bullet"/>
      <w:lvlText w:val=""/>
      <w:lvlJc w:val="left"/>
      <w:pPr>
        <w:ind w:left="2160" w:hanging="360"/>
      </w:pPr>
      <w:rPr>
        <w:rFonts w:ascii="Wingdings" w:hAnsi="Wingdings"/>
      </w:rPr>
    </w:lvl>
    <w:lvl w:ilvl="3" w:tplc="C7EC302A">
      <w:start w:val="1"/>
      <w:numFmt w:val="bullet"/>
      <w:lvlText w:val=""/>
      <w:lvlJc w:val="left"/>
      <w:pPr>
        <w:ind w:left="2880" w:hanging="360"/>
      </w:pPr>
      <w:rPr>
        <w:rFonts w:ascii="Symbol" w:hAnsi="Symbol"/>
      </w:rPr>
    </w:lvl>
    <w:lvl w:ilvl="4" w:tplc="27461B0A">
      <w:start w:val="1"/>
      <w:numFmt w:val="bullet"/>
      <w:lvlText w:val="o"/>
      <w:lvlJc w:val="left"/>
      <w:pPr>
        <w:ind w:left="3600" w:hanging="360"/>
      </w:pPr>
      <w:rPr>
        <w:rFonts w:ascii="Courier New" w:hAnsi="Courier New"/>
      </w:rPr>
    </w:lvl>
    <w:lvl w:ilvl="5" w:tplc="C0CCE292">
      <w:start w:val="1"/>
      <w:numFmt w:val="bullet"/>
      <w:lvlText w:val=""/>
      <w:lvlJc w:val="left"/>
      <w:pPr>
        <w:ind w:left="4320" w:hanging="360"/>
      </w:pPr>
      <w:rPr>
        <w:rFonts w:ascii="Wingdings" w:hAnsi="Wingdings"/>
      </w:rPr>
    </w:lvl>
    <w:lvl w:ilvl="6" w:tplc="A4745EA4">
      <w:start w:val="1"/>
      <w:numFmt w:val="bullet"/>
      <w:lvlText w:val=""/>
      <w:lvlJc w:val="left"/>
      <w:pPr>
        <w:ind w:left="5040" w:hanging="360"/>
      </w:pPr>
      <w:rPr>
        <w:rFonts w:ascii="Symbol" w:hAnsi="Symbol"/>
      </w:rPr>
    </w:lvl>
    <w:lvl w:ilvl="7" w:tplc="35C8A0DC">
      <w:start w:val="1"/>
      <w:numFmt w:val="bullet"/>
      <w:lvlText w:val="o"/>
      <w:lvlJc w:val="left"/>
      <w:pPr>
        <w:ind w:left="5760" w:hanging="360"/>
      </w:pPr>
      <w:rPr>
        <w:rFonts w:ascii="Courier New" w:hAnsi="Courier New"/>
      </w:rPr>
    </w:lvl>
    <w:lvl w:ilvl="8" w:tplc="89A632F0">
      <w:start w:val="1"/>
      <w:numFmt w:val="bullet"/>
      <w:lvlText w:val=""/>
      <w:lvlJc w:val="left"/>
      <w:pPr>
        <w:ind w:left="6480" w:hanging="360"/>
      </w:pPr>
      <w:rPr>
        <w:rFonts w:ascii="Wingdings" w:hAnsi="Wingdings"/>
      </w:rPr>
    </w:lvl>
  </w:abstractNum>
  <w:abstractNum w:abstractNumId="9">
    <w:nsid w:val="21142A42"/>
    <w:multiLevelType w:val="hybridMultilevel"/>
    <w:tmpl w:val="BD9EC99C"/>
    <w:lvl w:ilvl="0" w:tplc="FBA6ACA2">
      <w:start w:val="1"/>
      <w:numFmt w:val="decimal"/>
      <w:lvlText w:val="%1)"/>
      <w:lvlJc w:val="left"/>
      <w:pPr>
        <w:ind w:left="927" w:hanging="360"/>
      </w:pPr>
    </w:lvl>
    <w:lvl w:ilvl="1" w:tplc="75B4DEEE">
      <w:start w:val="1"/>
      <w:numFmt w:val="lowerLetter"/>
      <w:lvlText w:val="%2."/>
      <w:lvlJc w:val="left"/>
      <w:pPr>
        <w:ind w:left="1647" w:hanging="360"/>
      </w:pPr>
    </w:lvl>
    <w:lvl w:ilvl="2" w:tplc="F00A3634">
      <w:start w:val="1"/>
      <w:numFmt w:val="lowerRoman"/>
      <w:lvlText w:val="%3."/>
      <w:lvlJc w:val="right"/>
      <w:pPr>
        <w:ind w:left="2367" w:hanging="180"/>
      </w:pPr>
    </w:lvl>
    <w:lvl w:ilvl="3" w:tplc="BCEC27CC">
      <w:start w:val="1"/>
      <w:numFmt w:val="decimal"/>
      <w:lvlText w:val="%4."/>
      <w:lvlJc w:val="left"/>
      <w:pPr>
        <w:ind w:left="3087" w:hanging="360"/>
      </w:pPr>
    </w:lvl>
    <w:lvl w:ilvl="4" w:tplc="3C8C324C">
      <w:start w:val="1"/>
      <w:numFmt w:val="lowerLetter"/>
      <w:lvlText w:val="%5."/>
      <w:lvlJc w:val="left"/>
      <w:pPr>
        <w:ind w:left="3807" w:hanging="360"/>
      </w:pPr>
    </w:lvl>
    <w:lvl w:ilvl="5" w:tplc="E9AE3C14">
      <w:start w:val="1"/>
      <w:numFmt w:val="lowerRoman"/>
      <w:lvlText w:val="%6."/>
      <w:lvlJc w:val="right"/>
      <w:pPr>
        <w:ind w:left="4527" w:hanging="180"/>
      </w:pPr>
    </w:lvl>
    <w:lvl w:ilvl="6" w:tplc="168EC4DA">
      <w:start w:val="1"/>
      <w:numFmt w:val="decimal"/>
      <w:lvlText w:val="%7."/>
      <w:lvlJc w:val="left"/>
      <w:pPr>
        <w:ind w:left="5247" w:hanging="360"/>
      </w:pPr>
    </w:lvl>
    <w:lvl w:ilvl="7" w:tplc="8D8E0A08">
      <w:start w:val="1"/>
      <w:numFmt w:val="lowerLetter"/>
      <w:lvlText w:val="%8."/>
      <w:lvlJc w:val="left"/>
      <w:pPr>
        <w:ind w:left="5967" w:hanging="360"/>
      </w:pPr>
    </w:lvl>
    <w:lvl w:ilvl="8" w:tplc="43F09A78">
      <w:start w:val="1"/>
      <w:numFmt w:val="lowerRoman"/>
      <w:lvlText w:val="%9."/>
      <w:lvlJc w:val="right"/>
      <w:pPr>
        <w:ind w:left="6687" w:hanging="180"/>
      </w:pPr>
    </w:lvl>
  </w:abstractNum>
  <w:abstractNum w:abstractNumId="10">
    <w:nsid w:val="21771CAB"/>
    <w:multiLevelType w:val="hybridMultilevel"/>
    <w:tmpl w:val="F66A02F4"/>
    <w:lvl w:ilvl="0" w:tplc="97D8B798">
      <w:start w:val="1"/>
      <w:numFmt w:val="decimal"/>
      <w:lvlText w:val="%1"/>
      <w:lvlJc w:val="left"/>
      <w:pPr>
        <w:ind w:left="1128" w:hanging="1128"/>
      </w:pPr>
    </w:lvl>
    <w:lvl w:ilvl="1" w:tplc="AFE46D44">
      <w:numFmt w:val="none"/>
      <w:lvlText w:val=""/>
      <w:lvlJc w:val="left"/>
      <w:pPr>
        <w:tabs>
          <w:tab w:val="num" w:pos="360"/>
        </w:tabs>
      </w:pPr>
    </w:lvl>
    <w:lvl w:ilvl="2" w:tplc="4CCC99B8">
      <w:start w:val="1"/>
      <w:numFmt w:val="bullet"/>
      <w:lvlText w:val=""/>
      <w:lvlJc w:val="left"/>
      <w:pPr>
        <w:ind w:left="2544" w:hanging="1128"/>
      </w:pPr>
      <w:rPr>
        <w:rFonts w:ascii="Symbol" w:hAnsi="Symbol"/>
      </w:rPr>
    </w:lvl>
    <w:lvl w:ilvl="3" w:tplc="D8B41B48">
      <w:numFmt w:val="none"/>
      <w:lvlText w:val=""/>
      <w:lvlJc w:val="left"/>
      <w:pPr>
        <w:tabs>
          <w:tab w:val="num" w:pos="360"/>
        </w:tabs>
      </w:pPr>
    </w:lvl>
    <w:lvl w:ilvl="4" w:tplc="213EA738">
      <w:numFmt w:val="none"/>
      <w:lvlText w:val=""/>
      <w:lvlJc w:val="left"/>
      <w:pPr>
        <w:tabs>
          <w:tab w:val="num" w:pos="360"/>
        </w:tabs>
      </w:pPr>
    </w:lvl>
    <w:lvl w:ilvl="5" w:tplc="ABA68152">
      <w:numFmt w:val="none"/>
      <w:lvlText w:val=""/>
      <w:lvlJc w:val="left"/>
      <w:pPr>
        <w:tabs>
          <w:tab w:val="num" w:pos="360"/>
        </w:tabs>
      </w:pPr>
    </w:lvl>
    <w:lvl w:ilvl="6" w:tplc="CAEC56F6">
      <w:numFmt w:val="none"/>
      <w:lvlText w:val=""/>
      <w:lvlJc w:val="left"/>
      <w:pPr>
        <w:tabs>
          <w:tab w:val="num" w:pos="360"/>
        </w:tabs>
      </w:pPr>
    </w:lvl>
    <w:lvl w:ilvl="7" w:tplc="B21EBE1C">
      <w:numFmt w:val="none"/>
      <w:lvlText w:val=""/>
      <w:lvlJc w:val="left"/>
      <w:pPr>
        <w:tabs>
          <w:tab w:val="num" w:pos="360"/>
        </w:tabs>
      </w:pPr>
    </w:lvl>
    <w:lvl w:ilvl="8" w:tplc="EF8C7BD8">
      <w:numFmt w:val="none"/>
      <w:lvlText w:val=""/>
      <w:lvlJc w:val="left"/>
      <w:pPr>
        <w:tabs>
          <w:tab w:val="num" w:pos="360"/>
        </w:tabs>
      </w:pPr>
    </w:lvl>
  </w:abstractNum>
  <w:abstractNum w:abstractNumId="11">
    <w:nsid w:val="22DF72EA"/>
    <w:multiLevelType w:val="hybridMultilevel"/>
    <w:tmpl w:val="7B0E45D0"/>
    <w:lvl w:ilvl="0" w:tplc="B93A96F2">
      <w:start w:val="1"/>
      <w:numFmt w:val="decimal"/>
      <w:lvlText w:val="%1."/>
      <w:lvlJc w:val="left"/>
      <w:pPr>
        <w:tabs>
          <w:tab w:val="num" w:pos="1080"/>
        </w:tabs>
        <w:ind w:left="1080" w:hanging="360"/>
      </w:pPr>
    </w:lvl>
    <w:lvl w:ilvl="1" w:tplc="345622E6">
      <w:start w:val="1"/>
      <w:numFmt w:val="lowerLetter"/>
      <w:lvlText w:val="%2."/>
      <w:lvlJc w:val="left"/>
      <w:pPr>
        <w:tabs>
          <w:tab w:val="num" w:pos="1800"/>
        </w:tabs>
        <w:ind w:left="1800" w:hanging="360"/>
      </w:pPr>
    </w:lvl>
    <w:lvl w:ilvl="2" w:tplc="198C60E0">
      <w:start w:val="1"/>
      <w:numFmt w:val="lowerRoman"/>
      <w:lvlText w:val="%3."/>
      <w:lvlJc w:val="right"/>
      <w:pPr>
        <w:tabs>
          <w:tab w:val="num" w:pos="2520"/>
        </w:tabs>
        <w:ind w:left="2520" w:hanging="180"/>
      </w:pPr>
    </w:lvl>
    <w:lvl w:ilvl="3" w:tplc="FC18C6A2">
      <w:start w:val="1"/>
      <w:numFmt w:val="decimal"/>
      <w:lvlText w:val="%4."/>
      <w:lvlJc w:val="left"/>
      <w:pPr>
        <w:tabs>
          <w:tab w:val="num" w:pos="3240"/>
        </w:tabs>
        <w:ind w:left="3240" w:hanging="360"/>
      </w:pPr>
    </w:lvl>
    <w:lvl w:ilvl="4" w:tplc="CF3CBCF6">
      <w:start w:val="1"/>
      <w:numFmt w:val="lowerLetter"/>
      <w:lvlText w:val="%5."/>
      <w:lvlJc w:val="left"/>
      <w:pPr>
        <w:tabs>
          <w:tab w:val="num" w:pos="3960"/>
        </w:tabs>
        <w:ind w:left="3960" w:hanging="360"/>
      </w:pPr>
    </w:lvl>
    <w:lvl w:ilvl="5" w:tplc="9CE80972">
      <w:start w:val="1"/>
      <w:numFmt w:val="lowerRoman"/>
      <w:lvlText w:val="%6."/>
      <w:lvlJc w:val="right"/>
      <w:pPr>
        <w:tabs>
          <w:tab w:val="num" w:pos="4680"/>
        </w:tabs>
        <w:ind w:left="4680" w:hanging="180"/>
      </w:pPr>
    </w:lvl>
    <w:lvl w:ilvl="6" w:tplc="D61A63C6">
      <w:start w:val="1"/>
      <w:numFmt w:val="decimal"/>
      <w:lvlText w:val="%7."/>
      <w:lvlJc w:val="left"/>
      <w:pPr>
        <w:tabs>
          <w:tab w:val="num" w:pos="5400"/>
        </w:tabs>
        <w:ind w:left="5400" w:hanging="360"/>
      </w:pPr>
    </w:lvl>
    <w:lvl w:ilvl="7" w:tplc="043A934A">
      <w:start w:val="1"/>
      <w:numFmt w:val="lowerLetter"/>
      <w:lvlText w:val="%8."/>
      <w:lvlJc w:val="left"/>
      <w:pPr>
        <w:tabs>
          <w:tab w:val="num" w:pos="6120"/>
        </w:tabs>
        <w:ind w:left="6120" w:hanging="360"/>
      </w:pPr>
    </w:lvl>
    <w:lvl w:ilvl="8" w:tplc="196ED124">
      <w:start w:val="1"/>
      <w:numFmt w:val="lowerRoman"/>
      <w:lvlText w:val="%9."/>
      <w:lvlJc w:val="right"/>
      <w:pPr>
        <w:tabs>
          <w:tab w:val="num" w:pos="6840"/>
        </w:tabs>
        <w:ind w:left="6840" w:hanging="180"/>
      </w:pPr>
    </w:lvl>
  </w:abstractNum>
  <w:abstractNum w:abstractNumId="12">
    <w:nsid w:val="2CFF632E"/>
    <w:multiLevelType w:val="hybridMultilevel"/>
    <w:tmpl w:val="3D9C0D42"/>
    <w:lvl w:ilvl="0" w:tplc="F4F641DE">
      <w:start w:val="1"/>
      <w:numFmt w:val="decimal"/>
      <w:lvlText w:val="%1."/>
      <w:lvlJc w:val="left"/>
      <w:pPr>
        <w:ind w:left="720" w:hanging="360"/>
      </w:pPr>
    </w:lvl>
    <w:lvl w:ilvl="1" w:tplc="333290B8">
      <w:start w:val="1"/>
      <w:numFmt w:val="lowerLetter"/>
      <w:lvlText w:val="%2."/>
      <w:lvlJc w:val="left"/>
      <w:pPr>
        <w:ind w:left="1440" w:hanging="360"/>
      </w:pPr>
    </w:lvl>
    <w:lvl w:ilvl="2" w:tplc="7A4AF43A">
      <w:start w:val="1"/>
      <w:numFmt w:val="lowerRoman"/>
      <w:lvlText w:val="%3."/>
      <w:lvlJc w:val="right"/>
      <w:pPr>
        <w:ind w:left="2160" w:hanging="180"/>
      </w:pPr>
    </w:lvl>
    <w:lvl w:ilvl="3" w:tplc="0196597A">
      <w:start w:val="1"/>
      <w:numFmt w:val="decimal"/>
      <w:lvlText w:val="%4."/>
      <w:lvlJc w:val="left"/>
      <w:pPr>
        <w:ind w:left="2880" w:hanging="360"/>
      </w:pPr>
    </w:lvl>
    <w:lvl w:ilvl="4" w:tplc="F9664D9A">
      <w:start w:val="1"/>
      <w:numFmt w:val="lowerLetter"/>
      <w:lvlText w:val="%5."/>
      <w:lvlJc w:val="left"/>
      <w:pPr>
        <w:ind w:left="3600" w:hanging="360"/>
      </w:pPr>
    </w:lvl>
    <w:lvl w:ilvl="5" w:tplc="9FACF31C">
      <w:start w:val="1"/>
      <w:numFmt w:val="lowerRoman"/>
      <w:lvlText w:val="%6."/>
      <w:lvlJc w:val="right"/>
      <w:pPr>
        <w:ind w:left="4320" w:hanging="180"/>
      </w:pPr>
    </w:lvl>
    <w:lvl w:ilvl="6" w:tplc="399C93A2">
      <w:start w:val="1"/>
      <w:numFmt w:val="decimal"/>
      <w:lvlText w:val="%7."/>
      <w:lvlJc w:val="left"/>
      <w:pPr>
        <w:ind w:left="5040" w:hanging="360"/>
      </w:pPr>
    </w:lvl>
    <w:lvl w:ilvl="7" w:tplc="477E162E">
      <w:start w:val="1"/>
      <w:numFmt w:val="lowerLetter"/>
      <w:lvlText w:val="%8."/>
      <w:lvlJc w:val="left"/>
      <w:pPr>
        <w:ind w:left="5760" w:hanging="360"/>
      </w:pPr>
    </w:lvl>
    <w:lvl w:ilvl="8" w:tplc="266C5582">
      <w:start w:val="1"/>
      <w:numFmt w:val="lowerRoman"/>
      <w:lvlText w:val="%9."/>
      <w:lvlJc w:val="right"/>
      <w:pPr>
        <w:ind w:left="6480" w:hanging="180"/>
      </w:pPr>
    </w:lvl>
  </w:abstractNum>
  <w:abstractNum w:abstractNumId="13">
    <w:nsid w:val="2E664C10"/>
    <w:multiLevelType w:val="hybridMultilevel"/>
    <w:tmpl w:val="9C3C2462"/>
    <w:lvl w:ilvl="0" w:tplc="3C9EFEB6">
      <w:start w:val="1"/>
      <w:numFmt w:val="decimal"/>
      <w:lvlText w:val="%1)"/>
      <w:lvlJc w:val="left"/>
      <w:pPr>
        <w:ind w:left="1185" w:hanging="615"/>
      </w:pPr>
    </w:lvl>
    <w:lvl w:ilvl="1" w:tplc="266AF932">
      <w:start w:val="1"/>
      <w:numFmt w:val="lowerLetter"/>
      <w:lvlText w:val="%2."/>
      <w:lvlJc w:val="left"/>
      <w:pPr>
        <w:ind w:left="1650" w:hanging="360"/>
      </w:pPr>
    </w:lvl>
    <w:lvl w:ilvl="2" w:tplc="AA2015E8">
      <w:start w:val="1"/>
      <w:numFmt w:val="lowerRoman"/>
      <w:lvlText w:val="%3."/>
      <w:lvlJc w:val="right"/>
      <w:pPr>
        <w:ind w:left="2370" w:hanging="180"/>
      </w:pPr>
    </w:lvl>
    <w:lvl w:ilvl="3" w:tplc="B428FD2E">
      <w:start w:val="1"/>
      <w:numFmt w:val="decimal"/>
      <w:lvlText w:val="%4."/>
      <w:lvlJc w:val="left"/>
      <w:pPr>
        <w:ind w:left="3090" w:hanging="360"/>
      </w:pPr>
    </w:lvl>
    <w:lvl w:ilvl="4" w:tplc="9156F5DC">
      <w:start w:val="1"/>
      <w:numFmt w:val="lowerLetter"/>
      <w:lvlText w:val="%5."/>
      <w:lvlJc w:val="left"/>
      <w:pPr>
        <w:ind w:left="3810" w:hanging="360"/>
      </w:pPr>
    </w:lvl>
    <w:lvl w:ilvl="5" w:tplc="A3266B64">
      <w:start w:val="1"/>
      <w:numFmt w:val="lowerRoman"/>
      <w:lvlText w:val="%6."/>
      <w:lvlJc w:val="right"/>
      <w:pPr>
        <w:ind w:left="4530" w:hanging="180"/>
      </w:pPr>
    </w:lvl>
    <w:lvl w:ilvl="6" w:tplc="509A8F90">
      <w:start w:val="1"/>
      <w:numFmt w:val="decimal"/>
      <w:lvlText w:val="%7."/>
      <w:lvlJc w:val="left"/>
      <w:pPr>
        <w:ind w:left="5250" w:hanging="360"/>
      </w:pPr>
    </w:lvl>
    <w:lvl w:ilvl="7" w:tplc="EE30396C">
      <w:start w:val="1"/>
      <w:numFmt w:val="lowerLetter"/>
      <w:lvlText w:val="%8."/>
      <w:lvlJc w:val="left"/>
      <w:pPr>
        <w:ind w:left="5970" w:hanging="360"/>
      </w:pPr>
    </w:lvl>
    <w:lvl w:ilvl="8" w:tplc="4328C63C">
      <w:start w:val="1"/>
      <w:numFmt w:val="lowerRoman"/>
      <w:lvlText w:val="%9."/>
      <w:lvlJc w:val="right"/>
      <w:pPr>
        <w:ind w:left="6690" w:hanging="180"/>
      </w:pPr>
    </w:lvl>
  </w:abstractNum>
  <w:abstractNum w:abstractNumId="14">
    <w:nsid w:val="2FFF02A2"/>
    <w:multiLevelType w:val="hybridMultilevel"/>
    <w:tmpl w:val="73ECB376"/>
    <w:lvl w:ilvl="0" w:tplc="659433A4">
      <w:start w:val="1"/>
      <w:numFmt w:val="decimal"/>
      <w:lvlText w:val="%1."/>
      <w:lvlJc w:val="left"/>
      <w:pPr>
        <w:ind w:left="720" w:hanging="360"/>
      </w:pPr>
    </w:lvl>
    <w:lvl w:ilvl="1" w:tplc="99BEA5D4">
      <w:start w:val="1"/>
      <w:numFmt w:val="lowerLetter"/>
      <w:lvlText w:val="%2."/>
      <w:lvlJc w:val="left"/>
      <w:pPr>
        <w:ind w:left="1440" w:hanging="360"/>
      </w:pPr>
    </w:lvl>
    <w:lvl w:ilvl="2" w:tplc="61A08D9A">
      <w:start w:val="1"/>
      <w:numFmt w:val="lowerRoman"/>
      <w:lvlText w:val="%3."/>
      <w:lvlJc w:val="right"/>
      <w:pPr>
        <w:ind w:left="2160" w:hanging="180"/>
      </w:pPr>
    </w:lvl>
    <w:lvl w:ilvl="3" w:tplc="AE4E9856">
      <w:start w:val="1"/>
      <w:numFmt w:val="decimal"/>
      <w:lvlText w:val="%4."/>
      <w:lvlJc w:val="left"/>
      <w:pPr>
        <w:ind w:left="2880" w:hanging="360"/>
      </w:pPr>
    </w:lvl>
    <w:lvl w:ilvl="4" w:tplc="A6D84C6A">
      <w:start w:val="1"/>
      <w:numFmt w:val="lowerLetter"/>
      <w:lvlText w:val="%5."/>
      <w:lvlJc w:val="left"/>
      <w:pPr>
        <w:ind w:left="3600" w:hanging="360"/>
      </w:pPr>
    </w:lvl>
    <w:lvl w:ilvl="5" w:tplc="F30E0364">
      <w:start w:val="1"/>
      <w:numFmt w:val="lowerRoman"/>
      <w:lvlText w:val="%6."/>
      <w:lvlJc w:val="right"/>
      <w:pPr>
        <w:ind w:left="4320" w:hanging="180"/>
      </w:pPr>
    </w:lvl>
    <w:lvl w:ilvl="6" w:tplc="8E8621B4">
      <w:start w:val="1"/>
      <w:numFmt w:val="decimal"/>
      <w:lvlText w:val="%7."/>
      <w:lvlJc w:val="left"/>
      <w:pPr>
        <w:ind w:left="5040" w:hanging="360"/>
      </w:pPr>
    </w:lvl>
    <w:lvl w:ilvl="7" w:tplc="622CCF92">
      <w:start w:val="1"/>
      <w:numFmt w:val="lowerLetter"/>
      <w:lvlText w:val="%8."/>
      <w:lvlJc w:val="left"/>
      <w:pPr>
        <w:ind w:left="5760" w:hanging="360"/>
      </w:pPr>
    </w:lvl>
    <w:lvl w:ilvl="8" w:tplc="C494EA4C">
      <w:start w:val="1"/>
      <w:numFmt w:val="lowerRoman"/>
      <w:lvlText w:val="%9."/>
      <w:lvlJc w:val="right"/>
      <w:pPr>
        <w:ind w:left="6480" w:hanging="180"/>
      </w:pPr>
    </w:lvl>
  </w:abstractNum>
  <w:abstractNum w:abstractNumId="15">
    <w:nsid w:val="323E2ABE"/>
    <w:multiLevelType w:val="hybridMultilevel"/>
    <w:tmpl w:val="999A379A"/>
    <w:lvl w:ilvl="0" w:tplc="8EB67F70">
      <w:start w:val="1"/>
      <w:numFmt w:val="decimal"/>
      <w:lvlText w:val="%1"/>
      <w:lvlJc w:val="left"/>
      <w:pPr>
        <w:ind w:left="1128" w:hanging="1128"/>
      </w:pPr>
    </w:lvl>
    <w:lvl w:ilvl="1" w:tplc="948E8DC0">
      <w:numFmt w:val="none"/>
      <w:lvlText w:val=""/>
      <w:lvlJc w:val="left"/>
      <w:pPr>
        <w:tabs>
          <w:tab w:val="num" w:pos="360"/>
        </w:tabs>
      </w:pPr>
    </w:lvl>
    <w:lvl w:ilvl="2" w:tplc="AA4466A6">
      <w:numFmt w:val="none"/>
      <w:lvlText w:val=""/>
      <w:lvlJc w:val="left"/>
      <w:pPr>
        <w:tabs>
          <w:tab w:val="num" w:pos="360"/>
        </w:tabs>
      </w:pPr>
    </w:lvl>
    <w:lvl w:ilvl="3" w:tplc="49D84CB8">
      <w:numFmt w:val="none"/>
      <w:lvlText w:val=""/>
      <w:lvlJc w:val="left"/>
      <w:pPr>
        <w:tabs>
          <w:tab w:val="num" w:pos="360"/>
        </w:tabs>
      </w:pPr>
    </w:lvl>
    <w:lvl w:ilvl="4" w:tplc="8ABCE7D8">
      <w:numFmt w:val="none"/>
      <w:lvlText w:val=""/>
      <w:lvlJc w:val="left"/>
      <w:pPr>
        <w:tabs>
          <w:tab w:val="num" w:pos="360"/>
        </w:tabs>
      </w:pPr>
    </w:lvl>
    <w:lvl w:ilvl="5" w:tplc="F198E88E">
      <w:numFmt w:val="none"/>
      <w:lvlText w:val=""/>
      <w:lvlJc w:val="left"/>
      <w:pPr>
        <w:tabs>
          <w:tab w:val="num" w:pos="360"/>
        </w:tabs>
      </w:pPr>
    </w:lvl>
    <w:lvl w:ilvl="6" w:tplc="196E026C">
      <w:numFmt w:val="none"/>
      <w:lvlText w:val=""/>
      <w:lvlJc w:val="left"/>
      <w:pPr>
        <w:tabs>
          <w:tab w:val="num" w:pos="360"/>
        </w:tabs>
      </w:pPr>
    </w:lvl>
    <w:lvl w:ilvl="7" w:tplc="5F500794">
      <w:numFmt w:val="none"/>
      <w:lvlText w:val=""/>
      <w:lvlJc w:val="left"/>
      <w:pPr>
        <w:tabs>
          <w:tab w:val="num" w:pos="360"/>
        </w:tabs>
      </w:pPr>
    </w:lvl>
    <w:lvl w:ilvl="8" w:tplc="009236C6">
      <w:numFmt w:val="none"/>
      <w:lvlText w:val=""/>
      <w:lvlJc w:val="left"/>
      <w:pPr>
        <w:tabs>
          <w:tab w:val="num" w:pos="360"/>
        </w:tabs>
      </w:pPr>
    </w:lvl>
  </w:abstractNum>
  <w:abstractNum w:abstractNumId="16">
    <w:nsid w:val="342E7DBD"/>
    <w:multiLevelType w:val="hybridMultilevel"/>
    <w:tmpl w:val="0ECC1BDA"/>
    <w:lvl w:ilvl="0" w:tplc="C6F89AE4">
      <w:start w:val="1"/>
      <w:numFmt w:val="bullet"/>
      <w:lvlText w:val=""/>
      <w:lvlJc w:val="left"/>
      <w:pPr>
        <w:ind w:left="720" w:hanging="360"/>
      </w:pPr>
      <w:rPr>
        <w:rFonts w:ascii="Symbol" w:hAnsi="Symbol"/>
      </w:rPr>
    </w:lvl>
    <w:lvl w:ilvl="1" w:tplc="86A4CC54">
      <w:start w:val="1"/>
      <w:numFmt w:val="bullet"/>
      <w:lvlText w:val="o"/>
      <w:lvlJc w:val="left"/>
      <w:pPr>
        <w:ind w:left="1440" w:hanging="360"/>
      </w:pPr>
      <w:rPr>
        <w:rFonts w:ascii="Courier New" w:hAnsi="Courier New"/>
      </w:rPr>
    </w:lvl>
    <w:lvl w:ilvl="2" w:tplc="6C9C1E4A">
      <w:start w:val="1"/>
      <w:numFmt w:val="bullet"/>
      <w:lvlText w:val=""/>
      <w:lvlJc w:val="left"/>
      <w:pPr>
        <w:ind w:left="2160" w:hanging="360"/>
      </w:pPr>
      <w:rPr>
        <w:rFonts w:ascii="Wingdings" w:hAnsi="Wingdings"/>
      </w:rPr>
    </w:lvl>
    <w:lvl w:ilvl="3" w:tplc="4DB21876">
      <w:start w:val="1"/>
      <w:numFmt w:val="bullet"/>
      <w:lvlText w:val=""/>
      <w:lvlJc w:val="left"/>
      <w:pPr>
        <w:ind w:left="2880" w:hanging="360"/>
      </w:pPr>
      <w:rPr>
        <w:rFonts w:ascii="Symbol" w:hAnsi="Symbol"/>
      </w:rPr>
    </w:lvl>
    <w:lvl w:ilvl="4" w:tplc="E56ACDFA">
      <w:start w:val="1"/>
      <w:numFmt w:val="bullet"/>
      <w:lvlText w:val="o"/>
      <w:lvlJc w:val="left"/>
      <w:pPr>
        <w:ind w:left="3600" w:hanging="360"/>
      </w:pPr>
      <w:rPr>
        <w:rFonts w:ascii="Courier New" w:hAnsi="Courier New"/>
      </w:rPr>
    </w:lvl>
    <w:lvl w:ilvl="5" w:tplc="7ABCFAB4">
      <w:start w:val="1"/>
      <w:numFmt w:val="bullet"/>
      <w:lvlText w:val=""/>
      <w:lvlJc w:val="left"/>
      <w:pPr>
        <w:ind w:left="4320" w:hanging="360"/>
      </w:pPr>
      <w:rPr>
        <w:rFonts w:ascii="Wingdings" w:hAnsi="Wingdings"/>
      </w:rPr>
    </w:lvl>
    <w:lvl w:ilvl="6" w:tplc="916A13BC">
      <w:start w:val="1"/>
      <w:numFmt w:val="bullet"/>
      <w:lvlText w:val=""/>
      <w:lvlJc w:val="left"/>
      <w:pPr>
        <w:ind w:left="5040" w:hanging="360"/>
      </w:pPr>
      <w:rPr>
        <w:rFonts w:ascii="Symbol" w:hAnsi="Symbol"/>
      </w:rPr>
    </w:lvl>
    <w:lvl w:ilvl="7" w:tplc="751E903A">
      <w:start w:val="1"/>
      <w:numFmt w:val="bullet"/>
      <w:lvlText w:val="o"/>
      <w:lvlJc w:val="left"/>
      <w:pPr>
        <w:ind w:left="5760" w:hanging="360"/>
      </w:pPr>
      <w:rPr>
        <w:rFonts w:ascii="Courier New" w:hAnsi="Courier New"/>
      </w:rPr>
    </w:lvl>
    <w:lvl w:ilvl="8" w:tplc="86D4D362">
      <w:start w:val="1"/>
      <w:numFmt w:val="bullet"/>
      <w:lvlText w:val=""/>
      <w:lvlJc w:val="left"/>
      <w:pPr>
        <w:ind w:left="6480" w:hanging="360"/>
      </w:pPr>
      <w:rPr>
        <w:rFonts w:ascii="Wingdings" w:hAnsi="Wingdings"/>
      </w:rPr>
    </w:lvl>
  </w:abstractNum>
  <w:abstractNum w:abstractNumId="17">
    <w:nsid w:val="361E5980"/>
    <w:multiLevelType w:val="hybridMultilevel"/>
    <w:tmpl w:val="8A6CBB18"/>
    <w:lvl w:ilvl="0" w:tplc="F91A11D6">
      <w:start w:val="1"/>
      <w:numFmt w:val="decimal"/>
      <w:lvlText w:val="%1."/>
      <w:lvlJc w:val="left"/>
      <w:pPr>
        <w:ind w:left="720" w:hanging="360"/>
      </w:pPr>
    </w:lvl>
    <w:lvl w:ilvl="1" w:tplc="7CAAFA68">
      <w:start w:val="1"/>
      <w:numFmt w:val="lowerLetter"/>
      <w:lvlText w:val="%2."/>
      <w:lvlJc w:val="left"/>
      <w:pPr>
        <w:ind w:left="1440" w:hanging="360"/>
      </w:pPr>
    </w:lvl>
    <w:lvl w:ilvl="2" w:tplc="0FC423BA">
      <w:start w:val="1"/>
      <w:numFmt w:val="lowerRoman"/>
      <w:lvlText w:val="%3."/>
      <w:lvlJc w:val="right"/>
      <w:pPr>
        <w:ind w:left="2160" w:hanging="180"/>
      </w:pPr>
    </w:lvl>
    <w:lvl w:ilvl="3" w:tplc="12ACD6B6">
      <w:start w:val="1"/>
      <w:numFmt w:val="decimal"/>
      <w:lvlText w:val="%4."/>
      <w:lvlJc w:val="left"/>
      <w:pPr>
        <w:ind w:left="2880" w:hanging="360"/>
      </w:pPr>
    </w:lvl>
    <w:lvl w:ilvl="4" w:tplc="C1CA1F20">
      <w:start w:val="1"/>
      <w:numFmt w:val="lowerLetter"/>
      <w:lvlText w:val="%5."/>
      <w:lvlJc w:val="left"/>
      <w:pPr>
        <w:ind w:left="3600" w:hanging="360"/>
      </w:pPr>
    </w:lvl>
    <w:lvl w:ilvl="5" w:tplc="926CE724">
      <w:start w:val="1"/>
      <w:numFmt w:val="lowerRoman"/>
      <w:lvlText w:val="%6."/>
      <w:lvlJc w:val="right"/>
      <w:pPr>
        <w:ind w:left="4320" w:hanging="180"/>
      </w:pPr>
    </w:lvl>
    <w:lvl w:ilvl="6" w:tplc="D460E70C">
      <w:start w:val="1"/>
      <w:numFmt w:val="decimal"/>
      <w:lvlText w:val="%7."/>
      <w:lvlJc w:val="left"/>
      <w:pPr>
        <w:ind w:left="5040" w:hanging="360"/>
      </w:pPr>
    </w:lvl>
    <w:lvl w:ilvl="7" w:tplc="53D47A38">
      <w:start w:val="1"/>
      <w:numFmt w:val="lowerLetter"/>
      <w:lvlText w:val="%8."/>
      <w:lvlJc w:val="left"/>
      <w:pPr>
        <w:ind w:left="5760" w:hanging="360"/>
      </w:pPr>
    </w:lvl>
    <w:lvl w:ilvl="8" w:tplc="15DE25DE">
      <w:start w:val="1"/>
      <w:numFmt w:val="lowerRoman"/>
      <w:lvlText w:val="%9."/>
      <w:lvlJc w:val="right"/>
      <w:pPr>
        <w:ind w:left="6480" w:hanging="180"/>
      </w:pPr>
    </w:lvl>
  </w:abstractNum>
  <w:abstractNum w:abstractNumId="18">
    <w:nsid w:val="375A35AC"/>
    <w:multiLevelType w:val="hybridMultilevel"/>
    <w:tmpl w:val="A51C9596"/>
    <w:lvl w:ilvl="0" w:tplc="0574955A">
      <w:start w:val="1"/>
      <w:numFmt w:val="decimal"/>
      <w:lvlText w:val="%1"/>
      <w:lvlJc w:val="left"/>
      <w:pPr>
        <w:ind w:left="1128" w:hanging="1128"/>
      </w:pPr>
    </w:lvl>
    <w:lvl w:ilvl="1" w:tplc="275085A2">
      <w:numFmt w:val="none"/>
      <w:lvlText w:val=""/>
      <w:lvlJc w:val="left"/>
      <w:pPr>
        <w:tabs>
          <w:tab w:val="num" w:pos="360"/>
        </w:tabs>
      </w:pPr>
    </w:lvl>
    <w:lvl w:ilvl="2" w:tplc="31AC045E">
      <w:numFmt w:val="none"/>
      <w:lvlText w:val=""/>
      <w:lvlJc w:val="left"/>
      <w:pPr>
        <w:tabs>
          <w:tab w:val="num" w:pos="360"/>
        </w:tabs>
      </w:pPr>
    </w:lvl>
    <w:lvl w:ilvl="3" w:tplc="08144270">
      <w:numFmt w:val="none"/>
      <w:lvlText w:val=""/>
      <w:lvlJc w:val="left"/>
      <w:pPr>
        <w:tabs>
          <w:tab w:val="num" w:pos="360"/>
        </w:tabs>
      </w:pPr>
    </w:lvl>
    <w:lvl w:ilvl="4" w:tplc="43D0F56E">
      <w:numFmt w:val="none"/>
      <w:lvlText w:val=""/>
      <w:lvlJc w:val="left"/>
      <w:pPr>
        <w:tabs>
          <w:tab w:val="num" w:pos="360"/>
        </w:tabs>
      </w:pPr>
    </w:lvl>
    <w:lvl w:ilvl="5" w:tplc="28523788">
      <w:numFmt w:val="none"/>
      <w:lvlText w:val=""/>
      <w:lvlJc w:val="left"/>
      <w:pPr>
        <w:tabs>
          <w:tab w:val="num" w:pos="360"/>
        </w:tabs>
      </w:pPr>
    </w:lvl>
    <w:lvl w:ilvl="6" w:tplc="B074C720">
      <w:numFmt w:val="none"/>
      <w:lvlText w:val=""/>
      <w:lvlJc w:val="left"/>
      <w:pPr>
        <w:tabs>
          <w:tab w:val="num" w:pos="360"/>
        </w:tabs>
      </w:pPr>
    </w:lvl>
    <w:lvl w:ilvl="7" w:tplc="9FD2BAD2">
      <w:numFmt w:val="none"/>
      <w:lvlText w:val=""/>
      <w:lvlJc w:val="left"/>
      <w:pPr>
        <w:tabs>
          <w:tab w:val="num" w:pos="360"/>
        </w:tabs>
      </w:pPr>
    </w:lvl>
    <w:lvl w:ilvl="8" w:tplc="BEF2FD82">
      <w:numFmt w:val="none"/>
      <w:lvlText w:val=""/>
      <w:lvlJc w:val="left"/>
      <w:pPr>
        <w:tabs>
          <w:tab w:val="num" w:pos="360"/>
        </w:tabs>
      </w:pPr>
    </w:lvl>
  </w:abstractNum>
  <w:abstractNum w:abstractNumId="19">
    <w:nsid w:val="41396512"/>
    <w:multiLevelType w:val="hybridMultilevel"/>
    <w:tmpl w:val="0EAE8C02"/>
    <w:lvl w:ilvl="0" w:tplc="BD805F38">
      <w:start w:val="1"/>
      <w:numFmt w:val="decimal"/>
      <w:lvlText w:val="%1"/>
      <w:lvlJc w:val="left"/>
      <w:pPr>
        <w:ind w:left="1128" w:hanging="1128"/>
      </w:pPr>
    </w:lvl>
    <w:lvl w:ilvl="1" w:tplc="5A18A920">
      <w:numFmt w:val="none"/>
      <w:lvlText w:val=""/>
      <w:lvlJc w:val="left"/>
      <w:pPr>
        <w:tabs>
          <w:tab w:val="num" w:pos="360"/>
        </w:tabs>
      </w:pPr>
    </w:lvl>
    <w:lvl w:ilvl="2" w:tplc="C1349DEC">
      <w:numFmt w:val="none"/>
      <w:lvlText w:val=""/>
      <w:lvlJc w:val="left"/>
      <w:pPr>
        <w:tabs>
          <w:tab w:val="num" w:pos="360"/>
        </w:tabs>
      </w:pPr>
    </w:lvl>
    <w:lvl w:ilvl="3" w:tplc="F1D8A9E8">
      <w:numFmt w:val="none"/>
      <w:lvlText w:val=""/>
      <w:lvlJc w:val="left"/>
      <w:pPr>
        <w:tabs>
          <w:tab w:val="num" w:pos="360"/>
        </w:tabs>
      </w:pPr>
    </w:lvl>
    <w:lvl w:ilvl="4" w:tplc="A1CECD5C">
      <w:numFmt w:val="none"/>
      <w:lvlText w:val=""/>
      <w:lvlJc w:val="left"/>
      <w:pPr>
        <w:tabs>
          <w:tab w:val="num" w:pos="360"/>
        </w:tabs>
      </w:pPr>
    </w:lvl>
    <w:lvl w:ilvl="5" w:tplc="E1261534">
      <w:numFmt w:val="none"/>
      <w:lvlText w:val=""/>
      <w:lvlJc w:val="left"/>
      <w:pPr>
        <w:tabs>
          <w:tab w:val="num" w:pos="360"/>
        </w:tabs>
      </w:pPr>
    </w:lvl>
    <w:lvl w:ilvl="6" w:tplc="DFEC147E">
      <w:numFmt w:val="none"/>
      <w:lvlText w:val=""/>
      <w:lvlJc w:val="left"/>
      <w:pPr>
        <w:tabs>
          <w:tab w:val="num" w:pos="360"/>
        </w:tabs>
      </w:pPr>
    </w:lvl>
    <w:lvl w:ilvl="7" w:tplc="9AE0FF7A">
      <w:numFmt w:val="none"/>
      <w:lvlText w:val=""/>
      <w:lvlJc w:val="left"/>
      <w:pPr>
        <w:tabs>
          <w:tab w:val="num" w:pos="360"/>
        </w:tabs>
      </w:pPr>
    </w:lvl>
    <w:lvl w:ilvl="8" w:tplc="76B8EC0E">
      <w:numFmt w:val="none"/>
      <w:lvlText w:val=""/>
      <w:lvlJc w:val="left"/>
      <w:pPr>
        <w:tabs>
          <w:tab w:val="num" w:pos="360"/>
        </w:tabs>
      </w:pPr>
    </w:lvl>
  </w:abstractNum>
  <w:abstractNum w:abstractNumId="20">
    <w:nsid w:val="45D13430"/>
    <w:multiLevelType w:val="hybridMultilevel"/>
    <w:tmpl w:val="E272C48A"/>
    <w:lvl w:ilvl="0" w:tplc="6FA0A8EE">
      <w:start w:val="1"/>
      <w:numFmt w:val="decimal"/>
      <w:lvlText w:val="%1."/>
      <w:lvlJc w:val="left"/>
      <w:pPr>
        <w:ind w:left="720" w:hanging="360"/>
      </w:pPr>
    </w:lvl>
    <w:lvl w:ilvl="1" w:tplc="247CF148">
      <w:start w:val="1"/>
      <w:numFmt w:val="lowerLetter"/>
      <w:lvlText w:val="%2."/>
      <w:lvlJc w:val="left"/>
      <w:pPr>
        <w:ind w:left="1440" w:hanging="360"/>
      </w:pPr>
    </w:lvl>
    <w:lvl w:ilvl="2" w:tplc="05C478DA">
      <w:start w:val="1"/>
      <w:numFmt w:val="lowerRoman"/>
      <w:lvlText w:val="%3."/>
      <w:lvlJc w:val="right"/>
      <w:pPr>
        <w:ind w:left="2160" w:hanging="180"/>
      </w:pPr>
    </w:lvl>
    <w:lvl w:ilvl="3" w:tplc="D6BEB9AC">
      <w:start w:val="1"/>
      <w:numFmt w:val="decimal"/>
      <w:lvlText w:val="%4."/>
      <w:lvlJc w:val="left"/>
      <w:pPr>
        <w:ind w:left="2880" w:hanging="360"/>
      </w:pPr>
    </w:lvl>
    <w:lvl w:ilvl="4" w:tplc="7C7057A6">
      <w:start w:val="1"/>
      <w:numFmt w:val="lowerLetter"/>
      <w:lvlText w:val="%5."/>
      <w:lvlJc w:val="left"/>
      <w:pPr>
        <w:ind w:left="3600" w:hanging="360"/>
      </w:pPr>
    </w:lvl>
    <w:lvl w:ilvl="5" w:tplc="E12CF072">
      <w:start w:val="1"/>
      <w:numFmt w:val="lowerRoman"/>
      <w:lvlText w:val="%6."/>
      <w:lvlJc w:val="right"/>
      <w:pPr>
        <w:ind w:left="4320" w:hanging="180"/>
      </w:pPr>
    </w:lvl>
    <w:lvl w:ilvl="6" w:tplc="093C8B0C">
      <w:start w:val="1"/>
      <w:numFmt w:val="decimal"/>
      <w:lvlText w:val="%7."/>
      <w:lvlJc w:val="left"/>
      <w:pPr>
        <w:ind w:left="5040" w:hanging="360"/>
      </w:pPr>
    </w:lvl>
    <w:lvl w:ilvl="7" w:tplc="B34E60D8">
      <w:start w:val="1"/>
      <w:numFmt w:val="lowerLetter"/>
      <w:lvlText w:val="%8."/>
      <w:lvlJc w:val="left"/>
      <w:pPr>
        <w:ind w:left="5760" w:hanging="360"/>
      </w:pPr>
    </w:lvl>
    <w:lvl w:ilvl="8" w:tplc="D7A68FDA">
      <w:start w:val="1"/>
      <w:numFmt w:val="lowerRoman"/>
      <w:lvlText w:val="%9."/>
      <w:lvlJc w:val="right"/>
      <w:pPr>
        <w:ind w:left="6480" w:hanging="180"/>
      </w:pPr>
    </w:lvl>
  </w:abstractNum>
  <w:abstractNum w:abstractNumId="21">
    <w:nsid w:val="467A6F37"/>
    <w:multiLevelType w:val="hybridMultilevel"/>
    <w:tmpl w:val="9C4C8E20"/>
    <w:lvl w:ilvl="0" w:tplc="CF187DD8">
      <w:start w:val="1"/>
      <w:numFmt w:val="decimal"/>
      <w:lvlText w:val="%1."/>
      <w:lvlJc w:val="left"/>
      <w:pPr>
        <w:ind w:left="420" w:hanging="420"/>
      </w:pPr>
    </w:lvl>
    <w:lvl w:ilvl="1" w:tplc="3C68ACE0">
      <w:numFmt w:val="none"/>
      <w:lvlText w:val=""/>
      <w:lvlJc w:val="left"/>
      <w:pPr>
        <w:tabs>
          <w:tab w:val="num" w:pos="360"/>
        </w:tabs>
      </w:pPr>
    </w:lvl>
    <w:lvl w:ilvl="2" w:tplc="838C350E">
      <w:numFmt w:val="none"/>
      <w:lvlText w:val=""/>
      <w:lvlJc w:val="left"/>
      <w:pPr>
        <w:tabs>
          <w:tab w:val="num" w:pos="360"/>
        </w:tabs>
      </w:pPr>
    </w:lvl>
    <w:lvl w:ilvl="3" w:tplc="D4EE32A6">
      <w:numFmt w:val="none"/>
      <w:lvlText w:val=""/>
      <w:lvlJc w:val="left"/>
      <w:pPr>
        <w:tabs>
          <w:tab w:val="num" w:pos="360"/>
        </w:tabs>
      </w:pPr>
    </w:lvl>
    <w:lvl w:ilvl="4" w:tplc="4FA25240">
      <w:numFmt w:val="none"/>
      <w:lvlText w:val=""/>
      <w:lvlJc w:val="left"/>
      <w:pPr>
        <w:tabs>
          <w:tab w:val="num" w:pos="360"/>
        </w:tabs>
      </w:pPr>
    </w:lvl>
    <w:lvl w:ilvl="5" w:tplc="E42CEFF8">
      <w:numFmt w:val="none"/>
      <w:lvlText w:val=""/>
      <w:lvlJc w:val="left"/>
      <w:pPr>
        <w:tabs>
          <w:tab w:val="num" w:pos="360"/>
        </w:tabs>
      </w:pPr>
    </w:lvl>
    <w:lvl w:ilvl="6" w:tplc="81BCAAB8">
      <w:numFmt w:val="none"/>
      <w:lvlText w:val=""/>
      <w:lvlJc w:val="left"/>
      <w:pPr>
        <w:tabs>
          <w:tab w:val="num" w:pos="360"/>
        </w:tabs>
      </w:pPr>
    </w:lvl>
    <w:lvl w:ilvl="7" w:tplc="EC367732">
      <w:numFmt w:val="none"/>
      <w:lvlText w:val=""/>
      <w:lvlJc w:val="left"/>
      <w:pPr>
        <w:tabs>
          <w:tab w:val="num" w:pos="360"/>
        </w:tabs>
      </w:pPr>
    </w:lvl>
    <w:lvl w:ilvl="8" w:tplc="46360B1C">
      <w:numFmt w:val="none"/>
      <w:lvlText w:val=""/>
      <w:lvlJc w:val="left"/>
      <w:pPr>
        <w:tabs>
          <w:tab w:val="num" w:pos="360"/>
        </w:tabs>
      </w:pPr>
    </w:lvl>
  </w:abstractNum>
  <w:abstractNum w:abstractNumId="22">
    <w:nsid w:val="46DC1997"/>
    <w:multiLevelType w:val="hybridMultilevel"/>
    <w:tmpl w:val="F3D845CE"/>
    <w:lvl w:ilvl="0" w:tplc="8788EC0C">
      <w:start w:val="1"/>
      <w:numFmt w:val="decimal"/>
      <w:lvlText w:val="%1)"/>
      <w:lvlJc w:val="left"/>
      <w:pPr>
        <w:ind w:left="930" w:hanging="360"/>
      </w:pPr>
    </w:lvl>
    <w:lvl w:ilvl="1" w:tplc="241CAEB2">
      <w:start w:val="1"/>
      <w:numFmt w:val="lowerLetter"/>
      <w:lvlText w:val="%2."/>
      <w:lvlJc w:val="left"/>
      <w:pPr>
        <w:ind w:left="1650" w:hanging="360"/>
      </w:pPr>
    </w:lvl>
    <w:lvl w:ilvl="2" w:tplc="566E0EE4">
      <w:start w:val="1"/>
      <w:numFmt w:val="lowerRoman"/>
      <w:lvlText w:val="%3."/>
      <w:lvlJc w:val="right"/>
      <w:pPr>
        <w:ind w:left="2370" w:hanging="180"/>
      </w:pPr>
    </w:lvl>
    <w:lvl w:ilvl="3" w:tplc="C4A810DE">
      <w:start w:val="1"/>
      <w:numFmt w:val="decimal"/>
      <w:lvlText w:val="%4."/>
      <w:lvlJc w:val="left"/>
      <w:pPr>
        <w:ind w:left="3090" w:hanging="360"/>
      </w:pPr>
    </w:lvl>
    <w:lvl w:ilvl="4" w:tplc="5044D8F8">
      <w:start w:val="1"/>
      <w:numFmt w:val="lowerLetter"/>
      <w:lvlText w:val="%5."/>
      <w:lvlJc w:val="left"/>
      <w:pPr>
        <w:ind w:left="3810" w:hanging="360"/>
      </w:pPr>
    </w:lvl>
    <w:lvl w:ilvl="5" w:tplc="5CAC8F10">
      <w:start w:val="1"/>
      <w:numFmt w:val="lowerRoman"/>
      <w:lvlText w:val="%6."/>
      <w:lvlJc w:val="right"/>
      <w:pPr>
        <w:ind w:left="4530" w:hanging="180"/>
      </w:pPr>
    </w:lvl>
    <w:lvl w:ilvl="6" w:tplc="C254B442">
      <w:start w:val="1"/>
      <w:numFmt w:val="decimal"/>
      <w:lvlText w:val="%7."/>
      <w:lvlJc w:val="left"/>
      <w:pPr>
        <w:ind w:left="5250" w:hanging="360"/>
      </w:pPr>
    </w:lvl>
    <w:lvl w:ilvl="7" w:tplc="F0DA90D8">
      <w:start w:val="1"/>
      <w:numFmt w:val="lowerLetter"/>
      <w:lvlText w:val="%8."/>
      <w:lvlJc w:val="left"/>
      <w:pPr>
        <w:ind w:left="5970" w:hanging="360"/>
      </w:pPr>
    </w:lvl>
    <w:lvl w:ilvl="8" w:tplc="32EE1DCE">
      <w:start w:val="1"/>
      <w:numFmt w:val="lowerRoman"/>
      <w:lvlText w:val="%9."/>
      <w:lvlJc w:val="right"/>
      <w:pPr>
        <w:ind w:left="6690" w:hanging="180"/>
      </w:pPr>
    </w:lvl>
  </w:abstractNum>
  <w:abstractNum w:abstractNumId="23">
    <w:nsid w:val="48814F00"/>
    <w:multiLevelType w:val="hybridMultilevel"/>
    <w:tmpl w:val="8BB64FE4"/>
    <w:lvl w:ilvl="0" w:tplc="4704D430">
      <w:start w:val="1"/>
      <w:numFmt w:val="decimal"/>
      <w:lvlText w:val="%1"/>
      <w:lvlJc w:val="left"/>
      <w:pPr>
        <w:ind w:left="1128" w:hanging="1128"/>
      </w:pPr>
    </w:lvl>
    <w:lvl w:ilvl="1" w:tplc="F4503690">
      <w:numFmt w:val="none"/>
      <w:lvlText w:val=""/>
      <w:lvlJc w:val="left"/>
      <w:pPr>
        <w:tabs>
          <w:tab w:val="num" w:pos="360"/>
        </w:tabs>
      </w:pPr>
    </w:lvl>
    <w:lvl w:ilvl="2" w:tplc="B2945612">
      <w:numFmt w:val="none"/>
      <w:lvlText w:val=""/>
      <w:lvlJc w:val="left"/>
      <w:pPr>
        <w:tabs>
          <w:tab w:val="num" w:pos="360"/>
        </w:tabs>
      </w:pPr>
    </w:lvl>
    <w:lvl w:ilvl="3" w:tplc="7C2E59D0">
      <w:numFmt w:val="none"/>
      <w:lvlText w:val=""/>
      <w:lvlJc w:val="left"/>
      <w:pPr>
        <w:tabs>
          <w:tab w:val="num" w:pos="360"/>
        </w:tabs>
      </w:pPr>
    </w:lvl>
    <w:lvl w:ilvl="4" w:tplc="19D8CCCE">
      <w:numFmt w:val="none"/>
      <w:lvlText w:val=""/>
      <w:lvlJc w:val="left"/>
      <w:pPr>
        <w:tabs>
          <w:tab w:val="num" w:pos="360"/>
        </w:tabs>
      </w:pPr>
    </w:lvl>
    <w:lvl w:ilvl="5" w:tplc="6F0CA9FA">
      <w:numFmt w:val="none"/>
      <w:lvlText w:val=""/>
      <w:lvlJc w:val="left"/>
      <w:pPr>
        <w:tabs>
          <w:tab w:val="num" w:pos="360"/>
        </w:tabs>
      </w:pPr>
    </w:lvl>
    <w:lvl w:ilvl="6" w:tplc="758E6C54">
      <w:numFmt w:val="none"/>
      <w:lvlText w:val=""/>
      <w:lvlJc w:val="left"/>
      <w:pPr>
        <w:tabs>
          <w:tab w:val="num" w:pos="360"/>
        </w:tabs>
      </w:pPr>
    </w:lvl>
    <w:lvl w:ilvl="7" w:tplc="312251C6">
      <w:numFmt w:val="none"/>
      <w:lvlText w:val=""/>
      <w:lvlJc w:val="left"/>
      <w:pPr>
        <w:tabs>
          <w:tab w:val="num" w:pos="360"/>
        </w:tabs>
      </w:pPr>
    </w:lvl>
    <w:lvl w:ilvl="8" w:tplc="A5A662FE">
      <w:numFmt w:val="none"/>
      <w:lvlText w:val=""/>
      <w:lvlJc w:val="left"/>
      <w:pPr>
        <w:tabs>
          <w:tab w:val="num" w:pos="360"/>
        </w:tabs>
      </w:pPr>
    </w:lvl>
  </w:abstractNum>
  <w:abstractNum w:abstractNumId="24">
    <w:nsid w:val="4B331DEC"/>
    <w:multiLevelType w:val="hybridMultilevel"/>
    <w:tmpl w:val="3FCE3132"/>
    <w:lvl w:ilvl="0" w:tplc="C660C936">
      <w:start w:val="1"/>
      <w:numFmt w:val="bullet"/>
      <w:lvlText w:val=""/>
      <w:lvlJc w:val="left"/>
      <w:pPr>
        <w:ind w:left="720" w:hanging="360"/>
      </w:pPr>
      <w:rPr>
        <w:rFonts w:ascii="Symbol" w:hAnsi="Symbol"/>
      </w:rPr>
    </w:lvl>
    <w:lvl w:ilvl="1" w:tplc="D688A4DA">
      <w:start w:val="1"/>
      <w:numFmt w:val="bullet"/>
      <w:lvlText w:val="o"/>
      <w:lvlJc w:val="left"/>
      <w:pPr>
        <w:ind w:left="1440" w:hanging="360"/>
      </w:pPr>
      <w:rPr>
        <w:rFonts w:ascii="Courier New" w:hAnsi="Courier New"/>
      </w:rPr>
    </w:lvl>
    <w:lvl w:ilvl="2" w:tplc="DBB41C92">
      <w:start w:val="1"/>
      <w:numFmt w:val="bullet"/>
      <w:lvlText w:val=""/>
      <w:lvlJc w:val="left"/>
      <w:pPr>
        <w:ind w:left="2160" w:hanging="360"/>
      </w:pPr>
      <w:rPr>
        <w:rFonts w:ascii="Wingdings" w:hAnsi="Wingdings"/>
      </w:rPr>
    </w:lvl>
    <w:lvl w:ilvl="3" w:tplc="4EA4496C">
      <w:start w:val="1"/>
      <w:numFmt w:val="bullet"/>
      <w:lvlText w:val=""/>
      <w:lvlJc w:val="left"/>
      <w:pPr>
        <w:ind w:left="2880" w:hanging="360"/>
      </w:pPr>
      <w:rPr>
        <w:rFonts w:ascii="Symbol" w:hAnsi="Symbol"/>
      </w:rPr>
    </w:lvl>
    <w:lvl w:ilvl="4" w:tplc="115C6F08">
      <w:start w:val="1"/>
      <w:numFmt w:val="bullet"/>
      <w:lvlText w:val="o"/>
      <w:lvlJc w:val="left"/>
      <w:pPr>
        <w:ind w:left="3600" w:hanging="360"/>
      </w:pPr>
      <w:rPr>
        <w:rFonts w:ascii="Courier New" w:hAnsi="Courier New"/>
      </w:rPr>
    </w:lvl>
    <w:lvl w:ilvl="5" w:tplc="0A442210">
      <w:start w:val="1"/>
      <w:numFmt w:val="bullet"/>
      <w:lvlText w:val=""/>
      <w:lvlJc w:val="left"/>
      <w:pPr>
        <w:ind w:left="4320" w:hanging="360"/>
      </w:pPr>
      <w:rPr>
        <w:rFonts w:ascii="Wingdings" w:hAnsi="Wingdings"/>
      </w:rPr>
    </w:lvl>
    <w:lvl w:ilvl="6" w:tplc="2F6A6918">
      <w:start w:val="1"/>
      <w:numFmt w:val="bullet"/>
      <w:lvlText w:val=""/>
      <w:lvlJc w:val="left"/>
      <w:pPr>
        <w:ind w:left="5040" w:hanging="360"/>
      </w:pPr>
      <w:rPr>
        <w:rFonts w:ascii="Symbol" w:hAnsi="Symbol"/>
      </w:rPr>
    </w:lvl>
    <w:lvl w:ilvl="7" w:tplc="260265FA">
      <w:start w:val="1"/>
      <w:numFmt w:val="bullet"/>
      <w:lvlText w:val="o"/>
      <w:lvlJc w:val="left"/>
      <w:pPr>
        <w:ind w:left="5760" w:hanging="360"/>
      </w:pPr>
      <w:rPr>
        <w:rFonts w:ascii="Courier New" w:hAnsi="Courier New"/>
      </w:rPr>
    </w:lvl>
    <w:lvl w:ilvl="8" w:tplc="9E9AFDCA">
      <w:start w:val="1"/>
      <w:numFmt w:val="bullet"/>
      <w:lvlText w:val=""/>
      <w:lvlJc w:val="left"/>
      <w:pPr>
        <w:ind w:left="6480" w:hanging="360"/>
      </w:pPr>
      <w:rPr>
        <w:rFonts w:ascii="Wingdings" w:hAnsi="Wingdings"/>
      </w:rPr>
    </w:lvl>
  </w:abstractNum>
  <w:abstractNum w:abstractNumId="25">
    <w:nsid w:val="4CB05368"/>
    <w:multiLevelType w:val="hybridMultilevel"/>
    <w:tmpl w:val="0C4C20A2"/>
    <w:lvl w:ilvl="0" w:tplc="282448FE">
      <w:start w:val="1"/>
      <w:numFmt w:val="bullet"/>
      <w:lvlText w:val=""/>
      <w:lvlJc w:val="left"/>
      <w:pPr>
        <w:ind w:left="1429" w:hanging="360"/>
      </w:pPr>
      <w:rPr>
        <w:rFonts w:ascii="Symbol" w:hAnsi="Symbol"/>
      </w:rPr>
    </w:lvl>
    <w:lvl w:ilvl="1" w:tplc="95A45704">
      <w:start w:val="1"/>
      <w:numFmt w:val="bullet"/>
      <w:lvlText w:val="o"/>
      <w:lvlJc w:val="left"/>
      <w:pPr>
        <w:ind w:left="2149" w:hanging="360"/>
      </w:pPr>
      <w:rPr>
        <w:rFonts w:ascii="Courier New" w:hAnsi="Courier New"/>
      </w:rPr>
    </w:lvl>
    <w:lvl w:ilvl="2" w:tplc="8CF28CA4">
      <w:start w:val="1"/>
      <w:numFmt w:val="bullet"/>
      <w:lvlText w:val=""/>
      <w:lvlJc w:val="left"/>
      <w:pPr>
        <w:ind w:left="2869" w:hanging="360"/>
      </w:pPr>
      <w:rPr>
        <w:rFonts w:ascii="Wingdings" w:hAnsi="Wingdings"/>
      </w:rPr>
    </w:lvl>
    <w:lvl w:ilvl="3" w:tplc="1332E734">
      <w:start w:val="1"/>
      <w:numFmt w:val="bullet"/>
      <w:lvlText w:val=""/>
      <w:lvlJc w:val="left"/>
      <w:pPr>
        <w:ind w:left="3589" w:hanging="360"/>
      </w:pPr>
      <w:rPr>
        <w:rFonts w:ascii="Symbol" w:hAnsi="Symbol"/>
      </w:rPr>
    </w:lvl>
    <w:lvl w:ilvl="4" w:tplc="612675AC">
      <w:start w:val="1"/>
      <w:numFmt w:val="bullet"/>
      <w:lvlText w:val="o"/>
      <w:lvlJc w:val="left"/>
      <w:pPr>
        <w:ind w:left="4309" w:hanging="360"/>
      </w:pPr>
      <w:rPr>
        <w:rFonts w:ascii="Courier New" w:hAnsi="Courier New"/>
      </w:rPr>
    </w:lvl>
    <w:lvl w:ilvl="5" w:tplc="D56E9CEC">
      <w:start w:val="1"/>
      <w:numFmt w:val="bullet"/>
      <w:lvlText w:val=""/>
      <w:lvlJc w:val="left"/>
      <w:pPr>
        <w:ind w:left="5029" w:hanging="360"/>
      </w:pPr>
      <w:rPr>
        <w:rFonts w:ascii="Wingdings" w:hAnsi="Wingdings"/>
      </w:rPr>
    </w:lvl>
    <w:lvl w:ilvl="6" w:tplc="B6601964">
      <w:start w:val="1"/>
      <w:numFmt w:val="bullet"/>
      <w:lvlText w:val=""/>
      <w:lvlJc w:val="left"/>
      <w:pPr>
        <w:ind w:left="5749" w:hanging="360"/>
      </w:pPr>
      <w:rPr>
        <w:rFonts w:ascii="Symbol" w:hAnsi="Symbol"/>
      </w:rPr>
    </w:lvl>
    <w:lvl w:ilvl="7" w:tplc="80BC2C1A">
      <w:start w:val="1"/>
      <w:numFmt w:val="bullet"/>
      <w:lvlText w:val="o"/>
      <w:lvlJc w:val="left"/>
      <w:pPr>
        <w:ind w:left="6469" w:hanging="360"/>
      </w:pPr>
      <w:rPr>
        <w:rFonts w:ascii="Courier New" w:hAnsi="Courier New"/>
      </w:rPr>
    </w:lvl>
    <w:lvl w:ilvl="8" w:tplc="368E4BAC">
      <w:start w:val="1"/>
      <w:numFmt w:val="bullet"/>
      <w:lvlText w:val=""/>
      <w:lvlJc w:val="left"/>
      <w:pPr>
        <w:ind w:left="7189" w:hanging="360"/>
      </w:pPr>
      <w:rPr>
        <w:rFonts w:ascii="Wingdings" w:hAnsi="Wingdings"/>
      </w:rPr>
    </w:lvl>
  </w:abstractNum>
  <w:abstractNum w:abstractNumId="26">
    <w:nsid w:val="52293AD1"/>
    <w:multiLevelType w:val="hybridMultilevel"/>
    <w:tmpl w:val="28AEE5E2"/>
    <w:lvl w:ilvl="0" w:tplc="A9F6AC4A">
      <w:start w:val="1"/>
      <w:numFmt w:val="decimal"/>
      <w:lvlText w:val="%1"/>
      <w:lvlJc w:val="left"/>
      <w:pPr>
        <w:ind w:left="1128" w:hanging="1128"/>
      </w:pPr>
    </w:lvl>
    <w:lvl w:ilvl="1" w:tplc="2BA0EB5E">
      <w:numFmt w:val="none"/>
      <w:lvlText w:val=""/>
      <w:lvlJc w:val="left"/>
      <w:pPr>
        <w:tabs>
          <w:tab w:val="num" w:pos="360"/>
        </w:tabs>
      </w:pPr>
    </w:lvl>
    <w:lvl w:ilvl="2" w:tplc="2CBCA494">
      <w:numFmt w:val="none"/>
      <w:lvlText w:val=""/>
      <w:lvlJc w:val="left"/>
      <w:pPr>
        <w:tabs>
          <w:tab w:val="num" w:pos="360"/>
        </w:tabs>
      </w:pPr>
    </w:lvl>
    <w:lvl w:ilvl="3" w:tplc="58BC9922">
      <w:numFmt w:val="none"/>
      <w:lvlText w:val=""/>
      <w:lvlJc w:val="left"/>
      <w:pPr>
        <w:tabs>
          <w:tab w:val="num" w:pos="360"/>
        </w:tabs>
      </w:pPr>
    </w:lvl>
    <w:lvl w:ilvl="4" w:tplc="4054355E">
      <w:numFmt w:val="none"/>
      <w:lvlText w:val=""/>
      <w:lvlJc w:val="left"/>
      <w:pPr>
        <w:tabs>
          <w:tab w:val="num" w:pos="360"/>
        </w:tabs>
      </w:pPr>
    </w:lvl>
    <w:lvl w:ilvl="5" w:tplc="AEE8A85E">
      <w:numFmt w:val="none"/>
      <w:lvlText w:val=""/>
      <w:lvlJc w:val="left"/>
      <w:pPr>
        <w:tabs>
          <w:tab w:val="num" w:pos="360"/>
        </w:tabs>
      </w:pPr>
    </w:lvl>
    <w:lvl w:ilvl="6" w:tplc="C38C7CCC">
      <w:numFmt w:val="none"/>
      <w:lvlText w:val=""/>
      <w:lvlJc w:val="left"/>
      <w:pPr>
        <w:tabs>
          <w:tab w:val="num" w:pos="360"/>
        </w:tabs>
      </w:pPr>
    </w:lvl>
    <w:lvl w:ilvl="7" w:tplc="3A427D2E">
      <w:numFmt w:val="none"/>
      <w:lvlText w:val=""/>
      <w:lvlJc w:val="left"/>
      <w:pPr>
        <w:tabs>
          <w:tab w:val="num" w:pos="360"/>
        </w:tabs>
      </w:pPr>
    </w:lvl>
    <w:lvl w:ilvl="8" w:tplc="F4028924">
      <w:numFmt w:val="none"/>
      <w:lvlText w:val=""/>
      <w:lvlJc w:val="left"/>
      <w:pPr>
        <w:tabs>
          <w:tab w:val="num" w:pos="360"/>
        </w:tabs>
      </w:pPr>
    </w:lvl>
  </w:abstractNum>
  <w:abstractNum w:abstractNumId="27">
    <w:nsid w:val="52972542"/>
    <w:multiLevelType w:val="hybridMultilevel"/>
    <w:tmpl w:val="F906EE4E"/>
    <w:lvl w:ilvl="0" w:tplc="EB70E1BC">
      <w:start w:val="1"/>
      <w:numFmt w:val="decimal"/>
      <w:lvlText w:val="%1."/>
      <w:lvlJc w:val="left"/>
      <w:pPr>
        <w:ind w:left="720" w:hanging="360"/>
      </w:pPr>
    </w:lvl>
    <w:lvl w:ilvl="1" w:tplc="815635A4">
      <w:start w:val="1"/>
      <w:numFmt w:val="lowerLetter"/>
      <w:lvlText w:val="%2."/>
      <w:lvlJc w:val="left"/>
      <w:pPr>
        <w:ind w:left="1440" w:hanging="360"/>
      </w:pPr>
    </w:lvl>
    <w:lvl w:ilvl="2" w:tplc="26725112">
      <w:start w:val="1"/>
      <w:numFmt w:val="lowerRoman"/>
      <w:lvlText w:val="%3."/>
      <w:lvlJc w:val="right"/>
      <w:pPr>
        <w:ind w:left="2160" w:hanging="180"/>
      </w:pPr>
    </w:lvl>
    <w:lvl w:ilvl="3" w:tplc="7FE4B2B2">
      <w:start w:val="1"/>
      <w:numFmt w:val="decimal"/>
      <w:lvlText w:val="%4."/>
      <w:lvlJc w:val="left"/>
      <w:pPr>
        <w:ind w:left="2880" w:hanging="360"/>
      </w:pPr>
    </w:lvl>
    <w:lvl w:ilvl="4" w:tplc="001458B8">
      <w:start w:val="1"/>
      <w:numFmt w:val="lowerLetter"/>
      <w:lvlText w:val="%5."/>
      <w:lvlJc w:val="left"/>
      <w:pPr>
        <w:ind w:left="3600" w:hanging="360"/>
      </w:pPr>
    </w:lvl>
    <w:lvl w:ilvl="5" w:tplc="0DCA6E6E">
      <w:start w:val="1"/>
      <w:numFmt w:val="lowerRoman"/>
      <w:lvlText w:val="%6."/>
      <w:lvlJc w:val="right"/>
      <w:pPr>
        <w:ind w:left="4320" w:hanging="180"/>
      </w:pPr>
    </w:lvl>
    <w:lvl w:ilvl="6" w:tplc="FC444064">
      <w:start w:val="1"/>
      <w:numFmt w:val="decimal"/>
      <w:lvlText w:val="%7."/>
      <w:lvlJc w:val="left"/>
      <w:pPr>
        <w:ind w:left="5040" w:hanging="360"/>
      </w:pPr>
    </w:lvl>
    <w:lvl w:ilvl="7" w:tplc="A94679F2">
      <w:start w:val="1"/>
      <w:numFmt w:val="lowerLetter"/>
      <w:lvlText w:val="%8."/>
      <w:lvlJc w:val="left"/>
      <w:pPr>
        <w:ind w:left="5760" w:hanging="360"/>
      </w:pPr>
    </w:lvl>
    <w:lvl w:ilvl="8" w:tplc="C9DECD1C">
      <w:start w:val="1"/>
      <w:numFmt w:val="lowerRoman"/>
      <w:lvlText w:val="%9."/>
      <w:lvlJc w:val="right"/>
      <w:pPr>
        <w:ind w:left="6480" w:hanging="180"/>
      </w:pPr>
    </w:lvl>
  </w:abstractNum>
  <w:abstractNum w:abstractNumId="28">
    <w:nsid w:val="53355F79"/>
    <w:multiLevelType w:val="hybridMultilevel"/>
    <w:tmpl w:val="C3D0B5FC"/>
    <w:lvl w:ilvl="0" w:tplc="0F86C856">
      <w:start w:val="1"/>
      <w:numFmt w:val="decimal"/>
      <w:lvlText w:val="%1)"/>
      <w:lvlJc w:val="left"/>
      <w:pPr>
        <w:ind w:left="2018" w:hanging="1309"/>
      </w:pPr>
    </w:lvl>
    <w:lvl w:ilvl="1" w:tplc="2DB000C2">
      <w:start w:val="1"/>
      <w:numFmt w:val="lowerLetter"/>
      <w:lvlText w:val="%2."/>
      <w:lvlJc w:val="left"/>
      <w:pPr>
        <w:ind w:left="1789" w:hanging="360"/>
      </w:pPr>
    </w:lvl>
    <w:lvl w:ilvl="2" w:tplc="511CFABE">
      <w:start w:val="1"/>
      <w:numFmt w:val="lowerRoman"/>
      <w:lvlText w:val="%3."/>
      <w:lvlJc w:val="right"/>
      <w:pPr>
        <w:ind w:left="2509" w:hanging="180"/>
      </w:pPr>
    </w:lvl>
    <w:lvl w:ilvl="3" w:tplc="06147126">
      <w:start w:val="1"/>
      <w:numFmt w:val="decimal"/>
      <w:lvlText w:val="%4."/>
      <w:lvlJc w:val="left"/>
      <w:pPr>
        <w:ind w:left="3229" w:hanging="360"/>
      </w:pPr>
    </w:lvl>
    <w:lvl w:ilvl="4" w:tplc="336AC9DE">
      <w:start w:val="1"/>
      <w:numFmt w:val="lowerLetter"/>
      <w:lvlText w:val="%5."/>
      <w:lvlJc w:val="left"/>
      <w:pPr>
        <w:ind w:left="3949" w:hanging="360"/>
      </w:pPr>
    </w:lvl>
    <w:lvl w:ilvl="5" w:tplc="014AB6A6">
      <w:start w:val="1"/>
      <w:numFmt w:val="lowerRoman"/>
      <w:lvlText w:val="%6."/>
      <w:lvlJc w:val="right"/>
      <w:pPr>
        <w:ind w:left="4669" w:hanging="180"/>
      </w:pPr>
    </w:lvl>
    <w:lvl w:ilvl="6" w:tplc="88C2FD6E">
      <w:start w:val="1"/>
      <w:numFmt w:val="decimal"/>
      <w:lvlText w:val="%7."/>
      <w:lvlJc w:val="left"/>
      <w:pPr>
        <w:ind w:left="5389" w:hanging="360"/>
      </w:pPr>
    </w:lvl>
    <w:lvl w:ilvl="7" w:tplc="165E94E6">
      <w:start w:val="1"/>
      <w:numFmt w:val="lowerLetter"/>
      <w:lvlText w:val="%8."/>
      <w:lvlJc w:val="left"/>
      <w:pPr>
        <w:ind w:left="6109" w:hanging="360"/>
      </w:pPr>
    </w:lvl>
    <w:lvl w:ilvl="8" w:tplc="B8926C5C">
      <w:start w:val="1"/>
      <w:numFmt w:val="lowerRoman"/>
      <w:lvlText w:val="%9."/>
      <w:lvlJc w:val="right"/>
      <w:pPr>
        <w:ind w:left="6829" w:hanging="180"/>
      </w:pPr>
    </w:lvl>
  </w:abstractNum>
  <w:abstractNum w:abstractNumId="29">
    <w:nsid w:val="56110644"/>
    <w:multiLevelType w:val="hybridMultilevel"/>
    <w:tmpl w:val="9A4A828E"/>
    <w:lvl w:ilvl="0" w:tplc="0F1E328E">
      <w:start w:val="1"/>
      <w:numFmt w:val="decimal"/>
      <w:lvlText w:val="%1"/>
      <w:lvlJc w:val="left"/>
      <w:pPr>
        <w:ind w:left="1128" w:hanging="1128"/>
      </w:pPr>
    </w:lvl>
    <w:lvl w:ilvl="1" w:tplc="CEF2B298">
      <w:numFmt w:val="none"/>
      <w:lvlText w:val=""/>
      <w:lvlJc w:val="left"/>
      <w:pPr>
        <w:tabs>
          <w:tab w:val="num" w:pos="360"/>
        </w:tabs>
      </w:pPr>
    </w:lvl>
    <w:lvl w:ilvl="2" w:tplc="E24AF13E">
      <w:start w:val="1"/>
      <w:numFmt w:val="bullet"/>
      <w:lvlText w:val=""/>
      <w:lvlJc w:val="left"/>
      <w:pPr>
        <w:ind w:left="2405" w:hanging="1128"/>
      </w:pPr>
      <w:rPr>
        <w:rFonts w:ascii="Symbol" w:hAnsi="Symbol"/>
      </w:rPr>
    </w:lvl>
    <w:lvl w:ilvl="3" w:tplc="A27281A4">
      <w:numFmt w:val="none"/>
      <w:lvlText w:val=""/>
      <w:lvlJc w:val="left"/>
      <w:pPr>
        <w:tabs>
          <w:tab w:val="num" w:pos="360"/>
        </w:tabs>
      </w:pPr>
    </w:lvl>
    <w:lvl w:ilvl="4" w:tplc="F7AE6C2C">
      <w:numFmt w:val="none"/>
      <w:lvlText w:val=""/>
      <w:lvlJc w:val="left"/>
      <w:pPr>
        <w:tabs>
          <w:tab w:val="num" w:pos="360"/>
        </w:tabs>
      </w:pPr>
    </w:lvl>
    <w:lvl w:ilvl="5" w:tplc="6C6E4F6C">
      <w:numFmt w:val="none"/>
      <w:lvlText w:val=""/>
      <w:lvlJc w:val="left"/>
      <w:pPr>
        <w:tabs>
          <w:tab w:val="num" w:pos="360"/>
        </w:tabs>
      </w:pPr>
    </w:lvl>
    <w:lvl w:ilvl="6" w:tplc="32B25CA4">
      <w:numFmt w:val="none"/>
      <w:lvlText w:val=""/>
      <w:lvlJc w:val="left"/>
      <w:pPr>
        <w:tabs>
          <w:tab w:val="num" w:pos="360"/>
        </w:tabs>
      </w:pPr>
    </w:lvl>
    <w:lvl w:ilvl="7" w:tplc="73A6184C">
      <w:numFmt w:val="none"/>
      <w:lvlText w:val=""/>
      <w:lvlJc w:val="left"/>
      <w:pPr>
        <w:tabs>
          <w:tab w:val="num" w:pos="360"/>
        </w:tabs>
      </w:pPr>
    </w:lvl>
    <w:lvl w:ilvl="8" w:tplc="9A10F236">
      <w:numFmt w:val="none"/>
      <w:lvlText w:val=""/>
      <w:lvlJc w:val="left"/>
      <w:pPr>
        <w:tabs>
          <w:tab w:val="num" w:pos="360"/>
        </w:tabs>
      </w:pPr>
    </w:lvl>
  </w:abstractNum>
  <w:abstractNum w:abstractNumId="30">
    <w:nsid w:val="637C5D1C"/>
    <w:multiLevelType w:val="hybridMultilevel"/>
    <w:tmpl w:val="9DE84474"/>
    <w:lvl w:ilvl="0" w:tplc="873CA622">
      <w:start w:val="1"/>
      <w:numFmt w:val="decimal"/>
      <w:lvlText w:val="%1)"/>
      <w:lvlJc w:val="left"/>
      <w:pPr>
        <w:ind w:left="927" w:hanging="360"/>
      </w:pPr>
    </w:lvl>
    <w:lvl w:ilvl="1" w:tplc="002C0336">
      <w:start w:val="1"/>
      <w:numFmt w:val="lowerLetter"/>
      <w:lvlText w:val="%2."/>
      <w:lvlJc w:val="left"/>
      <w:pPr>
        <w:ind w:left="1647" w:hanging="360"/>
      </w:pPr>
    </w:lvl>
    <w:lvl w:ilvl="2" w:tplc="8FF2CCB2">
      <w:start w:val="1"/>
      <w:numFmt w:val="lowerRoman"/>
      <w:lvlText w:val="%3."/>
      <w:lvlJc w:val="right"/>
      <w:pPr>
        <w:ind w:left="2367" w:hanging="180"/>
      </w:pPr>
    </w:lvl>
    <w:lvl w:ilvl="3" w:tplc="51C09188">
      <w:start w:val="1"/>
      <w:numFmt w:val="decimal"/>
      <w:lvlText w:val="%4."/>
      <w:lvlJc w:val="left"/>
      <w:pPr>
        <w:ind w:left="3087" w:hanging="360"/>
      </w:pPr>
    </w:lvl>
    <w:lvl w:ilvl="4" w:tplc="8B803A88">
      <w:start w:val="1"/>
      <w:numFmt w:val="lowerLetter"/>
      <w:lvlText w:val="%5."/>
      <w:lvlJc w:val="left"/>
      <w:pPr>
        <w:ind w:left="3807" w:hanging="360"/>
      </w:pPr>
    </w:lvl>
    <w:lvl w:ilvl="5" w:tplc="F91EB3DC">
      <w:start w:val="1"/>
      <w:numFmt w:val="lowerRoman"/>
      <w:lvlText w:val="%6."/>
      <w:lvlJc w:val="right"/>
      <w:pPr>
        <w:ind w:left="4527" w:hanging="180"/>
      </w:pPr>
    </w:lvl>
    <w:lvl w:ilvl="6" w:tplc="77B609A2">
      <w:start w:val="1"/>
      <w:numFmt w:val="decimal"/>
      <w:lvlText w:val="%7."/>
      <w:lvlJc w:val="left"/>
      <w:pPr>
        <w:ind w:left="5247" w:hanging="360"/>
      </w:pPr>
    </w:lvl>
    <w:lvl w:ilvl="7" w:tplc="F4CCE49A">
      <w:start w:val="1"/>
      <w:numFmt w:val="lowerLetter"/>
      <w:lvlText w:val="%8."/>
      <w:lvlJc w:val="left"/>
      <w:pPr>
        <w:ind w:left="5967" w:hanging="360"/>
      </w:pPr>
    </w:lvl>
    <w:lvl w:ilvl="8" w:tplc="AE0A44CA">
      <w:start w:val="1"/>
      <w:numFmt w:val="lowerRoman"/>
      <w:lvlText w:val="%9."/>
      <w:lvlJc w:val="right"/>
      <w:pPr>
        <w:ind w:left="6687" w:hanging="180"/>
      </w:pPr>
    </w:lvl>
  </w:abstractNum>
  <w:abstractNum w:abstractNumId="31">
    <w:nsid w:val="639F0805"/>
    <w:multiLevelType w:val="hybridMultilevel"/>
    <w:tmpl w:val="9216E5C4"/>
    <w:lvl w:ilvl="0" w:tplc="29CE223C">
      <w:start w:val="1"/>
      <w:numFmt w:val="decimal"/>
      <w:lvlText w:val="%1)"/>
      <w:lvlJc w:val="left"/>
      <w:pPr>
        <w:ind w:left="1069" w:hanging="360"/>
      </w:pPr>
    </w:lvl>
    <w:lvl w:ilvl="1" w:tplc="C21422D6">
      <w:start w:val="1"/>
      <w:numFmt w:val="lowerLetter"/>
      <w:lvlText w:val="%2."/>
      <w:lvlJc w:val="left"/>
      <w:pPr>
        <w:ind w:left="1789" w:hanging="360"/>
      </w:pPr>
    </w:lvl>
    <w:lvl w:ilvl="2" w:tplc="C5B6613C">
      <w:start w:val="1"/>
      <w:numFmt w:val="lowerRoman"/>
      <w:lvlText w:val="%3."/>
      <w:lvlJc w:val="right"/>
      <w:pPr>
        <w:ind w:left="2509" w:hanging="180"/>
      </w:pPr>
    </w:lvl>
    <w:lvl w:ilvl="3" w:tplc="AE86D6EC">
      <w:start w:val="1"/>
      <w:numFmt w:val="decimal"/>
      <w:lvlText w:val="%4."/>
      <w:lvlJc w:val="left"/>
      <w:pPr>
        <w:ind w:left="3229" w:hanging="360"/>
      </w:pPr>
    </w:lvl>
    <w:lvl w:ilvl="4" w:tplc="96CCA51E">
      <w:start w:val="1"/>
      <w:numFmt w:val="lowerLetter"/>
      <w:lvlText w:val="%5."/>
      <w:lvlJc w:val="left"/>
      <w:pPr>
        <w:ind w:left="3949" w:hanging="360"/>
      </w:pPr>
    </w:lvl>
    <w:lvl w:ilvl="5" w:tplc="DEFAC162">
      <w:start w:val="1"/>
      <w:numFmt w:val="lowerRoman"/>
      <w:lvlText w:val="%6."/>
      <w:lvlJc w:val="right"/>
      <w:pPr>
        <w:ind w:left="4669" w:hanging="180"/>
      </w:pPr>
    </w:lvl>
    <w:lvl w:ilvl="6" w:tplc="7B12FBF2">
      <w:start w:val="1"/>
      <w:numFmt w:val="decimal"/>
      <w:lvlText w:val="%7."/>
      <w:lvlJc w:val="left"/>
      <w:pPr>
        <w:ind w:left="5389" w:hanging="360"/>
      </w:pPr>
    </w:lvl>
    <w:lvl w:ilvl="7" w:tplc="2B2A6D8C">
      <w:start w:val="1"/>
      <w:numFmt w:val="lowerLetter"/>
      <w:lvlText w:val="%8."/>
      <w:lvlJc w:val="left"/>
      <w:pPr>
        <w:ind w:left="6109" w:hanging="360"/>
      </w:pPr>
    </w:lvl>
    <w:lvl w:ilvl="8" w:tplc="18446CDE">
      <w:start w:val="1"/>
      <w:numFmt w:val="lowerRoman"/>
      <w:lvlText w:val="%9."/>
      <w:lvlJc w:val="right"/>
      <w:pPr>
        <w:ind w:left="6829" w:hanging="180"/>
      </w:pPr>
    </w:lvl>
  </w:abstractNum>
  <w:abstractNum w:abstractNumId="32">
    <w:nsid w:val="656F29F4"/>
    <w:multiLevelType w:val="hybridMultilevel"/>
    <w:tmpl w:val="CA8AC186"/>
    <w:lvl w:ilvl="0" w:tplc="B1662DF2">
      <w:start w:val="5"/>
      <w:numFmt w:val="decimal"/>
      <w:lvlText w:val="%1."/>
      <w:lvlJc w:val="left"/>
      <w:pPr>
        <w:ind w:left="648" w:hanging="648"/>
      </w:pPr>
    </w:lvl>
    <w:lvl w:ilvl="1" w:tplc="E4FAC7E8">
      <w:numFmt w:val="none"/>
      <w:lvlText w:val=""/>
      <w:lvlJc w:val="left"/>
      <w:pPr>
        <w:tabs>
          <w:tab w:val="num" w:pos="360"/>
        </w:tabs>
      </w:pPr>
    </w:lvl>
    <w:lvl w:ilvl="2" w:tplc="BE6A7E46">
      <w:numFmt w:val="none"/>
      <w:lvlText w:val=""/>
      <w:lvlJc w:val="left"/>
      <w:pPr>
        <w:tabs>
          <w:tab w:val="num" w:pos="360"/>
        </w:tabs>
      </w:pPr>
    </w:lvl>
    <w:lvl w:ilvl="3" w:tplc="A6E62DE0">
      <w:numFmt w:val="none"/>
      <w:lvlText w:val=""/>
      <w:lvlJc w:val="left"/>
      <w:pPr>
        <w:tabs>
          <w:tab w:val="num" w:pos="360"/>
        </w:tabs>
      </w:pPr>
    </w:lvl>
    <w:lvl w:ilvl="4" w:tplc="50AE7C42">
      <w:numFmt w:val="none"/>
      <w:lvlText w:val=""/>
      <w:lvlJc w:val="left"/>
      <w:pPr>
        <w:tabs>
          <w:tab w:val="num" w:pos="360"/>
        </w:tabs>
      </w:pPr>
    </w:lvl>
    <w:lvl w:ilvl="5" w:tplc="81087154">
      <w:numFmt w:val="none"/>
      <w:lvlText w:val=""/>
      <w:lvlJc w:val="left"/>
      <w:pPr>
        <w:tabs>
          <w:tab w:val="num" w:pos="360"/>
        </w:tabs>
      </w:pPr>
    </w:lvl>
    <w:lvl w:ilvl="6" w:tplc="2E12AD84">
      <w:numFmt w:val="none"/>
      <w:lvlText w:val=""/>
      <w:lvlJc w:val="left"/>
      <w:pPr>
        <w:tabs>
          <w:tab w:val="num" w:pos="360"/>
        </w:tabs>
      </w:pPr>
    </w:lvl>
    <w:lvl w:ilvl="7" w:tplc="4B9281FE">
      <w:numFmt w:val="none"/>
      <w:lvlText w:val=""/>
      <w:lvlJc w:val="left"/>
      <w:pPr>
        <w:tabs>
          <w:tab w:val="num" w:pos="360"/>
        </w:tabs>
      </w:pPr>
    </w:lvl>
    <w:lvl w:ilvl="8" w:tplc="7A3A9AC6">
      <w:numFmt w:val="none"/>
      <w:lvlText w:val=""/>
      <w:lvlJc w:val="left"/>
      <w:pPr>
        <w:tabs>
          <w:tab w:val="num" w:pos="360"/>
        </w:tabs>
      </w:pPr>
    </w:lvl>
  </w:abstractNum>
  <w:abstractNum w:abstractNumId="33">
    <w:nsid w:val="6F903621"/>
    <w:multiLevelType w:val="hybridMultilevel"/>
    <w:tmpl w:val="84D8E268"/>
    <w:lvl w:ilvl="0" w:tplc="6EBCA070">
      <w:start w:val="1"/>
      <w:numFmt w:val="decimal"/>
      <w:lvlText w:val="%1."/>
      <w:lvlJc w:val="left"/>
      <w:pPr>
        <w:ind w:left="720" w:hanging="360"/>
      </w:pPr>
    </w:lvl>
    <w:lvl w:ilvl="1" w:tplc="9086DFF0">
      <w:start w:val="1"/>
      <w:numFmt w:val="lowerLetter"/>
      <w:lvlText w:val="%2."/>
      <w:lvlJc w:val="left"/>
      <w:pPr>
        <w:ind w:left="1440" w:hanging="360"/>
      </w:pPr>
    </w:lvl>
    <w:lvl w:ilvl="2" w:tplc="74BEFE44">
      <w:start w:val="1"/>
      <w:numFmt w:val="lowerRoman"/>
      <w:lvlText w:val="%3."/>
      <w:lvlJc w:val="right"/>
      <w:pPr>
        <w:ind w:left="2160" w:hanging="180"/>
      </w:pPr>
    </w:lvl>
    <w:lvl w:ilvl="3" w:tplc="00F62874">
      <w:start w:val="1"/>
      <w:numFmt w:val="decimal"/>
      <w:lvlText w:val="%4."/>
      <w:lvlJc w:val="left"/>
      <w:pPr>
        <w:ind w:left="2880" w:hanging="360"/>
      </w:pPr>
    </w:lvl>
    <w:lvl w:ilvl="4" w:tplc="610C9644">
      <w:start w:val="1"/>
      <w:numFmt w:val="lowerLetter"/>
      <w:lvlText w:val="%5."/>
      <w:lvlJc w:val="left"/>
      <w:pPr>
        <w:ind w:left="3600" w:hanging="360"/>
      </w:pPr>
    </w:lvl>
    <w:lvl w:ilvl="5" w:tplc="40C6744E">
      <w:start w:val="1"/>
      <w:numFmt w:val="lowerRoman"/>
      <w:lvlText w:val="%6."/>
      <w:lvlJc w:val="right"/>
      <w:pPr>
        <w:ind w:left="4320" w:hanging="180"/>
      </w:pPr>
    </w:lvl>
    <w:lvl w:ilvl="6" w:tplc="4678D3EA">
      <w:start w:val="1"/>
      <w:numFmt w:val="decimal"/>
      <w:lvlText w:val="%7."/>
      <w:lvlJc w:val="left"/>
      <w:pPr>
        <w:ind w:left="5040" w:hanging="360"/>
      </w:pPr>
    </w:lvl>
    <w:lvl w:ilvl="7" w:tplc="3264B494">
      <w:start w:val="1"/>
      <w:numFmt w:val="lowerLetter"/>
      <w:lvlText w:val="%8."/>
      <w:lvlJc w:val="left"/>
      <w:pPr>
        <w:ind w:left="5760" w:hanging="360"/>
      </w:pPr>
    </w:lvl>
    <w:lvl w:ilvl="8" w:tplc="22741C0C">
      <w:start w:val="1"/>
      <w:numFmt w:val="lowerRoman"/>
      <w:lvlText w:val="%9."/>
      <w:lvlJc w:val="right"/>
      <w:pPr>
        <w:ind w:left="6480" w:hanging="180"/>
      </w:pPr>
    </w:lvl>
  </w:abstractNum>
  <w:abstractNum w:abstractNumId="34">
    <w:nsid w:val="713A0153"/>
    <w:multiLevelType w:val="hybridMultilevel"/>
    <w:tmpl w:val="FAD68A36"/>
    <w:lvl w:ilvl="0" w:tplc="DF4CEBE4">
      <w:start w:val="1"/>
      <w:numFmt w:val="bullet"/>
      <w:lvlText w:val=""/>
      <w:lvlJc w:val="left"/>
      <w:pPr>
        <w:ind w:left="1429" w:hanging="360"/>
      </w:pPr>
      <w:rPr>
        <w:rFonts w:ascii="Symbol" w:hAnsi="Symbol"/>
      </w:rPr>
    </w:lvl>
    <w:lvl w:ilvl="1" w:tplc="52F4C7D0">
      <w:start w:val="1"/>
      <w:numFmt w:val="bullet"/>
      <w:lvlText w:val="o"/>
      <w:lvlJc w:val="left"/>
      <w:pPr>
        <w:ind w:left="2149" w:hanging="360"/>
      </w:pPr>
      <w:rPr>
        <w:rFonts w:ascii="Courier New" w:hAnsi="Courier New"/>
      </w:rPr>
    </w:lvl>
    <w:lvl w:ilvl="2" w:tplc="15A4A12C">
      <w:start w:val="1"/>
      <w:numFmt w:val="bullet"/>
      <w:lvlText w:val=""/>
      <w:lvlJc w:val="left"/>
      <w:pPr>
        <w:ind w:left="2869" w:hanging="360"/>
      </w:pPr>
      <w:rPr>
        <w:rFonts w:ascii="Wingdings" w:hAnsi="Wingdings"/>
      </w:rPr>
    </w:lvl>
    <w:lvl w:ilvl="3" w:tplc="8972682C">
      <w:start w:val="1"/>
      <w:numFmt w:val="bullet"/>
      <w:lvlText w:val=""/>
      <w:lvlJc w:val="left"/>
      <w:pPr>
        <w:ind w:left="3589" w:hanging="360"/>
      </w:pPr>
      <w:rPr>
        <w:rFonts w:ascii="Symbol" w:hAnsi="Symbol"/>
      </w:rPr>
    </w:lvl>
    <w:lvl w:ilvl="4" w:tplc="EC1A4B6A">
      <w:start w:val="1"/>
      <w:numFmt w:val="bullet"/>
      <w:lvlText w:val="o"/>
      <w:lvlJc w:val="left"/>
      <w:pPr>
        <w:ind w:left="4309" w:hanging="360"/>
      </w:pPr>
      <w:rPr>
        <w:rFonts w:ascii="Courier New" w:hAnsi="Courier New"/>
      </w:rPr>
    </w:lvl>
    <w:lvl w:ilvl="5" w:tplc="9E688134">
      <w:start w:val="1"/>
      <w:numFmt w:val="bullet"/>
      <w:lvlText w:val=""/>
      <w:lvlJc w:val="left"/>
      <w:pPr>
        <w:ind w:left="5029" w:hanging="360"/>
      </w:pPr>
      <w:rPr>
        <w:rFonts w:ascii="Wingdings" w:hAnsi="Wingdings"/>
      </w:rPr>
    </w:lvl>
    <w:lvl w:ilvl="6" w:tplc="0CB4D10A">
      <w:start w:val="1"/>
      <w:numFmt w:val="bullet"/>
      <w:lvlText w:val=""/>
      <w:lvlJc w:val="left"/>
      <w:pPr>
        <w:ind w:left="5749" w:hanging="360"/>
      </w:pPr>
      <w:rPr>
        <w:rFonts w:ascii="Symbol" w:hAnsi="Symbol"/>
      </w:rPr>
    </w:lvl>
    <w:lvl w:ilvl="7" w:tplc="E1D09264">
      <w:start w:val="1"/>
      <w:numFmt w:val="bullet"/>
      <w:lvlText w:val="o"/>
      <w:lvlJc w:val="left"/>
      <w:pPr>
        <w:ind w:left="6469" w:hanging="360"/>
      </w:pPr>
      <w:rPr>
        <w:rFonts w:ascii="Courier New" w:hAnsi="Courier New"/>
      </w:rPr>
    </w:lvl>
    <w:lvl w:ilvl="8" w:tplc="6868F9E6">
      <w:start w:val="1"/>
      <w:numFmt w:val="bullet"/>
      <w:lvlText w:val=""/>
      <w:lvlJc w:val="left"/>
      <w:pPr>
        <w:ind w:left="7189" w:hanging="360"/>
      </w:pPr>
      <w:rPr>
        <w:rFonts w:ascii="Wingdings" w:hAnsi="Wingdings"/>
      </w:rPr>
    </w:lvl>
  </w:abstractNum>
  <w:abstractNum w:abstractNumId="35">
    <w:nsid w:val="734A1E6B"/>
    <w:multiLevelType w:val="hybridMultilevel"/>
    <w:tmpl w:val="56BAB9DE"/>
    <w:lvl w:ilvl="0" w:tplc="01AED82C">
      <w:start w:val="1"/>
      <w:numFmt w:val="decimal"/>
      <w:lvlText w:val="%1)"/>
      <w:lvlJc w:val="left"/>
      <w:pPr>
        <w:ind w:left="930" w:hanging="360"/>
      </w:pPr>
    </w:lvl>
    <w:lvl w:ilvl="1" w:tplc="CAAA9486">
      <w:start w:val="1"/>
      <w:numFmt w:val="lowerLetter"/>
      <w:lvlText w:val="%2."/>
      <w:lvlJc w:val="left"/>
      <w:pPr>
        <w:ind w:left="1650" w:hanging="360"/>
      </w:pPr>
    </w:lvl>
    <w:lvl w:ilvl="2" w:tplc="6180FFFC">
      <w:start w:val="1"/>
      <w:numFmt w:val="lowerRoman"/>
      <w:lvlText w:val="%3."/>
      <w:lvlJc w:val="right"/>
      <w:pPr>
        <w:ind w:left="2370" w:hanging="180"/>
      </w:pPr>
    </w:lvl>
    <w:lvl w:ilvl="3" w:tplc="EB5E256C">
      <w:start w:val="1"/>
      <w:numFmt w:val="decimal"/>
      <w:lvlText w:val="%4."/>
      <w:lvlJc w:val="left"/>
      <w:pPr>
        <w:ind w:left="3090" w:hanging="360"/>
      </w:pPr>
    </w:lvl>
    <w:lvl w:ilvl="4" w:tplc="1868D184">
      <w:start w:val="1"/>
      <w:numFmt w:val="lowerLetter"/>
      <w:lvlText w:val="%5."/>
      <w:lvlJc w:val="left"/>
      <w:pPr>
        <w:ind w:left="3810" w:hanging="360"/>
      </w:pPr>
    </w:lvl>
    <w:lvl w:ilvl="5" w:tplc="67A46BE4">
      <w:start w:val="1"/>
      <w:numFmt w:val="lowerRoman"/>
      <w:lvlText w:val="%6."/>
      <w:lvlJc w:val="right"/>
      <w:pPr>
        <w:ind w:left="4530" w:hanging="180"/>
      </w:pPr>
    </w:lvl>
    <w:lvl w:ilvl="6" w:tplc="99F49D3C">
      <w:start w:val="1"/>
      <w:numFmt w:val="decimal"/>
      <w:lvlText w:val="%7."/>
      <w:lvlJc w:val="left"/>
      <w:pPr>
        <w:ind w:left="5250" w:hanging="360"/>
      </w:pPr>
    </w:lvl>
    <w:lvl w:ilvl="7" w:tplc="AF9EF430">
      <w:start w:val="1"/>
      <w:numFmt w:val="lowerLetter"/>
      <w:lvlText w:val="%8."/>
      <w:lvlJc w:val="left"/>
      <w:pPr>
        <w:ind w:left="5970" w:hanging="360"/>
      </w:pPr>
    </w:lvl>
    <w:lvl w:ilvl="8" w:tplc="59CE89BC">
      <w:start w:val="1"/>
      <w:numFmt w:val="lowerRoman"/>
      <w:lvlText w:val="%9."/>
      <w:lvlJc w:val="right"/>
      <w:pPr>
        <w:ind w:left="6690" w:hanging="180"/>
      </w:pPr>
    </w:lvl>
  </w:abstractNum>
  <w:abstractNum w:abstractNumId="36">
    <w:nsid w:val="77C811FF"/>
    <w:multiLevelType w:val="hybridMultilevel"/>
    <w:tmpl w:val="3604B472"/>
    <w:lvl w:ilvl="0" w:tplc="02BE7740">
      <w:start w:val="4"/>
      <w:numFmt w:val="decimal"/>
      <w:lvlText w:val="%1."/>
      <w:lvlJc w:val="left"/>
      <w:pPr>
        <w:ind w:left="648" w:hanging="648"/>
      </w:pPr>
    </w:lvl>
    <w:lvl w:ilvl="1" w:tplc="30023F40">
      <w:numFmt w:val="none"/>
      <w:lvlText w:val=""/>
      <w:lvlJc w:val="left"/>
      <w:pPr>
        <w:tabs>
          <w:tab w:val="num" w:pos="360"/>
        </w:tabs>
      </w:pPr>
    </w:lvl>
    <w:lvl w:ilvl="2" w:tplc="ECAABDEE">
      <w:numFmt w:val="none"/>
      <w:lvlText w:val=""/>
      <w:lvlJc w:val="left"/>
      <w:pPr>
        <w:tabs>
          <w:tab w:val="num" w:pos="360"/>
        </w:tabs>
      </w:pPr>
    </w:lvl>
    <w:lvl w:ilvl="3" w:tplc="E63637A2">
      <w:numFmt w:val="none"/>
      <w:lvlText w:val=""/>
      <w:lvlJc w:val="left"/>
      <w:pPr>
        <w:tabs>
          <w:tab w:val="num" w:pos="360"/>
        </w:tabs>
      </w:pPr>
    </w:lvl>
    <w:lvl w:ilvl="4" w:tplc="AEEE8334">
      <w:numFmt w:val="none"/>
      <w:lvlText w:val=""/>
      <w:lvlJc w:val="left"/>
      <w:pPr>
        <w:tabs>
          <w:tab w:val="num" w:pos="360"/>
        </w:tabs>
      </w:pPr>
    </w:lvl>
    <w:lvl w:ilvl="5" w:tplc="D86A0B2E">
      <w:numFmt w:val="none"/>
      <w:lvlText w:val=""/>
      <w:lvlJc w:val="left"/>
      <w:pPr>
        <w:tabs>
          <w:tab w:val="num" w:pos="360"/>
        </w:tabs>
      </w:pPr>
    </w:lvl>
    <w:lvl w:ilvl="6" w:tplc="43DEF086">
      <w:numFmt w:val="none"/>
      <w:lvlText w:val=""/>
      <w:lvlJc w:val="left"/>
      <w:pPr>
        <w:tabs>
          <w:tab w:val="num" w:pos="360"/>
        </w:tabs>
      </w:pPr>
    </w:lvl>
    <w:lvl w:ilvl="7" w:tplc="0B9A5EDE">
      <w:numFmt w:val="none"/>
      <w:lvlText w:val=""/>
      <w:lvlJc w:val="left"/>
      <w:pPr>
        <w:tabs>
          <w:tab w:val="num" w:pos="360"/>
        </w:tabs>
      </w:pPr>
    </w:lvl>
    <w:lvl w:ilvl="8" w:tplc="F4E8FF66">
      <w:numFmt w:val="none"/>
      <w:lvlText w:val=""/>
      <w:lvlJc w:val="left"/>
      <w:pPr>
        <w:tabs>
          <w:tab w:val="num" w:pos="360"/>
        </w:tabs>
      </w:pPr>
    </w:lvl>
  </w:abstractNum>
  <w:abstractNum w:abstractNumId="37">
    <w:nsid w:val="782339CB"/>
    <w:multiLevelType w:val="hybridMultilevel"/>
    <w:tmpl w:val="E06E8EE2"/>
    <w:lvl w:ilvl="0" w:tplc="0440669A">
      <w:start w:val="1"/>
      <w:numFmt w:val="decimal"/>
      <w:lvlText w:val="%1)"/>
      <w:lvlJc w:val="left"/>
      <w:pPr>
        <w:ind w:left="1456" w:hanging="916"/>
      </w:pPr>
    </w:lvl>
    <w:lvl w:ilvl="1" w:tplc="A1246890">
      <w:start w:val="1"/>
      <w:numFmt w:val="lowerLetter"/>
      <w:lvlText w:val="%2."/>
      <w:lvlJc w:val="left"/>
      <w:pPr>
        <w:ind w:left="1620" w:hanging="360"/>
      </w:pPr>
    </w:lvl>
    <w:lvl w:ilvl="2" w:tplc="F0F0E148">
      <w:start w:val="1"/>
      <w:numFmt w:val="lowerRoman"/>
      <w:lvlText w:val="%3."/>
      <w:lvlJc w:val="right"/>
      <w:pPr>
        <w:ind w:left="2340" w:hanging="180"/>
      </w:pPr>
    </w:lvl>
    <w:lvl w:ilvl="3" w:tplc="2C960630">
      <w:start w:val="1"/>
      <w:numFmt w:val="decimal"/>
      <w:lvlText w:val="%4."/>
      <w:lvlJc w:val="left"/>
      <w:pPr>
        <w:ind w:left="3060" w:hanging="360"/>
      </w:pPr>
    </w:lvl>
    <w:lvl w:ilvl="4" w:tplc="B554D538">
      <w:start w:val="1"/>
      <w:numFmt w:val="lowerLetter"/>
      <w:lvlText w:val="%5."/>
      <w:lvlJc w:val="left"/>
      <w:pPr>
        <w:ind w:left="3780" w:hanging="360"/>
      </w:pPr>
    </w:lvl>
    <w:lvl w:ilvl="5" w:tplc="5F56F90C">
      <w:start w:val="1"/>
      <w:numFmt w:val="lowerRoman"/>
      <w:lvlText w:val="%6."/>
      <w:lvlJc w:val="right"/>
      <w:pPr>
        <w:ind w:left="4500" w:hanging="180"/>
      </w:pPr>
    </w:lvl>
    <w:lvl w:ilvl="6" w:tplc="F9F83FF2">
      <w:start w:val="1"/>
      <w:numFmt w:val="decimal"/>
      <w:lvlText w:val="%7."/>
      <w:lvlJc w:val="left"/>
      <w:pPr>
        <w:ind w:left="5220" w:hanging="360"/>
      </w:pPr>
    </w:lvl>
    <w:lvl w:ilvl="7" w:tplc="A6A8FA82">
      <w:start w:val="1"/>
      <w:numFmt w:val="lowerLetter"/>
      <w:lvlText w:val="%8."/>
      <w:lvlJc w:val="left"/>
      <w:pPr>
        <w:ind w:left="5940" w:hanging="360"/>
      </w:pPr>
    </w:lvl>
    <w:lvl w:ilvl="8" w:tplc="E1B68B0A">
      <w:start w:val="1"/>
      <w:numFmt w:val="lowerRoman"/>
      <w:lvlText w:val="%9."/>
      <w:lvlJc w:val="right"/>
      <w:pPr>
        <w:ind w:left="6660" w:hanging="180"/>
      </w:pPr>
    </w:lvl>
  </w:abstractNum>
  <w:abstractNum w:abstractNumId="38">
    <w:nsid w:val="792267C0"/>
    <w:multiLevelType w:val="hybridMultilevel"/>
    <w:tmpl w:val="035897D0"/>
    <w:lvl w:ilvl="0" w:tplc="A124833E">
      <w:start w:val="1"/>
      <w:numFmt w:val="bullet"/>
      <w:lvlText w:val=""/>
      <w:lvlJc w:val="left"/>
      <w:pPr>
        <w:ind w:left="2138" w:hanging="360"/>
      </w:pPr>
      <w:rPr>
        <w:rFonts w:ascii="Symbol" w:hAnsi="Symbol"/>
      </w:rPr>
    </w:lvl>
    <w:lvl w:ilvl="1" w:tplc="3F66BC8A">
      <w:start w:val="1"/>
      <w:numFmt w:val="bullet"/>
      <w:lvlText w:val="o"/>
      <w:lvlJc w:val="left"/>
      <w:pPr>
        <w:ind w:left="2858" w:hanging="360"/>
      </w:pPr>
      <w:rPr>
        <w:rFonts w:ascii="Courier New" w:hAnsi="Courier New"/>
      </w:rPr>
    </w:lvl>
    <w:lvl w:ilvl="2" w:tplc="AFC47180">
      <w:start w:val="1"/>
      <w:numFmt w:val="bullet"/>
      <w:lvlText w:val=""/>
      <w:lvlJc w:val="left"/>
      <w:pPr>
        <w:ind w:left="3578" w:hanging="360"/>
      </w:pPr>
      <w:rPr>
        <w:rFonts w:ascii="Wingdings" w:hAnsi="Wingdings"/>
      </w:rPr>
    </w:lvl>
    <w:lvl w:ilvl="3" w:tplc="A6D027C6">
      <w:start w:val="1"/>
      <w:numFmt w:val="bullet"/>
      <w:lvlText w:val=""/>
      <w:lvlJc w:val="left"/>
      <w:pPr>
        <w:ind w:left="4298" w:hanging="360"/>
      </w:pPr>
      <w:rPr>
        <w:rFonts w:ascii="Symbol" w:hAnsi="Symbol"/>
      </w:rPr>
    </w:lvl>
    <w:lvl w:ilvl="4" w:tplc="490232EA">
      <w:start w:val="1"/>
      <w:numFmt w:val="bullet"/>
      <w:lvlText w:val="o"/>
      <w:lvlJc w:val="left"/>
      <w:pPr>
        <w:ind w:left="5018" w:hanging="360"/>
      </w:pPr>
      <w:rPr>
        <w:rFonts w:ascii="Courier New" w:hAnsi="Courier New"/>
      </w:rPr>
    </w:lvl>
    <w:lvl w:ilvl="5" w:tplc="9B7ECA3C">
      <w:start w:val="1"/>
      <w:numFmt w:val="bullet"/>
      <w:lvlText w:val=""/>
      <w:lvlJc w:val="left"/>
      <w:pPr>
        <w:ind w:left="5738" w:hanging="360"/>
      </w:pPr>
      <w:rPr>
        <w:rFonts w:ascii="Wingdings" w:hAnsi="Wingdings"/>
      </w:rPr>
    </w:lvl>
    <w:lvl w:ilvl="6" w:tplc="E0EE8AB4">
      <w:start w:val="1"/>
      <w:numFmt w:val="bullet"/>
      <w:lvlText w:val=""/>
      <w:lvlJc w:val="left"/>
      <w:pPr>
        <w:ind w:left="6458" w:hanging="360"/>
      </w:pPr>
      <w:rPr>
        <w:rFonts w:ascii="Symbol" w:hAnsi="Symbol"/>
      </w:rPr>
    </w:lvl>
    <w:lvl w:ilvl="7" w:tplc="B9E40E4C">
      <w:start w:val="1"/>
      <w:numFmt w:val="bullet"/>
      <w:lvlText w:val="o"/>
      <w:lvlJc w:val="left"/>
      <w:pPr>
        <w:ind w:left="7178" w:hanging="360"/>
      </w:pPr>
      <w:rPr>
        <w:rFonts w:ascii="Courier New" w:hAnsi="Courier New"/>
      </w:rPr>
    </w:lvl>
    <w:lvl w:ilvl="8" w:tplc="F7065B84">
      <w:start w:val="1"/>
      <w:numFmt w:val="bullet"/>
      <w:lvlText w:val=""/>
      <w:lvlJc w:val="left"/>
      <w:pPr>
        <w:ind w:left="7898" w:hanging="360"/>
      </w:pPr>
      <w:rPr>
        <w:rFonts w:ascii="Wingdings" w:hAnsi="Wingdings"/>
      </w:rPr>
    </w:lvl>
  </w:abstractNum>
  <w:abstractNum w:abstractNumId="39">
    <w:nsid w:val="7B3C0C49"/>
    <w:multiLevelType w:val="hybridMultilevel"/>
    <w:tmpl w:val="B2ACEFA4"/>
    <w:lvl w:ilvl="0" w:tplc="EA08BEAA">
      <w:start w:val="1"/>
      <w:numFmt w:val="decimal"/>
      <w:lvlText w:val="%1."/>
      <w:lvlJc w:val="left"/>
      <w:pPr>
        <w:ind w:left="1069" w:hanging="360"/>
      </w:pPr>
    </w:lvl>
    <w:lvl w:ilvl="1" w:tplc="17D005AE">
      <w:numFmt w:val="none"/>
      <w:lvlText w:val=""/>
      <w:lvlJc w:val="left"/>
      <w:pPr>
        <w:tabs>
          <w:tab w:val="num" w:pos="360"/>
        </w:tabs>
      </w:pPr>
    </w:lvl>
    <w:lvl w:ilvl="2" w:tplc="3C26CCCA">
      <w:numFmt w:val="none"/>
      <w:lvlText w:val=""/>
      <w:lvlJc w:val="left"/>
      <w:pPr>
        <w:tabs>
          <w:tab w:val="num" w:pos="360"/>
        </w:tabs>
      </w:pPr>
    </w:lvl>
    <w:lvl w:ilvl="3" w:tplc="0BE46C82">
      <w:numFmt w:val="none"/>
      <w:lvlText w:val=""/>
      <w:lvlJc w:val="left"/>
      <w:pPr>
        <w:tabs>
          <w:tab w:val="num" w:pos="360"/>
        </w:tabs>
      </w:pPr>
    </w:lvl>
    <w:lvl w:ilvl="4" w:tplc="439AF318">
      <w:numFmt w:val="none"/>
      <w:lvlText w:val=""/>
      <w:lvlJc w:val="left"/>
      <w:pPr>
        <w:tabs>
          <w:tab w:val="num" w:pos="360"/>
        </w:tabs>
      </w:pPr>
    </w:lvl>
    <w:lvl w:ilvl="5" w:tplc="870AF39A">
      <w:numFmt w:val="none"/>
      <w:lvlText w:val=""/>
      <w:lvlJc w:val="left"/>
      <w:pPr>
        <w:tabs>
          <w:tab w:val="num" w:pos="360"/>
        </w:tabs>
      </w:pPr>
    </w:lvl>
    <w:lvl w:ilvl="6" w:tplc="DB74990C">
      <w:numFmt w:val="none"/>
      <w:lvlText w:val=""/>
      <w:lvlJc w:val="left"/>
      <w:pPr>
        <w:tabs>
          <w:tab w:val="num" w:pos="360"/>
        </w:tabs>
      </w:pPr>
    </w:lvl>
    <w:lvl w:ilvl="7" w:tplc="D4BE3288">
      <w:numFmt w:val="none"/>
      <w:lvlText w:val=""/>
      <w:lvlJc w:val="left"/>
      <w:pPr>
        <w:tabs>
          <w:tab w:val="num" w:pos="360"/>
        </w:tabs>
      </w:pPr>
    </w:lvl>
    <w:lvl w:ilvl="8" w:tplc="EAE4C4C2">
      <w:numFmt w:val="none"/>
      <w:lvlText w:val=""/>
      <w:lvlJc w:val="left"/>
      <w:pPr>
        <w:tabs>
          <w:tab w:val="num" w:pos="360"/>
        </w:tabs>
      </w:pPr>
    </w:lvl>
  </w:abstractNum>
  <w:abstractNum w:abstractNumId="40">
    <w:nsid w:val="7FA070D0"/>
    <w:multiLevelType w:val="hybridMultilevel"/>
    <w:tmpl w:val="CE44C20A"/>
    <w:lvl w:ilvl="0" w:tplc="AB22D414">
      <w:start w:val="1"/>
      <w:numFmt w:val="decimal"/>
      <w:lvlText w:val="%1"/>
      <w:lvlJc w:val="left"/>
      <w:pPr>
        <w:ind w:left="1128" w:hanging="1128"/>
      </w:pPr>
    </w:lvl>
    <w:lvl w:ilvl="1" w:tplc="82E03416">
      <w:numFmt w:val="none"/>
      <w:lvlText w:val=""/>
      <w:lvlJc w:val="left"/>
      <w:pPr>
        <w:tabs>
          <w:tab w:val="num" w:pos="360"/>
        </w:tabs>
      </w:pPr>
    </w:lvl>
    <w:lvl w:ilvl="2" w:tplc="B94877E8">
      <w:numFmt w:val="none"/>
      <w:lvlText w:val=""/>
      <w:lvlJc w:val="left"/>
      <w:pPr>
        <w:tabs>
          <w:tab w:val="num" w:pos="360"/>
        </w:tabs>
      </w:pPr>
    </w:lvl>
    <w:lvl w:ilvl="3" w:tplc="7F7089CE">
      <w:numFmt w:val="none"/>
      <w:lvlText w:val=""/>
      <w:lvlJc w:val="left"/>
      <w:pPr>
        <w:tabs>
          <w:tab w:val="num" w:pos="360"/>
        </w:tabs>
      </w:pPr>
    </w:lvl>
    <w:lvl w:ilvl="4" w:tplc="0528218E">
      <w:numFmt w:val="none"/>
      <w:lvlText w:val=""/>
      <w:lvlJc w:val="left"/>
      <w:pPr>
        <w:tabs>
          <w:tab w:val="num" w:pos="360"/>
        </w:tabs>
      </w:pPr>
    </w:lvl>
    <w:lvl w:ilvl="5" w:tplc="A33CD3E0">
      <w:numFmt w:val="none"/>
      <w:lvlText w:val=""/>
      <w:lvlJc w:val="left"/>
      <w:pPr>
        <w:tabs>
          <w:tab w:val="num" w:pos="360"/>
        </w:tabs>
      </w:pPr>
    </w:lvl>
    <w:lvl w:ilvl="6" w:tplc="B5786AE2">
      <w:numFmt w:val="none"/>
      <w:lvlText w:val=""/>
      <w:lvlJc w:val="left"/>
      <w:pPr>
        <w:tabs>
          <w:tab w:val="num" w:pos="360"/>
        </w:tabs>
      </w:pPr>
    </w:lvl>
    <w:lvl w:ilvl="7" w:tplc="EF8C6EAC">
      <w:numFmt w:val="none"/>
      <w:lvlText w:val=""/>
      <w:lvlJc w:val="left"/>
      <w:pPr>
        <w:tabs>
          <w:tab w:val="num" w:pos="360"/>
        </w:tabs>
      </w:pPr>
    </w:lvl>
    <w:lvl w:ilvl="8" w:tplc="342AB370">
      <w:numFmt w:val="none"/>
      <w:lvlText w:val=""/>
      <w:lvlJc w:val="left"/>
      <w:pPr>
        <w:tabs>
          <w:tab w:val="num" w:pos="360"/>
        </w:tabs>
      </w:pPr>
    </w:lvl>
  </w:abstractNum>
  <w:num w:numId="1">
    <w:abstractNumId w:val="26"/>
  </w:num>
  <w:num w:numId="2">
    <w:abstractNumId w:val="18"/>
  </w:num>
  <w:num w:numId="3">
    <w:abstractNumId w:val="29"/>
  </w:num>
  <w:num w:numId="4">
    <w:abstractNumId w:val="1"/>
  </w:num>
  <w:num w:numId="5">
    <w:abstractNumId w:val="7"/>
  </w:num>
  <w:num w:numId="6">
    <w:abstractNumId w:val="3"/>
  </w:num>
  <w:num w:numId="7">
    <w:abstractNumId w:val="15"/>
  </w:num>
  <w:num w:numId="8">
    <w:abstractNumId w:val="23"/>
  </w:num>
  <w:num w:numId="9">
    <w:abstractNumId w:val="19"/>
  </w:num>
  <w:num w:numId="10">
    <w:abstractNumId w:val="25"/>
  </w:num>
  <w:num w:numId="11">
    <w:abstractNumId w:val="40"/>
  </w:num>
  <w:num w:numId="12">
    <w:abstractNumId w:val="6"/>
  </w:num>
  <w:num w:numId="13">
    <w:abstractNumId w:val="38"/>
  </w:num>
  <w:num w:numId="14">
    <w:abstractNumId w:val="36"/>
  </w:num>
  <w:num w:numId="15">
    <w:abstractNumId w:val="32"/>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22"/>
  </w:num>
  <w:num w:numId="24">
    <w:abstractNumId w:val="35"/>
  </w:num>
  <w:num w:numId="25">
    <w:abstractNumId w:val="13"/>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8"/>
  </w:num>
  <w:num w:numId="29">
    <w:abstractNumId w:val="10"/>
  </w:num>
  <w:num w:numId="30">
    <w:abstractNumId w:val="33"/>
  </w:num>
  <w:num w:numId="31">
    <w:abstractNumId w:val="4"/>
  </w:num>
  <w:num w:numId="32">
    <w:abstractNumId w:val="14"/>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7"/>
  </w:num>
  <w:num w:numId="36">
    <w:abstractNumId w:val="5"/>
  </w:num>
  <w:num w:numId="37">
    <w:abstractNumId w:val="12"/>
  </w:num>
  <w:num w:numId="38">
    <w:abstractNumId w:val="16"/>
  </w:num>
  <w:num w:numId="39">
    <w:abstractNumId w:val="24"/>
  </w:num>
  <w:num w:numId="40">
    <w:abstractNumId w:val="31"/>
  </w:num>
  <w:num w:numId="41">
    <w:abstractNumId w:val="28"/>
  </w:num>
  <w:num w:numId="42">
    <w:abstractNumId w:val="20"/>
  </w:num>
  <w:num w:numId="43">
    <w:abstractNumId w:val="21"/>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spaceForUL/>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2B03"/>
    <w:rsid w:val="001616F9"/>
    <w:rsid w:val="003111AE"/>
    <w:rsid w:val="00484826"/>
    <w:rsid w:val="00552FF6"/>
    <w:rsid w:val="005A09ED"/>
    <w:rsid w:val="006C238C"/>
    <w:rsid w:val="00721092"/>
    <w:rsid w:val="00884CCA"/>
    <w:rsid w:val="008C634B"/>
    <w:rsid w:val="00A14DD5"/>
    <w:rsid w:val="00A649CB"/>
    <w:rsid w:val="00A91560"/>
    <w:rsid w:val="00AC373A"/>
    <w:rsid w:val="00AF3701"/>
    <w:rsid w:val="00B12B03"/>
    <w:rsid w:val="00E4253B"/>
    <w:rsid w:val="00E75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12B03"/>
    <w:rPr>
      <w:sz w:val="24"/>
      <w:szCs w:val="24"/>
    </w:rPr>
  </w:style>
  <w:style w:type="paragraph" w:styleId="1">
    <w:name w:val="heading 1"/>
    <w:basedOn w:val="a"/>
    <w:link w:val="10"/>
    <w:rsid w:val="00B12B03"/>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12B03"/>
    <w:rPr>
      <w:sz w:val="20"/>
      <w:szCs w:val="20"/>
    </w:rPr>
  </w:style>
  <w:style w:type="character" w:customStyle="1" w:styleId="a4">
    <w:name w:val="Текст сноски Знак"/>
    <w:link w:val="a3"/>
    <w:locked/>
    <w:rsid w:val="00B12B03"/>
  </w:style>
  <w:style w:type="character" w:styleId="a5">
    <w:name w:val="footnote reference"/>
    <w:semiHidden/>
    <w:rsid w:val="00B12B03"/>
    <w:rPr>
      <w:vertAlign w:val="superscript"/>
    </w:rPr>
  </w:style>
  <w:style w:type="paragraph" w:styleId="a6">
    <w:name w:val="header"/>
    <w:basedOn w:val="a"/>
    <w:link w:val="a7"/>
    <w:rsid w:val="00B12B03"/>
    <w:pPr>
      <w:tabs>
        <w:tab w:val="center" w:pos="4677"/>
        <w:tab w:val="right" w:pos="9355"/>
      </w:tabs>
    </w:pPr>
    <w:rPr>
      <w:lang w:val="en-US" w:eastAsia="en-US"/>
    </w:rPr>
  </w:style>
  <w:style w:type="character" w:customStyle="1" w:styleId="a7">
    <w:name w:val="Верхний колонтитул Знак"/>
    <w:link w:val="a6"/>
    <w:locked/>
    <w:rsid w:val="00B12B03"/>
    <w:rPr>
      <w:sz w:val="24"/>
      <w:szCs w:val="24"/>
    </w:rPr>
  </w:style>
  <w:style w:type="character" w:styleId="a8">
    <w:name w:val="page number"/>
    <w:basedOn w:val="a0"/>
    <w:rsid w:val="00B12B03"/>
  </w:style>
  <w:style w:type="character" w:styleId="a9">
    <w:name w:val="Hyperlink"/>
    <w:rsid w:val="00B12B03"/>
    <w:rPr>
      <w:color w:val="0000FF"/>
      <w:u w:val="single"/>
    </w:rPr>
  </w:style>
  <w:style w:type="paragraph" w:styleId="aa">
    <w:name w:val="Balloon Text"/>
    <w:basedOn w:val="a"/>
    <w:link w:val="ab"/>
    <w:semiHidden/>
    <w:rsid w:val="00B12B03"/>
    <w:rPr>
      <w:rFonts w:ascii="Tahoma" w:hAnsi="Tahoma"/>
      <w:sz w:val="16"/>
      <w:szCs w:val="16"/>
      <w:lang w:val="en-US" w:eastAsia="en-US"/>
    </w:rPr>
  </w:style>
  <w:style w:type="character" w:customStyle="1" w:styleId="ab">
    <w:name w:val="Текст выноски Знак"/>
    <w:link w:val="aa"/>
    <w:semiHidden/>
    <w:locked/>
    <w:rsid w:val="00B12B03"/>
    <w:rPr>
      <w:rFonts w:ascii="Tahoma" w:hAnsi="Tahoma"/>
      <w:sz w:val="16"/>
      <w:szCs w:val="16"/>
    </w:rPr>
  </w:style>
  <w:style w:type="paragraph" w:customStyle="1" w:styleId="1x1x">
    <w:name w:val="Обычный (веб);_а_Е’__ (дќа) И’ц_1;_а_Е’__ (дќа) И’ц_ И’ц_;___С¬__ (_x_) ÷¬__1;___С¬__ (_x_) ÷¬__ ÷¬__"/>
    <w:basedOn w:val="a"/>
    <w:link w:val="1x1x0"/>
    <w:rsid w:val="00B12B03"/>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sid w:val="00B12B03"/>
    <w:rPr>
      <w:color w:val="000000"/>
      <w:sz w:val="24"/>
      <w:szCs w:val="24"/>
    </w:rPr>
  </w:style>
  <w:style w:type="paragraph" w:customStyle="1" w:styleId="1-21">
    <w:name w:val="Средняя сетка 1 - Акцент 21"/>
    <w:basedOn w:val="a"/>
    <w:rsid w:val="00B12B03"/>
    <w:pPr>
      <w:spacing w:after="200" w:line="276" w:lineRule="auto"/>
      <w:ind w:left="720"/>
      <w:contextualSpacing/>
    </w:pPr>
    <w:rPr>
      <w:rFonts w:ascii="Calibri" w:eastAsia="Calibri" w:hAnsi="Calibri"/>
      <w:sz w:val="22"/>
      <w:szCs w:val="22"/>
      <w:lang w:eastAsia="en-US"/>
    </w:rPr>
  </w:style>
  <w:style w:type="character" w:styleId="ac">
    <w:name w:val="annotation reference"/>
    <w:rsid w:val="00B12B03"/>
    <w:rPr>
      <w:sz w:val="18"/>
      <w:szCs w:val="18"/>
    </w:rPr>
  </w:style>
  <w:style w:type="paragraph" w:styleId="ad">
    <w:name w:val="annotation text"/>
    <w:basedOn w:val="a"/>
    <w:link w:val="ae"/>
    <w:rsid w:val="00B12B03"/>
    <w:rPr>
      <w:lang w:val="en-US" w:eastAsia="en-US"/>
    </w:rPr>
  </w:style>
  <w:style w:type="character" w:customStyle="1" w:styleId="ae">
    <w:name w:val="Текст примечания Знак"/>
    <w:link w:val="ad"/>
    <w:rsid w:val="00B12B03"/>
    <w:rPr>
      <w:sz w:val="24"/>
      <w:szCs w:val="24"/>
    </w:rPr>
  </w:style>
  <w:style w:type="paragraph" w:styleId="af">
    <w:name w:val="annotation subject"/>
    <w:basedOn w:val="ad"/>
    <w:next w:val="ad"/>
    <w:link w:val="af0"/>
    <w:rsid w:val="00B12B03"/>
    <w:rPr>
      <w:b/>
      <w:bCs/>
    </w:rPr>
  </w:style>
  <w:style w:type="character" w:customStyle="1" w:styleId="af0">
    <w:name w:val="Тема примечания Знак"/>
    <w:link w:val="af"/>
    <w:rsid w:val="00B12B03"/>
    <w:rPr>
      <w:b/>
      <w:bCs/>
      <w:sz w:val="24"/>
      <w:szCs w:val="24"/>
    </w:rPr>
  </w:style>
  <w:style w:type="character" w:styleId="af1">
    <w:name w:val="FollowedHyperlink"/>
    <w:rsid w:val="00B12B03"/>
    <w:rPr>
      <w:color w:val="800080"/>
      <w:u w:val="single"/>
    </w:rPr>
  </w:style>
  <w:style w:type="paragraph" w:customStyle="1" w:styleId="af2">
    <w:name w:val="Знак Знак Знак Знак"/>
    <w:basedOn w:val="a"/>
    <w:rsid w:val="00B12B03"/>
    <w:pPr>
      <w:spacing w:before="100" w:beforeAutospacing="1" w:after="100" w:afterAutospacing="1"/>
    </w:pPr>
    <w:rPr>
      <w:rFonts w:ascii="Tahoma" w:hAnsi="Tahoma"/>
      <w:sz w:val="20"/>
      <w:szCs w:val="20"/>
      <w:lang w:val="en-US" w:eastAsia="en-US"/>
    </w:rPr>
  </w:style>
  <w:style w:type="paragraph" w:styleId="af3">
    <w:name w:val="Body Text"/>
    <w:basedOn w:val="a"/>
    <w:link w:val="af4"/>
    <w:rsid w:val="00B12B03"/>
    <w:pPr>
      <w:jc w:val="both"/>
    </w:pPr>
    <w:rPr>
      <w:sz w:val="28"/>
      <w:szCs w:val="20"/>
      <w:lang w:val="en-US" w:eastAsia="en-US"/>
    </w:rPr>
  </w:style>
  <w:style w:type="character" w:customStyle="1" w:styleId="af4">
    <w:name w:val="Основной текст Знак"/>
    <w:link w:val="af3"/>
    <w:rsid w:val="00B12B03"/>
    <w:rPr>
      <w:sz w:val="28"/>
    </w:rPr>
  </w:style>
  <w:style w:type="paragraph" w:styleId="af5">
    <w:name w:val="List Paragraph"/>
    <w:basedOn w:val="a"/>
    <w:rsid w:val="00B12B03"/>
    <w:pPr>
      <w:ind w:left="720"/>
    </w:pPr>
    <w:rPr>
      <w:szCs w:val="20"/>
    </w:rPr>
  </w:style>
  <w:style w:type="paragraph" w:customStyle="1" w:styleId="-11">
    <w:name w:val="Цветная заливка - Акцент 11"/>
    <w:hidden/>
    <w:rsid w:val="00B12B03"/>
    <w:rPr>
      <w:sz w:val="24"/>
      <w:szCs w:val="24"/>
    </w:rPr>
  </w:style>
  <w:style w:type="character" w:customStyle="1" w:styleId="11">
    <w:name w:val="Тема примечания Знак1"/>
    <w:locked/>
    <w:rsid w:val="00B12B03"/>
    <w:rPr>
      <w:b/>
      <w:bCs/>
      <w:sz w:val="24"/>
      <w:szCs w:val="24"/>
    </w:rPr>
  </w:style>
  <w:style w:type="paragraph" w:customStyle="1" w:styleId="af6">
    <w:name w:val="÷¬__ ÷¬__ ÷¬__ ÷¬__"/>
    <w:basedOn w:val="a"/>
    <w:rsid w:val="00B12B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B12B03"/>
    <w:pPr>
      <w:spacing w:after="120" w:line="480" w:lineRule="auto"/>
      <w:ind w:left="283"/>
    </w:pPr>
  </w:style>
  <w:style w:type="character" w:customStyle="1" w:styleId="20">
    <w:name w:val="Основной текст с отступом 2 Знак"/>
    <w:link w:val="2"/>
    <w:rsid w:val="00B12B03"/>
    <w:rPr>
      <w:sz w:val="24"/>
      <w:szCs w:val="24"/>
    </w:rPr>
  </w:style>
  <w:style w:type="paragraph" w:customStyle="1" w:styleId="ConsPlusNormal">
    <w:name w:val="ConsPlusNormal"/>
    <w:link w:val="ConsPlusNormal0"/>
    <w:rsid w:val="00B12B03"/>
    <w:rPr>
      <w:sz w:val="28"/>
      <w:szCs w:val="28"/>
    </w:rPr>
  </w:style>
  <w:style w:type="paragraph" w:customStyle="1" w:styleId="af7">
    <w:name w:val="Абзац списка;ТЗ список;Абзац списка нумерованный"/>
    <w:basedOn w:val="a"/>
    <w:link w:val="af8"/>
    <w:rsid w:val="00B12B03"/>
    <w:pPr>
      <w:ind w:left="708"/>
    </w:pPr>
  </w:style>
  <w:style w:type="character" w:customStyle="1" w:styleId="ConsPlusNormal0">
    <w:name w:val="ConsPlusNormal Знак"/>
    <w:link w:val="ConsPlusNormal"/>
    <w:locked/>
    <w:rsid w:val="00B12B03"/>
    <w:rPr>
      <w:sz w:val="28"/>
      <w:szCs w:val="28"/>
    </w:rPr>
  </w:style>
  <w:style w:type="paragraph" w:customStyle="1" w:styleId="ConsPlusCell">
    <w:name w:val="ConsPlusCell"/>
    <w:rsid w:val="00B12B03"/>
    <w:pPr>
      <w:widowControl w:val="0"/>
    </w:pPr>
    <w:rPr>
      <w:rFonts w:ascii="Calibri" w:hAnsi="Calibri"/>
      <w:sz w:val="22"/>
      <w:szCs w:val="22"/>
    </w:rPr>
  </w:style>
  <w:style w:type="paragraph" w:styleId="af9">
    <w:name w:val="footer"/>
    <w:basedOn w:val="a"/>
    <w:link w:val="afa"/>
    <w:rsid w:val="00B12B03"/>
    <w:pPr>
      <w:tabs>
        <w:tab w:val="center" w:pos="4677"/>
        <w:tab w:val="right" w:pos="9355"/>
      </w:tabs>
    </w:pPr>
  </w:style>
  <w:style w:type="character" w:customStyle="1" w:styleId="afa">
    <w:name w:val="Нижний колонтитул Знак"/>
    <w:link w:val="af9"/>
    <w:rsid w:val="00B12B03"/>
    <w:rPr>
      <w:sz w:val="24"/>
      <w:szCs w:val="24"/>
    </w:rPr>
  </w:style>
  <w:style w:type="paragraph" w:styleId="afb">
    <w:name w:val="endnote text"/>
    <w:basedOn w:val="a"/>
    <w:link w:val="afc"/>
    <w:rsid w:val="00B12B03"/>
    <w:rPr>
      <w:sz w:val="20"/>
      <w:szCs w:val="20"/>
    </w:rPr>
  </w:style>
  <w:style w:type="character" w:customStyle="1" w:styleId="afc">
    <w:name w:val="Текст концевой сноски Знак"/>
    <w:basedOn w:val="a0"/>
    <w:link w:val="afb"/>
    <w:rsid w:val="00B12B03"/>
  </w:style>
  <w:style w:type="character" w:styleId="afd">
    <w:name w:val="endnote reference"/>
    <w:rsid w:val="00B12B03"/>
    <w:rPr>
      <w:vertAlign w:val="superscript"/>
    </w:rPr>
  </w:style>
  <w:style w:type="paragraph" w:styleId="afe">
    <w:name w:val="No Spacing"/>
    <w:rsid w:val="00B12B03"/>
    <w:rPr>
      <w:rFonts w:ascii="Calibri" w:hAnsi="Calibri"/>
      <w:sz w:val="22"/>
      <w:szCs w:val="22"/>
    </w:rPr>
  </w:style>
  <w:style w:type="paragraph" w:customStyle="1" w:styleId="ConsPlusNonformat">
    <w:name w:val="ConsPlusNonformat"/>
    <w:rsid w:val="00B12B03"/>
    <w:pPr>
      <w:widowControl w:val="0"/>
    </w:pPr>
    <w:rPr>
      <w:rFonts w:ascii="Courier New" w:hAnsi="Courier New"/>
    </w:rPr>
  </w:style>
  <w:style w:type="paragraph" w:customStyle="1" w:styleId="P16">
    <w:name w:val="P16"/>
    <w:basedOn w:val="a"/>
    <w:hidden/>
    <w:rsid w:val="00B12B03"/>
    <w:pPr>
      <w:widowControl w:val="0"/>
      <w:jc w:val="center"/>
    </w:pPr>
    <w:rPr>
      <w:rFonts w:eastAsia="simsun1"/>
      <w:b/>
      <w:szCs w:val="20"/>
    </w:rPr>
  </w:style>
  <w:style w:type="paragraph" w:customStyle="1" w:styleId="P59">
    <w:name w:val="P59"/>
    <w:basedOn w:val="a"/>
    <w:hidden/>
    <w:rsid w:val="00B12B03"/>
    <w:pPr>
      <w:widowControl w:val="0"/>
      <w:tabs>
        <w:tab w:val="left" w:pos="-3420"/>
      </w:tabs>
      <w:jc w:val="center"/>
    </w:pPr>
    <w:rPr>
      <w:szCs w:val="20"/>
    </w:rPr>
  </w:style>
  <w:style w:type="paragraph" w:customStyle="1" w:styleId="P61">
    <w:name w:val="P61"/>
    <w:basedOn w:val="a"/>
    <w:hidden/>
    <w:rsid w:val="00B12B03"/>
    <w:pPr>
      <w:widowControl w:val="0"/>
      <w:tabs>
        <w:tab w:val="left" w:pos="-3420"/>
      </w:tabs>
      <w:jc w:val="center"/>
    </w:pPr>
    <w:rPr>
      <w:sz w:val="28"/>
      <w:szCs w:val="20"/>
    </w:rPr>
  </w:style>
  <w:style w:type="paragraph" w:customStyle="1" w:styleId="P103">
    <w:name w:val="P103"/>
    <w:basedOn w:val="a"/>
    <w:hidden/>
    <w:rsid w:val="00B12B03"/>
    <w:pPr>
      <w:widowControl w:val="0"/>
      <w:tabs>
        <w:tab w:val="left" w:pos="6054"/>
      </w:tabs>
      <w:ind w:left="5760"/>
    </w:pPr>
    <w:rPr>
      <w:szCs w:val="20"/>
    </w:rPr>
  </w:style>
  <w:style w:type="character" w:customStyle="1" w:styleId="T3">
    <w:name w:val="T3"/>
    <w:hidden/>
    <w:rsid w:val="00B12B03"/>
    <w:rPr>
      <w:sz w:val="24"/>
    </w:rPr>
  </w:style>
  <w:style w:type="character" w:customStyle="1" w:styleId="10">
    <w:name w:val="Заголовок 1 Знак"/>
    <w:link w:val="1"/>
    <w:rsid w:val="00B12B03"/>
    <w:rPr>
      <w:b/>
      <w:bCs/>
      <w:sz w:val="48"/>
      <w:szCs w:val="48"/>
    </w:rPr>
  </w:style>
  <w:style w:type="paragraph" w:styleId="3">
    <w:name w:val="Body Text Indent 3"/>
    <w:basedOn w:val="a"/>
    <w:link w:val="30"/>
    <w:rsid w:val="00B12B03"/>
    <w:pPr>
      <w:spacing w:after="120"/>
      <w:ind w:left="283"/>
    </w:pPr>
    <w:rPr>
      <w:sz w:val="16"/>
      <w:szCs w:val="16"/>
    </w:rPr>
  </w:style>
  <w:style w:type="character" w:customStyle="1" w:styleId="30">
    <w:name w:val="Основной текст с отступом 3 Знак"/>
    <w:link w:val="3"/>
    <w:rsid w:val="00B12B03"/>
    <w:rPr>
      <w:sz w:val="16"/>
      <w:szCs w:val="16"/>
    </w:rPr>
  </w:style>
  <w:style w:type="paragraph" w:customStyle="1" w:styleId="formattext">
    <w:name w:val="formattext"/>
    <w:basedOn w:val="a"/>
    <w:rsid w:val="00B12B03"/>
    <w:pPr>
      <w:spacing w:before="100" w:beforeAutospacing="1" w:after="100" w:afterAutospacing="1"/>
    </w:pPr>
  </w:style>
  <w:style w:type="paragraph" w:customStyle="1" w:styleId="Default">
    <w:name w:val="Default"/>
    <w:rsid w:val="00B12B03"/>
    <w:rPr>
      <w:rFonts w:eastAsia="Calibri"/>
      <w:color w:val="000000"/>
      <w:sz w:val="24"/>
      <w:szCs w:val="24"/>
      <w:lang w:eastAsia="en-US"/>
    </w:rPr>
  </w:style>
  <w:style w:type="paragraph" w:styleId="HTML">
    <w:name w:val="HTML Preformatted"/>
    <w:basedOn w:val="a"/>
    <w:link w:val="HTML0"/>
    <w:rsid w:val="00B12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B12B03"/>
    <w:rPr>
      <w:rFonts w:ascii="Courier New" w:hAnsi="Courier New"/>
    </w:rPr>
  </w:style>
  <w:style w:type="paragraph" w:customStyle="1" w:styleId="aff">
    <w:name w:val="МУ Обычный стиль"/>
    <w:basedOn w:val="a"/>
    <w:rsid w:val="00B12B0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B12B03"/>
  </w:style>
  <w:style w:type="table" w:styleId="aff0">
    <w:name w:val="Table Grid"/>
    <w:basedOn w:val="a1"/>
    <w:rsid w:val="00B12B03"/>
    <w:rPr>
      <w:rFonts w:eastAsia="Calibri"/>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rsid w:val="00B12B03"/>
    <w:rPr>
      <w:rFonts w:eastAsia="Calibri"/>
      <w:sz w:val="28"/>
      <w:szCs w:val="28"/>
    </w:rPr>
  </w:style>
  <w:style w:type="character" w:customStyle="1" w:styleId="af8">
    <w:name w:val="Абзац списка Знак;ТЗ список Знак;Абзац списка нумерованный Знак"/>
    <w:link w:val="af7"/>
    <w:locked/>
    <w:rsid w:val="00B12B03"/>
    <w:rPr>
      <w:sz w:val="24"/>
      <w:szCs w:val="24"/>
    </w:rPr>
  </w:style>
  <w:style w:type="paragraph" w:styleId="aff1">
    <w:name w:val="Revision"/>
    <w:hidden/>
    <w:semiHidden/>
    <w:rsid w:val="00B12B03"/>
    <w:rPr>
      <w:sz w:val="24"/>
      <w:szCs w:val="24"/>
    </w:rPr>
  </w:style>
  <w:style w:type="paragraph" w:customStyle="1" w:styleId="aff2">
    <w:name w:val="Заголовок"/>
    <w:basedOn w:val="a"/>
    <w:next w:val="a"/>
    <w:link w:val="aff3"/>
    <w:rsid w:val="00B12B03"/>
    <w:pPr>
      <w:spacing w:before="240" w:after="60"/>
      <w:jc w:val="center"/>
      <w:outlineLvl w:val="0"/>
    </w:pPr>
    <w:rPr>
      <w:rFonts w:ascii="Calibri Light" w:hAnsi="Calibri Light"/>
      <w:b/>
      <w:bCs/>
      <w:sz w:val="32"/>
      <w:szCs w:val="32"/>
    </w:rPr>
  </w:style>
  <w:style w:type="character" w:customStyle="1" w:styleId="aff3">
    <w:name w:val="Заголовок Знак"/>
    <w:link w:val="aff2"/>
    <w:rsid w:val="00B12B03"/>
    <w:rPr>
      <w:rFonts w:ascii="Calibri Light" w:hAnsi="Calibri Light"/>
      <w:b/>
      <w:bCs/>
      <w:sz w:val="32"/>
      <w:szCs w:val="32"/>
    </w:rPr>
  </w:style>
  <w:style w:type="character" w:styleId="aff4">
    <w:name w:val="Emphasis"/>
    <w:rsid w:val="00B12B03"/>
    <w:rPr>
      <w:i/>
      <w:iCs/>
    </w:rPr>
  </w:style>
  <w:style w:type="paragraph" w:styleId="aff5">
    <w:name w:val="TOC Heading"/>
    <w:basedOn w:val="1"/>
    <w:next w:val="a"/>
    <w:rsid w:val="00B12B03"/>
    <w:pPr>
      <w:keepNext/>
      <w:keepLines/>
      <w:spacing w:before="240" w:beforeAutospacing="0" w:after="0" w:afterAutospacing="0" w:line="259" w:lineRule="auto"/>
      <w:outlineLvl w:val="9"/>
    </w:pPr>
    <w:rPr>
      <w:rFonts w:ascii="Calibri Light" w:hAnsi="Calibri Light"/>
      <w:b w:val="0"/>
      <w:bCs w:val="0"/>
      <w:color w:val="2E74B5"/>
      <w:sz w:val="32"/>
      <w:szCs w:val="32"/>
    </w:rPr>
  </w:style>
  <w:style w:type="paragraph" w:styleId="31">
    <w:name w:val="toc 3"/>
    <w:basedOn w:val="a"/>
    <w:next w:val="a"/>
    <w:rsid w:val="00B12B03"/>
    <w:pPr>
      <w:ind w:left="480"/>
    </w:pPr>
  </w:style>
  <w:style w:type="paragraph" w:styleId="12">
    <w:name w:val="toc 1"/>
    <w:basedOn w:val="a"/>
    <w:next w:val="a"/>
    <w:rsid w:val="00B12B03"/>
  </w:style>
  <w:style w:type="paragraph" w:styleId="21">
    <w:name w:val="toc 2"/>
    <w:basedOn w:val="a"/>
    <w:next w:val="a"/>
    <w:rsid w:val="00B12B03"/>
    <w:pPr>
      <w:ind w:left="240"/>
    </w:pPr>
  </w:style>
  <w:style w:type="paragraph" w:customStyle="1" w:styleId="ConsPlusTitle">
    <w:name w:val="ConsPlusTitle"/>
    <w:rsid w:val="00B12B03"/>
    <w:pPr>
      <w:widowControl w:val="0"/>
    </w:pPr>
    <w:rPr>
      <w:rFonts w:ascii="Arial" w:hAnsi="Arial"/>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7"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60</Pages>
  <Words>17041</Words>
  <Characters>97140</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113954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 UFK</cp:lastModifiedBy>
  <cp:revision>6</cp:revision>
  <dcterms:created xsi:type="dcterms:W3CDTF">2023-10-04T03:53:00Z</dcterms:created>
  <dcterms:modified xsi:type="dcterms:W3CDTF">2023-11-08T09:46:00Z</dcterms:modified>
</cp:coreProperties>
</file>