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4339"/>
        <w:gridCol w:w="3593"/>
        <w:gridCol w:w="2693"/>
        <w:gridCol w:w="2268"/>
      </w:tblGrid>
      <w:tr w:rsidR="00686B52" w:rsidRPr="00DC7CF3" w:rsidTr="00686B52">
        <w:trPr>
          <w:trHeight w:val="11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16" w:lineRule="exact"/>
              <w:ind w:right="300"/>
              <w:rPr>
                <w:sz w:val="28"/>
                <w:szCs w:val="28"/>
              </w:rPr>
            </w:pPr>
            <w:bookmarkStart w:id="0" w:name="bookmark0"/>
            <w:r w:rsidRPr="00DC7CF3">
              <w:rPr>
                <w:sz w:val="28"/>
                <w:szCs w:val="28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10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right="380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Планируемое количество получателей услуги, из них СМСП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Ответственный</w:t>
            </w:r>
          </w:p>
        </w:tc>
      </w:tr>
      <w:tr w:rsidR="00686B52" w:rsidRPr="00DC7CF3" w:rsidTr="00686B52">
        <w:trPr>
          <w:trHeight w:val="8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69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Участие в мероприятиях проводимых Центром поддержки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7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Проведение семинаров с представителями малого и среднего бизнеса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6B52" w:rsidRPr="00DC7CF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Оказание консультаций субъектам предпринимательства по вопросам государственной поддержки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6B52" w:rsidRPr="00DC7CF3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9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Взаимодействие с Общественным советом по развитию предпринимательства при главе района по вопросам подготовки совместных мероприятий.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1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</w:p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Поздравление предпринимателей через газету «Заря» Администрации района с Днем Российского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DC7CF3" w:rsidRDefault="00664BB9" w:rsidP="00686B52">
      <w:pPr>
        <w:pStyle w:val="10"/>
        <w:keepNext/>
        <w:keepLines/>
        <w:shd w:val="clear" w:color="auto" w:fill="auto"/>
        <w:spacing w:after="191"/>
        <w:ind w:right="600"/>
        <w:rPr>
          <w:sz w:val="28"/>
          <w:szCs w:val="28"/>
        </w:rPr>
      </w:pPr>
      <w:r w:rsidRPr="00DC7CF3">
        <w:rPr>
          <w:sz w:val="28"/>
          <w:szCs w:val="28"/>
        </w:rPr>
        <w:t>План работы информационно-консультационного центра поддержк</w:t>
      </w:r>
      <w:r w:rsidR="00686B52" w:rsidRPr="00DC7CF3">
        <w:rPr>
          <w:sz w:val="28"/>
          <w:szCs w:val="28"/>
        </w:rPr>
        <w:t>и предпринимательства Смоленского района</w:t>
      </w:r>
      <w:r w:rsidR="004303D6">
        <w:rPr>
          <w:sz w:val="28"/>
          <w:szCs w:val="28"/>
        </w:rPr>
        <w:t xml:space="preserve"> на 2022</w:t>
      </w:r>
      <w:r w:rsidRPr="00DC7CF3">
        <w:rPr>
          <w:sz w:val="28"/>
          <w:szCs w:val="28"/>
        </w:rPr>
        <w:t xml:space="preserve"> год</w:t>
      </w:r>
      <w:bookmarkEnd w:id="0"/>
    </w:p>
    <w:p w:rsidR="00967A94" w:rsidRPr="00DC7CF3" w:rsidRDefault="00967A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252"/>
        <w:gridCol w:w="3686"/>
        <w:gridCol w:w="2551"/>
        <w:gridCol w:w="2268"/>
      </w:tblGrid>
      <w:tr w:rsidR="00686B52" w:rsidRPr="00DC7CF3" w:rsidTr="00686B52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69" w:lineRule="exact"/>
              <w:jc w:val="both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Подготовка информации о деятельности ИКЦ для размещения на интернет-сайте Администрации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DC7CF3">
              <w:rPr>
                <w:rStyle w:val="10pt"/>
                <w:sz w:val="28"/>
                <w:szCs w:val="28"/>
              </w:rPr>
              <w:t>в</w:t>
            </w:r>
            <w:r w:rsidRPr="00DC7CF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83" w:y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83" w:y="9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DC7CF3" w:rsidTr="00686B52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4303D6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Оказание практической помощи СМСП в подготовке пакета документов на получение субсидий, грантов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DC7CF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DC7CF3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DC7CF3" w:rsidRDefault="00686B52" w:rsidP="00686B52">
            <w:pPr>
              <w:framePr w:wrap="notBeside" w:vAnchor="text" w:hAnchor="page" w:x="1683" w:y="92"/>
              <w:rPr>
                <w:rFonts w:ascii="Times New Roman" w:hAnsi="Times New Roman" w:cs="Times New Roman"/>
                <w:sz w:val="28"/>
                <w:szCs w:val="28"/>
              </w:rPr>
            </w:pPr>
            <w:r w:rsidRPr="00DC7CF3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 w:rsidRPr="00D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686B52" w:rsidRDefault="00967A94">
      <w:pPr>
        <w:pStyle w:val="11"/>
        <w:shd w:val="clear" w:color="auto" w:fill="auto"/>
        <w:spacing w:before="2428" w:line="190" w:lineRule="exact"/>
        <w:jc w:val="left"/>
        <w:rPr>
          <w:sz w:val="28"/>
          <w:szCs w:val="28"/>
        </w:rPr>
      </w:pPr>
    </w:p>
    <w:p w:rsidR="00967A94" w:rsidRPr="00686B52" w:rsidRDefault="00967A94">
      <w:pPr>
        <w:rPr>
          <w:rFonts w:ascii="Times New Roman" w:hAnsi="Times New Roman" w:cs="Times New Roman"/>
          <w:sz w:val="28"/>
          <w:szCs w:val="28"/>
        </w:rPr>
      </w:pPr>
    </w:p>
    <w:sectPr w:rsidR="00967A94" w:rsidRPr="00686B52" w:rsidSect="004303D6">
      <w:type w:val="continuous"/>
      <w:pgSz w:w="16837" w:h="11905" w:orient="landscape"/>
      <w:pgMar w:top="1535" w:right="1669" w:bottom="31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B0" w:rsidRDefault="00F067B0" w:rsidP="00967A94">
      <w:r>
        <w:separator/>
      </w:r>
    </w:p>
  </w:endnote>
  <w:endnote w:type="continuationSeparator" w:id="1">
    <w:p w:rsidR="00F067B0" w:rsidRDefault="00F067B0" w:rsidP="0096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B0" w:rsidRDefault="00F067B0"/>
  </w:footnote>
  <w:footnote w:type="continuationSeparator" w:id="1">
    <w:p w:rsidR="00F067B0" w:rsidRDefault="00F067B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7A94"/>
    <w:rsid w:val="00124B5D"/>
    <w:rsid w:val="00217D29"/>
    <w:rsid w:val="002F0655"/>
    <w:rsid w:val="004303D6"/>
    <w:rsid w:val="00664BB9"/>
    <w:rsid w:val="00686B52"/>
    <w:rsid w:val="00967A94"/>
    <w:rsid w:val="00975D90"/>
    <w:rsid w:val="00982EA8"/>
    <w:rsid w:val="00A27477"/>
    <w:rsid w:val="00AB6D4B"/>
    <w:rsid w:val="00C53E2B"/>
    <w:rsid w:val="00D5586F"/>
    <w:rsid w:val="00DC7CF3"/>
    <w:rsid w:val="00F067B0"/>
    <w:rsid w:val="00F9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A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pt">
    <w:name w:val="Колонтитул + Arial Unicode MS;7 pt"/>
    <w:basedOn w:val="a4"/>
    <w:rsid w:val="00967A94"/>
    <w:rPr>
      <w:rFonts w:ascii="Arial Unicode MS" w:eastAsia="Arial Unicode MS" w:hAnsi="Arial Unicode MS" w:cs="Arial Unicode MS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;Полужирный"/>
    <w:basedOn w:val="a6"/>
    <w:rsid w:val="00967A94"/>
    <w:rPr>
      <w:b/>
      <w:bCs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967A94"/>
    <w:pPr>
      <w:shd w:val="clear" w:color="auto" w:fill="FFFFFF"/>
      <w:spacing w:after="24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967A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67A9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67A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67A94"/>
    <w:pPr>
      <w:shd w:val="clear" w:color="auto" w:fill="FFFFFF"/>
      <w:spacing w:before="69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B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B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2022-01-10T09:16:00Z</dcterms:created>
  <dcterms:modified xsi:type="dcterms:W3CDTF">2022-01-10T09:19:00Z</dcterms:modified>
</cp:coreProperties>
</file>