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02" w:rsidRPr="009571A0" w:rsidRDefault="00277E02" w:rsidP="00277E02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277E02" w:rsidRPr="009571A0" w:rsidRDefault="00277E02" w:rsidP="00277E02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277E02" w:rsidRPr="009571A0" w:rsidRDefault="00277E02" w:rsidP="00277E02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277E02" w:rsidRPr="009571A0" w:rsidRDefault="00277E02" w:rsidP="00277E02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277E02" w:rsidRPr="009571A0" w:rsidRDefault="00277E02" w:rsidP="00277E02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277E02" w:rsidRPr="009571A0" w:rsidRDefault="00277E02" w:rsidP="00277E02">
      <w:pPr>
        <w:contextualSpacing/>
        <w:jc w:val="right"/>
        <w:rPr>
          <w:sz w:val="24"/>
          <w:szCs w:val="24"/>
        </w:rPr>
      </w:pPr>
    </w:p>
    <w:p w:rsidR="00277E02" w:rsidRPr="00691520" w:rsidRDefault="00277E02" w:rsidP="00277E02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277E02" w:rsidRDefault="00277E02" w:rsidP="00277E02">
      <w:pPr>
        <w:tabs>
          <w:tab w:val="left" w:pos="567"/>
        </w:tabs>
        <w:contextualSpacing/>
        <w:jc w:val="right"/>
        <w:rPr>
          <w:iCs/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U24000002360000000073-1</w:t>
      </w:r>
    </w:p>
    <w:p w:rsidR="00CA5A9E" w:rsidRPr="006178B2" w:rsidRDefault="00CA5A9E" w:rsidP="00277E02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277E02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277E02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B5958">
        <w:t>18.03.2025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277E02">
        <w:t xml:space="preserve"> </w:t>
      </w:r>
      <w:r>
        <w:t>а</w:t>
      </w:r>
      <w:r w:rsidR="00AF6A9E">
        <w:rPr>
          <w:iCs/>
        </w:rPr>
        <w:t>укцион</w:t>
      </w:r>
      <w:r w:rsidR="00277E02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277E02" w:rsidRPr="00496987">
        <w:t xml:space="preserve">на основании постановления Администрации </w:t>
      </w:r>
      <w:r w:rsidR="00277E02">
        <w:t>Смоленского</w:t>
      </w:r>
      <w:r w:rsidR="00277E02" w:rsidRPr="00496987">
        <w:t xml:space="preserve"> района </w:t>
      </w:r>
      <w:r w:rsidR="00277E02">
        <w:t xml:space="preserve">Алтайского края </w:t>
      </w:r>
      <w:r w:rsidR="00277E02" w:rsidRPr="00496987">
        <w:t xml:space="preserve">от </w:t>
      </w:r>
      <w:r w:rsidR="00277E02">
        <w:t>12</w:t>
      </w:r>
      <w:r w:rsidR="00277E02" w:rsidRPr="007825A7">
        <w:t xml:space="preserve"> </w:t>
      </w:r>
      <w:r w:rsidR="00277E02">
        <w:t xml:space="preserve">февраля </w:t>
      </w:r>
      <w:r w:rsidR="00277E02" w:rsidRPr="00496987">
        <w:t>202</w:t>
      </w:r>
      <w:r w:rsidR="00277E02">
        <w:t>5</w:t>
      </w:r>
      <w:r w:rsidR="00277E02" w:rsidRPr="00496987">
        <w:t xml:space="preserve"> года №</w:t>
      </w:r>
      <w:r w:rsidR="00277E02">
        <w:t>103.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277E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277E02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277E02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="00277E02" w:rsidRPr="00A872C9">
        <w:rPr>
          <w:i/>
        </w:rPr>
        <w:t>Юридический адрес: 659600, Россия, Алтайский</w:t>
      </w:r>
      <w:r w:rsidR="00277E02">
        <w:rPr>
          <w:i/>
        </w:rPr>
        <w:t xml:space="preserve"> край</w:t>
      </w:r>
      <w:r w:rsidR="00277E02" w:rsidRPr="00A872C9">
        <w:rPr>
          <w:i/>
        </w:rPr>
        <w:t>,</w:t>
      </w:r>
      <w:r w:rsidR="00277E02">
        <w:rPr>
          <w:i/>
        </w:rPr>
        <w:t xml:space="preserve"> Смоленский район, с. Смоленское,</w:t>
      </w:r>
      <w:r w:rsidR="00277E02" w:rsidRPr="00A872C9">
        <w:rPr>
          <w:i/>
        </w:rPr>
        <w:t xml:space="preserve"> </w:t>
      </w:r>
      <w:r w:rsidR="00277E02">
        <w:rPr>
          <w:i/>
        </w:rPr>
        <w:t xml:space="preserve">ул. </w:t>
      </w:r>
      <w:r w:rsidR="00277E02" w:rsidRPr="00A872C9">
        <w:rPr>
          <w:i/>
        </w:rPr>
        <w:t>Титова, 40</w:t>
      </w:r>
      <w:r w:rsidR="00277E02">
        <w:rPr>
          <w:i/>
        </w:rPr>
        <w:t xml:space="preserve">, Почтовый адрес: 659600, Россия, </w:t>
      </w:r>
      <w:r w:rsidR="00277E02" w:rsidRPr="00A872C9">
        <w:rPr>
          <w:i/>
        </w:rPr>
        <w:t>Алтайский</w:t>
      </w:r>
      <w:r w:rsidR="00277E02">
        <w:rPr>
          <w:i/>
        </w:rPr>
        <w:t xml:space="preserve"> край</w:t>
      </w:r>
      <w:r w:rsidR="00277E02" w:rsidRPr="00A872C9">
        <w:rPr>
          <w:i/>
        </w:rPr>
        <w:t>,</w:t>
      </w:r>
      <w:r w:rsidR="00277E02">
        <w:rPr>
          <w:i/>
        </w:rPr>
        <w:t xml:space="preserve"> Смоленский район, с. Смоленское,</w:t>
      </w:r>
      <w:r w:rsidR="00277E02" w:rsidRPr="00A872C9">
        <w:rPr>
          <w:i/>
        </w:rPr>
        <w:t xml:space="preserve"> </w:t>
      </w:r>
      <w:r w:rsidR="00277E02">
        <w:rPr>
          <w:i/>
        </w:rPr>
        <w:t xml:space="preserve">ул. </w:t>
      </w:r>
      <w:r w:rsidR="00277E02" w:rsidRPr="00A872C9">
        <w:rPr>
          <w:i/>
        </w:rPr>
        <w:t>Титова, 40</w:t>
      </w:r>
      <w:r w:rsidR="00277E02">
        <w:rPr>
          <w:i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277E02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77E02">
              <w:t xml:space="preserve">№ </w:t>
            </w:r>
            <w:r>
              <w:t xml:space="preserve">1 - </w:t>
            </w:r>
            <w:r w:rsidR="00277E02" w:rsidRPr="00237424">
              <w:t>земельный участок с кадастровым номером 22:41:030412:363, площадью 25043 кв. м, категория земель: земли сельскохозяйственного назначения, вид разрешенного использования: скотоводство, местоположение: Российская Федерация, Алтайский край, Смоленский район, 0,8 км., юго-западнее от здания администрации Новотырышкинского сельсовета, цель использования: для осуществления хозяйственной деятельности, связанной с разведением сельскохозяйственных животных без размещения зданий, сооружений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4 845,82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77E02">
        <w:t xml:space="preserve"> </w:t>
      </w:r>
      <w:r w:rsidR="00853EED">
        <w:t>аукциона</w:t>
      </w:r>
      <w:r w:rsidR="00277E0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277E0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277E02">
        <w:t xml:space="preserve"> </w:t>
      </w:r>
      <w:r w:rsidR="007B247A" w:rsidRPr="003C661B">
        <w:t>процедура №24000002360000000073.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277E02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1918"/>
        <w:gridCol w:w="2462"/>
        <w:gridCol w:w="1921"/>
        <w:gridCol w:w="1921"/>
      </w:tblGrid>
      <w:tr w:rsidR="00DB0455" w:rsidRPr="003C661B" w:rsidTr="00277E02">
        <w:tc>
          <w:tcPr>
            <w:tcW w:w="946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277E02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946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47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A352C">
        <w:trPr>
          <w:trHeight w:val="274"/>
        </w:trPr>
        <w:tc>
          <w:tcPr>
            <w:tcW w:w="946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A352C" w:rsidP="0079101D">
            <w:r>
              <w:t xml:space="preserve">Аширов Михаил Сергеевич в лице представителя </w:t>
            </w:r>
            <w:r w:rsidR="00DB0455" w:rsidRPr="003C661B">
              <w:t>Анучин</w:t>
            </w:r>
            <w:r>
              <w:t>а</w:t>
            </w:r>
            <w:r w:rsidR="00DB0455" w:rsidRPr="003C661B">
              <w:t xml:space="preserve"> Денис</w:t>
            </w:r>
            <w:r>
              <w:t>а</w:t>
            </w:r>
            <w:r w:rsidR="00DB0455" w:rsidRPr="003C661B">
              <w:t xml:space="preserve"> Алексеевич</w:t>
            </w:r>
            <w:r>
              <w:t>а</w:t>
            </w:r>
          </w:p>
        </w:tc>
        <w:tc>
          <w:tcPr>
            <w:tcW w:w="947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7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DA352C">
              <w:t xml:space="preserve">, Воронежская область, Бутурлинский р-н, с. Чулок, ул. </w:t>
            </w:r>
            <w:r w:rsidR="00DA352C">
              <w:lastRenderedPageBreak/>
              <w:t>Октябрьская, д. 34.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DA352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947" w:type="pct"/>
            <w:shd w:val="clear" w:color="auto" w:fill="auto"/>
          </w:tcPr>
          <w:p w:rsidR="00DB0455" w:rsidRPr="00DA352C" w:rsidRDefault="00DB0455" w:rsidP="0079101D">
            <w:pPr>
              <w:jc w:val="center"/>
            </w:pPr>
            <w:r w:rsidRPr="003C661B">
              <w:t>632310590207</w:t>
            </w:r>
            <w:r w:rsidRPr="00DA352C">
              <w:t>/</w:t>
            </w:r>
          </w:p>
        </w:tc>
        <w:tc>
          <w:tcPr>
            <w:tcW w:w="947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445051, Российская Федерация, Самарская обл., г. Тольятти, </w:t>
            </w:r>
            <w:r w:rsidR="00DA352C">
              <w:t xml:space="preserve">ул. </w:t>
            </w:r>
            <w:r w:rsidRPr="003C661B">
              <w:t xml:space="preserve">Маршала Жукова, </w:t>
            </w:r>
            <w:r w:rsidR="00DA352C">
              <w:t xml:space="preserve">д. </w:t>
            </w:r>
            <w:r w:rsidRPr="003C661B">
              <w:t xml:space="preserve">1Б, </w:t>
            </w:r>
            <w:r w:rsidR="00DA352C">
              <w:t xml:space="preserve">кв. </w:t>
            </w:r>
            <w:r w:rsidRPr="003C661B">
              <w:t>57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DA352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ЗАКРЫТОЕ АКЦИОНЕРНОЕ ОБЩЕСТВО "БЕЛОКУРИХИНСКОЕ"</w:t>
            </w:r>
          </w:p>
        </w:tc>
        <w:tc>
          <w:tcPr>
            <w:tcW w:w="947" w:type="pct"/>
            <w:shd w:val="clear" w:color="auto" w:fill="auto"/>
          </w:tcPr>
          <w:p w:rsidR="00DB0455" w:rsidRPr="00DA352C" w:rsidRDefault="00DB0455" w:rsidP="0079101D">
            <w:pPr>
              <w:jc w:val="center"/>
            </w:pPr>
            <w:r w:rsidRPr="003C661B">
              <w:t>2271000030</w:t>
            </w:r>
            <w:r w:rsidRPr="00DA352C">
              <w:t>/</w:t>
            </w:r>
          </w:p>
          <w:p w:rsidR="00DB0455" w:rsidRPr="00DA352C" w:rsidRDefault="00DB0455" w:rsidP="0079101D">
            <w:pPr>
              <w:jc w:val="center"/>
              <w:rPr>
                <w:highlight w:val="cyan"/>
              </w:rPr>
            </w:pPr>
            <w:r w:rsidRPr="003C661B">
              <w:t>227101001</w:t>
            </w:r>
          </w:p>
        </w:tc>
        <w:tc>
          <w:tcPr>
            <w:tcW w:w="947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659602, Россия, Алтайский край, Смоленский р-н, село Новотырышкино, ул</w:t>
            </w:r>
            <w:r w:rsidR="00277E02">
              <w:t>.</w:t>
            </w:r>
            <w:r w:rsidRPr="003C661B">
              <w:t xml:space="preserve"> Школьная, влд. 32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277E0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947" w:type="pct"/>
            <w:shd w:val="clear" w:color="auto" w:fill="auto"/>
          </w:tcPr>
          <w:p w:rsidR="00DB0455" w:rsidRPr="00277E02" w:rsidRDefault="00DB0455" w:rsidP="0079101D">
            <w:pPr>
              <w:jc w:val="center"/>
            </w:pPr>
            <w:r w:rsidRPr="003C661B">
              <w:t>366607543894</w:t>
            </w:r>
            <w:r w:rsidRPr="00277E02">
              <w:t>/</w:t>
            </w:r>
          </w:p>
        </w:tc>
        <w:tc>
          <w:tcPr>
            <w:tcW w:w="947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Лизюкова, </w:t>
            </w:r>
            <w:r w:rsidR="003E6B3F">
              <w:t xml:space="preserve">д. </w:t>
            </w:r>
            <w:r w:rsidRPr="003C661B">
              <w:t xml:space="preserve">93А, </w:t>
            </w:r>
            <w:r w:rsidR="003E6B3F">
              <w:t xml:space="preserve">кв. </w:t>
            </w:r>
            <w:r w:rsidRPr="003C661B">
              <w:t>6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947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7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Воронеж, пер. Челюскинцев, </w:t>
            </w:r>
            <w:r w:rsidR="003E6B3F">
              <w:t xml:space="preserve">д. </w:t>
            </w:r>
            <w:r w:rsidRPr="003C661B">
              <w:t>88</w:t>
            </w:r>
            <w:r w:rsidR="003E6B3F">
              <w:t>, кв. 42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3E6B3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947" w:type="pct"/>
            <w:shd w:val="clear" w:color="auto" w:fill="auto"/>
          </w:tcPr>
          <w:p w:rsidR="00DB0455" w:rsidRPr="003E6B3F" w:rsidRDefault="00DB0455" w:rsidP="0079101D">
            <w:pPr>
              <w:jc w:val="center"/>
            </w:pPr>
            <w:r w:rsidRPr="003C661B">
              <w:t>561214357210</w:t>
            </w:r>
            <w:r w:rsidRPr="003E6B3F">
              <w:t>/</w:t>
            </w:r>
          </w:p>
        </w:tc>
        <w:tc>
          <w:tcPr>
            <w:tcW w:w="947" w:type="pct"/>
          </w:tcPr>
          <w:p w:rsidR="00DB0455" w:rsidRPr="003C661B" w:rsidRDefault="00DB0455" w:rsidP="003E6B3F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</w:t>
            </w:r>
            <w:r w:rsidR="003E6B3F">
              <w:t xml:space="preserve"> г. Оренбург, ул. Чкалова,</w:t>
            </w:r>
            <w:r w:rsidRPr="003C661B">
              <w:t xml:space="preserve"> </w:t>
            </w:r>
            <w:r w:rsidR="003E6B3F">
              <w:t>д. 32, кв. 260.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3E6B3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947" w:type="pct"/>
            <w:shd w:val="clear" w:color="auto" w:fill="auto"/>
          </w:tcPr>
          <w:p w:rsidR="00DB0455" w:rsidRPr="003E6B3F" w:rsidRDefault="00DB0455" w:rsidP="0079101D">
            <w:pPr>
              <w:jc w:val="center"/>
            </w:pPr>
            <w:r w:rsidRPr="003C661B">
              <w:t>632140578721</w:t>
            </w:r>
            <w:r w:rsidRPr="003E6B3F">
              <w:t>/</w:t>
            </w:r>
          </w:p>
        </w:tc>
        <w:tc>
          <w:tcPr>
            <w:tcW w:w="947" w:type="pct"/>
          </w:tcPr>
          <w:p w:rsidR="00DB0455" w:rsidRPr="003C661B" w:rsidRDefault="00DB0455" w:rsidP="003E6B3F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Победы, </w:t>
            </w:r>
            <w:r w:rsidR="003E6B3F">
              <w:t>д. 13</w:t>
            </w:r>
            <w:r w:rsidRPr="003C661B">
              <w:t xml:space="preserve">Б, </w:t>
            </w:r>
            <w:r w:rsidR="003E6B3F">
              <w:t xml:space="preserve">кв. </w:t>
            </w:r>
            <w:r w:rsidRPr="003C661B">
              <w:t>158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3E6B3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947" w:type="pct"/>
            <w:shd w:val="clear" w:color="auto" w:fill="auto"/>
          </w:tcPr>
          <w:p w:rsidR="00DB0455" w:rsidRPr="003E6B3F" w:rsidRDefault="00DB0455" w:rsidP="0079101D">
            <w:pPr>
              <w:jc w:val="center"/>
            </w:pPr>
            <w:r w:rsidRPr="003C661B">
              <w:t>366224757549</w:t>
            </w:r>
            <w:r w:rsidRPr="003E6B3F">
              <w:t>/</w:t>
            </w:r>
          </w:p>
        </w:tc>
        <w:tc>
          <w:tcPr>
            <w:tcW w:w="947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394049, Российская Федерация, Воронежская обл., г. Воронеж, Автогенный переулок, </w:t>
            </w:r>
            <w:r w:rsidR="003E6B3F">
              <w:t xml:space="preserve">д. </w:t>
            </w:r>
            <w:r w:rsidRPr="003C661B">
              <w:t xml:space="preserve">13, </w:t>
            </w:r>
            <w:r w:rsidR="003E6B3F">
              <w:t xml:space="preserve">кв. </w:t>
            </w:r>
            <w:r w:rsidRPr="003C661B">
              <w:t>3</w:t>
            </w:r>
          </w:p>
        </w:tc>
      </w:tr>
      <w:tr w:rsidR="00DB0455" w:rsidRPr="003C661B" w:rsidTr="00277E02">
        <w:trPr>
          <w:trHeight w:val="670"/>
        </w:trPr>
        <w:tc>
          <w:tcPr>
            <w:tcW w:w="946" w:type="pct"/>
          </w:tcPr>
          <w:p w:rsidR="00DB0455" w:rsidRPr="003C661B" w:rsidRDefault="00DB0455" w:rsidP="0079101D">
            <w:r w:rsidRPr="003E6B3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946" w:type="pct"/>
          </w:tcPr>
          <w:p w:rsidR="00DB0455" w:rsidRPr="003C661B" w:rsidRDefault="00DB0455" w:rsidP="0079101D">
            <w:pPr>
              <w:jc w:val="right"/>
            </w:pPr>
            <w:r w:rsidRPr="003C661B">
              <w:t>4 845,82 руб.</w:t>
            </w:r>
          </w:p>
        </w:tc>
        <w:tc>
          <w:tcPr>
            <w:tcW w:w="1214" w:type="pct"/>
            <w:shd w:val="clear" w:color="auto" w:fill="auto"/>
          </w:tcPr>
          <w:p w:rsidR="00DB0455" w:rsidRPr="003C661B" w:rsidRDefault="003E6B3F" w:rsidP="003E6B3F">
            <w:r>
              <w:t xml:space="preserve">Борисенко Сергей Владимирович в лице представителя </w:t>
            </w:r>
            <w:r w:rsidR="00DB0455" w:rsidRPr="003C661B">
              <w:t>Федоров</w:t>
            </w:r>
            <w:r>
              <w:t>а</w:t>
            </w:r>
            <w:r w:rsidR="00DB0455" w:rsidRPr="003C661B">
              <w:t xml:space="preserve"> Павл</w:t>
            </w:r>
            <w:r>
              <w:t>а</w:t>
            </w:r>
            <w:r w:rsidR="00DB0455" w:rsidRPr="003C661B">
              <w:t xml:space="preserve"> Николаевич</w:t>
            </w:r>
            <w:r>
              <w:t>а</w:t>
            </w:r>
          </w:p>
        </w:tc>
        <w:tc>
          <w:tcPr>
            <w:tcW w:w="947" w:type="pct"/>
            <w:shd w:val="clear" w:color="auto" w:fill="auto"/>
          </w:tcPr>
          <w:p w:rsidR="00DB0455" w:rsidRPr="003E6B3F" w:rsidRDefault="00DB0455" w:rsidP="0079101D">
            <w:pPr>
              <w:jc w:val="center"/>
            </w:pPr>
            <w:r w:rsidRPr="003C661B">
              <w:t>561000897507</w:t>
            </w:r>
            <w:r w:rsidRPr="003E6B3F">
              <w:t>/</w:t>
            </w:r>
          </w:p>
        </w:tc>
        <w:tc>
          <w:tcPr>
            <w:tcW w:w="947" w:type="pct"/>
          </w:tcPr>
          <w:p w:rsidR="00DB0455" w:rsidRPr="003C661B" w:rsidRDefault="00DB0455" w:rsidP="003E6B3F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Оренбургская обл., г. Оренбург, ул. </w:t>
            </w:r>
            <w:r w:rsidR="003E6B3F">
              <w:t>Коституции СССР, д. 3, кв. 23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3E6B3F">
              <w:rPr>
                <w:spacing w:val="-2"/>
              </w:rPr>
              <w:t>/Наименование</w:t>
            </w:r>
            <w:r w:rsidR="00277E02">
              <w:rPr>
                <w:spacing w:val="-2"/>
              </w:rPr>
              <w:t xml:space="preserve"> </w:t>
            </w:r>
            <w:r w:rsidRPr="003E6B3F">
              <w:rPr>
                <w:spacing w:val="-2"/>
              </w:rPr>
              <w:t>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FF0A97" w:rsidP="00E478A8">
            <w:pPr>
              <w:rPr>
                <w:lang w:val="en-US"/>
              </w:rPr>
            </w:pPr>
            <w:r w:rsidRPr="003E6B3F"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ЗАКРЫТОЕ АКЦИОНЕРНОЕ ОБЩЕСТВО "БЕЛОКУРИХИНСКОЕ"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459949/620566</w:t>
            </w:r>
          </w:p>
        </w:tc>
      </w:tr>
    </w:tbl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277E02">
        <w:t>нет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277E0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277E02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3E6B3F" w:rsidRPr="006178B2" w:rsidTr="00601937">
        <w:trPr>
          <w:trHeight w:val="670"/>
        </w:trPr>
        <w:tc>
          <w:tcPr>
            <w:tcW w:w="3402" w:type="dxa"/>
          </w:tcPr>
          <w:p w:rsidR="003E6B3F" w:rsidRPr="006178B2" w:rsidRDefault="003E6B3F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3E6B3F" w:rsidRPr="003C661B" w:rsidRDefault="003E6B3F" w:rsidP="007557CB">
            <w:r>
              <w:t xml:space="preserve">Аширов Михаил Сергеевич в лице представителя </w:t>
            </w:r>
            <w:r w:rsidRPr="003C661B">
              <w:t>Анучин</w:t>
            </w:r>
            <w:r>
              <w:t>а</w:t>
            </w:r>
            <w:r w:rsidRPr="003C661B">
              <w:t xml:space="preserve"> Денис</w:t>
            </w:r>
            <w:r>
              <w:t>а</w:t>
            </w:r>
            <w:r w:rsidRPr="003C661B">
              <w:t xml:space="preserve"> Алексеевич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3E6B3F" w:rsidRPr="006178B2" w:rsidRDefault="003E6B3F" w:rsidP="00601937">
            <w:pPr>
              <w:jc w:val="right"/>
            </w:pPr>
            <w:r w:rsidRPr="006178B2">
              <w:rPr>
                <w:lang w:val="en-US"/>
              </w:rPr>
              <w:t>464989/627981</w:t>
            </w:r>
          </w:p>
        </w:tc>
        <w:tc>
          <w:tcPr>
            <w:tcW w:w="1951" w:type="dxa"/>
          </w:tcPr>
          <w:p w:rsidR="003E6B3F" w:rsidRPr="006178B2" w:rsidRDefault="003E6B3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16.03.2025 19:13:22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465258/628331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12:11:20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ЗАКРЫТОЕ АКЦИОНЕРНОЕ ОБЩЕСТВО "БЕЛОКУРИХИНСКОЕ"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461865/623425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07.03.2025 10:43:06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464984/627976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16.03.2025 19:08:12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464990/627982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16.03.2025 19:13:32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465175/628231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10:12:55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465259/628332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12:11:44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464985/627977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16.03.2025 19:08:19</w:t>
            </w:r>
          </w:p>
        </w:tc>
      </w:tr>
      <w:tr w:rsidR="003E6B3F" w:rsidRPr="006178B2" w:rsidTr="00601937">
        <w:trPr>
          <w:trHeight w:val="670"/>
        </w:trPr>
        <w:tc>
          <w:tcPr>
            <w:tcW w:w="3402" w:type="dxa"/>
          </w:tcPr>
          <w:p w:rsidR="003E6B3F" w:rsidRPr="006178B2" w:rsidRDefault="003E6B3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3E6B3F" w:rsidRPr="003C661B" w:rsidRDefault="003E6B3F" w:rsidP="007557CB">
            <w:r>
              <w:t xml:space="preserve">Борисенко Сергей Владимирович в лице представителя </w:t>
            </w:r>
            <w:r w:rsidRPr="003C661B">
              <w:t>Федоров</w:t>
            </w:r>
            <w:r>
              <w:t>а</w:t>
            </w:r>
            <w:r w:rsidRPr="003C661B">
              <w:t xml:space="preserve"> Павл</w:t>
            </w:r>
            <w:r>
              <w:t>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3E6B3F" w:rsidRPr="006178B2" w:rsidRDefault="003E6B3F" w:rsidP="00601937">
            <w:pPr>
              <w:jc w:val="right"/>
            </w:pPr>
            <w:r w:rsidRPr="006178B2">
              <w:rPr>
                <w:lang w:val="en-US"/>
              </w:rPr>
              <w:t>465173/628229</w:t>
            </w:r>
          </w:p>
        </w:tc>
        <w:tc>
          <w:tcPr>
            <w:tcW w:w="1951" w:type="dxa"/>
          </w:tcPr>
          <w:p w:rsidR="003E6B3F" w:rsidRPr="006178B2" w:rsidRDefault="003E6B3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10:09:33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277E02">
        <w:t xml:space="preserve"> нет</w:t>
      </w: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3B5958">
        <w:t>.</w:t>
      </w:r>
      <w:r w:rsidR="009A5962">
        <w:rPr>
          <w:lang w:val="en-US"/>
        </w:rPr>
        <w:t>torgi</w:t>
      </w:r>
      <w:r w:rsidR="009A5962" w:rsidRPr="003B5958">
        <w:t>.</w:t>
      </w:r>
      <w:r w:rsidR="009A5962">
        <w:rPr>
          <w:lang w:val="en-US"/>
        </w:rPr>
        <w:t>gov</w:t>
      </w:r>
      <w:r w:rsidR="009A5962" w:rsidRPr="003B5958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277E02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0B" w:rsidRDefault="005C720B">
      <w:r>
        <w:separator/>
      </w:r>
    </w:p>
  </w:endnote>
  <w:endnote w:type="continuationSeparator" w:id="1">
    <w:p w:rsidR="005C720B" w:rsidRDefault="005C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64C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64C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B3F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0B" w:rsidRDefault="005C720B">
      <w:r>
        <w:separator/>
      </w:r>
    </w:p>
  </w:footnote>
  <w:footnote w:type="continuationSeparator" w:id="1">
    <w:p w:rsidR="005C720B" w:rsidRDefault="005C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6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77E0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5958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E6B3F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04C8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22AC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720B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464CF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352C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2025-03-18T04:18:00Z</cp:lastPrinted>
  <dcterms:created xsi:type="dcterms:W3CDTF">2025-03-18T03:50:00Z</dcterms:created>
  <dcterms:modified xsi:type="dcterms:W3CDTF">2025-03-18T04:18:00Z</dcterms:modified>
</cp:coreProperties>
</file>